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64F38" w14:textId="77777777" w:rsidR="003352F5" w:rsidRPr="007A5B11" w:rsidRDefault="003352F5" w:rsidP="003352F5">
      <w:pPr>
        <w:shd w:val="clear" w:color="auto" w:fill="FFFFFF"/>
        <w:jc w:val="center"/>
        <w:outlineLvl w:val="1"/>
        <w:rPr>
          <w:rFonts w:ascii="Times New Roman" w:eastAsia="Times New Roman" w:hAnsi="Times New Roman" w:cs="Times New Roman"/>
          <w:b/>
          <w:bCs/>
          <w:sz w:val="22"/>
          <w:shd w:val="clear" w:color="auto" w:fill="FAFAFA"/>
        </w:rPr>
      </w:pPr>
      <w:r w:rsidRPr="007A5B11">
        <w:rPr>
          <w:rFonts w:ascii="Times New Roman" w:eastAsia="Times New Roman" w:hAnsi="Times New Roman" w:cs="Times New Roman"/>
          <w:b/>
          <w:bCs/>
          <w:sz w:val="22"/>
          <w:shd w:val="clear" w:color="auto" w:fill="FAFAFA"/>
        </w:rPr>
        <w:t>Capstone Project - The Battle of Neighborhoods</w:t>
      </w:r>
    </w:p>
    <w:p w14:paraId="0EA9F203" w14:textId="78D85E0B" w:rsidR="003352F5" w:rsidRPr="007A5B11" w:rsidRDefault="003352F5" w:rsidP="003352F5">
      <w:pPr>
        <w:shd w:val="clear" w:color="auto" w:fill="FFFFFF"/>
        <w:spacing w:line="240" w:lineRule="auto"/>
        <w:jc w:val="center"/>
        <w:outlineLvl w:val="1"/>
        <w:rPr>
          <w:rFonts w:ascii="Times New Roman" w:eastAsia="Times New Roman" w:hAnsi="Times New Roman" w:cs="Times New Roman"/>
          <w:b/>
          <w:bCs/>
          <w:sz w:val="22"/>
        </w:rPr>
      </w:pPr>
      <w:r w:rsidRPr="007A5B11">
        <w:rPr>
          <w:rFonts w:ascii="Times New Roman" w:eastAsia="Times New Roman" w:hAnsi="Times New Roman" w:cs="Times New Roman"/>
          <w:b/>
          <w:bCs/>
          <w:sz w:val="22"/>
          <w:shd w:val="clear" w:color="auto" w:fill="FAFAFA"/>
        </w:rPr>
        <w:t xml:space="preserve">Opening </w:t>
      </w:r>
      <w:r w:rsidR="009F2B48" w:rsidRPr="007A5B11">
        <w:rPr>
          <w:rFonts w:ascii="Times New Roman" w:eastAsia="Times New Roman" w:hAnsi="Times New Roman" w:cs="Times New Roman"/>
          <w:b/>
          <w:bCs/>
          <w:sz w:val="22"/>
          <w:shd w:val="clear" w:color="auto" w:fill="FAFAFA"/>
        </w:rPr>
        <w:t xml:space="preserve">Yoga Studio </w:t>
      </w:r>
      <w:r w:rsidRPr="007A5B11">
        <w:rPr>
          <w:rFonts w:ascii="Times New Roman" w:eastAsia="Times New Roman" w:hAnsi="Times New Roman" w:cs="Times New Roman"/>
          <w:b/>
          <w:bCs/>
          <w:sz w:val="22"/>
          <w:shd w:val="clear" w:color="auto" w:fill="FAFAFA"/>
        </w:rPr>
        <w:t xml:space="preserve">in </w:t>
      </w:r>
      <w:r w:rsidR="009F2B48" w:rsidRPr="007A5B11">
        <w:rPr>
          <w:rFonts w:ascii="Times New Roman" w:eastAsia="Times New Roman" w:hAnsi="Times New Roman" w:cs="Times New Roman"/>
          <w:b/>
          <w:bCs/>
          <w:sz w:val="22"/>
          <w:shd w:val="clear" w:color="auto" w:fill="FAFAFA"/>
        </w:rPr>
        <w:t>Toronto</w:t>
      </w:r>
    </w:p>
    <w:p w14:paraId="28B60853" w14:textId="77A9F9C1" w:rsidR="003352F5" w:rsidRDefault="003352F5" w:rsidP="003352F5">
      <w:pPr>
        <w:shd w:val="clear" w:color="auto" w:fill="FFFFFF"/>
        <w:spacing w:before="100" w:beforeAutospacing="1"/>
        <w:outlineLvl w:val="2"/>
        <w:rPr>
          <w:rFonts w:ascii="Times New Roman" w:eastAsia="Times New Roman" w:hAnsi="Times New Roman" w:cs="Times New Roman"/>
          <w:b/>
          <w:bCs/>
          <w:sz w:val="22"/>
        </w:rPr>
      </w:pPr>
      <w:r w:rsidRPr="007A5B11">
        <w:rPr>
          <w:rFonts w:ascii="Times New Roman" w:eastAsia="Times New Roman" w:hAnsi="Times New Roman" w:cs="Times New Roman"/>
          <w:b/>
          <w:bCs/>
          <w:sz w:val="22"/>
        </w:rPr>
        <w:t>1. Introduction</w:t>
      </w:r>
    </w:p>
    <w:p w14:paraId="6A6A2A92" w14:textId="77777777" w:rsidR="003352F5" w:rsidRPr="007A5B11" w:rsidRDefault="003352F5" w:rsidP="003352F5">
      <w:pPr>
        <w:shd w:val="clear" w:color="auto" w:fill="FFFFFF"/>
        <w:outlineLvl w:val="2"/>
        <w:rPr>
          <w:rFonts w:ascii="Times New Roman" w:eastAsia="Times New Roman" w:hAnsi="Times New Roman" w:cs="Times New Roman"/>
          <w:b/>
          <w:bCs/>
          <w:sz w:val="22"/>
        </w:rPr>
      </w:pPr>
      <w:r w:rsidRPr="007A5B11">
        <w:rPr>
          <w:rFonts w:ascii="Times New Roman" w:eastAsia="Times New Roman" w:hAnsi="Times New Roman" w:cs="Times New Roman"/>
          <w:b/>
          <w:bCs/>
          <w:sz w:val="22"/>
        </w:rPr>
        <w:t>1.1 Background</w:t>
      </w:r>
    </w:p>
    <w:p w14:paraId="2822F2C9" w14:textId="75A86DF1" w:rsidR="00AB26C6" w:rsidRPr="00AB26C6" w:rsidRDefault="00AB26C6" w:rsidP="00AB26C6">
      <w:pPr>
        <w:rPr>
          <w:rFonts w:ascii="Times New Roman" w:hAnsi="Times New Roman" w:cs="Times New Roman"/>
          <w:sz w:val="22"/>
          <w:lang w:val="en-CA"/>
        </w:rPr>
      </w:pPr>
      <w:r w:rsidRPr="00AB26C6">
        <w:rPr>
          <w:rFonts w:ascii="Times New Roman" w:hAnsi="Times New Roman" w:cs="Times New Roman"/>
          <w:sz w:val="22"/>
          <w:lang w:val="en-CA"/>
        </w:rPr>
        <w:t xml:space="preserve">The basis of this study is to help a group of investors planning to open their first </w:t>
      </w:r>
      <w:r w:rsidRPr="007A5B11">
        <w:rPr>
          <w:rFonts w:ascii="Times New Roman" w:hAnsi="Times New Roman" w:cs="Times New Roman"/>
          <w:sz w:val="22"/>
          <w:lang w:val="en-CA"/>
        </w:rPr>
        <w:t>Indian</w:t>
      </w:r>
      <w:r w:rsidRPr="00AB26C6">
        <w:rPr>
          <w:rFonts w:ascii="Times New Roman" w:hAnsi="Times New Roman" w:cs="Times New Roman"/>
          <w:sz w:val="22"/>
          <w:lang w:val="en-CA"/>
        </w:rPr>
        <w:t xml:space="preserve"> based </w:t>
      </w:r>
      <w:r w:rsidRPr="007A5B11">
        <w:rPr>
          <w:rFonts w:ascii="Times New Roman" w:hAnsi="Times New Roman" w:cs="Times New Roman"/>
          <w:sz w:val="22"/>
          <w:lang w:val="en-CA"/>
        </w:rPr>
        <w:t>Yoga Studio</w:t>
      </w:r>
      <w:r w:rsidRPr="00AB26C6">
        <w:rPr>
          <w:rFonts w:ascii="Times New Roman" w:hAnsi="Times New Roman" w:cs="Times New Roman"/>
          <w:sz w:val="22"/>
          <w:lang w:val="en-CA"/>
        </w:rPr>
        <w:t xml:space="preserve"> expansion in Toronto. Being that Toronto is the most populated city in Canada, and continually ranks as an important global city based on a high quality of living, the choice to expand into the neighbor of the north market was an easy selection for the investing group. However, with limited knowledge of the Toronto market, the group of investors have selected </w:t>
      </w:r>
      <w:r w:rsidRPr="007A5B11">
        <w:rPr>
          <w:rFonts w:ascii="Times New Roman" w:hAnsi="Times New Roman" w:cs="Times New Roman"/>
          <w:sz w:val="22"/>
          <w:lang w:val="en-CA"/>
        </w:rPr>
        <w:t>me</w:t>
      </w:r>
      <w:r w:rsidRPr="00AB26C6">
        <w:rPr>
          <w:rFonts w:ascii="Times New Roman" w:hAnsi="Times New Roman" w:cs="Times New Roman"/>
          <w:sz w:val="22"/>
          <w:lang w:val="en-CA"/>
        </w:rPr>
        <w:t xml:space="preserve"> to assist in the selection of which areas of Toronto will facilitate a launch of their </w:t>
      </w:r>
      <w:r w:rsidRPr="007A5B11">
        <w:rPr>
          <w:rFonts w:ascii="Times New Roman" w:hAnsi="Times New Roman" w:cs="Times New Roman"/>
          <w:sz w:val="22"/>
          <w:lang w:val="en-CA"/>
        </w:rPr>
        <w:t>business</w:t>
      </w:r>
      <w:r w:rsidRPr="00AB26C6">
        <w:rPr>
          <w:rFonts w:ascii="Times New Roman" w:hAnsi="Times New Roman" w:cs="Times New Roman"/>
          <w:sz w:val="22"/>
          <w:lang w:val="en-CA"/>
        </w:rPr>
        <w:t>.</w:t>
      </w:r>
    </w:p>
    <w:p w14:paraId="143958DB" w14:textId="77777777" w:rsidR="00AB26C6" w:rsidRPr="007A5B11" w:rsidRDefault="00AB26C6" w:rsidP="00AB26C6">
      <w:pPr>
        <w:rPr>
          <w:rFonts w:ascii="Times New Roman" w:hAnsi="Times New Roman" w:cs="Times New Roman"/>
          <w:sz w:val="22"/>
          <w:lang w:val="en-CA"/>
        </w:rPr>
      </w:pPr>
    </w:p>
    <w:p w14:paraId="5FC8E0FC" w14:textId="62CA3079" w:rsidR="00AB26C6" w:rsidRPr="00AB26C6" w:rsidRDefault="00AB26C6" w:rsidP="00AB26C6">
      <w:pPr>
        <w:rPr>
          <w:rFonts w:ascii="Times New Roman" w:hAnsi="Times New Roman" w:cs="Times New Roman"/>
          <w:sz w:val="22"/>
          <w:lang w:val="en-CA"/>
        </w:rPr>
      </w:pPr>
      <w:r w:rsidRPr="00AB26C6">
        <w:rPr>
          <w:rFonts w:ascii="Times New Roman" w:hAnsi="Times New Roman" w:cs="Times New Roman"/>
          <w:sz w:val="22"/>
          <w:lang w:val="en-CA"/>
        </w:rPr>
        <w:t xml:space="preserve">They are </w:t>
      </w:r>
      <w:r w:rsidRPr="007A5B11">
        <w:rPr>
          <w:rFonts w:ascii="Times New Roman" w:hAnsi="Times New Roman" w:cs="Times New Roman"/>
          <w:sz w:val="22"/>
          <w:lang w:val="en-CA"/>
        </w:rPr>
        <w:t>more interested in locations that are densely populated and nothing else, because</w:t>
      </w:r>
      <w:r w:rsidRPr="00AB26C6">
        <w:rPr>
          <w:rFonts w:ascii="Times New Roman" w:hAnsi="Times New Roman" w:cs="Times New Roman"/>
          <w:sz w:val="22"/>
          <w:lang w:val="en-CA"/>
        </w:rPr>
        <w:t>:</w:t>
      </w:r>
    </w:p>
    <w:p w14:paraId="386C06D4" w14:textId="60AC91AC" w:rsidR="00AB26C6" w:rsidRPr="00AB26C6" w:rsidRDefault="00AB26C6" w:rsidP="00AB26C6">
      <w:pPr>
        <w:numPr>
          <w:ilvl w:val="0"/>
          <w:numId w:val="4"/>
        </w:numPr>
        <w:rPr>
          <w:rFonts w:ascii="Times New Roman" w:hAnsi="Times New Roman" w:cs="Times New Roman"/>
          <w:sz w:val="22"/>
          <w:lang w:val="en-CA"/>
        </w:rPr>
      </w:pPr>
      <w:r w:rsidRPr="007A5B11">
        <w:rPr>
          <w:rFonts w:ascii="Times New Roman" w:hAnsi="Times New Roman" w:cs="Times New Roman"/>
          <w:sz w:val="22"/>
          <w:lang w:val="en-CA"/>
        </w:rPr>
        <w:t>There are no age limits for doing Yoga</w:t>
      </w:r>
    </w:p>
    <w:p w14:paraId="48CC18B7" w14:textId="77777777" w:rsidR="00AB26C6" w:rsidRPr="007A5B11" w:rsidRDefault="00AB26C6" w:rsidP="00AB26C6">
      <w:pPr>
        <w:numPr>
          <w:ilvl w:val="0"/>
          <w:numId w:val="4"/>
        </w:numPr>
        <w:rPr>
          <w:rFonts w:ascii="Times New Roman" w:hAnsi="Times New Roman" w:cs="Times New Roman"/>
          <w:sz w:val="22"/>
          <w:lang w:val="en-CA"/>
        </w:rPr>
      </w:pPr>
      <w:r w:rsidRPr="007A5B11">
        <w:rPr>
          <w:rFonts w:ascii="Times New Roman" w:hAnsi="Times New Roman" w:cs="Times New Roman"/>
          <w:sz w:val="22"/>
          <w:lang w:val="en-CA"/>
        </w:rPr>
        <w:t xml:space="preserve">There are no education requirements </w:t>
      </w:r>
    </w:p>
    <w:p w14:paraId="234EC058" w14:textId="4DBB177F" w:rsidR="00AB26C6" w:rsidRPr="00AB26C6" w:rsidRDefault="00AB26C6" w:rsidP="00AB26C6">
      <w:pPr>
        <w:numPr>
          <w:ilvl w:val="0"/>
          <w:numId w:val="4"/>
        </w:numPr>
        <w:rPr>
          <w:rFonts w:ascii="Times New Roman" w:hAnsi="Times New Roman" w:cs="Times New Roman"/>
          <w:sz w:val="22"/>
          <w:lang w:val="en-CA"/>
        </w:rPr>
      </w:pPr>
      <w:r w:rsidRPr="007A5B11">
        <w:rPr>
          <w:rFonts w:ascii="Times New Roman" w:hAnsi="Times New Roman" w:cs="Times New Roman"/>
          <w:sz w:val="22"/>
          <w:lang w:val="en-CA"/>
        </w:rPr>
        <w:t>There are no income requirements as their packages are very affordable</w:t>
      </w:r>
    </w:p>
    <w:p w14:paraId="6A670014" w14:textId="1D815328" w:rsidR="00AB26C6" w:rsidRPr="00AB26C6" w:rsidRDefault="00AB26C6" w:rsidP="00AB26C6">
      <w:pPr>
        <w:ind w:left="720"/>
        <w:rPr>
          <w:rFonts w:ascii="Times New Roman" w:hAnsi="Times New Roman" w:cs="Times New Roman"/>
          <w:sz w:val="22"/>
          <w:lang w:val="en-CA"/>
        </w:rPr>
      </w:pPr>
    </w:p>
    <w:p w14:paraId="0C7B0205" w14:textId="3222093A" w:rsidR="00AB26C6" w:rsidRPr="007A5B11" w:rsidRDefault="00AB26C6" w:rsidP="00AB26C6">
      <w:pPr>
        <w:rPr>
          <w:rFonts w:ascii="Times New Roman" w:hAnsi="Times New Roman" w:cs="Times New Roman"/>
          <w:sz w:val="22"/>
          <w:lang w:val="en-CA"/>
        </w:rPr>
      </w:pPr>
      <w:r w:rsidRPr="00AB26C6">
        <w:rPr>
          <w:rFonts w:ascii="Times New Roman" w:hAnsi="Times New Roman" w:cs="Times New Roman"/>
          <w:sz w:val="22"/>
          <w:lang w:val="en-CA"/>
        </w:rPr>
        <w:t xml:space="preserve">With the </w:t>
      </w:r>
      <w:r w:rsidRPr="007A5B11">
        <w:rPr>
          <w:rFonts w:ascii="Times New Roman" w:hAnsi="Times New Roman" w:cs="Times New Roman"/>
          <w:sz w:val="22"/>
          <w:lang w:val="en-CA"/>
        </w:rPr>
        <w:t>requirements</w:t>
      </w:r>
      <w:r w:rsidRPr="00AB26C6">
        <w:rPr>
          <w:rFonts w:ascii="Times New Roman" w:hAnsi="Times New Roman" w:cs="Times New Roman"/>
          <w:sz w:val="22"/>
          <w:lang w:val="en-CA"/>
        </w:rPr>
        <w:t xml:space="preserve"> given by the investing group, based on previous success in other markets, the objective is to locate and recommend to the investors, the target audience, which neighborhood(s) of Toronto will be the best choice to start their international growth plan. The information gained will assist in choosing the right location by providing data about the population of each neighborhood, in addition to other established venues present in these areas.</w:t>
      </w:r>
    </w:p>
    <w:p w14:paraId="5EC8B8AE" w14:textId="77777777" w:rsidR="00AB26C6" w:rsidRPr="00AB26C6" w:rsidRDefault="00AB26C6" w:rsidP="00AB26C6">
      <w:pPr>
        <w:rPr>
          <w:rFonts w:ascii="Times New Roman" w:hAnsi="Times New Roman" w:cs="Times New Roman"/>
          <w:sz w:val="22"/>
          <w:lang w:val="en-CA"/>
        </w:rPr>
      </w:pPr>
    </w:p>
    <w:p w14:paraId="66092BDE" w14:textId="77777777" w:rsidR="00AB26C6" w:rsidRPr="00AB26C6" w:rsidRDefault="00AB26C6" w:rsidP="00AB26C6">
      <w:pPr>
        <w:rPr>
          <w:rFonts w:ascii="Times New Roman" w:hAnsi="Times New Roman" w:cs="Times New Roman"/>
          <w:sz w:val="22"/>
          <w:lang w:val="en-CA"/>
        </w:rPr>
      </w:pPr>
      <w:r w:rsidRPr="00AB26C6">
        <w:rPr>
          <w:rFonts w:ascii="Times New Roman" w:hAnsi="Times New Roman" w:cs="Times New Roman"/>
          <w:sz w:val="22"/>
          <w:lang w:val="en-CA"/>
        </w:rPr>
        <w:t>Additionally, this information could be of interest to other potential investors looking to open a new restaurant or entertainment venue in Toronto.</w:t>
      </w:r>
    </w:p>
    <w:p w14:paraId="209804DB" w14:textId="77777777" w:rsidR="002810C7" w:rsidRPr="007A5B11" w:rsidRDefault="003352F5" w:rsidP="002810C7">
      <w:pPr>
        <w:rPr>
          <w:rFonts w:ascii="Times New Roman" w:hAnsi="Times New Roman" w:cs="Times New Roman"/>
          <w:sz w:val="22"/>
          <w:shd w:val="clear" w:color="auto" w:fill="FFFFFF"/>
        </w:rPr>
      </w:pPr>
      <w:r w:rsidRPr="007A5B11">
        <w:rPr>
          <w:rFonts w:ascii="Times New Roman" w:hAnsi="Times New Roman" w:cs="Times New Roman"/>
          <w:sz w:val="22"/>
          <w:shd w:val="clear" w:color="auto" w:fill="FFFFFF"/>
        </w:rPr>
        <w:t xml:space="preserve"> </w:t>
      </w:r>
    </w:p>
    <w:p w14:paraId="13E83261" w14:textId="6411F95B" w:rsidR="003352F5" w:rsidRPr="007A5B11" w:rsidRDefault="003352F5" w:rsidP="002810C7">
      <w:pPr>
        <w:rPr>
          <w:rFonts w:ascii="Times New Roman" w:eastAsia="Times New Roman" w:hAnsi="Times New Roman" w:cs="Times New Roman"/>
          <w:b/>
          <w:bCs/>
          <w:sz w:val="22"/>
        </w:rPr>
      </w:pPr>
      <w:r w:rsidRPr="007A5B11">
        <w:rPr>
          <w:rFonts w:ascii="Times New Roman" w:eastAsia="Times New Roman" w:hAnsi="Times New Roman" w:cs="Times New Roman"/>
          <w:b/>
          <w:bCs/>
          <w:sz w:val="22"/>
        </w:rPr>
        <w:t>1.2. Problem</w:t>
      </w:r>
    </w:p>
    <w:p w14:paraId="4DE1636B" w14:textId="534EF08D" w:rsidR="003352F5" w:rsidRPr="007A5B11" w:rsidRDefault="003352F5" w:rsidP="003352F5">
      <w:pPr>
        <w:rPr>
          <w:rFonts w:ascii="Times New Roman" w:hAnsi="Times New Roman" w:cs="Times New Roman"/>
          <w:sz w:val="22"/>
        </w:rPr>
      </w:pPr>
      <w:r w:rsidRPr="007A5B11">
        <w:rPr>
          <w:rFonts w:ascii="Times New Roman" w:hAnsi="Times New Roman" w:cs="Times New Roman"/>
          <w:sz w:val="22"/>
        </w:rPr>
        <w:t xml:space="preserve">In this project, I will investigate that if there is any </w:t>
      </w:r>
      <w:r w:rsidR="002810C7" w:rsidRPr="007A5B11">
        <w:rPr>
          <w:rFonts w:ascii="Times New Roman" w:hAnsi="Times New Roman" w:cs="Times New Roman"/>
          <w:sz w:val="22"/>
        </w:rPr>
        <w:t>densely populated</w:t>
      </w:r>
      <w:r w:rsidRPr="007A5B11">
        <w:rPr>
          <w:rFonts w:ascii="Times New Roman" w:hAnsi="Times New Roman" w:cs="Times New Roman"/>
          <w:sz w:val="22"/>
        </w:rPr>
        <w:t xml:space="preserve"> location in </w:t>
      </w:r>
      <w:r w:rsidR="002810C7" w:rsidRPr="007A5B11">
        <w:rPr>
          <w:rFonts w:ascii="Times New Roman" w:hAnsi="Times New Roman" w:cs="Times New Roman"/>
          <w:sz w:val="22"/>
        </w:rPr>
        <w:t>Toronto</w:t>
      </w:r>
      <w:r w:rsidRPr="007A5B11">
        <w:rPr>
          <w:rFonts w:ascii="Times New Roman" w:hAnsi="Times New Roman" w:cs="Times New Roman"/>
          <w:sz w:val="22"/>
        </w:rPr>
        <w:t xml:space="preserve"> for opening </w:t>
      </w:r>
      <w:r w:rsidR="002810C7" w:rsidRPr="007A5B11">
        <w:rPr>
          <w:rFonts w:ascii="Times New Roman" w:hAnsi="Times New Roman" w:cs="Times New Roman"/>
          <w:sz w:val="22"/>
        </w:rPr>
        <w:t>a Yoga Studio</w:t>
      </w:r>
      <w:r w:rsidRPr="007A5B11">
        <w:rPr>
          <w:rFonts w:ascii="Times New Roman" w:hAnsi="Times New Roman" w:cs="Times New Roman"/>
          <w:sz w:val="22"/>
        </w:rPr>
        <w:t xml:space="preserve"> and </w:t>
      </w:r>
      <w:r w:rsidR="002810C7" w:rsidRPr="007A5B11">
        <w:rPr>
          <w:rFonts w:ascii="Times New Roman" w:hAnsi="Times New Roman" w:cs="Times New Roman"/>
          <w:sz w:val="22"/>
        </w:rPr>
        <w:t>the business should also be far away from the existing Yoga Studios</w:t>
      </w:r>
      <w:r w:rsidRPr="007A5B11">
        <w:rPr>
          <w:rFonts w:ascii="Times New Roman" w:hAnsi="Times New Roman" w:cs="Times New Roman"/>
          <w:sz w:val="22"/>
        </w:rPr>
        <w:t>.</w:t>
      </w:r>
    </w:p>
    <w:p w14:paraId="5AAFD1D7" w14:textId="5B311E93" w:rsidR="003352F5" w:rsidRPr="007A5B11" w:rsidRDefault="003352F5" w:rsidP="003352F5">
      <w:pPr>
        <w:shd w:val="clear" w:color="auto" w:fill="FFFFFF"/>
        <w:spacing w:before="100" w:beforeAutospacing="1"/>
        <w:outlineLvl w:val="2"/>
        <w:rPr>
          <w:rFonts w:ascii="Times New Roman" w:eastAsia="Times New Roman" w:hAnsi="Times New Roman" w:cs="Times New Roman"/>
          <w:b/>
          <w:bCs/>
          <w:sz w:val="22"/>
        </w:rPr>
      </w:pPr>
      <w:r w:rsidRPr="007A5B11">
        <w:rPr>
          <w:rFonts w:ascii="Times New Roman" w:eastAsia="Times New Roman" w:hAnsi="Times New Roman" w:cs="Times New Roman"/>
          <w:b/>
          <w:bCs/>
          <w:sz w:val="22"/>
        </w:rPr>
        <w:t xml:space="preserve">1.3. </w:t>
      </w:r>
      <w:r w:rsidR="002810C7" w:rsidRPr="007A5B11">
        <w:rPr>
          <w:rFonts w:ascii="Times New Roman" w:eastAsia="Times New Roman" w:hAnsi="Times New Roman" w:cs="Times New Roman"/>
          <w:b/>
          <w:bCs/>
          <w:sz w:val="22"/>
        </w:rPr>
        <w:t>Target Audience</w:t>
      </w:r>
    </w:p>
    <w:p w14:paraId="26121A5F" w14:textId="70C9CA38" w:rsidR="003352F5" w:rsidRPr="007A5B11" w:rsidRDefault="00EA3970" w:rsidP="003352F5">
      <w:pPr>
        <w:rPr>
          <w:rFonts w:ascii="Times New Roman" w:hAnsi="Times New Roman" w:cs="Times New Roman"/>
          <w:sz w:val="22"/>
          <w:shd w:val="clear" w:color="auto" w:fill="FFFFFF"/>
        </w:rPr>
      </w:pPr>
      <w:r w:rsidRPr="007A5B11">
        <w:rPr>
          <w:rFonts w:ascii="Times New Roman" w:hAnsi="Times New Roman" w:cs="Times New Roman"/>
          <w:sz w:val="22"/>
        </w:rPr>
        <w:t>The increasing number of health-conscious North Americans over the last 20 years has helped drive the growth of the </w:t>
      </w:r>
      <w:hyperlink r:id="rId5" w:history="1">
        <w:r w:rsidRPr="007A5B11">
          <w:rPr>
            <w:rStyle w:val="Hyperlink"/>
            <w:rFonts w:ascii="Times New Roman" w:hAnsi="Times New Roman" w:cs="Times New Roman"/>
            <w:color w:val="auto"/>
            <w:sz w:val="22"/>
            <w:u w:val="none"/>
          </w:rPr>
          <w:t>yoga </w:t>
        </w:r>
      </w:hyperlink>
      <w:r w:rsidRPr="007A5B11">
        <w:rPr>
          <w:rFonts w:ascii="Times New Roman" w:hAnsi="Times New Roman" w:cs="Times New Roman"/>
          <w:sz w:val="22"/>
        </w:rPr>
        <w:t>industry. The popularity of this market is not just a short-term boom either. Y</w:t>
      </w:r>
      <w:hyperlink r:id="rId6" w:history="1">
        <w:r w:rsidRPr="007A5B11">
          <w:rPr>
            <w:rStyle w:val="Hyperlink"/>
            <w:rFonts w:ascii="Times New Roman" w:hAnsi="Times New Roman" w:cs="Times New Roman"/>
            <w:color w:val="auto"/>
            <w:sz w:val="22"/>
            <w:u w:val="none"/>
          </w:rPr>
          <w:t>oga </w:t>
        </w:r>
      </w:hyperlink>
      <w:r w:rsidRPr="007A5B11">
        <w:rPr>
          <w:rFonts w:ascii="Times New Roman" w:hAnsi="Times New Roman" w:cs="Times New Roman"/>
          <w:sz w:val="22"/>
        </w:rPr>
        <w:t>has become much more accessible and appeals to a wide variety of demographics for a variety of reasons. The market is expected to reach </w:t>
      </w:r>
      <w:hyperlink r:id="rId7" w:history="1">
        <w:r w:rsidRPr="007A5B11">
          <w:rPr>
            <w:rStyle w:val="Hyperlink"/>
            <w:rFonts w:ascii="Times New Roman" w:hAnsi="Times New Roman" w:cs="Times New Roman"/>
            <w:color w:val="auto"/>
            <w:sz w:val="22"/>
            <w:u w:val="none"/>
          </w:rPr>
          <w:t>$14.03 billion in 2020</w:t>
        </w:r>
      </w:hyperlink>
      <w:r w:rsidRPr="007A5B11">
        <w:rPr>
          <w:rFonts w:ascii="Times New Roman" w:hAnsi="Times New Roman" w:cs="Times New Roman"/>
          <w:sz w:val="22"/>
        </w:rPr>
        <w:t xml:space="preserve">. </w:t>
      </w:r>
      <w:r w:rsidRPr="007A5B11">
        <w:rPr>
          <w:rFonts w:ascii="Times New Roman" w:hAnsi="Times New Roman" w:cs="Times New Roman"/>
          <w:sz w:val="22"/>
          <w:shd w:val="clear" w:color="auto" w:fill="FFFFFF"/>
        </w:rPr>
        <w:tab/>
      </w:r>
    </w:p>
    <w:p w14:paraId="08098754" w14:textId="27CF6B4C" w:rsidR="00EA3970" w:rsidRPr="007A5B11" w:rsidRDefault="00EA3970" w:rsidP="003352F5">
      <w:pPr>
        <w:rPr>
          <w:rFonts w:ascii="Times New Roman" w:hAnsi="Times New Roman" w:cs="Times New Roman"/>
          <w:sz w:val="22"/>
          <w:shd w:val="clear" w:color="auto" w:fill="FFFFFF"/>
        </w:rPr>
      </w:pPr>
      <w:r w:rsidRPr="007A5B11">
        <w:rPr>
          <w:rFonts w:ascii="Times New Roman" w:hAnsi="Times New Roman" w:cs="Times New Roman"/>
          <w:sz w:val="22"/>
          <w:shd w:val="clear" w:color="auto" w:fill="FFFFFF"/>
        </w:rPr>
        <w:lastRenderedPageBreak/>
        <w:t xml:space="preserve">Yoga's gentle movements are a big reason for why </w:t>
      </w:r>
      <w:r w:rsidR="008E79B1" w:rsidRPr="007A5B11">
        <w:rPr>
          <w:rFonts w:ascii="Times New Roman" w:hAnsi="Times New Roman" w:cs="Times New Roman"/>
          <w:sz w:val="22"/>
          <w:shd w:val="clear" w:color="auto" w:fill="FFFFFF"/>
        </w:rPr>
        <w:t>it is</w:t>
      </w:r>
      <w:r w:rsidRPr="007A5B11">
        <w:rPr>
          <w:rFonts w:ascii="Times New Roman" w:hAnsi="Times New Roman" w:cs="Times New Roman"/>
          <w:sz w:val="22"/>
          <w:shd w:val="clear" w:color="auto" w:fill="FFFFFF"/>
        </w:rPr>
        <w:t xml:space="preserve"> so popular. Yoga is good for people who </w:t>
      </w:r>
      <w:r w:rsidR="008E79B1" w:rsidRPr="007A5B11">
        <w:rPr>
          <w:rFonts w:ascii="Times New Roman" w:hAnsi="Times New Roman" w:cs="Times New Roman"/>
          <w:sz w:val="22"/>
          <w:shd w:val="clear" w:color="auto" w:fill="FFFFFF"/>
        </w:rPr>
        <w:t>have not</w:t>
      </w:r>
      <w:r w:rsidRPr="007A5B11">
        <w:rPr>
          <w:rFonts w:ascii="Times New Roman" w:hAnsi="Times New Roman" w:cs="Times New Roman"/>
          <w:sz w:val="22"/>
          <w:shd w:val="clear" w:color="auto" w:fill="FFFFFF"/>
        </w:rPr>
        <w:t xml:space="preserve"> been active in a while. </w:t>
      </w:r>
      <w:r w:rsidR="008E79B1" w:rsidRPr="007A5B11">
        <w:rPr>
          <w:rFonts w:ascii="Times New Roman" w:hAnsi="Times New Roman" w:cs="Times New Roman"/>
          <w:sz w:val="22"/>
          <w:shd w:val="clear" w:color="auto" w:fill="FFFFFF"/>
        </w:rPr>
        <w:t>It is</w:t>
      </w:r>
      <w:r w:rsidRPr="007A5B11">
        <w:rPr>
          <w:rFonts w:ascii="Times New Roman" w:hAnsi="Times New Roman" w:cs="Times New Roman"/>
          <w:sz w:val="22"/>
          <w:shd w:val="clear" w:color="auto" w:fill="FFFFFF"/>
        </w:rPr>
        <w:t> good for people who have certain health conditions like arthritis or osteoporosis.</w:t>
      </w:r>
      <w:r w:rsidRPr="007A5B11">
        <w:rPr>
          <w:rFonts w:ascii="Times New Roman" w:hAnsi="Times New Roman" w:cs="Times New Roman"/>
          <w:sz w:val="22"/>
          <w:shd w:val="clear" w:color="auto" w:fill="FFFFFF"/>
        </w:rPr>
        <w:t xml:space="preserve"> </w:t>
      </w:r>
      <w:r w:rsidRPr="007A5B11">
        <w:rPr>
          <w:rFonts w:ascii="Times New Roman" w:hAnsi="Times New Roman" w:cs="Times New Roman"/>
          <w:sz w:val="22"/>
          <w:shd w:val="clear" w:color="auto" w:fill="FFFFFF"/>
        </w:rPr>
        <w:t xml:space="preserve">But yoga is also great if </w:t>
      </w:r>
      <w:r w:rsidR="008E79B1" w:rsidRPr="007A5B11">
        <w:rPr>
          <w:rFonts w:ascii="Times New Roman" w:hAnsi="Times New Roman" w:cs="Times New Roman"/>
          <w:sz w:val="22"/>
          <w:shd w:val="clear" w:color="auto" w:fill="FFFFFF"/>
        </w:rPr>
        <w:t>you are</w:t>
      </w:r>
      <w:r w:rsidRPr="007A5B11">
        <w:rPr>
          <w:rFonts w:ascii="Times New Roman" w:hAnsi="Times New Roman" w:cs="Times New Roman"/>
          <w:sz w:val="22"/>
          <w:shd w:val="clear" w:color="auto" w:fill="FFFFFF"/>
        </w:rPr>
        <w:t xml:space="preserve"> already fit and want a challenging workout</w:t>
      </w:r>
      <w:r w:rsidRPr="007A5B11">
        <w:rPr>
          <w:rFonts w:ascii="Times New Roman" w:hAnsi="Times New Roman" w:cs="Times New Roman"/>
          <w:sz w:val="22"/>
          <w:shd w:val="clear" w:color="auto" w:fill="FFFFFF"/>
        </w:rPr>
        <w:t>.</w:t>
      </w:r>
    </w:p>
    <w:p w14:paraId="50CA4040" w14:textId="7A0FAD90" w:rsidR="00EA3970" w:rsidRPr="007A5B11" w:rsidRDefault="00EA3970" w:rsidP="003352F5">
      <w:pPr>
        <w:rPr>
          <w:rFonts w:ascii="Times New Roman" w:hAnsi="Times New Roman" w:cs="Times New Roman"/>
          <w:sz w:val="22"/>
          <w:shd w:val="clear" w:color="auto" w:fill="FFFFFF"/>
        </w:rPr>
      </w:pPr>
    </w:p>
    <w:p w14:paraId="4682771B" w14:textId="0DD74386" w:rsidR="00EA3970" w:rsidRPr="007A5B11" w:rsidRDefault="00EA3970" w:rsidP="003352F5">
      <w:pPr>
        <w:rPr>
          <w:rFonts w:ascii="Times New Roman" w:hAnsi="Times New Roman" w:cs="Times New Roman"/>
          <w:sz w:val="22"/>
        </w:rPr>
      </w:pPr>
      <w:r w:rsidRPr="007A5B11">
        <w:rPr>
          <w:rFonts w:ascii="Times New Roman" w:hAnsi="Times New Roman" w:cs="Times New Roman"/>
          <w:sz w:val="22"/>
          <w:shd w:val="clear" w:color="auto" w:fill="FFFFFF"/>
        </w:rPr>
        <w:t xml:space="preserve">The general target audience for Yoga Studios are </w:t>
      </w:r>
      <w:r w:rsidRPr="007A5B11">
        <w:rPr>
          <w:rFonts w:ascii="Times New Roman" w:hAnsi="Times New Roman" w:cs="Times New Roman"/>
          <w:sz w:val="22"/>
          <w:shd w:val="clear" w:color="auto" w:fill="FFFFFF"/>
        </w:rPr>
        <w:t xml:space="preserve">customers who </w:t>
      </w:r>
      <w:r w:rsidR="008E79B1" w:rsidRPr="007A5B11">
        <w:rPr>
          <w:rFonts w:ascii="Times New Roman" w:hAnsi="Times New Roman" w:cs="Times New Roman"/>
          <w:sz w:val="22"/>
          <w:shd w:val="clear" w:color="auto" w:fill="FFFFFF"/>
        </w:rPr>
        <w:t>prioritize</w:t>
      </w:r>
      <w:r w:rsidRPr="007A5B11">
        <w:rPr>
          <w:rFonts w:ascii="Times New Roman" w:hAnsi="Times New Roman" w:cs="Times New Roman"/>
          <w:sz w:val="22"/>
          <w:shd w:val="clear" w:color="auto" w:fill="FFFFFF"/>
        </w:rPr>
        <w:t xml:space="preserve"> health and </w:t>
      </w:r>
      <w:r w:rsidR="008E79B1" w:rsidRPr="007A5B11">
        <w:rPr>
          <w:rFonts w:ascii="Times New Roman" w:hAnsi="Times New Roman" w:cs="Times New Roman"/>
          <w:sz w:val="22"/>
          <w:shd w:val="clear" w:color="auto" w:fill="FFFFFF"/>
        </w:rPr>
        <w:t>well-being</w:t>
      </w:r>
      <w:r w:rsidRPr="007A5B11">
        <w:rPr>
          <w:rFonts w:ascii="Times New Roman" w:hAnsi="Times New Roman" w:cs="Times New Roman"/>
          <w:sz w:val="22"/>
          <w:shd w:val="clear" w:color="auto" w:fill="FFFFFF"/>
        </w:rPr>
        <w:t xml:space="preserve"> as one of their goals; and are in the age group of 19 to 65</w:t>
      </w:r>
      <w:r w:rsidR="004E5A50" w:rsidRPr="007A5B11">
        <w:rPr>
          <w:rFonts w:ascii="Times New Roman" w:hAnsi="Times New Roman" w:cs="Times New Roman"/>
          <w:sz w:val="22"/>
          <w:shd w:val="clear" w:color="auto" w:fill="FFFFFF"/>
        </w:rPr>
        <w:t xml:space="preserve"> (but not limited to only this age group)</w:t>
      </w:r>
      <w:r w:rsidRPr="007A5B11">
        <w:rPr>
          <w:rFonts w:ascii="Times New Roman" w:hAnsi="Times New Roman" w:cs="Times New Roman"/>
          <w:sz w:val="22"/>
          <w:shd w:val="clear" w:color="auto" w:fill="FFFFFF"/>
        </w:rPr>
        <w:t>; with a</w:t>
      </w:r>
      <w:r w:rsidR="005204D4" w:rsidRPr="007A5B11">
        <w:rPr>
          <w:rFonts w:ascii="Times New Roman" w:hAnsi="Times New Roman" w:cs="Times New Roman"/>
          <w:sz w:val="22"/>
          <w:shd w:val="clear" w:color="auto" w:fill="FFFFFF"/>
        </w:rPr>
        <w:t xml:space="preserve">n average </w:t>
      </w:r>
      <w:r w:rsidRPr="007A5B11">
        <w:rPr>
          <w:rFonts w:ascii="Times New Roman" w:hAnsi="Times New Roman" w:cs="Times New Roman"/>
          <w:sz w:val="22"/>
          <w:shd w:val="clear" w:color="auto" w:fill="FFFFFF"/>
        </w:rPr>
        <w:t xml:space="preserve">income </w:t>
      </w:r>
      <w:r w:rsidR="005204D4" w:rsidRPr="007A5B11">
        <w:rPr>
          <w:rFonts w:ascii="Times New Roman" w:hAnsi="Times New Roman" w:cs="Times New Roman"/>
          <w:sz w:val="22"/>
          <w:shd w:val="clear" w:color="auto" w:fill="FFFFFF"/>
        </w:rPr>
        <w:t>of</w:t>
      </w:r>
      <w:r w:rsidRPr="007A5B11">
        <w:rPr>
          <w:rFonts w:ascii="Times New Roman" w:hAnsi="Times New Roman" w:cs="Times New Roman"/>
          <w:sz w:val="22"/>
          <w:shd w:val="clear" w:color="auto" w:fill="FFFFFF"/>
        </w:rPr>
        <w:t xml:space="preserve"> USD 45,000 per annum </w:t>
      </w:r>
      <w:r w:rsidR="008E79B1" w:rsidRPr="007A5B11">
        <w:rPr>
          <w:rFonts w:ascii="Times New Roman" w:hAnsi="Times New Roman" w:cs="Times New Roman"/>
          <w:sz w:val="22"/>
          <w:shd w:val="clear" w:color="auto" w:fill="FFFFFF"/>
        </w:rPr>
        <w:t>and</w:t>
      </w:r>
      <w:r w:rsidRPr="007A5B11">
        <w:rPr>
          <w:rFonts w:ascii="Times New Roman" w:hAnsi="Times New Roman" w:cs="Times New Roman"/>
          <w:sz w:val="22"/>
          <w:shd w:val="clear" w:color="auto" w:fill="FFFFFF"/>
        </w:rPr>
        <w:t xml:space="preserve"> not afraid in expressing themselves in fashionable clothing designed to be worn for exercising and for general use</w:t>
      </w:r>
      <w:r w:rsidR="005204D4" w:rsidRPr="007A5B11">
        <w:rPr>
          <w:rFonts w:ascii="Times New Roman" w:hAnsi="Times New Roman" w:cs="Times New Roman"/>
          <w:sz w:val="22"/>
          <w:shd w:val="clear" w:color="auto" w:fill="FFFFFF"/>
        </w:rPr>
        <w:t xml:space="preserve">. </w:t>
      </w:r>
      <w:r w:rsidR="005204D4" w:rsidRPr="007A5B11">
        <w:rPr>
          <w:rFonts w:ascii="Times New Roman" w:hAnsi="Times New Roman" w:cs="Times New Roman"/>
          <w:color w:val="222222"/>
          <w:shd w:val="clear" w:color="auto" w:fill="FFFFFF"/>
        </w:rPr>
        <w:t>As it stands right now, the median household </w:t>
      </w:r>
      <w:r w:rsidR="005204D4" w:rsidRPr="007A5B11">
        <w:rPr>
          <w:rFonts w:ascii="Times New Roman" w:hAnsi="Times New Roman" w:cs="Times New Roman"/>
          <w:b/>
          <w:bCs/>
          <w:color w:val="222222"/>
          <w:shd w:val="clear" w:color="auto" w:fill="FFFFFF"/>
        </w:rPr>
        <w:t>income in Toronto</w:t>
      </w:r>
      <w:r w:rsidR="005204D4" w:rsidRPr="007A5B11">
        <w:rPr>
          <w:rFonts w:ascii="Times New Roman" w:hAnsi="Times New Roman" w:cs="Times New Roman"/>
          <w:color w:val="222222"/>
          <w:shd w:val="clear" w:color="auto" w:fill="FFFFFF"/>
        </w:rPr>
        <w:t>, based on a living </w:t>
      </w:r>
      <w:r w:rsidR="005204D4" w:rsidRPr="007A5B11">
        <w:rPr>
          <w:rFonts w:ascii="Times New Roman" w:hAnsi="Times New Roman" w:cs="Times New Roman"/>
          <w:b/>
          <w:bCs/>
          <w:color w:val="222222"/>
          <w:shd w:val="clear" w:color="auto" w:fill="FFFFFF"/>
        </w:rPr>
        <w:t>wage</w:t>
      </w:r>
      <w:r w:rsidR="005204D4" w:rsidRPr="007A5B11">
        <w:rPr>
          <w:rFonts w:ascii="Times New Roman" w:hAnsi="Times New Roman" w:cs="Times New Roman"/>
          <w:color w:val="222222"/>
          <w:shd w:val="clear" w:color="auto" w:fill="FFFFFF"/>
        </w:rPr>
        <w:t> of roughly $19 per hour, is $72,830</w:t>
      </w:r>
      <w:r w:rsidR="00891027" w:rsidRPr="007A5B11">
        <w:rPr>
          <w:rFonts w:ascii="Times New Roman" w:hAnsi="Times New Roman" w:cs="Times New Roman"/>
          <w:color w:val="222222"/>
          <w:shd w:val="clear" w:color="auto" w:fill="FFFFFF"/>
        </w:rPr>
        <w:t xml:space="preserve"> CAD</w:t>
      </w:r>
      <w:r w:rsidR="005204D4" w:rsidRPr="007A5B11">
        <w:rPr>
          <w:rFonts w:ascii="Times New Roman" w:hAnsi="Times New Roman" w:cs="Times New Roman"/>
          <w:color w:val="222222"/>
          <w:shd w:val="clear" w:color="auto" w:fill="FFFFFF"/>
        </w:rPr>
        <w:t>.</w:t>
      </w:r>
      <w:r w:rsidR="004E5A50" w:rsidRPr="007A5B11">
        <w:rPr>
          <w:rFonts w:ascii="Times New Roman" w:hAnsi="Times New Roman" w:cs="Times New Roman"/>
          <w:color w:val="222222"/>
          <w:shd w:val="clear" w:color="auto" w:fill="FFFFFF"/>
        </w:rPr>
        <w:t xml:space="preserve"> </w:t>
      </w:r>
    </w:p>
    <w:p w14:paraId="1F8A6C41" w14:textId="77777777" w:rsidR="003352F5" w:rsidRPr="007A5B11" w:rsidRDefault="003352F5" w:rsidP="003352F5">
      <w:pPr>
        <w:shd w:val="clear" w:color="auto" w:fill="FFFFFF"/>
        <w:spacing w:before="100" w:beforeAutospacing="1"/>
        <w:outlineLvl w:val="2"/>
        <w:rPr>
          <w:rFonts w:ascii="Times New Roman" w:eastAsia="Times New Roman" w:hAnsi="Times New Roman" w:cs="Times New Roman"/>
          <w:b/>
          <w:bCs/>
          <w:sz w:val="22"/>
        </w:rPr>
      </w:pPr>
      <w:r w:rsidRPr="007A5B11">
        <w:rPr>
          <w:rFonts w:ascii="Times New Roman" w:eastAsia="Times New Roman" w:hAnsi="Times New Roman" w:cs="Times New Roman"/>
          <w:b/>
          <w:bCs/>
          <w:sz w:val="22"/>
        </w:rPr>
        <w:t>2. Data</w:t>
      </w:r>
    </w:p>
    <w:p w14:paraId="1C67C6DE" w14:textId="0A532809" w:rsidR="003352F5" w:rsidRPr="007A5B11" w:rsidRDefault="003352F5" w:rsidP="008438DF">
      <w:pPr>
        <w:pStyle w:val="ListParagraph"/>
        <w:numPr>
          <w:ilvl w:val="1"/>
          <w:numId w:val="5"/>
        </w:numPr>
        <w:shd w:val="clear" w:color="auto" w:fill="FFFFFF"/>
        <w:outlineLvl w:val="2"/>
        <w:rPr>
          <w:rFonts w:ascii="Times New Roman" w:eastAsia="Times New Roman" w:hAnsi="Times New Roman" w:cs="Times New Roman"/>
          <w:b/>
          <w:bCs/>
          <w:sz w:val="22"/>
        </w:rPr>
      </w:pPr>
      <w:r w:rsidRPr="007A5B11">
        <w:rPr>
          <w:rFonts w:ascii="Times New Roman" w:eastAsia="Times New Roman" w:hAnsi="Times New Roman" w:cs="Times New Roman"/>
          <w:b/>
          <w:bCs/>
          <w:sz w:val="22"/>
        </w:rPr>
        <w:t xml:space="preserve">Data sources </w:t>
      </w:r>
    </w:p>
    <w:p w14:paraId="2C5BE27C" w14:textId="77777777" w:rsidR="008438DF" w:rsidRPr="007A5B11" w:rsidRDefault="003A520B" w:rsidP="008438DF">
      <w:pPr>
        <w:pStyle w:val="NormalWeb"/>
        <w:textAlignment w:val="baseline"/>
        <w:rPr>
          <w:sz w:val="22"/>
          <w:szCs w:val="22"/>
        </w:rPr>
      </w:pPr>
      <w:r w:rsidRPr="007A5B11">
        <w:rPr>
          <w:sz w:val="22"/>
          <w:szCs w:val="22"/>
        </w:rPr>
        <w:t xml:space="preserve">The information needed </w:t>
      </w:r>
      <w:r w:rsidRPr="007A5B11">
        <w:rPr>
          <w:sz w:val="22"/>
          <w:szCs w:val="22"/>
        </w:rPr>
        <w:t>to</w:t>
      </w:r>
      <w:r w:rsidRPr="007A5B11">
        <w:rPr>
          <w:sz w:val="22"/>
          <w:szCs w:val="22"/>
        </w:rPr>
        <w:t xml:space="preserve"> the </w:t>
      </w:r>
      <w:r w:rsidRPr="007A5B11">
        <w:rPr>
          <w:sz w:val="22"/>
          <w:szCs w:val="22"/>
        </w:rPr>
        <w:t xml:space="preserve">solve </w:t>
      </w:r>
      <w:r w:rsidRPr="007A5B11">
        <w:rPr>
          <w:sz w:val="22"/>
          <w:szCs w:val="22"/>
        </w:rPr>
        <w:t>invest</w:t>
      </w:r>
      <w:r w:rsidRPr="007A5B11">
        <w:rPr>
          <w:sz w:val="22"/>
          <w:szCs w:val="22"/>
        </w:rPr>
        <w:t>ors problem</w:t>
      </w:r>
      <w:r w:rsidRPr="007A5B11">
        <w:rPr>
          <w:sz w:val="22"/>
          <w:szCs w:val="22"/>
        </w:rPr>
        <w:t xml:space="preserve"> come</w:t>
      </w:r>
      <w:r w:rsidRPr="007A5B11">
        <w:rPr>
          <w:sz w:val="22"/>
          <w:szCs w:val="22"/>
        </w:rPr>
        <w:t>s</w:t>
      </w:r>
      <w:r w:rsidRPr="007A5B11">
        <w:rPr>
          <w:sz w:val="22"/>
          <w:szCs w:val="22"/>
        </w:rPr>
        <w:t xml:space="preserve"> from the following sources</w:t>
      </w:r>
      <w:r w:rsidR="003352F5" w:rsidRPr="007A5B11">
        <w:rPr>
          <w:sz w:val="22"/>
          <w:szCs w:val="22"/>
        </w:rPr>
        <w:t>:</w:t>
      </w:r>
    </w:p>
    <w:p w14:paraId="73CCB951" w14:textId="4AFF3DEB" w:rsidR="003352F5" w:rsidRPr="007A5B11" w:rsidRDefault="008438DF" w:rsidP="008438DF">
      <w:pPr>
        <w:pStyle w:val="NormalWeb"/>
        <w:textAlignment w:val="baseline"/>
        <w:rPr>
          <w:b/>
          <w:bCs/>
          <w:sz w:val="22"/>
          <w:szCs w:val="22"/>
          <w:u w:val="single"/>
        </w:rPr>
      </w:pPr>
      <w:r w:rsidRPr="007A5B11">
        <w:rPr>
          <w:b/>
          <w:bCs/>
          <w:sz w:val="22"/>
          <w:szCs w:val="22"/>
          <w:u w:val="single"/>
        </w:rPr>
        <w:t>N</w:t>
      </w:r>
      <w:r w:rsidR="003352F5" w:rsidRPr="007A5B11">
        <w:rPr>
          <w:b/>
          <w:bCs/>
          <w:sz w:val="22"/>
          <w:szCs w:val="22"/>
          <w:u w:val="single"/>
        </w:rPr>
        <w:t xml:space="preserve">eighborhood data of </w:t>
      </w:r>
      <w:r w:rsidR="003A520B" w:rsidRPr="007A5B11">
        <w:rPr>
          <w:b/>
          <w:bCs/>
          <w:sz w:val="22"/>
          <w:u w:val="single"/>
        </w:rPr>
        <w:t>Toronto</w:t>
      </w:r>
      <w:r w:rsidR="003352F5" w:rsidRPr="007A5B11">
        <w:rPr>
          <w:b/>
          <w:bCs/>
          <w:sz w:val="22"/>
          <w:szCs w:val="22"/>
          <w:u w:val="single"/>
        </w:rPr>
        <w:t xml:space="preserve"> from Wikipedia [</w:t>
      </w:r>
      <w:r w:rsidRPr="007A5B11">
        <w:rPr>
          <w:b/>
          <w:bCs/>
          <w:sz w:val="22"/>
          <w:szCs w:val="22"/>
          <w:u w:val="single"/>
        </w:rPr>
        <w:t>1</w:t>
      </w:r>
      <w:r w:rsidR="003352F5" w:rsidRPr="007A5B11">
        <w:rPr>
          <w:b/>
          <w:bCs/>
          <w:sz w:val="22"/>
          <w:szCs w:val="22"/>
          <w:u w:val="single"/>
        </w:rPr>
        <w:t>]</w:t>
      </w:r>
      <w:r w:rsidRPr="007A5B11">
        <w:rPr>
          <w:b/>
          <w:bCs/>
          <w:sz w:val="22"/>
          <w:szCs w:val="22"/>
          <w:u w:val="single"/>
        </w:rPr>
        <w:t>:</w:t>
      </w:r>
    </w:p>
    <w:p w14:paraId="06BD0924" w14:textId="33A4C469" w:rsidR="008438DF" w:rsidRPr="007A5B11" w:rsidRDefault="008438DF" w:rsidP="008438DF">
      <w:pPr>
        <w:pStyle w:val="NormalWeb"/>
        <w:textAlignment w:val="baseline"/>
        <w:rPr>
          <w:sz w:val="22"/>
          <w:szCs w:val="22"/>
        </w:rPr>
      </w:pPr>
      <w:r w:rsidRPr="007A5B11">
        <w:rPr>
          <w:sz w:val="22"/>
          <w:szCs w:val="22"/>
        </w:rPr>
        <w:t>This is a list of </w:t>
      </w:r>
      <w:hyperlink r:id="rId8" w:tooltip="Postal codes in Canada" w:history="1">
        <w:r w:rsidRPr="007A5B11">
          <w:rPr>
            <w:sz w:val="22"/>
            <w:szCs w:val="22"/>
          </w:rPr>
          <w:t>postal codes in Canada</w:t>
        </w:r>
      </w:hyperlink>
      <w:r w:rsidRPr="007A5B11">
        <w:rPr>
          <w:sz w:val="22"/>
          <w:szCs w:val="22"/>
        </w:rPr>
        <w:t> where the first letter is M. Postal codes beginning with M are located within the city of </w:t>
      </w:r>
      <w:hyperlink r:id="rId9" w:tooltip="Toronto" w:history="1">
        <w:r w:rsidRPr="007A5B11">
          <w:rPr>
            <w:sz w:val="22"/>
            <w:szCs w:val="22"/>
          </w:rPr>
          <w:t>Toronto</w:t>
        </w:r>
      </w:hyperlink>
      <w:r w:rsidRPr="007A5B11">
        <w:rPr>
          <w:sz w:val="22"/>
          <w:szCs w:val="22"/>
        </w:rPr>
        <w:t> in the province of </w:t>
      </w:r>
      <w:hyperlink r:id="rId10" w:tooltip="Ontario" w:history="1">
        <w:r w:rsidRPr="007A5B11">
          <w:rPr>
            <w:sz w:val="22"/>
            <w:szCs w:val="22"/>
          </w:rPr>
          <w:t>Ontario</w:t>
        </w:r>
      </w:hyperlink>
      <w:r w:rsidRPr="007A5B11">
        <w:rPr>
          <w:sz w:val="22"/>
          <w:szCs w:val="22"/>
        </w:rPr>
        <w:t>. Only the first three characters are listed, corresponding to the Forward Sortation Area.</w:t>
      </w:r>
    </w:p>
    <w:p w14:paraId="530FB54D" w14:textId="143A8072" w:rsidR="008438DF" w:rsidRPr="007A5B11" w:rsidRDefault="008438DF" w:rsidP="008438DF">
      <w:pPr>
        <w:pStyle w:val="NormalWeb"/>
        <w:textAlignment w:val="baseline"/>
        <w:rPr>
          <w:sz w:val="22"/>
          <w:szCs w:val="22"/>
        </w:rPr>
      </w:pPr>
      <w:r w:rsidRPr="007A5B11">
        <w:rPr>
          <w:noProof/>
        </w:rPr>
        <w:drawing>
          <wp:inline distT="0" distB="0" distL="0" distR="0" wp14:anchorId="790E1E17" wp14:editId="7BF57FF3">
            <wp:extent cx="59436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0300"/>
                    </a:xfrm>
                    <a:prstGeom prst="rect">
                      <a:avLst/>
                    </a:prstGeom>
                  </pic:spPr>
                </pic:pic>
              </a:graphicData>
            </a:graphic>
          </wp:inline>
        </w:drawing>
      </w:r>
    </w:p>
    <w:p w14:paraId="0FEE5ACE" w14:textId="2C54D1DE" w:rsidR="003352F5" w:rsidRPr="007A5B11" w:rsidRDefault="008438DF" w:rsidP="008438DF">
      <w:pPr>
        <w:pStyle w:val="NormalWeb"/>
        <w:textAlignment w:val="baseline"/>
        <w:rPr>
          <w:b/>
          <w:bCs/>
          <w:sz w:val="22"/>
          <w:szCs w:val="22"/>
          <w:u w:val="single"/>
        </w:rPr>
      </w:pPr>
      <w:r w:rsidRPr="007A5B11">
        <w:rPr>
          <w:b/>
          <w:bCs/>
          <w:sz w:val="22"/>
          <w:szCs w:val="22"/>
          <w:u w:val="single"/>
        </w:rPr>
        <w:t>Toronto Neighborhood population</w:t>
      </w:r>
      <w:r w:rsidRPr="007A5B11">
        <w:rPr>
          <w:b/>
          <w:bCs/>
          <w:sz w:val="22"/>
          <w:szCs w:val="22"/>
          <w:u w:val="single"/>
        </w:rPr>
        <w:t xml:space="preserve"> data from </w:t>
      </w:r>
      <w:r w:rsidRPr="007A5B11">
        <w:rPr>
          <w:b/>
          <w:bCs/>
          <w:sz w:val="22"/>
          <w:szCs w:val="22"/>
          <w:u w:val="single"/>
        </w:rPr>
        <w:t>Statistics Canada</w:t>
      </w:r>
      <w:r w:rsidRPr="007A5B11">
        <w:rPr>
          <w:b/>
          <w:bCs/>
          <w:sz w:val="22"/>
          <w:szCs w:val="22"/>
          <w:u w:val="single"/>
        </w:rPr>
        <w:t xml:space="preserve"> [</w:t>
      </w:r>
      <w:r w:rsidRPr="007A5B11">
        <w:rPr>
          <w:b/>
          <w:bCs/>
          <w:sz w:val="22"/>
          <w:szCs w:val="22"/>
          <w:u w:val="single"/>
        </w:rPr>
        <w:t>2</w:t>
      </w:r>
      <w:r w:rsidRPr="007A5B11">
        <w:rPr>
          <w:b/>
          <w:bCs/>
          <w:sz w:val="22"/>
          <w:szCs w:val="22"/>
          <w:u w:val="single"/>
        </w:rPr>
        <w:t>]:</w:t>
      </w:r>
    </w:p>
    <w:p w14:paraId="4D03EE52" w14:textId="53A6DBF3" w:rsidR="008438DF" w:rsidRPr="007A5B11" w:rsidRDefault="008438DF" w:rsidP="008438DF">
      <w:pPr>
        <w:pStyle w:val="NormalWeb"/>
        <w:textAlignment w:val="baseline"/>
        <w:rPr>
          <w:rStyle w:val="Emphasis"/>
          <w:i w:val="0"/>
          <w:iCs w:val="0"/>
          <w:spacing w:val="-1"/>
          <w:sz w:val="22"/>
          <w:szCs w:val="22"/>
          <w:shd w:val="clear" w:color="auto" w:fill="FFFFFF"/>
        </w:rPr>
      </w:pPr>
      <w:r w:rsidRPr="007A5B11">
        <w:rPr>
          <w:rStyle w:val="Emphasis"/>
          <w:i w:val="0"/>
          <w:iCs w:val="0"/>
          <w:spacing w:val="-1"/>
          <w:sz w:val="22"/>
          <w:szCs w:val="22"/>
          <w:shd w:val="clear" w:color="auto" w:fill="FFFFFF"/>
        </w:rPr>
        <w:t>The Census of Population is held across Canada every five years (the last being in 2016)</w:t>
      </w:r>
      <w:r w:rsidRPr="007A5B11">
        <w:rPr>
          <w:rStyle w:val="Emphasis"/>
          <w:i w:val="0"/>
          <w:iCs w:val="0"/>
          <w:spacing w:val="-1"/>
          <w:sz w:val="22"/>
          <w:szCs w:val="22"/>
          <w:shd w:val="clear" w:color="auto" w:fill="FFFFFF"/>
        </w:rPr>
        <w:t xml:space="preserve">. Statistics Canada has collected all the information based on the postal codes. This information is useful to merge with the </w:t>
      </w:r>
      <w:r w:rsidRPr="007A5B11">
        <w:rPr>
          <w:rStyle w:val="Emphasis"/>
          <w:i w:val="0"/>
          <w:iCs w:val="0"/>
          <w:spacing w:val="-1"/>
          <w:sz w:val="22"/>
          <w:szCs w:val="22"/>
          <w:shd w:val="clear" w:color="auto" w:fill="FFFFFF"/>
        </w:rPr>
        <w:lastRenderedPageBreak/>
        <w:t>previous neighborhoods data to find the population of each neighborhood. It helps me to find the densely populated areas in Toronto.</w:t>
      </w:r>
    </w:p>
    <w:p w14:paraId="127FFF1E" w14:textId="2E1B003F" w:rsidR="003352F5" w:rsidRPr="007A5B11" w:rsidRDefault="00C872B1" w:rsidP="00C872B1">
      <w:pPr>
        <w:pStyle w:val="NormalWeb"/>
        <w:textAlignment w:val="baseline"/>
        <w:rPr>
          <w:i/>
          <w:iCs/>
          <w:sz w:val="22"/>
          <w:szCs w:val="22"/>
        </w:rPr>
      </w:pPr>
      <w:r w:rsidRPr="007A5B11">
        <w:rPr>
          <w:noProof/>
        </w:rPr>
        <w:drawing>
          <wp:inline distT="0" distB="0" distL="0" distR="0" wp14:anchorId="59D48656" wp14:editId="02D8E39B">
            <wp:extent cx="5943600" cy="2642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2235"/>
                    </a:xfrm>
                    <a:prstGeom prst="rect">
                      <a:avLst/>
                    </a:prstGeom>
                  </pic:spPr>
                </pic:pic>
              </a:graphicData>
            </a:graphic>
          </wp:inline>
        </w:drawing>
      </w:r>
    </w:p>
    <w:p w14:paraId="5CE5421C" w14:textId="719B90EC" w:rsidR="00C872B1" w:rsidRPr="007A5B11" w:rsidRDefault="000E6295" w:rsidP="00C872B1">
      <w:pPr>
        <w:pStyle w:val="NormalWeb"/>
        <w:textAlignment w:val="baseline"/>
        <w:rPr>
          <w:b/>
          <w:bCs/>
          <w:sz w:val="22"/>
          <w:szCs w:val="22"/>
          <w:u w:val="single"/>
        </w:rPr>
      </w:pPr>
      <w:r w:rsidRPr="007A5B11">
        <w:rPr>
          <w:b/>
          <w:bCs/>
          <w:sz w:val="22"/>
          <w:szCs w:val="22"/>
          <w:u w:val="single"/>
        </w:rPr>
        <w:t>Latitude and Longitude data of Postal Codes</w:t>
      </w:r>
      <w:r w:rsidRPr="007A5B11">
        <w:rPr>
          <w:b/>
          <w:bCs/>
          <w:sz w:val="22"/>
          <w:szCs w:val="22"/>
          <w:u w:val="single"/>
        </w:rPr>
        <w:t xml:space="preserve"> [</w:t>
      </w:r>
      <w:r w:rsidRPr="007A5B11">
        <w:rPr>
          <w:b/>
          <w:bCs/>
          <w:sz w:val="22"/>
          <w:szCs w:val="22"/>
          <w:u w:val="single"/>
        </w:rPr>
        <w:t>3</w:t>
      </w:r>
      <w:r w:rsidRPr="007A5B11">
        <w:rPr>
          <w:b/>
          <w:bCs/>
          <w:sz w:val="22"/>
          <w:szCs w:val="22"/>
          <w:u w:val="single"/>
        </w:rPr>
        <w:t>]:</w:t>
      </w:r>
    </w:p>
    <w:p w14:paraId="78139548" w14:textId="00EAE113" w:rsidR="000E6295" w:rsidRPr="007A5B11" w:rsidRDefault="00BF02B8" w:rsidP="00C872B1">
      <w:pPr>
        <w:pStyle w:val="NormalWeb"/>
        <w:textAlignment w:val="baseline"/>
        <w:rPr>
          <w:sz w:val="22"/>
          <w:szCs w:val="22"/>
        </w:rPr>
      </w:pPr>
      <w:r w:rsidRPr="007A5B11">
        <w:rPr>
          <w:sz w:val="22"/>
          <w:szCs w:val="22"/>
        </w:rPr>
        <w:t xml:space="preserve">This data collected from the coursera. It is a CSV file with the latitude and longitude information of the Toronto postal codes, which is extracted from the </w:t>
      </w:r>
      <w:r w:rsidRPr="007A5B11">
        <w:rPr>
          <w:sz w:val="22"/>
          <w:szCs w:val="22"/>
        </w:rPr>
        <w:t>Geocoder Python package</w:t>
      </w:r>
      <w:r w:rsidRPr="007A5B11">
        <w:rPr>
          <w:sz w:val="22"/>
          <w:szCs w:val="22"/>
        </w:rPr>
        <w:t>.</w:t>
      </w:r>
    </w:p>
    <w:p w14:paraId="64327866" w14:textId="77777777" w:rsidR="000E6295" w:rsidRPr="007A5B11" w:rsidRDefault="000E6295" w:rsidP="00C872B1">
      <w:pPr>
        <w:pStyle w:val="NormalWeb"/>
        <w:textAlignment w:val="baseline"/>
        <w:rPr>
          <w:b/>
          <w:bCs/>
          <w:sz w:val="22"/>
          <w:szCs w:val="22"/>
          <w:u w:val="single"/>
        </w:rPr>
      </w:pPr>
      <w:r w:rsidRPr="007A5B11">
        <w:rPr>
          <w:b/>
          <w:bCs/>
          <w:sz w:val="22"/>
          <w:szCs w:val="22"/>
          <w:u w:val="single"/>
        </w:rPr>
        <w:t xml:space="preserve">Toronto Neighborhood </w:t>
      </w:r>
      <w:r w:rsidRPr="007A5B11">
        <w:rPr>
          <w:b/>
          <w:bCs/>
          <w:sz w:val="22"/>
          <w:szCs w:val="22"/>
          <w:u w:val="single"/>
        </w:rPr>
        <w:t>Shapes for Choropleth Maps</w:t>
      </w:r>
      <w:r w:rsidRPr="007A5B11">
        <w:rPr>
          <w:b/>
          <w:bCs/>
          <w:sz w:val="22"/>
          <w:szCs w:val="22"/>
          <w:u w:val="single"/>
        </w:rPr>
        <w:t xml:space="preserve"> [</w:t>
      </w:r>
      <w:r w:rsidRPr="007A5B11">
        <w:rPr>
          <w:b/>
          <w:bCs/>
          <w:sz w:val="22"/>
          <w:szCs w:val="22"/>
          <w:u w:val="single"/>
        </w:rPr>
        <w:t>4</w:t>
      </w:r>
      <w:r w:rsidRPr="007A5B11">
        <w:rPr>
          <w:b/>
          <w:bCs/>
          <w:sz w:val="22"/>
          <w:szCs w:val="22"/>
          <w:u w:val="single"/>
        </w:rPr>
        <w:t>]:</w:t>
      </w:r>
      <w:r w:rsidRPr="007A5B11">
        <w:rPr>
          <w:b/>
          <w:bCs/>
          <w:sz w:val="22"/>
          <w:szCs w:val="22"/>
          <w:u w:val="single"/>
        </w:rPr>
        <w:t xml:space="preserve"> </w:t>
      </w:r>
    </w:p>
    <w:p w14:paraId="3E3366D3" w14:textId="16E82DD1" w:rsidR="000E6295" w:rsidRPr="007A5B11" w:rsidRDefault="000E6295" w:rsidP="00C872B1">
      <w:pPr>
        <w:pStyle w:val="NormalWeb"/>
        <w:textAlignment w:val="baseline"/>
        <w:rPr>
          <w:sz w:val="22"/>
          <w:szCs w:val="22"/>
        </w:rPr>
      </w:pPr>
      <w:r w:rsidRPr="007A5B11">
        <w:rPr>
          <w:sz w:val="22"/>
          <w:szCs w:val="22"/>
        </w:rPr>
        <w:t>A GeoJSON file is downloaded to map the Toronto neighborhoods on the Choropleth map.</w:t>
      </w:r>
    </w:p>
    <w:p w14:paraId="6B2D38F5" w14:textId="7F41DA36" w:rsidR="000E6295" w:rsidRPr="007A5B11" w:rsidRDefault="000E6295" w:rsidP="00C872B1">
      <w:pPr>
        <w:pStyle w:val="NormalWeb"/>
        <w:textAlignment w:val="baseline"/>
        <w:rPr>
          <w:b/>
          <w:bCs/>
          <w:sz w:val="22"/>
          <w:szCs w:val="22"/>
          <w:u w:val="single"/>
        </w:rPr>
      </w:pPr>
      <w:r w:rsidRPr="007A5B11">
        <w:rPr>
          <w:b/>
          <w:bCs/>
          <w:sz w:val="22"/>
          <w:szCs w:val="22"/>
          <w:u w:val="single"/>
        </w:rPr>
        <w:t>Foursquare API</w:t>
      </w:r>
      <w:r w:rsidRPr="007A5B11">
        <w:rPr>
          <w:b/>
          <w:bCs/>
          <w:sz w:val="22"/>
          <w:szCs w:val="22"/>
          <w:u w:val="single"/>
        </w:rPr>
        <w:t xml:space="preserve"> [</w:t>
      </w:r>
      <w:r w:rsidRPr="007A5B11">
        <w:rPr>
          <w:b/>
          <w:bCs/>
          <w:sz w:val="22"/>
          <w:szCs w:val="22"/>
          <w:u w:val="single"/>
        </w:rPr>
        <w:t>5</w:t>
      </w:r>
      <w:r w:rsidRPr="007A5B11">
        <w:rPr>
          <w:b/>
          <w:bCs/>
          <w:sz w:val="22"/>
          <w:szCs w:val="22"/>
          <w:u w:val="single"/>
        </w:rPr>
        <w:t>]:</w:t>
      </w:r>
    </w:p>
    <w:p w14:paraId="1C5D3ECF" w14:textId="4DC9560A" w:rsidR="000E6295" w:rsidRPr="007A5B11" w:rsidRDefault="000E6295" w:rsidP="00C872B1">
      <w:pPr>
        <w:pStyle w:val="NormalWeb"/>
        <w:textAlignment w:val="baseline"/>
        <w:rPr>
          <w:sz w:val="22"/>
          <w:szCs w:val="22"/>
        </w:rPr>
      </w:pPr>
      <w:hyperlink r:id="rId13" w:tgtFrame="_blank" w:history="1">
        <w:r w:rsidRPr="007A5B11">
          <w:t>Foursquare API</w:t>
        </w:r>
      </w:hyperlink>
      <w:r w:rsidRPr="007A5B11">
        <w:rPr>
          <w:sz w:val="22"/>
          <w:szCs w:val="22"/>
        </w:rPr>
        <w:t> to collect information on other venues/competitors in the neighborhoods of Toronto</w:t>
      </w:r>
      <w:r w:rsidR="00BF02B8" w:rsidRPr="007A5B11">
        <w:rPr>
          <w:sz w:val="22"/>
          <w:szCs w:val="22"/>
        </w:rPr>
        <w:t>.</w:t>
      </w:r>
    </w:p>
    <w:p w14:paraId="536AD4A0" w14:textId="14A40AEC" w:rsidR="003352F5" w:rsidRPr="007A5B11" w:rsidRDefault="003352F5" w:rsidP="003352F5">
      <w:pPr>
        <w:shd w:val="clear" w:color="auto" w:fill="FFFFFF"/>
        <w:outlineLvl w:val="2"/>
        <w:rPr>
          <w:rFonts w:ascii="Times New Roman" w:eastAsia="Times New Roman" w:hAnsi="Times New Roman" w:cs="Times New Roman"/>
          <w:b/>
          <w:bCs/>
          <w:sz w:val="22"/>
        </w:rPr>
      </w:pPr>
      <w:r w:rsidRPr="007A5B11">
        <w:rPr>
          <w:rFonts w:ascii="Times New Roman" w:eastAsia="Times New Roman" w:hAnsi="Times New Roman" w:cs="Times New Roman"/>
          <w:b/>
          <w:bCs/>
          <w:sz w:val="22"/>
        </w:rPr>
        <w:t>References:</w:t>
      </w:r>
    </w:p>
    <w:p w14:paraId="446BD6D7" w14:textId="7DFB34F5" w:rsidR="003352F5" w:rsidRPr="007A5B11" w:rsidRDefault="003352F5" w:rsidP="003352F5">
      <w:pPr>
        <w:numPr>
          <w:ilvl w:val="0"/>
          <w:numId w:val="3"/>
        </w:numPr>
        <w:spacing w:line="240" w:lineRule="auto"/>
        <w:textAlignment w:val="baseline"/>
        <w:rPr>
          <w:rFonts w:ascii="Times New Roman" w:hAnsi="Times New Roman" w:cs="Times New Roman"/>
          <w:sz w:val="22"/>
        </w:rPr>
      </w:pPr>
      <w:r w:rsidRPr="007A5B11">
        <w:rPr>
          <w:rFonts w:ascii="Times New Roman" w:hAnsi="Times New Roman" w:cs="Times New Roman"/>
          <w:sz w:val="22"/>
        </w:rPr>
        <w:t>[1] </w:t>
      </w:r>
      <w:hyperlink r:id="rId14" w:history="1">
        <w:r w:rsidR="008438DF" w:rsidRPr="007A5B11">
          <w:rPr>
            <w:rStyle w:val="Hyperlink"/>
            <w:rFonts w:ascii="Times New Roman" w:hAnsi="Times New Roman" w:cs="Times New Roman"/>
            <w:color w:val="auto"/>
            <w:sz w:val="22"/>
          </w:rPr>
          <w:t>Toronto Postal Codes</w:t>
        </w:r>
        <w:r w:rsidRPr="007A5B11">
          <w:rPr>
            <w:rStyle w:val="Hyperlink"/>
            <w:rFonts w:ascii="Times New Roman" w:hAnsi="Times New Roman" w:cs="Times New Roman"/>
            <w:color w:val="auto"/>
            <w:sz w:val="22"/>
          </w:rPr>
          <w:t xml:space="preserve"> — Wikipedia</w:t>
        </w:r>
      </w:hyperlink>
      <w:r w:rsidRPr="007A5B11">
        <w:rPr>
          <w:rFonts w:ascii="Times New Roman" w:hAnsi="Times New Roman" w:cs="Times New Roman"/>
          <w:sz w:val="22"/>
        </w:rPr>
        <w:t xml:space="preserve"> </w:t>
      </w:r>
    </w:p>
    <w:p w14:paraId="781DD257" w14:textId="11CBB6D1" w:rsidR="003352F5" w:rsidRPr="007A5B11" w:rsidRDefault="003352F5" w:rsidP="003352F5">
      <w:pPr>
        <w:numPr>
          <w:ilvl w:val="0"/>
          <w:numId w:val="3"/>
        </w:numPr>
        <w:spacing w:before="100" w:beforeAutospacing="1" w:after="100" w:afterAutospacing="1" w:line="240" w:lineRule="auto"/>
        <w:textAlignment w:val="baseline"/>
        <w:rPr>
          <w:rFonts w:ascii="Times New Roman" w:hAnsi="Times New Roman" w:cs="Times New Roman"/>
          <w:sz w:val="22"/>
        </w:rPr>
      </w:pPr>
      <w:r w:rsidRPr="007A5B11">
        <w:rPr>
          <w:rFonts w:ascii="Times New Roman" w:hAnsi="Times New Roman" w:cs="Times New Roman"/>
          <w:sz w:val="22"/>
        </w:rPr>
        <w:t xml:space="preserve">[2] </w:t>
      </w:r>
      <w:hyperlink r:id="rId15" w:history="1">
        <w:r w:rsidR="008438DF" w:rsidRPr="007A5B11">
          <w:rPr>
            <w:rStyle w:val="Hyperlink"/>
            <w:rFonts w:ascii="Times New Roman" w:hAnsi="Times New Roman" w:cs="Times New Roman"/>
            <w:color w:val="auto"/>
            <w:sz w:val="22"/>
          </w:rPr>
          <w:t>Toronto Neighborhood Population from Statistics Canada</w:t>
        </w:r>
      </w:hyperlink>
    </w:p>
    <w:p w14:paraId="2B1B4473" w14:textId="61B3EFCF" w:rsidR="003352F5" w:rsidRPr="007A5B11" w:rsidRDefault="003352F5" w:rsidP="003352F5">
      <w:pPr>
        <w:numPr>
          <w:ilvl w:val="0"/>
          <w:numId w:val="3"/>
        </w:numPr>
        <w:spacing w:before="100" w:beforeAutospacing="1" w:after="100" w:afterAutospacing="1" w:line="240" w:lineRule="auto"/>
        <w:textAlignment w:val="baseline"/>
        <w:rPr>
          <w:rFonts w:ascii="Times New Roman" w:hAnsi="Times New Roman" w:cs="Times New Roman"/>
          <w:sz w:val="22"/>
        </w:rPr>
      </w:pPr>
      <w:r w:rsidRPr="007A5B11">
        <w:rPr>
          <w:rFonts w:ascii="Times New Roman" w:hAnsi="Times New Roman" w:cs="Times New Roman"/>
          <w:sz w:val="22"/>
        </w:rPr>
        <w:t xml:space="preserve">[3] </w:t>
      </w:r>
      <w:hyperlink r:id="rId16" w:history="1">
        <w:r w:rsidR="000E6295" w:rsidRPr="007A5B11">
          <w:rPr>
            <w:rStyle w:val="Hyperlink"/>
            <w:rFonts w:ascii="Times New Roman" w:hAnsi="Times New Roman" w:cs="Times New Roman"/>
            <w:color w:val="auto"/>
            <w:sz w:val="22"/>
          </w:rPr>
          <w:t>Latitude and Longitude data of Postal Codes</w:t>
        </w:r>
      </w:hyperlink>
    </w:p>
    <w:p w14:paraId="501DB888" w14:textId="3E977179" w:rsidR="003352F5" w:rsidRPr="007A5B11" w:rsidRDefault="003352F5" w:rsidP="003352F5">
      <w:pPr>
        <w:numPr>
          <w:ilvl w:val="0"/>
          <w:numId w:val="3"/>
        </w:numPr>
        <w:spacing w:before="100" w:beforeAutospacing="1" w:after="100" w:afterAutospacing="1" w:line="240" w:lineRule="auto"/>
        <w:textAlignment w:val="baseline"/>
        <w:rPr>
          <w:rFonts w:ascii="Times New Roman" w:hAnsi="Times New Roman" w:cs="Times New Roman"/>
          <w:sz w:val="22"/>
        </w:rPr>
      </w:pPr>
      <w:r w:rsidRPr="007A5B11">
        <w:rPr>
          <w:rFonts w:ascii="Times New Roman" w:hAnsi="Times New Roman" w:cs="Times New Roman"/>
          <w:sz w:val="22"/>
        </w:rPr>
        <w:t xml:space="preserve">[4] </w:t>
      </w:r>
      <w:hyperlink r:id="rId17" w:history="1">
        <w:r w:rsidR="000E6295" w:rsidRPr="007A5B11">
          <w:rPr>
            <w:rStyle w:val="Hyperlink"/>
            <w:rFonts w:ascii="Times New Roman" w:hAnsi="Times New Roman" w:cs="Times New Roman"/>
            <w:color w:val="auto"/>
            <w:sz w:val="22"/>
          </w:rPr>
          <w:t>Toronto Neighborhood GeoJSON</w:t>
        </w:r>
      </w:hyperlink>
    </w:p>
    <w:p w14:paraId="1F3D218F" w14:textId="0BF37BFC" w:rsidR="003352F5" w:rsidRPr="007A5B11" w:rsidRDefault="003352F5" w:rsidP="003352F5">
      <w:pPr>
        <w:numPr>
          <w:ilvl w:val="0"/>
          <w:numId w:val="3"/>
        </w:numPr>
        <w:spacing w:before="100" w:beforeAutospacing="1" w:after="100" w:afterAutospacing="1" w:line="240" w:lineRule="auto"/>
        <w:textAlignment w:val="baseline"/>
        <w:rPr>
          <w:rFonts w:ascii="Times New Roman" w:hAnsi="Times New Roman" w:cs="Times New Roman"/>
          <w:sz w:val="22"/>
        </w:rPr>
      </w:pPr>
      <w:r w:rsidRPr="007A5B11">
        <w:rPr>
          <w:rFonts w:ascii="Times New Roman" w:hAnsi="Times New Roman" w:cs="Times New Roman"/>
          <w:sz w:val="22"/>
        </w:rPr>
        <w:t xml:space="preserve">[5] </w:t>
      </w:r>
      <w:hyperlink r:id="rId18" w:history="1">
        <w:r w:rsidRPr="007A5B11">
          <w:rPr>
            <w:rStyle w:val="Hyperlink"/>
            <w:rFonts w:ascii="Times New Roman" w:hAnsi="Times New Roman" w:cs="Times New Roman"/>
            <w:color w:val="auto"/>
            <w:sz w:val="22"/>
          </w:rPr>
          <w:t>Foursquare API</w:t>
        </w:r>
      </w:hyperlink>
    </w:p>
    <w:p w14:paraId="75CF445C" w14:textId="7B3CD950" w:rsidR="003352F5" w:rsidRPr="007A5B11" w:rsidRDefault="003352F5" w:rsidP="003352F5">
      <w:pPr>
        <w:rPr>
          <w:rFonts w:ascii="Times New Roman" w:hAnsi="Times New Roman" w:cs="Times New Roman"/>
          <w:sz w:val="22"/>
        </w:rPr>
      </w:pPr>
    </w:p>
    <w:p w14:paraId="2B7E7E13" w14:textId="77777777" w:rsidR="003352F5" w:rsidRPr="007A5B11" w:rsidRDefault="003352F5" w:rsidP="003352F5">
      <w:pPr>
        <w:rPr>
          <w:rFonts w:ascii="Times New Roman" w:hAnsi="Times New Roman" w:cs="Times New Roman"/>
          <w:sz w:val="22"/>
        </w:rPr>
      </w:pPr>
    </w:p>
    <w:sectPr w:rsidR="003352F5" w:rsidRPr="007A5B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17AB4"/>
    <w:multiLevelType w:val="multilevel"/>
    <w:tmpl w:val="48CE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35B25"/>
    <w:multiLevelType w:val="multilevel"/>
    <w:tmpl w:val="D7206E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3563454"/>
    <w:multiLevelType w:val="hybridMultilevel"/>
    <w:tmpl w:val="8DB85486"/>
    <w:lvl w:ilvl="0" w:tplc="5B7C375E">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9BD493C"/>
    <w:multiLevelType w:val="multilevel"/>
    <w:tmpl w:val="9B50B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7F07F0"/>
    <w:multiLevelType w:val="multilevel"/>
    <w:tmpl w:val="70421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Mjc2MLI0MjIxtzRX0lEKTi0uzszPAykwrAUAUDcCJSwAAAA="/>
  </w:docVars>
  <w:rsids>
    <w:rsidRoot w:val="003352F5"/>
    <w:rsid w:val="000E6295"/>
    <w:rsid w:val="002810C7"/>
    <w:rsid w:val="003352F5"/>
    <w:rsid w:val="003A520B"/>
    <w:rsid w:val="004E5A50"/>
    <w:rsid w:val="005204D4"/>
    <w:rsid w:val="005743DA"/>
    <w:rsid w:val="007A5B11"/>
    <w:rsid w:val="008438DF"/>
    <w:rsid w:val="00891027"/>
    <w:rsid w:val="008E79B1"/>
    <w:rsid w:val="009F2B48"/>
    <w:rsid w:val="00AB26C6"/>
    <w:rsid w:val="00B13538"/>
    <w:rsid w:val="00BF02B8"/>
    <w:rsid w:val="00C872B1"/>
    <w:rsid w:val="00EA39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B1E9"/>
  <w15:chartTrackingRefBased/>
  <w15:docId w15:val="{C6E32905-A57C-4B85-8CC3-9F0FA176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2F5"/>
    <w:pPr>
      <w:spacing w:after="0" w:line="360" w:lineRule="auto"/>
    </w:pPr>
    <w:rPr>
      <w:rFonts w:ascii="Arial" w:hAnsi="Arial"/>
      <w:sz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2F5"/>
    <w:rPr>
      <w:color w:val="0000FF"/>
      <w:u w:val="single"/>
    </w:rPr>
  </w:style>
  <w:style w:type="paragraph" w:styleId="NormalWeb">
    <w:name w:val="Normal (Web)"/>
    <w:basedOn w:val="Normal"/>
    <w:uiPriority w:val="99"/>
    <w:unhideWhenUsed/>
    <w:rsid w:val="003352F5"/>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352F5"/>
    <w:pPr>
      <w:ind w:left="720"/>
      <w:contextualSpacing/>
    </w:pPr>
  </w:style>
  <w:style w:type="character" w:styleId="Strong">
    <w:name w:val="Strong"/>
    <w:basedOn w:val="DefaultParagraphFont"/>
    <w:uiPriority w:val="22"/>
    <w:qFormat/>
    <w:rsid w:val="003352F5"/>
    <w:rPr>
      <w:b/>
      <w:bCs/>
    </w:rPr>
  </w:style>
  <w:style w:type="character" w:styleId="UnresolvedMention">
    <w:name w:val="Unresolved Mention"/>
    <w:basedOn w:val="DefaultParagraphFont"/>
    <w:uiPriority w:val="99"/>
    <w:semiHidden/>
    <w:unhideWhenUsed/>
    <w:rsid w:val="00EA3970"/>
    <w:rPr>
      <w:color w:val="605E5C"/>
      <w:shd w:val="clear" w:color="auto" w:fill="E1DFDD"/>
    </w:rPr>
  </w:style>
  <w:style w:type="character" w:styleId="Emphasis">
    <w:name w:val="Emphasis"/>
    <w:basedOn w:val="DefaultParagraphFont"/>
    <w:uiPriority w:val="20"/>
    <w:qFormat/>
    <w:rsid w:val="008438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58535">
      <w:bodyDiv w:val="1"/>
      <w:marLeft w:val="0"/>
      <w:marRight w:val="0"/>
      <w:marTop w:val="0"/>
      <w:marBottom w:val="0"/>
      <w:divBdr>
        <w:top w:val="none" w:sz="0" w:space="0" w:color="auto"/>
        <w:left w:val="none" w:sz="0" w:space="0" w:color="auto"/>
        <w:bottom w:val="none" w:sz="0" w:space="0" w:color="auto"/>
        <w:right w:val="none" w:sz="0" w:space="0" w:color="auto"/>
      </w:divBdr>
    </w:div>
    <w:div w:id="545533949">
      <w:bodyDiv w:val="1"/>
      <w:marLeft w:val="0"/>
      <w:marRight w:val="0"/>
      <w:marTop w:val="0"/>
      <w:marBottom w:val="0"/>
      <w:divBdr>
        <w:top w:val="none" w:sz="0" w:space="0" w:color="auto"/>
        <w:left w:val="none" w:sz="0" w:space="0" w:color="auto"/>
        <w:bottom w:val="none" w:sz="0" w:space="0" w:color="auto"/>
        <w:right w:val="none" w:sz="0" w:space="0" w:color="auto"/>
      </w:divBdr>
    </w:div>
    <w:div w:id="105165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stal_codes_in_Canada" TargetMode="External"/><Relationship Id="rId13" Type="http://schemas.openxmlformats.org/officeDocument/2006/relationships/hyperlink" Target="https://developer.foursquare.com/" TargetMode="External"/><Relationship Id="rId18" Type="http://schemas.openxmlformats.org/officeDocument/2006/relationships/hyperlink" Target="https://api.foursquare.com/v2/venues/explore?&amp;client_id=%7b%7d&amp;client_secret=%7b%7d&amp;v=%7b%7d&amp;ll=%7b%7d,%7b%7d&amp;radius=%7b%7d&amp;limit=%7b%7d" TargetMode="External"/><Relationship Id="rId3" Type="http://schemas.openxmlformats.org/officeDocument/2006/relationships/settings" Target="settings.xml"/><Relationship Id="rId7" Type="http://schemas.openxmlformats.org/officeDocument/2006/relationships/hyperlink" Target="http://www.technavio.com/blog/yoga-upswing-north-america" TargetMode="External"/><Relationship Id="rId12" Type="http://schemas.openxmlformats.org/officeDocument/2006/relationships/image" Target="media/image2.png"/><Relationship Id="rId17" Type="http://schemas.openxmlformats.org/officeDocument/2006/relationships/hyperlink" Target="https://raw.githubusercontent.com/ag2816/Visualizations/master/data/Toronto2.geojson" TargetMode="External"/><Relationship Id="rId2" Type="http://schemas.openxmlformats.org/officeDocument/2006/relationships/styles" Target="styles.xml"/><Relationship Id="rId16" Type="http://schemas.openxmlformats.org/officeDocument/2006/relationships/hyperlink" Target="http://cocl.us/Geospatial_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yogajournal.com/category/beginners/" TargetMode="External"/><Relationship Id="rId11" Type="http://schemas.openxmlformats.org/officeDocument/2006/relationships/image" Target="media/image1.png"/><Relationship Id="rId5" Type="http://schemas.openxmlformats.org/officeDocument/2006/relationships/hyperlink" Target="http://karmayoga.ca/index.php/2016/08/27/what-is-yoga/" TargetMode="External"/><Relationship Id="rId15" Type="http://schemas.openxmlformats.org/officeDocument/2006/relationships/hyperlink" Target="https://www12.statcan.gc.ca/census-recensement/2016/dp-pd/hlt-fst/pd-pl/Table.cfm?Lang=Eng&amp;T=1201&amp;SR=1&amp;S=22&amp;O=A&amp;RPP=9999&amp;PR=0" TargetMode="External"/><Relationship Id="rId10" Type="http://schemas.openxmlformats.org/officeDocument/2006/relationships/hyperlink" Target="https://en.wikipedia.org/wiki/Ontar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oronto" TargetMode="External"/><Relationship Id="rId1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Potheneni</dc:creator>
  <cp:keywords/>
  <dc:description/>
  <cp:lastModifiedBy>Rohith Potheneni</cp:lastModifiedBy>
  <cp:revision>16</cp:revision>
  <dcterms:created xsi:type="dcterms:W3CDTF">2020-04-30T13:35:00Z</dcterms:created>
  <dcterms:modified xsi:type="dcterms:W3CDTF">2020-05-01T15:06:00Z</dcterms:modified>
</cp:coreProperties>
</file>