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4D87" w14:textId="47266006" w:rsidR="00055347" w:rsidRPr="00055347" w:rsidRDefault="00055347" w:rsidP="00055347">
      <w:pPr>
        <w:pStyle w:val="Title"/>
        <w:jc w:val="center"/>
        <w:rPr>
          <w:rFonts w:ascii="Roboto" w:hAnsi="Roboto" w:cs="Mongolian Baiti"/>
          <w:b/>
          <w:bCs/>
        </w:rPr>
      </w:pPr>
      <w:r w:rsidRPr="00055347">
        <w:rPr>
          <w:rFonts w:ascii="Roboto" w:hAnsi="Roboto" w:cs="Mongolian Baiti"/>
          <w:b/>
          <w:bCs/>
        </w:rPr>
        <w:t>Internet Technologies</w:t>
      </w:r>
    </w:p>
    <w:p w14:paraId="263E995A" w14:textId="5DFEBB60" w:rsidR="00055347" w:rsidRPr="00055347" w:rsidRDefault="00055347" w:rsidP="00055347">
      <w:pPr>
        <w:pStyle w:val="Title"/>
        <w:jc w:val="center"/>
        <w:rPr>
          <w:rFonts w:ascii="Roboto" w:hAnsi="Roboto" w:cs="Mongolian Baiti"/>
          <w:b/>
          <w:bCs/>
        </w:rPr>
      </w:pPr>
      <w:r w:rsidRPr="00055347">
        <w:rPr>
          <w:rFonts w:ascii="Roboto" w:hAnsi="Roboto" w:cs="Mongolian Baiti"/>
          <w:b/>
          <w:bCs/>
        </w:rPr>
        <w:t>Practical</w:t>
      </w:r>
      <w:r w:rsidR="00B7229A">
        <w:rPr>
          <w:rFonts w:ascii="Roboto" w:hAnsi="Roboto" w:cs="Mongolian Baiti"/>
          <w:b/>
          <w:bCs/>
        </w:rPr>
        <w:t xml:space="preserve"> </w:t>
      </w:r>
      <w:r w:rsidR="006B5288">
        <w:rPr>
          <w:rFonts w:ascii="Roboto" w:hAnsi="Roboto" w:cs="Mongolian Baiti"/>
          <w:b/>
          <w:bCs/>
        </w:rPr>
        <w:t>Assignment 10</w:t>
      </w:r>
    </w:p>
    <w:p w14:paraId="2227CE1B" w14:textId="77777777" w:rsidR="00055347" w:rsidRDefault="00055347" w:rsidP="00055347">
      <w:pPr>
        <w:pStyle w:val="Subtitle"/>
        <w:spacing w:line="240" w:lineRule="auto"/>
        <w:rPr>
          <w:rFonts w:ascii="Roboto" w:hAnsi="Roboto" w:cs="Mongolian Baiti"/>
          <w:sz w:val="32"/>
          <w:szCs w:val="32"/>
        </w:rPr>
      </w:pPr>
    </w:p>
    <w:p w14:paraId="309A7141" w14:textId="795A02DC" w:rsidR="00055347" w:rsidRPr="00055347" w:rsidRDefault="00055347" w:rsidP="00055347">
      <w:pPr>
        <w:pStyle w:val="Subtitle"/>
        <w:spacing w:line="240" w:lineRule="auto"/>
        <w:jc w:val="center"/>
        <w:rPr>
          <w:rFonts w:ascii="Roboto" w:hAnsi="Roboto" w:cs="Mongolian Baiti"/>
          <w:sz w:val="32"/>
          <w:szCs w:val="32"/>
        </w:rPr>
      </w:pPr>
      <w:r w:rsidRPr="00055347">
        <w:rPr>
          <w:rFonts w:ascii="Roboto" w:hAnsi="Roboto" w:cs="Mongolian Baiti"/>
          <w:sz w:val="32"/>
          <w:szCs w:val="32"/>
        </w:rPr>
        <w:t>Pratham Sharma</w:t>
      </w:r>
      <w:r>
        <w:rPr>
          <w:rFonts w:ascii="Roboto" w:hAnsi="Roboto" w:cs="Mongolian Baiti"/>
          <w:sz w:val="32"/>
          <w:szCs w:val="32"/>
        </w:rPr>
        <w:t xml:space="preserve">, </w:t>
      </w:r>
      <w:r w:rsidRPr="00055347">
        <w:rPr>
          <w:rFonts w:ascii="Roboto" w:hAnsi="Roboto" w:cs="Mongolian Baiti"/>
          <w:sz w:val="32"/>
          <w:szCs w:val="32"/>
        </w:rPr>
        <w:t>AC-1232</w:t>
      </w:r>
    </w:p>
    <w:p w14:paraId="489D1F7E" w14:textId="03368FEE" w:rsidR="00055347" w:rsidRPr="00055347" w:rsidRDefault="00055347" w:rsidP="00055347">
      <w:pPr>
        <w:pStyle w:val="Subtitle"/>
        <w:spacing w:line="240" w:lineRule="auto"/>
        <w:rPr>
          <w:rFonts w:ascii="Roboto" w:hAnsi="Roboto" w:cs="Mongolian Baiti"/>
          <w:sz w:val="32"/>
          <w:szCs w:val="32"/>
        </w:rPr>
      </w:pPr>
    </w:p>
    <w:p w14:paraId="31B3555F" w14:textId="765BD6CD" w:rsidR="00055347" w:rsidRDefault="00055347" w:rsidP="00055347">
      <w:pPr>
        <w:pStyle w:val="Heading1"/>
        <w:rPr>
          <w:rFonts w:ascii="Roboto" w:hAnsi="Roboto"/>
        </w:rPr>
      </w:pPr>
      <w:proofErr w:type="gramStart"/>
      <w:r w:rsidRPr="00055347">
        <w:rPr>
          <w:rFonts w:ascii="Roboto" w:hAnsi="Roboto"/>
        </w:rPr>
        <w:t>Question</w:t>
      </w:r>
      <w:r>
        <w:rPr>
          <w:rFonts w:ascii="Roboto" w:hAnsi="Roboto"/>
        </w:rPr>
        <w:t xml:space="preserve"> </w:t>
      </w:r>
      <w:r w:rsidR="00750FE8">
        <w:rPr>
          <w:rFonts w:ascii="Roboto" w:hAnsi="Roboto"/>
        </w:rPr>
        <w:t xml:space="preserve"> </w:t>
      </w:r>
      <w:r>
        <w:rPr>
          <w:rFonts w:ascii="Roboto" w:hAnsi="Roboto"/>
        </w:rPr>
        <w:t>:</w:t>
      </w:r>
      <w:proofErr w:type="gramEnd"/>
    </w:p>
    <w:p w14:paraId="6DFAC47D" w14:textId="77777777" w:rsidR="00B7229A" w:rsidRDefault="00B7229A" w:rsidP="00B7229A">
      <w:pPr>
        <w:pStyle w:val="Heading1"/>
        <w:rPr>
          <w:rFonts w:ascii="Roboto" w:hAnsi="Roboto"/>
          <w:b/>
          <w:bCs/>
          <w:color w:val="1967D2"/>
        </w:rPr>
      </w:pPr>
      <w:r w:rsidRPr="00B7229A">
        <w:rPr>
          <w:rFonts w:ascii="Roboto" w:hAnsi="Roboto"/>
          <w:b/>
          <w:bCs/>
          <w:color w:val="1967D2"/>
        </w:rPr>
        <w:t xml:space="preserve">Create an HTTP server using Node.js which handles requests on port 10000 or a free port beyond 10000. Modify the server in such a way that opening localhost:10000 will display “Hello world, </w:t>
      </w:r>
      <w:proofErr w:type="gramStart"/>
      <w:r w:rsidRPr="00B7229A">
        <w:rPr>
          <w:rFonts w:ascii="Roboto" w:hAnsi="Roboto"/>
          <w:b/>
          <w:bCs/>
          <w:color w:val="1967D2"/>
        </w:rPr>
        <w:t>This</w:t>
      </w:r>
      <w:proofErr w:type="gramEnd"/>
      <w:r w:rsidRPr="00B7229A">
        <w:rPr>
          <w:rFonts w:ascii="Roboto" w:hAnsi="Roboto"/>
          <w:b/>
          <w:bCs/>
          <w:color w:val="1967D2"/>
        </w:rPr>
        <w:t xml:space="preserve"> is my Node.js server” on browser.</w:t>
      </w:r>
    </w:p>
    <w:p w14:paraId="4E9916D1" w14:textId="4850E1BE" w:rsidR="00055347" w:rsidRPr="00055347" w:rsidRDefault="00055347" w:rsidP="00B7229A">
      <w:pPr>
        <w:pStyle w:val="Heading1"/>
        <w:rPr>
          <w:rFonts w:ascii="Roboto" w:hAnsi="Roboto"/>
        </w:rPr>
      </w:pPr>
      <w:proofErr w:type="gramStart"/>
      <w:r w:rsidRPr="00055347">
        <w:rPr>
          <w:rFonts w:ascii="Roboto" w:hAnsi="Roboto"/>
        </w:rPr>
        <w:t>Code :</w:t>
      </w:r>
      <w:proofErr w:type="gramEnd"/>
    </w:p>
    <w:p w14:paraId="7BE2CBA2" w14:textId="371AD0E2" w:rsidR="00055347" w:rsidRDefault="00055347" w:rsidP="00055347">
      <w:pPr>
        <w:pStyle w:val="Heading2"/>
        <w:rPr>
          <w:rFonts w:ascii="Roboto" w:hAnsi="Roboto"/>
        </w:rPr>
      </w:pPr>
      <w:r w:rsidRPr="00055347">
        <w:rPr>
          <w:rFonts w:ascii="Roboto" w:hAnsi="Roboto"/>
        </w:rPr>
        <w:t>Index.</w:t>
      </w:r>
      <w:r w:rsidR="006B5288">
        <w:rPr>
          <w:rFonts w:ascii="Roboto" w:hAnsi="Roboto"/>
        </w:rPr>
        <w:t>js</w:t>
      </w:r>
    </w:p>
    <w:p w14:paraId="719AF72D" w14:textId="77777777" w:rsidR="006B5288" w:rsidRPr="006B5288" w:rsidRDefault="006B5288" w:rsidP="006B5288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6B5288">
        <w:rPr>
          <w:rFonts w:ascii="Cascadia Code" w:eastAsia="Times New Roman" w:hAnsi="Cascadia Code" w:cs="Cascadia Code"/>
          <w:color w:val="C792EA"/>
          <w:sz w:val="21"/>
          <w:szCs w:val="21"/>
          <w:lang w:eastAsia="en-IN"/>
        </w:rPr>
        <w:t>var</w:t>
      </w:r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6B5288">
        <w:rPr>
          <w:rFonts w:ascii="Cascadia Code" w:eastAsia="Times New Roman" w:hAnsi="Cascadia Code" w:cs="Cascadia Code"/>
          <w:color w:val="FFCB6B"/>
          <w:sz w:val="21"/>
          <w:szCs w:val="21"/>
          <w:lang w:eastAsia="en-IN"/>
        </w:rPr>
        <w:t>http</w:t>
      </w:r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=</w:t>
      </w:r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6B5288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require</w:t>
      </w:r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(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"</w:t>
      </w:r>
      <w:r w:rsidRPr="006B5288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http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"</w:t>
      </w:r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)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;</w:t>
      </w:r>
    </w:p>
    <w:p w14:paraId="610970C8" w14:textId="77777777" w:rsidR="006B5288" w:rsidRPr="006B5288" w:rsidRDefault="006B5288" w:rsidP="006B5288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6B5288">
        <w:rPr>
          <w:rFonts w:ascii="Cascadia Code" w:eastAsia="Times New Roman" w:hAnsi="Cascadia Code" w:cs="Cascadia Code"/>
          <w:color w:val="FFCB6B"/>
          <w:sz w:val="21"/>
          <w:szCs w:val="21"/>
          <w:lang w:eastAsia="en-IN"/>
        </w:rPr>
        <w:t>http</w:t>
      </w:r>
    </w:p>
    <w:p w14:paraId="4238972D" w14:textId="77777777" w:rsidR="006B5288" w:rsidRPr="006B5288" w:rsidRDefault="006B5288" w:rsidP="006B5288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</w:t>
      </w:r>
      <w:proofErr w:type="gramStart"/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proofErr w:type="spellStart"/>
      <w:r w:rsidRPr="006B5288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createServer</w:t>
      </w:r>
      <w:proofErr w:type="spellEnd"/>
      <w:proofErr w:type="gramEnd"/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(</w:t>
      </w:r>
      <w:r w:rsidRPr="006B5288">
        <w:rPr>
          <w:rFonts w:ascii="Cascadia Code" w:eastAsia="Times New Roman" w:hAnsi="Cascadia Code" w:cs="Cascadia Code"/>
          <w:color w:val="C792EA"/>
          <w:sz w:val="21"/>
          <w:szCs w:val="21"/>
          <w:lang w:eastAsia="en-IN"/>
        </w:rPr>
        <w:t>function</w:t>
      </w:r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(</w:t>
      </w:r>
      <w:proofErr w:type="spellStart"/>
      <w:r w:rsidRPr="006B5288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req</w:t>
      </w:r>
      <w:proofErr w:type="spellEnd"/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,</w:t>
      </w:r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6B5288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res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)</w:t>
      </w:r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 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{</w:t>
      </w:r>
    </w:p>
    <w:p w14:paraId="100C701E" w14:textId="77777777" w:rsidR="006B5288" w:rsidRPr="006B5288" w:rsidRDefault="006B5288" w:rsidP="006B5288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6B5288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5288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res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6B5288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write</w:t>
      </w:r>
      <w:proofErr w:type="spellEnd"/>
      <w:proofErr w:type="gramEnd"/>
      <w:r w:rsidRPr="006B5288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(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"</w:t>
      </w:r>
      <w:r w:rsidRPr="006B5288">
        <w:rPr>
          <w:rFonts w:ascii="Cascadia Code" w:eastAsia="Times New Roman" w:hAnsi="Cascadia Code" w:cs="Cascadia Code"/>
          <w:color w:val="C3E88D"/>
          <w:sz w:val="21"/>
          <w:szCs w:val="21"/>
          <w:lang w:eastAsia="en-IN"/>
        </w:rPr>
        <w:t>Hello World, This is my Node.js server.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"</w:t>
      </w:r>
      <w:r w:rsidRPr="006B5288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)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;</w:t>
      </w:r>
    </w:p>
    <w:p w14:paraId="4835EF69" w14:textId="77777777" w:rsidR="006B5288" w:rsidRPr="006B5288" w:rsidRDefault="006B5288" w:rsidP="006B5288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6B5288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B5288">
        <w:rPr>
          <w:rFonts w:ascii="Cascadia Code" w:eastAsia="Times New Roman" w:hAnsi="Cascadia Code" w:cs="Cascadia Code"/>
          <w:i/>
          <w:iCs/>
          <w:color w:val="A6ACCD"/>
          <w:sz w:val="21"/>
          <w:szCs w:val="21"/>
          <w:lang w:eastAsia="en-IN"/>
        </w:rPr>
        <w:t>res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6B5288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end</w:t>
      </w:r>
      <w:proofErr w:type="spellEnd"/>
      <w:r w:rsidRPr="006B5288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(</w:t>
      </w:r>
      <w:proofErr w:type="gramEnd"/>
      <w:r w:rsidRPr="006B5288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>)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;</w:t>
      </w:r>
    </w:p>
    <w:p w14:paraId="582E780B" w14:textId="77777777" w:rsidR="006B5288" w:rsidRPr="006B5288" w:rsidRDefault="006B5288" w:rsidP="006B5288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6B5288">
        <w:rPr>
          <w:rFonts w:ascii="Cascadia Code" w:eastAsia="Times New Roman" w:hAnsi="Cascadia Code" w:cs="Cascadia Code"/>
          <w:color w:val="F07178"/>
          <w:sz w:val="21"/>
          <w:szCs w:val="21"/>
          <w:lang w:eastAsia="en-IN"/>
        </w:rPr>
        <w:t xml:space="preserve">    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}</w:t>
      </w:r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)</w:t>
      </w:r>
    </w:p>
    <w:p w14:paraId="2B142AC2" w14:textId="4A9BE1FE" w:rsidR="006B5288" w:rsidRPr="006B5288" w:rsidRDefault="006B5288" w:rsidP="006B5288">
      <w:pPr>
        <w:shd w:val="clear" w:color="auto" w:fill="0F111A"/>
        <w:spacing w:after="0" w:line="285" w:lineRule="atLeast"/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</w:pPr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 xml:space="preserve">    </w:t>
      </w:r>
      <w:proofErr w:type="gramStart"/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.</w:t>
      </w:r>
      <w:r w:rsidRPr="006B5288">
        <w:rPr>
          <w:rFonts w:ascii="Cascadia Code" w:eastAsia="Times New Roman" w:hAnsi="Cascadia Code" w:cs="Cascadia Code"/>
          <w:color w:val="82AAFF"/>
          <w:sz w:val="21"/>
          <w:szCs w:val="21"/>
          <w:lang w:eastAsia="en-IN"/>
        </w:rPr>
        <w:t>listen</w:t>
      </w:r>
      <w:proofErr w:type="gramEnd"/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(</w:t>
      </w:r>
      <w:r w:rsidRPr="006B5288">
        <w:rPr>
          <w:rFonts w:ascii="Cascadia Code" w:eastAsia="Times New Roman" w:hAnsi="Cascadia Code" w:cs="Cascadia Code"/>
          <w:color w:val="F78C6C"/>
          <w:sz w:val="21"/>
          <w:szCs w:val="21"/>
          <w:lang w:eastAsia="en-IN"/>
        </w:rPr>
        <w:t>8000</w:t>
      </w:r>
      <w:r w:rsidRPr="006B5288">
        <w:rPr>
          <w:rFonts w:ascii="Cascadia Code" w:eastAsia="Times New Roman" w:hAnsi="Cascadia Code" w:cs="Cascadia Code"/>
          <w:color w:val="A6ACCD"/>
          <w:sz w:val="21"/>
          <w:szCs w:val="21"/>
          <w:lang w:eastAsia="en-IN"/>
        </w:rPr>
        <w:t>)</w:t>
      </w:r>
      <w:r w:rsidRPr="006B5288">
        <w:rPr>
          <w:rFonts w:ascii="Cascadia Code" w:eastAsia="Times New Roman" w:hAnsi="Cascadia Code" w:cs="Cascadia Code"/>
          <w:color w:val="89DDFF"/>
          <w:sz w:val="21"/>
          <w:szCs w:val="21"/>
          <w:lang w:eastAsia="en-IN"/>
        </w:rPr>
        <w:t>;</w:t>
      </w:r>
    </w:p>
    <w:p w14:paraId="1ACC4300" w14:textId="77777777" w:rsidR="006B5288" w:rsidRPr="006B5288" w:rsidRDefault="006B5288" w:rsidP="006B5288"/>
    <w:p w14:paraId="66B0CEC3" w14:textId="48D98E10" w:rsidR="00055347" w:rsidRPr="00055347" w:rsidRDefault="00055347" w:rsidP="00055347">
      <w:pPr>
        <w:pStyle w:val="Heading1"/>
        <w:rPr>
          <w:rFonts w:ascii="Roboto" w:hAnsi="Roboto"/>
        </w:rPr>
      </w:pPr>
      <w:r w:rsidRPr="00055347">
        <w:rPr>
          <w:rFonts w:ascii="Roboto" w:hAnsi="Roboto"/>
        </w:rPr>
        <w:lastRenderedPageBreak/>
        <w:t>Output</w:t>
      </w:r>
    </w:p>
    <w:p w14:paraId="0C57B1CD" w14:textId="1DE65CC0" w:rsidR="00750FE8" w:rsidRPr="00055347" w:rsidRDefault="006B5288" w:rsidP="00055347">
      <w:r w:rsidRPr="006B5288">
        <w:drawing>
          <wp:inline distT="0" distB="0" distL="0" distR="0" wp14:anchorId="2980E6E0" wp14:editId="63CD0093">
            <wp:extent cx="5210175" cy="293065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815" cy="29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FE8" w:rsidRPr="0005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47"/>
    <w:rsid w:val="00055347"/>
    <w:rsid w:val="000E03A4"/>
    <w:rsid w:val="00622E12"/>
    <w:rsid w:val="006B5288"/>
    <w:rsid w:val="00750FE8"/>
    <w:rsid w:val="00B7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C2B0"/>
  <w15:chartTrackingRefBased/>
  <w15:docId w15:val="{A04222C2-22DD-4B3C-A69A-BC18B725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3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3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5347"/>
    <w:rPr>
      <w:rFonts w:eastAsiaTheme="minorEastAsia"/>
      <w:color w:val="5A5A5A" w:themeColor="text1" w:themeTint="A5"/>
      <w:spacing w:val="15"/>
    </w:rPr>
  </w:style>
  <w:style w:type="paragraph" w:customStyle="1" w:styleId="msonormal0">
    <w:name w:val="msonormal"/>
    <w:basedOn w:val="Normal"/>
    <w:rsid w:val="00750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Sharma</dc:creator>
  <cp:keywords/>
  <dc:description/>
  <cp:lastModifiedBy>Pratham Sharma</cp:lastModifiedBy>
  <cp:revision>1</cp:revision>
  <cp:lastPrinted>2022-11-15T16:45:00Z</cp:lastPrinted>
  <dcterms:created xsi:type="dcterms:W3CDTF">2022-11-15T11:29:00Z</dcterms:created>
  <dcterms:modified xsi:type="dcterms:W3CDTF">2022-11-15T16:55:00Z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467accd5-cfde-4bbe-8459-a64a2405662e</vt:lpwstr>
  </property>
</Properties>
</file>