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FF17" w14:textId="77777777" w:rsidR="00EB6F63" w:rsidRDefault="00EB6F63" w:rsidP="00EB6F63">
      <w:r>
        <w:rPr>
          <w:rFonts w:ascii="Arial" w:hAnsi="Arial" w:cs="Arial"/>
          <w:noProof/>
          <w:color w:val="000000"/>
          <w:sz w:val="36"/>
          <w:szCs w:val="36"/>
          <w:bdr w:val="none" w:sz="0" w:space="0" w:color="auto" w:frame="1"/>
        </w:rPr>
        <w:drawing>
          <wp:inline distT="0" distB="0" distL="0" distR="0" wp14:anchorId="1524E9D2" wp14:editId="442AE944">
            <wp:extent cx="5731510" cy="1938020"/>
            <wp:effectExtent l="0" t="0" r="2540" b="5080"/>
            <wp:docPr id="197807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38020"/>
                    </a:xfrm>
                    <a:prstGeom prst="rect">
                      <a:avLst/>
                    </a:prstGeom>
                    <a:noFill/>
                    <a:ln>
                      <a:noFill/>
                    </a:ln>
                  </pic:spPr>
                </pic:pic>
              </a:graphicData>
            </a:graphic>
          </wp:inline>
        </w:drawing>
      </w:r>
    </w:p>
    <w:p w14:paraId="418F1542" w14:textId="77777777" w:rsidR="00EB6F63" w:rsidRPr="00A4399A" w:rsidRDefault="00EB6F63" w:rsidP="00EB6F63">
      <w:pPr>
        <w:rPr>
          <w:b/>
          <w:bCs/>
          <w:sz w:val="48"/>
          <w:szCs w:val="48"/>
        </w:rPr>
      </w:pPr>
      <w:r w:rsidRPr="00A4399A">
        <w:rPr>
          <w:b/>
          <w:bCs/>
        </w:rPr>
        <w:t xml:space="preserve">                                                             </w:t>
      </w:r>
      <w:r w:rsidRPr="00A4399A">
        <w:rPr>
          <w:b/>
          <w:bCs/>
          <w:sz w:val="48"/>
          <w:szCs w:val="48"/>
        </w:rPr>
        <w:t>GSOC 2026</w:t>
      </w:r>
    </w:p>
    <w:p w14:paraId="292F6137" w14:textId="77777777" w:rsidR="00EB6F63" w:rsidRDefault="00EB6F63" w:rsidP="00EB6F63">
      <w:pPr>
        <w:rPr>
          <w:sz w:val="36"/>
          <w:szCs w:val="36"/>
        </w:rPr>
      </w:pPr>
      <w:r>
        <w:rPr>
          <w:b/>
          <w:bCs/>
          <w:sz w:val="36"/>
          <w:szCs w:val="36"/>
        </w:rPr>
        <w:t xml:space="preserve">                                       </w:t>
      </w:r>
      <w:r w:rsidRPr="00A4399A">
        <w:rPr>
          <w:sz w:val="36"/>
          <w:szCs w:val="36"/>
        </w:rPr>
        <w:t>Projec</w:t>
      </w:r>
      <w:r>
        <w:rPr>
          <w:sz w:val="36"/>
          <w:szCs w:val="36"/>
        </w:rPr>
        <w:t>t Proposal</w:t>
      </w:r>
    </w:p>
    <w:p w14:paraId="19B14576" w14:textId="77777777" w:rsidR="00EB6F63" w:rsidRDefault="00EB6F63" w:rsidP="00EB6F63">
      <w:pPr>
        <w:rPr>
          <w:sz w:val="36"/>
          <w:szCs w:val="36"/>
        </w:rPr>
      </w:pPr>
      <w:r>
        <w:rPr>
          <w:sz w:val="36"/>
          <w:szCs w:val="36"/>
        </w:rPr>
        <w:t xml:space="preserve">                                                   By</w:t>
      </w:r>
    </w:p>
    <w:p w14:paraId="40C28879" w14:textId="77777777" w:rsidR="00EB6F63" w:rsidRPr="00B55A54" w:rsidRDefault="00EB6F63" w:rsidP="00EB6F63">
      <w:pPr>
        <w:rPr>
          <w:b/>
          <w:bCs/>
          <w:sz w:val="36"/>
          <w:szCs w:val="36"/>
        </w:rPr>
      </w:pPr>
      <w:r>
        <w:rPr>
          <w:sz w:val="36"/>
          <w:szCs w:val="36"/>
        </w:rPr>
        <w:t xml:space="preserve">                                      </w:t>
      </w:r>
      <w:r w:rsidRPr="00B55A54">
        <w:rPr>
          <w:b/>
          <w:bCs/>
          <w:sz w:val="36"/>
          <w:szCs w:val="36"/>
        </w:rPr>
        <w:t>Pratham Makhija</w:t>
      </w:r>
    </w:p>
    <w:p w14:paraId="01FA642D" w14:textId="77777777" w:rsidR="00EB6F63" w:rsidRDefault="00EB6F63" w:rsidP="00EB6F63">
      <w:pPr>
        <w:rPr>
          <w:sz w:val="36"/>
          <w:szCs w:val="36"/>
        </w:rPr>
      </w:pPr>
      <w:r>
        <w:rPr>
          <w:sz w:val="36"/>
          <w:szCs w:val="36"/>
        </w:rPr>
        <w:t xml:space="preserve">                                                   On</w:t>
      </w:r>
    </w:p>
    <w:p w14:paraId="7DE1BA22" w14:textId="77777777" w:rsidR="00EB6F63" w:rsidRDefault="00EB6F63" w:rsidP="00EB6F63">
      <w:pPr>
        <w:rPr>
          <w:color w:val="C00000"/>
          <w:sz w:val="36"/>
          <w:szCs w:val="36"/>
        </w:rPr>
      </w:pPr>
      <w:r>
        <w:rPr>
          <w:sz w:val="36"/>
          <w:szCs w:val="36"/>
        </w:rPr>
        <w:t xml:space="preserve">                      </w:t>
      </w:r>
      <w:r w:rsidRPr="00EB6F63">
        <w:rPr>
          <w:b/>
          <w:bCs/>
          <w:color w:val="C00000"/>
          <w:sz w:val="36"/>
          <w:szCs w:val="36"/>
        </w:rPr>
        <w:t>CauST</w:t>
      </w:r>
      <w:r>
        <w:rPr>
          <w:color w:val="C00000"/>
          <w:sz w:val="36"/>
          <w:szCs w:val="36"/>
        </w:rPr>
        <w:t xml:space="preserve">:  </w:t>
      </w:r>
      <w:r w:rsidRPr="00EB6F63">
        <w:rPr>
          <w:color w:val="C00000"/>
          <w:sz w:val="36"/>
          <w:szCs w:val="36"/>
        </w:rPr>
        <w:t xml:space="preserve">Causal Gene Intervention </w:t>
      </w:r>
    </w:p>
    <w:p w14:paraId="57AE9580" w14:textId="07C1BA8B" w:rsidR="00EB6F63" w:rsidRPr="00EB6F63" w:rsidRDefault="00EB6F63" w:rsidP="00EB6F63">
      <w:pPr>
        <w:rPr>
          <w:color w:val="C00000"/>
          <w:sz w:val="36"/>
          <w:szCs w:val="36"/>
        </w:rPr>
      </w:pPr>
      <w:r>
        <w:rPr>
          <w:color w:val="C00000"/>
          <w:sz w:val="36"/>
          <w:szCs w:val="36"/>
        </w:rPr>
        <w:t xml:space="preserve">               </w:t>
      </w:r>
      <w:r w:rsidR="003402C4">
        <w:rPr>
          <w:color w:val="C00000"/>
          <w:sz w:val="36"/>
          <w:szCs w:val="36"/>
        </w:rPr>
        <w:t xml:space="preserve"> </w:t>
      </w:r>
      <w:r w:rsidRPr="00EB6F63">
        <w:rPr>
          <w:color w:val="C00000"/>
          <w:sz w:val="36"/>
          <w:szCs w:val="36"/>
        </w:rPr>
        <w:t>for Robust Spatial Domain Identification</w:t>
      </w:r>
    </w:p>
    <w:p w14:paraId="5FAA36AD" w14:textId="77777777" w:rsidR="00EB6F63" w:rsidRDefault="00EB6F63">
      <w:r w:rsidRPr="00EB6F63">
        <w:rPr>
          <w:noProof/>
        </w:rPr>
        <w:drawing>
          <wp:inline distT="0" distB="0" distL="0" distR="0" wp14:anchorId="7AEB3E2B" wp14:editId="28063900">
            <wp:extent cx="5731510" cy="3539490"/>
            <wp:effectExtent l="0" t="0" r="2540" b="3810"/>
            <wp:docPr id="45106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8632" name=""/>
                    <pic:cNvPicPr/>
                  </pic:nvPicPr>
                  <pic:blipFill>
                    <a:blip r:embed="rId7"/>
                    <a:stretch>
                      <a:fillRect/>
                    </a:stretch>
                  </pic:blipFill>
                  <pic:spPr>
                    <a:xfrm>
                      <a:off x="0" y="0"/>
                      <a:ext cx="5731510" cy="3539490"/>
                    </a:xfrm>
                    <a:prstGeom prst="rect">
                      <a:avLst/>
                    </a:prstGeom>
                  </pic:spPr>
                </pic:pic>
              </a:graphicData>
            </a:graphic>
          </wp:inline>
        </w:drawing>
      </w:r>
    </w:p>
    <w:p w14:paraId="1FD9753B" w14:textId="1EE2A30B" w:rsidR="00EB6F63" w:rsidRDefault="00A505B7" w:rsidP="00262B2B">
      <w:pPr>
        <w:pStyle w:val="Heading1"/>
        <w:rPr>
          <w:color w:val="C00000"/>
        </w:rPr>
      </w:pPr>
      <w:bookmarkStart w:id="0" w:name="_Toc225045452"/>
      <w:bookmarkStart w:id="1" w:name="_Toc225045868"/>
      <w:r w:rsidRPr="00A505B7">
        <w:rPr>
          <w:color w:val="C00000"/>
        </w:rPr>
        <w:lastRenderedPageBreak/>
        <w:t>Table of Content</w:t>
      </w:r>
      <w:bookmarkEnd w:id="0"/>
      <w:bookmarkEnd w:id="1"/>
    </w:p>
    <w:sdt>
      <w:sdtPr>
        <w:rPr>
          <w:rFonts w:asciiTheme="minorHAnsi" w:eastAsiaTheme="minorHAnsi" w:hAnsiTheme="minorHAnsi" w:cstheme="minorBidi"/>
          <w:color w:val="auto"/>
          <w:kern w:val="2"/>
          <w:sz w:val="24"/>
          <w:szCs w:val="24"/>
          <w:lang w:val="en-IN"/>
          <w14:ligatures w14:val="standardContextual"/>
        </w:rPr>
        <w:id w:val="-211344947"/>
        <w:docPartObj>
          <w:docPartGallery w:val="Table of Contents"/>
          <w:docPartUnique/>
        </w:docPartObj>
      </w:sdtPr>
      <w:sdtEndPr>
        <w:rPr>
          <w:b/>
          <w:bCs/>
          <w:noProof/>
        </w:rPr>
      </w:sdtEndPr>
      <w:sdtContent>
        <w:p w14:paraId="5AC1C78A" w14:textId="265F6382" w:rsidR="00262B2B" w:rsidRDefault="00262B2B">
          <w:pPr>
            <w:pStyle w:val="TOCHeading"/>
          </w:pPr>
          <w:r>
            <w:t xml:space="preserve">Contents                                                                                                            </w:t>
          </w:r>
        </w:p>
        <w:p w14:paraId="7B8417AC" w14:textId="5D86A424" w:rsidR="00262B2B" w:rsidRDefault="00262B2B">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5045868" w:history="1">
            <w:r w:rsidRPr="00E94CA7">
              <w:rPr>
                <w:rStyle w:val="Hyperlink"/>
                <w:noProof/>
              </w:rPr>
              <w:t>Table of Content</w:t>
            </w:r>
            <w:r>
              <w:rPr>
                <w:noProof/>
                <w:webHidden/>
              </w:rPr>
              <w:t xml:space="preserve">                                                                                                                                    </w:t>
            </w:r>
            <w:r>
              <w:rPr>
                <w:noProof/>
                <w:webHidden/>
              </w:rPr>
              <w:fldChar w:fldCharType="begin"/>
            </w:r>
            <w:r>
              <w:rPr>
                <w:noProof/>
                <w:webHidden/>
              </w:rPr>
              <w:instrText xml:space="preserve"> PAGEREF _Toc225045868 \h </w:instrText>
            </w:r>
            <w:r>
              <w:rPr>
                <w:noProof/>
                <w:webHidden/>
              </w:rPr>
            </w:r>
            <w:r>
              <w:rPr>
                <w:noProof/>
                <w:webHidden/>
              </w:rPr>
              <w:fldChar w:fldCharType="separate"/>
            </w:r>
            <w:r w:rsidR="00AA6891">
              <w:rPr>
                <w:noProof/>
                <w:webHidden/>
              </w:rPr>
              <w:t>2</w:t>
            </w:r>
            <w:r>
              <w:rPr>
                <w:noProof/>
                <w:webHidden/>
              </w:rPr>
              <w:fldChar w:fldCharType="end"/>
            </w:r>
          </w:hyperlink>
        </w:p>
        <w:p w14:paraId="158D2B0E" w14:textId="04F8F2C8" w:rsidR="00262B2B" w:rsidRDefault="00262B2B">
          <w:pPr>
            <w:pStyle w:val="TOC1"/>
            <w:tabs>
              <w:tab w:val="right" w:leader="dot" w:pos="9016"/>
            </w:tabs>
            <w:rPr>
              <w:rFonts w:eastAsiaTheme="minorEastAsia"/>
              <w:noProof/>
              <w:lang w:eastAsia="en-IN"/>
            </w:rPr>
          </w:pPr>
          <w:hyperlink w:anchor="_Toc225045869" w:history="1">
            <w:r w:rsidRPr="00E94CA7">
              <w:rPr>
                <w:rStyle w:val="Hyperlink"/>
                <w:b/>
                <w:bCs/>
                <w:noProof/>
              </w:rPr>
              <w:t>About Me</w:t>
            </w:r>
            <w:r>
              <w:rPr>
                <w:noProof/>
                <w:webHidden/>
              </w:rPr>
              <w:t xml:space="preserve">                                                                                                                                               </w:t>
            </w:r>
            <w:r>
              <w:rPr>
                <w:noProof/>
                <w:webHidden/>
              </w:rPr>
              <w:fldChar w:fldCharType="begin"/>
            </w:r>
            <w:r>
              <w:rPr>
                <w:noProof/>
                <w:webHidden/>
              </w:rPr>
              <w:instrText xml:space="preserve"> PAGEREF _Toc225045869 \h </w:instrText>
            </w:r>
            <w:r>
              <w:rPr>
                <w:noProof/>
                <w:webHidden/>
              </w:rPr>
            </w:r>
            <w:r>
              <w:rPr>
                <w:noProof/>
                <w:webHidden/>
              </w:rPr>
              <w:fldChar w:fldCharType="separate"/>
            </w:r>
            <w:r w:rsidR="00AA6891">
              <w:rPr>
                <w:noProof/>
                <w:webHidden/>
              </w:rPr>
              <w:t>3</w:t>
            </w:r>
            <w:r>
              <w:rPr>
                <w:noProof/>
                <w:webHidden/>
              </w:rPr>
              <w:fldChar w:fldCharType="end"/>
            </w:r>
          </w:hyperlink>
        </w:p>
        <w:p w14:paraId="63B97E71" w14:textId="13E9A202" w:rsidR="00262B2B" w:rsidRDefault="00262B2B">
          <w:pPr>
            <w:pStyle w:val="TOC2"/>
            <w:tabs>
              <w:tab w:val="right" w:leader="dot" w:pos="9016"/>
            </w:tabs>
            <w:rPr>
              <w:rFonts w:eastAsiaTheme="minorEastAsia"/>
              <w:noProof/>
              <w:lang w:eastAsia="en-IN"/>
            </w:rPr>
          </w:pPr>
          <w:hyperlink w:anchor="_Toc225045870" w:history="1">
            <w:r w:rsidRPr="00E94CA7">
              <w:rPr>
                <w:rStyle w:val="Hyperlink"/>
                <w:noProof/>
              </w:rPr>
              <w:t>Student Information</w:t>
            </w:r>
            <w:r>
              <w:rPr>
                <w:noProof/>
                <w:webHidden/>
              </w:rPr>
              <w:t xml:space="preserve">                                                                                                                         </w:t>
            </w:r>
            <w:r>
              <w:rPr>
                <w:noProof/>
                <w:webHidden/>
              </w:rPr>
              <w:fldChar w:fldCharType="begin"/>
            </w:r>
            <w:r>
              <w:rPr>
                <w:noProof/>
                <w:webHidden/>
              </w:rPr>
              <w:instrText xml:space="preserve"> PAGEREF _Toc225045870 \h </w:instrText>
            </w:r>
            <w:r>
              <w:rPr>
                <w:noProof/>
                <w:webHidden/>
              </w:rPr>
            </w:r>
            <w:r>
              <w:rPr>
                <w:noProof/>
                <w:webHidden/>
              </w:rPr>
              <w:fldChar w:fldCharType="separate"/>
            </w:r>
            <w:r w:rsidR="00AA6891">
              <w:rPr>
                <w:noProof/>
                <w:webHidden/>
              </w:rPr>
              <w:t>3</w:t>
            </w:r>
            <w:r>
              <w:rPr>
                <w:noProof/>
                <w:webHidden/>
              </w:rPr>
              <w:fldChar w:fldCharType="end"/>
            </w:r>
          </w:hyperlink>
        </w:p>
        <w:p w14:paraId="5E34A465" w14:textId="559A1A23" w:rsidR="00262B2B" w:rsidRDefault="00262B2B">
          <w:pPr>
            <w:pStyle w:val="TOC2"/>
            <w:tabs>
              <w:tab w:val="right" w:leader="dot" w:pos="9016"/>
            </w:tabs>
            <w:rPr>
              <w:rFonts w:eastAsiaTheme="minorEastAsia"/>
              <w:noProof/>
              <w:lang w:eastAsia="en-IN"/>
            </w:rPr>
          </w:pPr>
          <w:hyperlink w:anchor="_Toc225045871" w:history="1">
            <w:r w:rsidRPr="00E94CA7">
              <w:rPr>
                <w:rStyle w:val="Hyperlink"/>
                <w:noProof/>
              </w:rPr>
              <w:t>University Information</w:t>
            </w:r>
            <w:r>
              <w:rPr>
                <w:noProof/>
                <w:webHidden/>
              </w:rPr>
              <w:t xml:space="preserve">                                                                                                                    </w:t>
            </w:r>
            <w:r w:rsidR="004B0378">
              <w:rPr>
                <w:noProof/>
                <w:webHidden/>
              </w:rPr>
              <w:t xml:space="preserve"> </w:t>
            </w:r>
            <w:r>
              <w:rPr>
                <w:noProof/>
                <w:webHidden/>
              </w:rPr>
              <w:fldChar w:fldCharType="begin"/>
            </w:r>
            <w:r>
              <w:rPr>
                <w:noProof/>
                <w:webHidden/>
              </w:rPr>
              <w:instrText xml:space="preserve"> PAGEREF _Toc225045871 \h </w:instrText>
            </w:r>
            <w:r>
              <w:rPr>
                <w:noProof/>
                <w:webHidden/>
              </w:rPr>
            </w:r>
            <w:r>
              <w:rPr>
                <w:noProof/>
                <w:webHidden/>
              </w:rPr>
              <w:fldChar w:fldCharType="separate"/>
            </w:r>
            <w:r w:rsidR="00AA6891">
              <w:rPr>
                <w:noProof/>
                <w:webHidden/>
              </w:rPr>
              <w:t>3</w:t>
            </w:r>
            <w:r>
              <w:rPr>
                <w:noProof/>
                <w:webHidden/>
              </w:rPr>
              <w:fldChar w:fldCharType="end"/>
            </w:r>
          </w:hyperlink>
        </w:p>
        <w:p w14:paraId="24938D63" w14:textId="179F4EAE" w:rsidR="00262B2B" w:rsidRDefault="00262B2B">
          <w:pPr>
            <w:pStyle w:val="TOC1"/>
            <w:tabs>
              <w:tab w:val="right" w:leader="dot" w:pos="9016"/>
            </w:tabs>
            <w:rPr>
              <w:rFonts w:eastAsiaTheme="minorEastAsia"/>
              <w:noProof/>
              <w:lang w:eastAsia="en-IN"/>
            </w:rPr>
          </w:pPr>
          <w:hyperlink w:anchor="_Toc225045872" w:history="1">
            <w:r w:rsidRPr="00E94CA7">
              <w:rPr>
                <w:rStyle w:val="Hyperlink"/>
                <w:b/>
                <w:bCs/>
                <w:noProof/>
              </w:rPr>
              <w:t>Background Work and Programming Skills</w:t>
            </w:r>
            <w:r>
              <w:rPr>
                <w:noProof/>
                <w:webHidden/>
              </w:rPr>
              <w:t xml:space="preserve">                                                                     </w:t>
            </w:r>
            <w:r w:rsidR="00763A34">
              <w:rPr>
                <w:noProof/>
                <w:webHidden/>
              </w:rPr>
              <w:t xml:space="preserve">               </w:t>
            </w:r>
            <w:r w:rsidR="00C461C4">
              <w:rPr>
                <w:noProof/>
                <w:webHidden/>
              </w:rPr>
              <w:t xml:space="preserve"> </w:t>
            </w:r>
            <w:r>
              <w:rPr>
                <w:noProof/>
                <w:webHidden/>
              </w:rPr>
              <w:fldChar w:fldCharType="begin"/>
            </w:r>
            <w:r>
              <w:rPr>
                <w:noProof/>
                <w:webHidden/>
              </w:rPr>
              <w:instrText xml:space="preserve"> PAGEREF _Toc225045872 \h </w:instrText>
            </w:r>
            <w:r>
              <w:rPr>
                <w:noProof/>
                <w:webHidden/>
              </w:rPr>
            </w:r>
            <w:r>
              <w:rPr>
                <w:noProof/>
                <w:webHidden/>
              </w:rPr>
              <w:fldChar w:fldCharType="separate"/>
            </w:r>
            <w:r w:rsidR="00AA6891">
              <w:rPr>
                <w:noProof/>
                <w:webHidden/>
              </w:rPr>
              <w:t>3</w:t>
            </w:r>
            <w:r>
              <w:rPr>
                <w:noProof/>
                <w:webHidden/>
              </w:rPr>
              <w:fldChar w:fldCharType="end"/>
            </w:r>
          </w:hyperlink>
        </w:p>
        <w:p w14:paraId="4BA3C882" w14:textId="28E08EED" w:rsidR="00262B2B" w:rsidRDefault="00262B2B">
          <w:pPr>
            <w:pStyle w:val="TOC1"/>
            <w:tabs>
              <w:tab w:val="right" w:leader="dot" w:pos="9016"/>
            </w:tabs>
            <w:rPr>
              <w:rFonts w:eastAsiaTheme="minorEastAsia"/>
              <w:noProof/>
              <w:lang w:eastAsia="en-IN"/>
            </w:rPr>
          </w:pPr>
          <w:hyperlink w:anchor="_Toc225045873" w:history="1">
            <w:r w:rsidRPr="00E94CA7">
              <w:rPr>
                <w:rStyle w:val="Hyperlink"/>
                <w:b/>
                <w:bCs/>
                <w:noProof/>
              </w:rPr>
              <w:t>Pre GSoC Contribution Work</w:t>
            </w:r>
            <w:r w:rsidR="00763A34">
              <w:rPr>
                <w:noProof/>
                <w:webHidden/>
              </w:rPr>
              <w:t xml:space="preserve">                                                                                                              </w:t>
            </w:r>
            <w:r>
              <w:rPr>
                <w:noProof/>
                <w:webHidden/>
              </w:rPr>
              <w:fldChar w:fldCharType="begin"/>
            </w:r>
            <w:r>
              <w:rPr>
                <w:noProof/>
                <w:webHidden/>
              </w:rPr>
              <w:instrText xml:space="preserve"> PAGEREF _Toc225045873 \h </w:instrText>
            </w:r>
            <w:r>
              <w:rPr>
                <w:noProof/>
                <w:webHidden/>
              </w:rPr>
            </w:r>
            <w:r>
              <w:rPr>
                <w:noProof/>
                <w:webHidden/>
              </w:rPr>
              <w:fldChar w:fldCharType="separate"/>
            </w:r>
            <w:r w:rsidR="00AA6891">
              <w:rPr>
                <w:noProof/>
                <w:webHidden/>
              </w:rPr>
              <w:t>4</w:t>
            </w:r>
            <w:r>
              <w:rPr>
                <w:noProof/>
                <w:webHidden/>
              </w:rPr>
              <w:fldChar w:fldCharType="end"/>
            </w:r>
          </w:hyperlink>
        </w:p>
        <w:p w14:paraId="4B8C25BD" w14:textId="78AB3E6A" w:rsidR="00262B2B" w:rsidRDefault="00262B2B" w:rsidP="00B66DA3">
          <w:pPr>
            <w:pStyle w:val="TOC2"/>
            <w:tabs>
              <w:tab w:val="right" w:leader="dot" w:pos="9016"/>
            </w:tabs>
            <w:rPr>
              <w:rFonts w:eastAsiaTheme="minorEastAsia"/>
              <w:noProof/>
              <w:lang w:eastAsia="en-IN"/>
            </w:rPr>
          </w:pPr>
          <w:hyperlink w:anchor="_Toc225045874" w:history="1">
            <w:r w:rsidRPr="00E94CA7">
              <w:rPr>
                <w:rStyle w:val="Hyperlink"/>
                <w:noProof/>
              </w:rPr>
              <w:t>Current Implementation Status</w:t>
            </w:r>
            <w:r w:rsidR="00763A34">
              <w:rPr>
                <w:noProof/>
                <w:webHidden/>
              </w:rPr>
              <w:t xml:space="preserve">                                                                                                      </w:t>
            </w:r>
            <w:r>
              <w:rPr>
                <w:noProof/>
                <w:webHidden/>
              </w:rPr>
              <w:fldChar w:fldCharType="begin"/>
            </w:r>
            <w:r>
              <w:rPr>
                <w:noProof/>
                <w:webHidden/>
              </w:rPr>
              <w:instrText xml:space="preserve"> PAGEREF _Toc225045874 \h </w:instrText>
            </w:r>
            <w:r>
              <w:rPr>
                <w:noProof/>
                <w:webHidden/>
              </w:rPr>
            </w:r>
            <w:r>
              <w:rPr>
                <w:noProof/>
                <w:webHidden/>
              </w:rPr>
              <w:fldChar w:fldCharType="separate"/>
            </w:r>
            <w:r w:rsidR="00AA6891">
              <w:rPr>
                <w:noProof/>
                <w:webHidden/>
              </w:rPr>
              <w:t>4</w:t>
            </w:r>
            <w:r>
              <w:rPr>
                <w:noProof/>
                <w:webHidden/>
              </w:rPr>
              <w:fldChar w:fldCharType="end"/>
            </w:r>
          </w:hyperlink>
        </w:p>
        <w:p w14:paraId="5A90B03B" w14:textId="36AF55FC" w:rsidR="00262B2B" w:rsidRDefault="00262B2B">
          <w:pPr>
            <w:pStyle w:val="TOC3"/>
            <w:tabs>
              <w:tab w:val="right" w:leader="dot" w:pos="9016"/>
            </w:tabs>
            <w:rPr>
              <w:rFonts w:eastAsiaTheme="minorEastAsia"/>
              <w:noProof/>
              <w:lang w:eastAsia="en-IN"/>
            </w:rPr>
          </w:pPr>
          <w:hyperlink w:anchor="_Toc225045876" w:history="1">
            <w:r w:rsidRPr="00E94CA7">
              <w:rPr>
                <w:rStyle w:val="Hyperlink"/>
                <w:noProof/>
              </w:rPr>
              <w:t>Technical Implementation</w:t>
            </w:r>
            <w:r w:rsidR="00763A34">
              <w:rPr>
                <w:noProof/>
                <w:webHidden/>
              </w:rPr>
              <w:t xml:space="preserve">                                                                                                           </w:t>
            </w:r>
            <w:r w:rsidR="00AA6891">
              <w:rPr>
                <w:noProof/>
                <w:webHidden/>
              </w:rPr>
              <w:t>4</w:t>
            </w:r>
          </w:hyperlink>
        </w:p>
        <w:p w14:paraId="7BC5A8D6" w14:textId="3430295B" w:rsidR="00262B2B" w:rsidRDefault="00262B2B">
          <w:pPr>
            <w:pStyle w:val="TOC3"/>
            <w:tabs>
              <w:tab w:val="right" w:leader="dot" w:pos="9016"/>
            </w:tabs>
            <w:rPr>
              <w:rFonts w:eastAsiaTheme="minorEastAsia"/>
              <w:noProof/>
              <w:lang w:eastAsia="en-IN"/>
            </w:rPr>
          </w:pPr>
          <w:hyperlink w:anchor="_Toc225045877" w:history="1">
            <w:r w:rsidRPr="00E94CA7">
              <w:rPr>
                <w:rStyle w:val="Hyperlink"/>
                <w:noProof/>
              </w:rPr>
              <w:t>Benchmark Results (12-Slice DLPFC with Ground Truth)</w:t>
            </w:r>
            <w:r w:rsidR="00763A34">
              <w:rPr>
                <w:noProof/>
                <w:webHidden/>
              </w:rPr>
              <w:t xml:space="preserve">                                                       </w:t>
            </w:r>
            <w:r w:rsidR="00AA6891">
              <w:rPr>
                <w:noProof/>
                <w:webHidden/>
              </w:rPr>
              <w:t>5</w:t>
            </w:r>
          </w:hyperlink>
        </w:p>
        <w:p w14:paraId="1F12A1DE" w14:textId="5B42FEA7" w:rsidR="00262B2B" w:rsidRDefault="00262B2B">
          <w:pPr>
            <w:pStyle w:val="TOC3"/>
            <w:tabs>
              <w:tab w:val="right" w:leader="dot" w:pos="9016"/>
            </w:tabs>
            <w:rPr>
              <w:rFonts w:eastAsiaTheme="minorEastAsia"/>
              <w:noProof/>
              <w:lang w:eastAsia="en-IN"/>
            </w:rPr>
          </w:pPr>
          <w:hyperlink w:anchor="_Toc225045879" w:history="1">
            <w:r w:rsidRPr="00E94CA7">
              <w:rPr>
                <w:rStyle w:val="Hyperlink"/>
                <w:noProof/>
              </w:rPr>
              <w:t>Current Performan</w:t>
            </w:r>
            <w:r w:rsidRPr="00E94CA7">
              <w:rPr>
                <w:rStyle w:val="Hyperlink"/>
                <w:noProof/>
              </w:rPr>
              <w:t>c</w:t>
            </w:r>
            <w:r w:rsidRPr="00E94CA7">
              <w:rPr>
                <w:rStyle w:val="Hyperlink"/>
                <w:noProof/>
              </w:rPr>
              <w:t>e Analysis</w:t>
            </w:r>
            <w:r w:rsidR="00763A34">
              <w:rPr>
                <w:noProof/>
                <w:webHidden/>
              </w:rPr>
              <w:t xml:space="preserve">                                                                                                    </w:t>
            </w:r>
            <w:r w:rsidR="00AA6891">
              <w:rPr>
                <w:noProof/>
                <w:webHidden/>
              </w:rPr>
              <w:t>5</w:t>
            </w:r>
          </w:hyperlink>
        </w:p>
        <w:p w14:paraId="28D89652" w14:textId="2D7E244A" w:rsidR="00262B2B" w:rsidRDefault="00262B2B">
          <w:pPr>
            <w:pStyle w:val="TOC3"/>
            <w:tabs>
              <w:tab w:val="right" w:leader="dot" w:pos="9016"/>
            </w:tabs>
            <w:rPr>
              <w:rFonts w:eastAsiaTheme="minorEastAsia"/>
              <w:noProof/>
              <w:lang w:eastAsia="en-IN"/>
            </w:rPr>
          </w:pPr>
          <w:hyperlink w:anchor="_Toc225045880" w:history="1">
            <w:r w:rsidRPr="00E94CA7">
              <w:rPr>
                <w:rStyle w:val="Hyperlink"/>
                <w:noProof/>
              </w:rPr>
              <w:t>Demons</w:t>
            </w:r>
            <w:r w:rsidRPr="00E94CA7">
              <w:rPr>
                <w:rStyle w:val="Hyperlink"/>
                <w:noProof/>
              </w:rPr>
              <w:t>t</w:t>
            </w:r>
            <w:r w:rsidRPr="00E94CA7">
              <w:rPr>
                <w:rStyle w:val="Hyperlink"/>
                <w:noProof/>
              </w:rPr>
              <w:t>ration</w:t>
            </w:r>
            <w:r w:rsidR="00763A34">
              <w:rPr>
                <w:noProof/>
                <w:webHidden/>
              </w:rPr>
              <w:t xml:space="preserve">                                                                                                                              </w:t>
            </w:r>
            <w:r w:rsidR="00AA6891">
              <w:rPr>
                <w:noProof/>
                <w:webHidden/>
              </w:rPr>
              <w:t>7</w:t>
            </w:r>
          </w:hyperlink>
        </w:p>
        <w:p w14:paraId="0CFA6091" w14:textId="045AE133" w:rsidR="00262B2B" w:rsidRDefault="00262B2B">
          <w:pPr>
            <w:pStyle w:val="TOC1"/>
            <w:tabs>
              <w:tab w:val="right" w:leader="dot" w:pos="9016"/>
            </w:tabs>
            <w:rPr>
              <w:rFonts w:eastAsiaTheme="minorEastAsia"/>
              <w:noProof/>
              <w:lang w:eastAsia="en-IN"/>
            </w:rPr>
          </w:pPr>
          <w:hyperlink w:anchor="_Toc225045882" w:history="1">
            <w:r w:rsidRPr="00E94CA7">
              <w:rPr>
                <w:rStyle w:val="Hyperlink"/>
                <w:b/>
                <w:bCs/>
                <w:noProof/>
              </w:rPr>
              <w:t>Project Information</w:t>
            </w:r>
            <w:r w:rsidR="00763A34">
              <w:rPr>
                <w:noProof/>
                <w:webHidden/>
              </w:rPr>
              <w:t xml:space="preserve">                                                                                                                             </w:t>
            </w:r>
            <w:r w:rsidR="00AA6891">
              <w:rPr>
                <w:noProof/>
                <w:webHidden/>
              </w:rPr>
              <w:t xml:space="preserve"> 8</w:t>
            </w:r>
          </w:hyperlink>
        </w:p>
        <w:p w14:paraId="7C574F0C" w14:textId="2C069A69" w:rsidR="00262B2B" w:rsidRDefault="00262B2B">
          <w:pPr>
            <w:pStyle w:val="TOC1"/>
            <w:tabs>
              <w:tab w:val="right" w:leader="dot" w:pos="9016"/>
            </w:tabs>
            <w:rPr>
              <w:rFonts w:eastAsiaTheme="minorEastAsia"/>
              <w:noProof/>
              <w:lang w:eastAsia="en-IN"/>
            </w:rPr>
          </w:pPr>
          <w:hyperlink w:anchor="_Toc225045883" w:history="1">
            <w:r w:rsidRPr="00E94CA7">
              <w:rPr>
                <w:rStyle w:val="Hyperlink"/>
                <w:b/>
                <w:bCs/>
                <w:noProof/>
              </w:rPr>
              <w:t>Abst</w:t>
            </w:r>
            <w:r w:rsidRPr="00E94CA7">
              <w:rPr>
                <w:rStyle w:val="Hyperlink"/>
                <w:b/>
                <w:bCs/>
                <w:noProof/>
              </w:rPr>
              <w:t>r</w:t>
            </w:r>
            <w:r w:rsidRPr="00E94CA7">
              <w:rPr>
                <w:rStyle w:val="Hyperlink"/>
                <w:b/>
                <w:bCs/>
                <w:noProof/>
              </w:rPr>
              <w:t>act</w:t>
            </w:r>
            <w:r w:rsidR="00763A34">
              <w:rPr>
                <w:noProof/>
                <w:webHidden/>
              </w:rPr>
              <w:t xml:space="preserve">                                                                                                                                                 </w:t>
            </w:r>
            <w:r w:rsidR="00AA6891">
              <w:rPr>
                <w:noProof/>
                <w:webHidden/>
              </w:rPr>
              <w:t xml:space="preserve"> </w:t>
            </w:r>
            <w:r w:rsidR="00B66DA3">
              <w:rPr>
                <w:noProof/>
                <w:webHidden/>
              </w:rPr>
              <w:t xml:space="preserve"> </w:t>
            </w:r>
            <w:r w:rsidR="00AA6891">
              <w:rPr>
                <w:noProof/>
                <w:webHidden/>
              </w:rPr>
              <w:t>9</w:t>
            </w:r>
          </w:hyperlink>
          <w:r w:rsidR="00AA6891">
            <w:t xml:space="preserve"> </w:t>
          </w:r>
        </w:p>
        <w:p w14:paraId="3C807E4A" w14:textId="0F45F6A3" w:rsidR="00262B2B" w:rsidRDefault="00262B2B">
          <w:pPr>
            <w:pStyle w:val="TOC1"/>
            <w:tabs>
              <w:tab w:val="right" w:leader="dot" w:pos="9016"/>
            </w:tabs>
            <w:rPr>
              <w:rFonts w:eastAsiaTheme="minorEastAsia"/>
              <w:noProof/>
              <w:lang w:eastAsia="en-IN"/>
            </w:rPr>
          </w:pPr>
          <w:hyperlink w:anchor="_Toc225045884" w:history="1">
            <w:r w:rsidRPr="00E94CA7">
              <w:rPr>
                <w:rStyle w:val="Hyperlink"/>
                <w:b/>
                <w:bCs/>
                <w:noProof/>
              </w:rPr>
              <w:t xml:space="preserve">Project Goals </w:t>
            </w:r>
            <w:r w:rsidRPr="00E94CA7">
              <w:rPr>
                <w:rStyle w:val="Hyperlink"/>
                <w:b/>
                <w:bCs/>
                <w:noProof/>
              </w:rPr>
              <w:t>a</w:t>
            </w:r>
            <w:r w:rsidRPr="00E94CA7">
              <w:rPr>
                <w:rStyle w:val="Hyperlink"/>
                <w:b/>
                <w:bCs/>
                <w:noProof/>
              </w:rPr>
              <w:t>nd Ideas</w:t>
            </w:r>
            <w:r w:rsidR="00763A34">
              <w:rPr>
                <w:noProof/>
                <w:webHidden/>
              </w:rPr>
              <w:t xml:space="preserve">                                                      </w:t>
            </w:r>
            <w:r w:rsidR="009A733B">
              <w:rPr>
                <w:noProof/>
                <w:webHidden/>
              </w:rPr>
              <w:t xml:space="preserve">                                                               </w:t>
            </w:r>
            <w:r w:rsidR="00B66DA3">
              <w:rPr>
                <w:noProof/>
                <w:webHidden/>
              </w:rPr>
              <w:t xml:space="preserve"> </w:t>
            </w:r>
            <w:r w:rsidR="00AA6891">
              <w:rPr>
                <w:noProof/>
                <w:webHidden/>
              </w:rPr>
              <w:t>10</w:t>
            </w:r>
          </w:hyperlink>
        </w:p>
        <w:p w14:paraId="2879AB56" w14:textId="441D3170" w:rsidR="00262B2B" w:rsidRDefault="00262B2B">
          <w:pPr>
            <w:pStyle w:val="TOC1"/>
            <w:tabs>
              <w:tab w:val="right" w:leader="dot" w:pos="9016"/>
            </w:tabs>
            <w:rPr>
              <w:rFonts w:eastAsiaTheme="minorEastAsia"/>
              <w:noProof/>
              <w:lang w:eastAsia="en-IN"/>
            </w:rPr>
          </w:pPr>
          <w:hyperlink w:anchor="_Toc225045885" w:history="1">
            <w:r w:rsidRPr="00E94CA7">
              <w:rPr>
                <w:rStyle w:val="Hyperlink"/>
                <w:b/>
                <w:bCs/>
                <w:noProof/>
              </w:rPr>
              <w:t>Technical A</w:t>
            </w:r>
            <w:r w:rsidRPr="00E94CA7">
              <w:rPr>
                <w:rStyle w:val="Hyperlink"/>
                <w:b/>
                <w:bCs/>
                <w:noProof/>
              </w:rPr>
              <w:t>p</w:t>
            </w:r>
            <w:r w:rsidRPr="00E94CA7">
              <w:rPr>
                <w:rStyle w:val="Hyperlink"/>
                <w:b/>
                <w:bCs/>
                <w:noProof/>
              </w:rPr>
              <w:t>proach</w:t>
            </w:r>
            <w:r w:rsidR="009A733B">
              <w:rPr>
                <w:noProof/>
                <w:webHidden/>
              </w:rPr>
              <w:t xml:space="preserve">                                                                                                                            </w:t>
            </w:r>
            <w:r w:rsidR="00C461C4">
              <w:rPr>
                <w:noProof/>
                <w:webHidden/>
              </w:rPr>
              <w:t xml:space="preserve"> </w:t>
            </w:r>
            <w:r w:rsidR="00063A35">
              <w:rPr>
                <w:noProof/>
                <w:webHidden/>
              </w:rPr>
              <w:t>10</w:t>
            </w:r>
          </w:hyperlink>
        </w:p>
        <w:p w14:paraId="5EAEBC89" w14:textId="0C7710D0" w:rsidR="00262B2B" w:rsidRDefault="00262B2B">
          <w:pPr>
            <w:pStyle w:val="TOC2"/>
            <w:tabs>
              <w:tab w:val="right" w:leader="dot" w:pos="9016"/>
            </w:tabs>
            <w:rPr>
              <w:rFonts w:eastAsiaTheme="minorEastAsia"/>
              <w:noProof/>
              <w:lang w:eastAsia="en-IN"/>
            </w:rPr>
          </w:pPr>
          <w:hyperlink w:anchor="_Toc225045886" w:history="1">
            <w:r w:rsidRPr="00E94CA7">
              <w:rPr>
                <w:rStyle w:val="Hyperlink"/>
                <w:noProof/>
              </w:rPr>
              <w:t xml:space="preserve">1. </w:t>
            </w:r>
            <w:r w:rsidR="00B66DA3">
              <w:rPr>
                <w:rStyle w:val="Hyperlink"/>
                <w:noProof/>
              </w:rPr>
              <w:t>Detailed M</w:t>
            </w:r>
            <w:r w:rsidR="00B66DA3">
              <w:rPr>
                <w:rStyle w:val="Hyperlink"/>
                <w:noProof/>
              </w:rPr>
              <w:t>e</w:t>
            </w:r>
            <w:r w:rsidR="00B66DA3">
              <w:rPr>
                <w:rStyle w:val="Hyperlink"/>
                <w:noProof/>
              </w:rPr>
              <w:t>thodology</w:t>
            </w:r>
            <w:r w:rsidR="00BD0F0E">
              <w:rPr>
                <w:noProof/>
                <w:webHidden/>
              </w:rPr>
              <w:t xml:space="preserve">                                     </w:t>
            </w:r>
            <w:r w:rsidR="00B66DA3">
              <w:rPr>
                <w:noProof/>
                <w:webHidden/>
              </w:rPr>
              <w:t xml:space="preserve"> </w:t>
            </w:r>
            <w:r w:rsidR="00BD0F0E">
              <w:rPr>
                <w:noProof/>
                <w:webHidden/>
              </w:rPr>
              <w:t xml:space="preserve">                        </w:t>
            </w:r>
            <w:r w:rsidR="00B66DA3">
              <w:rPr>
                <w:noProof/>
                <w:webHidden/>
              </w:rPr>
              <w:t xml:space="preserve">                                                 </w:t>
            </w:r>
            <w:r w:rsidR="00840158">
              <w:rPr>
                <w:noProof/>
                <w:webHidden/>
              </w:rPr>
              <w:t xml:space="preserve"> </w:t>
            </w:r>
            <w:r w:rsidR="00063A35">
              <w:rPr>
                <w:noProof/>
                <w:webHidden/>
              </w:rPr>
              <w:t>10</w:t>
            </w:r>
          </w:hyperlink>
        </w:p>
        <w:p w14:paraId="7083B9BF" w14:textId="284BE56E" w:rsidR="00262B2B" w:rsidRDefault="00262B2B">
          <w:pPr>
            <w:pStyle w:val="TOC2"/>
            <w:tabs>
              <w:tab w:val="right" w:leader="dot" w:pos="9016"/>
            </w:tabs>
          </w:pPr>
          <w:hyperlink w:anchor="_Toc225045887" w:history="1">
            <w:r w:rsidRPr="00E94CA7">
              <w:rPr>
                <w:rStyle w:val="Hyperlink"/>
                <w:noProof/>
              </w:rPr>
              <w:t>2</w:t>
            </w:r>
            <w:r w:rsidR="00B66DA3">
              <w:rPr>
                <w:rStyle w:val="Hyperlink"/>
                <w:noProof/>
              </w:rPr>
              <w:t>.</w:t>
            </w:r>
            <w:r w:rsidRPr="00E94CA7">
              <w:rPr>
                <w:rStyle w:val="Hyperlink"/>
                <w:noProof/>
              </w:rPr>
              <w:t xml:space="preserve"> </w:t>
            </w:r>
            <w:r w:rsidR="00B66DA3">
              <w:rPr>
                <w:rStyle w:val="Hyperlink"/>
                <w:noProof/>
              </w:rPr>
              <w:t xml:space="preserve">Baseline Methods for Comparison               </w:t>
            </w:r>
            <w:r w:rsidR="00BD0F0E">
              <w:rPr>
                <w:noProof/>
                <w:webHidden/>
              </w:rPr>
              <w:t xml:space="preserve">                                                                           </w:t>
            </w:r>
            <w:r w:rsidR="00AA6891">
              <w:rPr>
                <w:noProof/>
                <w:webHidden/>
              </w:rPr>
              <w:t xml:space="preserve"> </w:t>
            </w:r>
            <w:r w:rsidR="00063A35">
              <w:rPr>
                <w:noProof/>
                <w:webHidden/>
              </w:rPr>
              <w:t>13</w:t>
            </w:r>
          </w:hyperlink>
        </w:p>
        <w:p w14:paraId="44AEDA67" w14:textId="713A6906" w:rsidR="00B66DA3" w:rsidRPr="00B66DA3" w:rsidRDefault="00B66DA3" w:rsidP="00B66DA3">
          <w:r>
            <w:t xml:space="preserve">    3. </w:t>
          </w:r>
          <w:r w:rsidR="00AA6891">
            <w:t xml:space="preserve">Implementation Work (4 </w:t>
          </w:r>
          <w:proofErr w:type="gramStart"/>
          <w:r w:rsidR="00AA6891">
            <w:t xml:space="preserve">phases)   </w:t>
          </w:r>
          <w:proofErr w:type="gramEnd"/>
          <w:r w:rsidR="00AA6891">
            <w:t xml:space="preserve">                       </w:t>
          </w:r>
          <w:r>
            <w:t xml:space="preserve">                                                                  </w:t>
          </w:r>
          <w:r w:rsidR="00AA6891">
            <w:t xml:space="preserve"> </w:t>
          </w:r>
          <w:r w:rsidR="00063A35">
            <w:t>13</w:t>
          </w:r>
        </w:p>
        <w:p w14:paraId="6640407E" w14:textId="46A0ECEF" w:rsidR="00262B2B" w:rsidRDefault="00262B2B">
          <w:pPr>
            <w:pStyle w:val="TOC1"/>
            <w:tabs>
              <w:tab w:val="right" w:leader="dot" w:pos="9016"/>
            </w:tabs>
            <w:rPr>
              <w:rFonts w:eastAsiaTheme="minorEastAsia"/>
              <w:noProof/>
              <w:lang w:eastAsia="en-IN"/>
            </w:rPr>
          </w:pPr>
          <w:hyperlink w:anchor="_Toc225045890" w:history="1">
            <w:r w:rsidRPr="00E94CA7">
              <w:rPr>
                <w:rStyle w:val="Hyperlink"/>
                <w:b/>
                <w:bCs/>
                <w:noProof/>
              </w:rPr>
              <w:t>Timel</w:t>
            </w:r>
            <w:r w:rsidRPr="00E94CA7">
              <w:rPr>
                <w:rStyle w:val="Hyperlink"/>
                <w:b/>
                <w:bCs/>
                <w:noProof/>
              </w:rPr>
              <w:t>i</w:t>
            </w:r>
            <w:r w:rsidRPr="00E94CA7">
              <w:rPr>
                <w:rStyle w:val="Hyperlink"/>
                <w:b/>
                <w:bCs/>
                <w:noProof/>
              </w:rPr>
              <w:t>ne (</w:t>
            </w:r>
            <w:r w:rsidRPr="00E94CA7">
              <w:rPr>
                <w:rStyle w:val="Hyperlink"/>
                <w:b/>
                <w:bCs/>
                <w:noProof/>
              </w:rPr>
              <w:t>T</w:t>
            </w:r>
            <w:r w:rsidRPr="00E94CA7">
              <w:rPr>
                <w:rStyle w:val="Hyperlink"/>
                <w:b/>
                <w:bCs/>
                <w:noProof/>
              </w:rPr>
              <w:t>entative)</w:t>
            </w:r>
            <w:r w:rsidR="00BD0F0E">
              <w:rPr>
                <w:noProof/>
                <w:webHidden/>
              </w:rPr>
              <w:t xml:space="preserve">                                                                                                                           </w:t>
            </w:r>
            <w:r w:rsidR="00840158">
              <w:rPr>
                <w:noProof/>
                <w:webHidden/>
              </w:rPr>
              <w:t xml:space="preserve"> </w:t>
            </w:r>
            <w:r w:rsidR="00063A35">
              <w:rPr>
                <w:noProof/>
                <w:webHidden/>
              </w:rPr>
              <w:t>15</w:t>
            </w:r>
          </w:hyperlink>
        </w:p>
        <w:p w14:paraId="27809546" w14:textId="15CA8063" w:rsidR="00262B2B" w:rsidRDefault="00262B2B">
          <w:pPr>
            <w:pStyle w:val="TOC2"/>
            <w:tabs>
              <w:tab w:val="right" w:leader="dot" w:pos="9016"/>
            </w:tabs>
            <w:rPr>
              <w:rFonts w:eastAsiaTheme="minorEastAsia"/>
              <w:noProof/>
              <w:lang w:eastAsia="en-IN"/>
            </w:rPr>
          </w:pPr>
          <w:hyperlink w:anchor="_Toc225045892" w:history="1">
            <w:r w:rsidRPr="00E94CA7">
              <w:rPr>
                <w:rStyle w:val="Hyperlink"/>
                <w:noProof/>
              </w:rPr>
              <w:t>GSoC 2026 Plan:</w:t>
            </w:r>
            <w:r w:rsidR="00BD0F0E">
              <w:rPr>
                <w:noProof/>
                <w:webHidden/>
              </w:rPr>
              <w:t xml:space="preserve">                                                                                                                             </w:t>
            </w:r>
            <w:r w:rsidR="00AA6891">
              <w:rPr>
                <w:noProof/>
                <w:webHidden/>
              </w:rPr>
              <w:t xml:space="preserve"> </w:t>
            </w:r>
            <w:r w:rsidR="00C461C4">
              <w:rPr>
                <w:noProof/>
                <w:webHidden/>
              </w:rPr>
              <w:t xml:space="preserve"> </w:t>
            </w:r>
            <w:r w:rsidR="00063A35">
              <w:rPr>
                <w:noProof/>
                <w:webHidden/>
              </w:rPr>
              <w:t>15</w:t>
            </w:r>
          </w:hyperlink>
        </w:p>
        <w:p w14:paraId="0AEB5581" w14:textId="14AC004D" w:rsidR="00262B2B" w:rsidRDefault="00262B2B">
          <w:pPr>
            <w:pStyle w:val="TOC2"/>
            <w:tabs>
              <w:tab w:val="right" w:leader="dot" w:pos="9016"/>
            </w:tabs>
            <w:rPr>
              <w:rFonts w:eastAsiaTheme="minorEastAsia"/>
              <w:noProof/>
              <w:lang w:eastAsia="en-IN"/>
            </w:rPr>
          </w:pPr>
          <w:hyperlink w:anchor="_Toc225045893" w:history="1">
            <w:r w:rsidRPr="00E94CA7">
              <w:rPr>
                <w:rStyle w:val="Hyperlink"/>
                <w:noProof/>
              </w:rPr>
              <w:t>Timelin</w:t>
            </w:r>
            <w:r w:rsidRPr="00E94CA7">
              <w:rPr>
                <w:rStyle w:val="Hyperlink"/>
                <w:noProof/>
              </w:rPr>
              <w:t>e</w:t>
            </w:r>
            <w:r w:rsidRPr="00E94CA7">
              <w:rPr>
                <w:rStyle w:val="Hyperlink"/>
                <w:noProof/>
              </w:rPr>
              <w:t xml:space="preserve">  - Detailed:</w:t>
            </w:r>
            <w:r w:rsidR="00BD0F0E">
              <w:rPr>
                <w:noProof/>
                <w:webHidden/>
              </w:rPr>
              <w:t xml:space="preserve">                                                                                                                      </w:t>
            </w:r>
            <w:r w:rsidR="00AA6891">
              <w:rPr>
                <w:noProof/>
                <w:webHidden/>
              </w:rPr>
              <w:t xml:space="preserve">  </w:t>
            </w:r>
            <w:r w:rsidR="00063A35">
              <w:rPr>
                <w:noProof/>
                <w:webHidden/>
              </w:rPr>
              <w:t>16</w:t>
            </w:r>
          </w:hyperlink>
        </w:p>
        <w:p w14:paraId="013BFCC0" w14:textId="25945581" w:rsidR="00262B2B" w:rsidRDefault="00262B2B">
          <w:pPr>
            <w:pStyle w:val="TOC2"/>
            <w:tabs>
              <w:tab w:val="right" w:leader="dot" w:pos="9016"/>
            </w:tabs>
            <w:rPr>
              <w:rFonts w:eastAsiaTheme="minorEastAsia"/>
              <w:noProof/>
              <w:lang w:eastAsia="en-IN"/>
            </w:rPr>
          </w:pPr>
          <w:hyperlink w:anchor="_Toc225045894" w:history="1">
            <w:r w:rsidRPr="00E94CA7">
              <w:rPr>
                <w:rStyle w:val="Hyperlink"/>
                <w:noProof/>
              </w:rPr>
              <w:t>End-Term Evaluation &amp; Wrap-up:</w:t>
            </w:r>
            <w:r w:rsidR="00BD0F0E">
              <w:rPr>
                <w:noProof/>
                <w:webHidden/>
              </w:rPr>
              <w:t xml:space="preserve">                                                                                                </w:t>
            </w:r>
            <w:r w:rsidR="00C461C4">
              <w:rPr>
                <w:noProof/>
                <w:webHidden/>
              </w:rPr>
              <w:t xml:space="preserve"> </w:t>
            </w:r>
            <w:r w:rsidR="00063A35">
              <w:rPr>
                <w:noProof/>
                <w:webHidden/>
              </w:rPr>
              <w:t>18</w:t>
            </w:r>
          </w:hyperlink>
        </w:p>
        <w:p w14:paraId="755BFEC7" w14:textId="340252D0" w:rsidR="00262B2B" w:rsidRDefault="00262B2B">
          <w:pPr>
            <w:pStyle w:val="TOC1"/>
            <w:tabs>
              <w:tab w:val="right" w:leader="dot" w:pos="9016"/>
            </w:tabs>
            <w:rPr>
              <w:rFonts w:eastAsiaTheme="minorEastAsia"/>
              <w:noProof/>
              <w:lang w:eastAsia="en-IN"/>
            </w:rPr>
          </w:pPr>
          <w:hyperlink w:anchor="_Toc225045895" w:history="1">
            <w:r w:rsidRPr="00E94CA7">
              <w:rPr>
                <w:rStyle w:val="Hyperlink"/>
                <w:b/>
                <w:bCs/>
                <w:noProof/>
              </w:rPr>
              <w:t>Deliverables</w:t>
            </w:r>
            <w:r w:rsidR="00BD0F0E">
              <w:rPr>
                <w:noProof/>
                <w:webHidden/>
              </w:rPr>
              <w:t xml:space="preserve">                                                                                                                                     </w:t>
            </w:r>
            <w:r w:rsidR="00C461C4">
              <w:rPr>
                <w:noProof/>
                <w:webHidden/>
              </w:rPr>
              <w:t xml:space="preserve"> </w:t>
            </w:r>
            <w:r w:rsidR="00BD0F0E">
              <w:rPr>
                <w:noProof/>
                <w:webHidden/>
              </w:rPr>
              <w:t xml:space="preserve">  </w:t>
            </w:r>
            <w:r w:rsidR="00AA6891">
              <w:rPr>
                <w:noProof/>
                <w:webHidden/>
              </w:rPr>
              <w:t xml:space="preserve"> </w:t>
            </w:r>
            <w:r w:rsidR="00BD0F0E">
              <w:rPr>
                <w:noProof/>
                <w:webHidden/>
              </w:rPr>
              <w:t xml:space="preserve"> </w:t>
            </w:r>
            <w:r w:rsidR="00063A35">
              <w:rPr>
                <w:noProof/>
                <w:webHidden/>
              </w:rPr>
              <w:t>19</w:t>
            </w:r>
          </w:hyperlink>
        </w:p>
        <w:p w14:paraId="654A1EDD" w14:textId="45B03F3D" w:rsidR="00262B2B" w:rsidRDefault="00262B2B">
          <w:pPr>
            <w:pStyle w:val="TOC1"/>
            <w:tabs>
              <w:tab w:val="right" w:leader="dot" w:pos="9016"/>
            </w:tabs>
            <w:rPr>
              <w:rFonts w:eastAsiaTheme="minorEastAsia"/>
              <w:noProof/>
              <w:lang w:eastAsia="en-IN"/>
            </w:rPr>
          </w:pPr>
          <w:hyperlink w:anchor="_Toc225045896" w:history="1">
            <w:r w:rsidRPr="00E94CA7">
              <w:rPr>
                <w:rStyle w:val="Hyperlink"/>
                <w:b/>
                <w:bCs/>
                <w:noProof/>
              </w:rPr>
              <w:t>Future Scope</w:t>
            </w:r>
            <w:r w:rsidR="00BD0F0E">
              <w:rPr>
                <w:noProof/>
                <w:webHidden/>
              </w:rPr>
              <w:t xml:space="preserve">                                                                                                                                      </w:t>
            </w:r>
            <w:r w:rsidR="00C461C4">
              <w:rPr>
                <w:noProof/>
                <w:webHidden/>
              </w:rPr>
              <w:t xml:space="preserve"> </w:t>
            </w:r>
            <w:r w:rsidR="00BD0F0E">
              <w:rPr>
                <w:noProof/>
                <w:webHidden/>
              </w:rPr>
              <w:t xml:space="preserve"> </w:t>
            </w:r>
            <w:r w:rsidR="00840158">
              <w:rPr>
                <w:noProof/>
                <w:webHidden/>
              </w:rPr>
              <w:t xml:space="preserve"> </w:t>
            </w:r>
            <w:r w:rsidR="00063A35">
              <w:rPr>
                <w:noProof/>
                <w:webHidden/>
              </w:rPr>
              <w:t>19</w:t>
            </w:r>
          </w:hyperlink>
        </w:p>
        <w:p w14:paraId="678EF25A" w14:textId="0BDF1778" w:rsidR="00262B2B" w:rsidRDefault="00262B2B">
          <w:pPr>
            <w:pStyle w:val="TOC1"/>
            <w:tabs>
              <w:tab w:val="right" w:leader="dot" w:pos="9016"/>
            </w:tabs>
            <w:rPr>
              <w:rFonts w:eastAsiaTheme="minorEastAsia"/>
              <w:noProof/>
              <w:lang w:eastAsia="en-IN"/>
            </w:rPr>
          </w:pPr>
          <w:hyperlink w:anchor="_Toc225045897" w:history="1">
            <w:r w:rsidRPr="00E94CA7">
              <w:rPr>
                <w:rStyle w:val="Hyperlink"/>
                <w:b/>
                <w:bCs/>
                <w:noProof/>
              </w:rPr>
              <w:t>The Motivation For GSoC</w:t>
            </w:r>
            <w:r>
              <w:rPr>
                <w:noProof/>
                <w:webHidden/>
              </w:rPr>
              <w:t xml:space="preserve">                                                                                                                 </w:t>
            </w:r>
            <w:r w:rsidR="00C461C4">
              <w:rPr>
                <w:noProof/>
                <w:webHidden/>
              </w:rPr>
              <w:t xml:space="preserve"> </w:t>
            </w:r>
            <w:r w:rsidR="00AA6891">
              <w:rPr>
                <w:noProof/>
                <w:webHidden/>
              </w:rPr>
              <w:t xml:space="preserve"> </w:t>
            </w:r>
            <w:r w:rsidR="00063A35">
              <w:rPr>
                <w:noProof/>
                <w:webHidden/>
              </w:rPr>
              <w:t>19</w:t>
            </w:r>
          </w:hyperlink>
        </w:p>
        <w:p w14:paraId="71F46060" w14:textId="08941550" w:rsidR="00262B2B" w:rsidRDefault="00262B2B">
          <w:pPr>
            <w:pStyle w:val="TOC1"/>
            <w:tabs>
              <w:tab w:val="right" w:leader="dot" w:pos="9016"/>
            </w:tabs>
            <w:rPr>
              <w:rFonts w:eastAsiaTheme="minorEastAsia"/>
              <w:noProof/>
              <w:lang w:eastAsia="en-IN"/>
            </w:rPr>
          </w:pPr>
          <w:hyperlink w:anchor="_Toc225045898" w:history="1">
            <w:r w:rsidRPr="00E94CA7">
              <w:rPr>
                <w:rStyle w:val="Hyperlink"/>
                <w:b/>
                <w:bCs/>
                <w:noProof/>
              </w:rPr>
              <w:t>Achievements</w:t>
            </w:r>
            <w:r>
              <w:rPr>
                <w:noProof/>
                <w:webHidden/>
              </w:rPr>
              <w:t xml:space="preserve">                                                                                                                                  </w:t>
            </w:r>
            <w:r w:rsidR="00C461C4">
              <w:rPr>
                <w:noProof/>
                <w:webHidden/>
              </w:rPr>
              <w:t xml:space="preserve"> </w:t>
            </w:r>
            <w:r>
              <w:rPr>
                <w:noProof/>
                <w:webHidden/>
              </w:rPr>
              <w:t xml:space="preserve">   </w:t>
            </w:r>
            <w:r w:rsidR="00AA6891">
              <w:rPr>
                <w:noProof/>
                <w:webHidden/>
              </w:rPr>
              <w:t xml:space="preserve"> </w:t>
            </w:r>
            <w:r w:rsidR="00063A35">
              <w:rPr>
                <w:noProof/>
                <w:webHidden/>
              </w:rPr>
              <w:t>19</w:t>
            </w:r>
          </w:hyperlink>
        </w:p>
        <w:p w14:paraId="4132F3DA" w14:textId="3D0CBF7A" w:rsidR="00262B2B" w:rsidRPr="00262B2B" w:rsidRDefault="00262B2B" w:rsidP="00262B2B">
          <w:r>
            <w:rPr>
              <w:b/>
              <w:bCs/>
              <w:noProof/>
            </w:rPr>
            <w:fldChar w:fldCharType="end"/>
          </w:r>
          <w:r>
            <w:rPr>
              <w:b/>
              <w:bCs/>
              <w:noProof/>
            </w:rPr>
            <w:t xml:space="preserve">                                                                                                                                                                      </w:t>
          </w:r>
        </w:p>
      </w:sdtContent>
    </w:sdt>
    <w:p w14:paraId="74730A1C" w14:textId="77777777" w:rsidR="00EB6F63" w:rsidRDefault="00EB6F63" w:rsidP="00EB6F63">
      <w:pPr>
        <w:pStyle w:val="Heading1"/>
        <w:rPr>
          <w:b/>
          <w:bCs/>
          <w:color w:val="C00000"/>
        </w:rPr>
      </w:pPr>
      <w:bookmarkStart w:id="2" w:name="_Toc224952923"/>
      <w:bookmarkStart w:id="3" w:name="_Toc224953194"/>
      <w:bookmarkStart w:id="4" w:name="_Toc224953284"/>
      <w:bookmarkStart w:id="5" w:name="_Toc224953539"/>
      <w:bookmarkStart w:id="6" w:name="_Toc224953639"/>
      <w:bookmarkStart w:id="7" w:name="_Toc224953717"/>
      <w:bookmarkStart w:id="8" w:name="_Toc225045453"/>
      <w:bookmarkStart w:id="9" w:name="_Toc225045869"/>
      <w:r w:rsidRPr="00F83355">
        <w:rPr>
          <w:b/>
          <w:bCs/>
          <w:color w:val="C00000"/>
        </w:rPr>
        <w:lastRenderedPageBreak/>
        <w:t>About Me</w:t>
      </w:r>
      <w:bookmarkEnd w:id="2"/>
      <w:bookmarkEnd w:id="3"/>
      <w:bookmarkEnd w:id="4"/>
      <w:bookmarkEnd w:id="5"/>
      <w:bookmarkEnd w:id="6"/>
      <w:bookmarkEnd w:id="7"/>
      <w:bookmarkEnd w:id="8"/>
      <w:bookmarkEnd w:id="9"/>
    </w:p>
    <w:p w14:paraId="7C57BE6B" w14:textId="77777777" w:rsidR="00EB6F63" w:rsidRPr="00FB0F40" w:rsidRDefault="00EB6F63" w:rsidP="00EB6F63">
      <w:pPr>
        <w:pStyle w:val="Heading2"/>
        <w:rPr>
          <w:color w:val="C00000"/>
          <w:sz w:val="36"/>
          <w:szCs w:val="36"/>
        </w:rPr>
      </w:pPr>
      <w:bookmarkStart w:id="10" w:name="_Toc224952924"/>
      <w:bookmarkStart w:id="11" w:name="_Toc224953195"/>
      <w:bookmarkStart w:id="12" w:name="_Toc224953285"/>
      <w:bookmarkStart w:id="13" w:name="_Toc224953540"/>
      <w:bookmarkStart w:id="14" w:name="_Toc224953640"/>
      <w:bookmarkStart w:id="15" w:name="_Toc224953718"/>
      <w:bookmarkStart w:id="16" w:name="_Toc225045454"/>
      <w:bookmarkStart w:id="17" w:name="_Toc225045870"/>
      <w:r w:rsidRPr="00FB0F40">
        <w:rPr>
          <w:color w:val="C00000"/>
          <w:sz w:val="36"/>
          <w:szCs w:val="36"/>
        </w:rPr>
        <w:t>Student Information</w:t>
      </w:r>
      <w:bookmarkEnd w:id="10"/>
      <w:bookmarkEnd w:id="11"/>
      <w:bookmarkEnd w:id="12"/>
      <w:bookmarkEnd w:id="13"/>
      <w:bookmarkEnd w:id="14"/>
      <w:bookmarkEnd w:id="15"/>
      <w:bookmarkEnd w:id="16"/>
      <w:bookmarkEnd w:id="17"/>
    </w:p>
    <w:p w14:paraId="4D30FE97" w14:textId="77777777" w:rsidR="00EB6F63" w:rsidRPr="00F83355" w:rsidRDefault="00EB6F63" w:rsidP="00EB6F63">
      <w:r w:rsidRPr="00FB0F40">
        <w:rPr>
          <w:b/>
          <w:bCs/>
        </w:rPr>
        <w:t>Name:</w:t>
      </w:r>
      <w:r w:rsidRPr="00F83355">
        <w:t xml:space="preserve">                                         Pratham Makhija</w:t>
      </w:r>
    </w:p>
    <w:p w14:paraId="6BA3BA19" w14:textId="77777777" w:rsidR="00EB6F63" w:rsidRPr="00F83355" w:rsidRDefault="00EB6F63" w:rsidP="00EB6F63">
      <w:r w:rsidRPr="00FB0F40">
        <w:rPr>
          <w:b/>
          <w:bCs/>
        </w:rPr>
        <w:t>Email:</w:t>
      </w:r>
      <w:r w:rsidRPr="00F83355">
        <w:t xml:space="preserve">                                          </w:t>
      </w:r>
      <w:hyperlink r:id="rId8" w:history="1">
        <w:r w:rsidRPr="00D47341">
          <w:rPr>
            <w:rStyle w:val="Hyperlink"/>
          </w:rPr>
          <w:t>prthm1135@gmail.com</w:t>
        </w:r>
      </w:hyperlink>
    </w:p>
    <w:p w14:paraId="032749B8" w14:textId="77777777" w:rsidR="00EB6F63" w:rsidRPr="00F83355" w:rsidRDefault="00EB6F63" w:rsidP="00EB6F63">
      <w:r w:rsidRPr="00F83355">
        <w:t xml:space="preserve">                                                     </w:t>
      </w:r>
      <w:hyperlink r:id="rId9" w:history="1">
        <w:r w:rsidRPr="00D47341">
          <w:rPr>
            <w:rStyle w:val="Hyperlink"/>
          </w:rPr>
          <w:t>pratham.makhija.ug23@nsut.ac.in</w:t>
        </w:r>
      </w:hyperlink>
    </w:p>
    <w:p w14:paraId="1543DC68" w14:textId="77777777" w:rsidR="00EB6F63" w:rsidRPr="00FB0F40" w:rsidRDefault="00EB6F63" w:rsidP="00EB6F63">
      <w:proofErr w:type="spellStart"/>
      <w:r w:rsidRPr="00FB0F40">
        <w:rPr>
          <w:b/>
          <w:bCs/>
        </w:rPr>
        <w:t>TimeZone</w:t>
      </w:r>
      <w:proofErr w:type="spellEnd"/>
      <w:r w:rsidRPr="00FB0F40">
        <w:rPr>
          <w:b/>
          <w:bCs/>
        </w:rPr>
        <w:t>:</w:t>
      </w:r>
      <w:r w:rsidRPr="00F83355">
        <w:t xml:space="preserve">                                 </w:t>
      </w:r>
      <w:r>
        <w:t xml:space="preserve"> </w:t>
      </w:r>
      <w:r w:rsidRPr="00F83355">
        <w:t>New Delhi, India (+5:30 GMT)</w:t>
      </w:r>
    </w:p>
    <w:p w14:paraId="676B3CFA" w14:textId="77777777" w:rsidR="00EB6F63" w:rsidRPr="00FB0F40" w:rsidRDefault="00EB6F63" w:rsidP="00EB6F63">
      <w:pPr>
        <w:rPr>
          <w:b/>
          <w:bCs/>
        </w:rPr>
      </w:pPr>
      <w:r w:rsidRPr="00FB0F40">
        <w:rPr>
          <w:b/>
          <w:bCs/>
        </w:rPr>
        <w:t>Resume:</w:t>
      </w:r>
      <w:r>
        <w:rPr>
          <w:b/>
          <w:bCs/>
        </w:rPr>
        <w:t xml:space="preserve">                                     </w:t>
      </w:r>
      <w:hyperlink r:id="rId10" w:history="1">
        <w:r w:rsidRPr="00FB0F40">
          <w:rPr>
            <w:rStyle w:val="Hyperlink"/>
            <w:b/>
            <w:bCs/>
          </w:rPr>
          <w:t>Link</w:t>
        </w:r>
      </w:hyperlink>
    </w:p>
    <w:p w14:paraId="180F2055" w14:textId="77777777" w:rsidR="00EB6F63" w:rsidRPr="00FB0F40" w:rsidRDefault="00EB6F63" w:rsidP="00EB6F63">
      <w:pPr>
        <w:rPr>
          <w:b/>
          <w:bCs/>
        </w:rPr>
      </w:pPr>
      <w:proofErr w:type="spellStart"/>
      <w:r w:rsidRPr="00FB0F40">
        <w:rPr>
          <w:b/>
          <w:bCs/>
        </w:rPr>
        <w:t>Github</w:t>
      </w:r>
      <w:proofErr w:type="spellEnd"/>
      <w:r w:rsidRPr="00FB0F40">
        <w:rPr>
          <w:b/>
          <w:bCs/>
        </w:rPr>
        <w:t>:</w:t>
      </w:r>
      <w:r>
        <w:rPr>
          <w:b/>
          <w:bCs/>
        </w:rPr>
        <w:t xml:space="preserve">                                       </w:t>
      </w:r>
      <w:hyperlink r:id="rId11" w:history="1">
        <w:r w:rsidRPr="00FB0F40">
          <w:rPr>
            <w:rStyle w:val="Hyperlink"/>
            <w:b/>
            <w:bCs/>
          </w:rPr>
          <w:t>prthmmkhija1</w:t>
        </w:r>
      </w:hyperlink>
    </w:p>
    <w:p w14:paraId="17582ABB" w14:textId="77777777" w:rsidR="00EB6F63" w:rsidRDefault="00EB6F63" w:rsidP="00EB6F63">
      <w:r w:rsidRPr="00FB0F40">
        <w:rPr>
          <w:b/>
          <w:bCs/>
        </w:rPr>
        <w:t>Address:</w:t>
      </w:r>
      <w:r>
        <w:rPr>
          <w:b/>
          <w:bCs/>
        </w:rPr>
        <w:t xml:space="preserve">                                     </w:t>
      </w:r>
      <w:r>
        <w:t>R P 36 Jain Chowk, Bhiwani, Haryana-127021</w:t>
      </w:r>
    </w:p>
    <w:p w14:paraId="2C6C1736" w14:textId="77777777" w:rsidR="00EB6F63" w:rsidRDefault="00EB6F63" w:rsidP="00EB6F63"/>
    <w:p w14:paraId="49C32CD6" w14:textId="77777777" w:rsidR="00EB6F63" w:rsidRDefault="00EB6F63" w:rsidP="00EB6F63">
      <w:pPr>
        <w:pStyle w:val="Heading2"/>
        <w:rPr>
          <w:color w:val="C00000"/>
          <w:sz w:val="40"/>
          <w:szCs w:val="40"/>
        </w:rPr>
      </w:pPr>
      <w:bookmarkStart w:id="18" w:name="_Toc224952925"/>
      <w:bookmarkStart w:id="19" w:name="_Toc224953196"/>
      <w:bookmarkStart w:id="20" w:name="_Toc224953286"/>
      <w:bookmarkStart w:id="21" w:name="_Toc224953541"/>
      <w:bookmarkStart w:id="22" w:name="_Toc224953641"/>
      <w:bookmarkStart w:id="23" w:name="_Toc224953719"/>
      <w:bookmarkStart w:id="24" w:name="_Toc225045455"/>
      <w:bookmarkStart w:id="25" w:name="_Toc225045871"/>
      <w:r w:rsidRPr="001B2478">
        <w:rPr>
          <w:color w:val="C00000"/>
          <w:sz w:val="40"/>
          <w:szCs w:val="40"/>
        </w:rPr>
        <w:t>University Information</w:t>
      </w:r>
      <w:bookmarkEnd w:id="18"/>
      <w:bookmarkEnd w:id="19"/>
      <w:bookmarkEnd w:id="20"/>
      <w:bookmarkEnd w:id="21"/>
      <w:bookmarkEnd w:id="22"/>
      <w:bookmarkEnd w:id="23"/>
      <w:bookmarkEnd w:id="24"/>
      <w:bookmarkEnd w:id="25"/>
    </w:p>
    <w:p w14:paraId="415C73E2" w14:textId="0603A060" w:rsidR="003E7FDB" w:rsidRPr="00F83355" w:rsidRDefault="003E7FDB" w:rsidP="003E7FDB">
      <w:r>
        <w:rPr>
          <w:b/>
          <w:bCs/>
        </w:rPr>
        <w:t>University</w:t>
      </w:r>
      <w:r w:rsidRPr="00FB0F40">
        <w:rPr>
          <w:b/>
          <w:bCs/>
        </w:rPr>
        <w:t>:</w:t>
      </w:r>
      <w:r w:rsidRPr="00F83355">
        <w:t xml:space="preserve">                                 </w:t>
      </w:r>
      <w:r w:rsidR="002831B0">
        <w:t xml:space="preserve">Netaji </w:t>
      </w:r>
      <w:r w:rsidR="00957874">
        <w:t>Subhas University of Technology (NSUT)</w:t>
      </w:r>
    </w:p>
    <w:p w14:paraId="4A4C4FA9" w14:textId="5B8C7567" w:rsidR="003E7FDB" w:rsidRPr="00F83355" w:rsidRDefault="00957874" w:rsidP="003E7FDB">
      <w:r>
        <w:rPr>
          <w:b/>
          <w:bCs/>
        </w:rPr>
        <w:t>Degree</w:t>
      </w:r>
      <w:r w:rsidR="003E7FDB" w:rsidRPr="00FB0F40">
        <w:rPr>
          <w:b/>
          <w:bCs/>
        </w:rPr>
        <w:t>:</w:t>
      </w:r>
      <w:r w:rsidR="003E7FDB" w:rsidRPr="00F83355">
        <w:t xml:space="preserve">                                      </w:t>
      </w:r>
      <w:r>
        <w:t xml:space="preserve"> </w:t>
      </w:r>
      <w:proofErr w:type="spellStart"/>
      <w:proofErr w:type="gramStart"/>
      <w:r w:rsidRPr="00957874">
        <w:t>B.Tech</w:t>
      </w:r>
      <w:proofErr w:type="spellEnd"/>
      <w:proofErr w:type="gramEnd"/>
      <w:r w:rsidRPr="00957874">
        <w:t xml:space="preserve"> in Computer Science and Engineering</w:t>
      </w:r>
      <w:r w:rsidR="003E7FDB" w:rsidRPr="00F83355">
        <w:t xml:space="preserve">                                         </w:t>
      </w:r>
    </w:p>
    <w:p w14:paraId="6C98EE65" w14:textId="4CA5DEA9" w:rsidR="003E7FDB" w:rsidRPr="00FB0F40" w:rsidRDefault="00957874" w:rsidP="003E7FDB">
      <w:r>
        <w:rPr>
          <w:b/>
          <w:bCs/>
        </w:rPr>
        <w:t>Current Year</w:t>
      </w:r>
      <w:r w:rsidR="003E7FDB" w:rsidRPr="00FB0F40">
        <w:rPr>
          <w:b/>
          <w:bCs/>
        </w:rPr>
        <w:t>:</w:t>
      </w:r>
      <w:r w:rsidR="003E7FDB" w:rsidRPr="00F83355">
        <w:t xml:space="preserve">                             </w:t>
      </w:r>
      <w:r>
        <w:t>3</w:t>
      </w:r>
      <w:r w:rsidRPr="00957874">
        <w:rPr>
          <w:vertAlign w:val="superscript"/>
        </w:rPr>
        <w:t>rd</w:t>
      </w:r>
      <w:r>
        <w:t xml:space="preserve"> Year</w:t>
      </w:r>
    </w:p>
    <w:p w14:paraId="41FE7707" w14:textId="07D33434" w:rsidR="003E7FDB" w:rsidRPr="00FB0F40" w:rsidRDefault="00957874" w:rsidP="003E7FDB">
      <w:pPr>
        <w:rPr>
          <w:b/>
          <w:bCs/>
        </w:rPr>
      </w:pPr>
      <w:r>
        <w:rPr>
          <w:b/>
          <w:bCs/>
        </w:rPr>
        <w:t>CGPA</w:t>
      </w:r>
      <w:r w:rsidR="003E7FDB" w:rsidRPr="00FB0F40">
        <w:rPr>
          <w:b/>
          <w:bCs/>
        </w:rPr>
        <w:t>:</w:t>
      </w:r>
      <w:r w:rsidR="003E7FDB">
        <w:rPr>
          <w:b/>
          <w:bCs/>
        </w:rPr>
        <w:t xml:space="preserve">                                    </w:t>
      </w:r>
      <w:r>
        <w:rPr>
          <w:b/>
          <w:bCs/>
        </w:rPr>
        <w:t xml:space="preserve">      </w:t>
      </w:r>
      <w:r w:rsidRPr="00957874">
        <w:t>8.51/10</w:t>
      </w:r>
    </w:p>
    <w:p w14:paraId="5F9BECC0" w14:textId="77777777" w:rsidR="00EB6F63" w:rsidRPr="00247916" w:rsidRDefault="00EB6F63" w:rsidP="00EB6F63">
      <w:pPr>
        <w:pStyle w:val="Heading1"/>
        <w:rPr>
          <w:b/>
          <w:bCs/>
          <w:color w:val="C00000"/>
        </w:rPr>
      </w:pPr>
      <w:bookmarkStart w:id="26" w:name="_Toc224952926"/>
      <w:bookmarkStart w:id="27" w:name="_Toc224953197"/>
      <w:bookmarkStart w:id="28" w:name="_Toc224953287"/>
      <w:bookmarkStart w:id="29" w:name="_Toc224953542"/>
      <w:bookmarkStart w:id="30" w:name="_Toc224953642"/>
      <w:bookmarkStart w:id="31" w:name="_Toc224953720"/>
      <w:bookmarkStart w:id="32" w:name="_Toc225045456"/>
      <w:bookmarkStart w:id="33" w:name="_Toc225045872"/>
      <w:r w:rsidRPr="00247916">
        <w:rPr>
          <w:b/>
          <w:bCs/>
          <w:color w:val="C00000"/>
        </w:rPr>
        <w:t>Background Work and Programming Skills</w:t>
      </w:r>
      <w:bookmarkEnd w:id="26"/>
      <w:bookmarkEnd w:id="27"/>
      <w:bookmarkEnd w:id="28"/>
      <w:bookmarkEnd w:id="29"/>
      <w:bookmarkEnd w:id="30"/>
      <w:bookmarkEnd w:id="31"/>
      <w:bookmarkEnd w:id="32"/>
      <w:bookmarkEnd w:id="33"/>
    </w:p>
    <w:p w14:paraId="42D95422" w14:textId="77777777" w:rsidR="003B5EEC" w:rsidRPr="003B5EEC" w:rsidRDefault="00EB6F63" w:rsidP="006A75FF">
      <w:pPr>
        <w:numPr>
          <w:ilvl w:val="0"/>
          <w:numId w:val="1"/>
        </w:numPr>
        <w:spacing w:after="0" w:line="342" w:lineRule="auto"/>
        <w:rPr>
          <w:sz w:val="22"/>
          <w:szCs w:val="22"/>
        </w:rPr>
      </w:pPr>
      <w:r w:rsidRPr="00815C4F">
        <w:rPr>
          <w:b/>
          <w:bCs/>
          <w:sz w:val="22"/>
          <w:szCs w:val="22"/>
        </w:rPr>
        <w:t>Programming &amp; Frameworks:</w:t>
      </w:r>
    </w:p>
    <w:p w14:paraId="6B5BEC51" w14:textId="4FDF414F" w:rsidR="00EB6F63" w:rsidRPr="006A75FF" w:rsidRDefault="00EB6F63" w:rsidP="003B5EEC">
      <w:pPr>
        <w:spacing w:after="0" w:line="342" w:lineRule="auto"/>
        <w:ind w:left="720"/>
        <w:rPr>
          <w:sz w:val="22"/>
          <w:szCs w:val="22"/>
        </w:rPr>
      </w:pPr>
      <w:r w:rsidRPr="00815C4F">
        <w:rPr>
          <w:sz w:val="22"/>
          <w:szCs w:val="22"/>
        </w:rPr>
        <w:t xml:space="preserve"> </w:t>
      </w:r>
      <w:r w:rsidR="006A75FF" w:rsidRPr="006A75FF">
        <w:rPr>
          <w:sz w:val="22"/>
          <w:szCs w:val="22"/>
        </w:rPr>
        <w:t xml:space="preserve">I am proficient in Python and have extensive experience using </w:t>
      </w:r>
      <w:proofErr w:type="spellStart"/>
      <w:r w:rsidR="006A75FF" w:rsidRPr="006A75FF">
        <w:rPr>
          <w:sz w:val="22"/>
          <w:szCs w:val="22"/>
        </w:rPr>
        <w:t>PyTorch</w:t>
      </w:r>
      <w:proofErr w:type="spellEnd"/>
      <w:r w:rsidR="006A75FF" w:rsidRPr="006A75FF">
        <w:rPr>
          <w:sz w:val="22"/>
          <w:szCs w:val="22"/>
        </w:rPr>
        <w:t xml:space="preserve"> and </w:t>
      </w:r>
      <w:proofErr w:type="spellStart"/>
      <w:r w:rsidR="006A75FF" w:rsidRPr="006A75FF">
        <w:rPr>
          <w:sz w:val="22"/>
          <w:szCs w:val="22"/>
        </w:rPr>
        <w:t>PyTorch</w:t>
      </w:r>
      <w:proofErr w:type="spellEnd"/>
      <w:r w:rsidR="006A75FF" w:rsidRPr="006A75FF">
        <w:rPr>
          <w:sz w:val="22"/>
          <w:szCs w:val="22"/>
        </w:rPr>
        <w:t xml:space="preserve"> Geometric for deep learning and graph neural network </w:t>
      </w:r>
      <w:r w:rsidR="006A75FF">
        <w:rPr>
          <w:sz w:val="22"/>
          <w:szCs w:val="22"/>
        </w:rPr>
        <w:t>(</w:t>
      </w:r>
      <w:r w:rsidR="006A75FF" w:rsidRPr="00C5647F">
        <w:rPr>
          <w:b/>
          <w:bCs/>
          <w:sz w:val="22"/>
          <w:szCs w:val="22"/>
        </w:rPr>
        <w:t>GNN</w:t>
      </w:r>
      <w:r w:rsidR="006A75FF">
        <w:rPr>
          <w:sz w:val="22"/>
          <w:szCs w:val="22"/>
        </w:rPr>
        <w:t xml:space="preserve">) </w:t>
      </w:r>
      <w:r w:rsidR="006A75FF" w:rsidRPr="006A75FF">
        <w:rPr>
          <w:sz w:val="22"/>
          <w:szCs w:val="22"/>
        </w:rPr>
        <w:t>development. I am highly comfortable with scientific computing libraries (NumPy, Pandas, SciPy) and bioinformatics tools (</w:t>
      </w:r>
      <w:proofErr w:type="spellStart"/>
      <w:r w:rsidR="006A75FF" w:rsidRPr="006A75FF">
        <w:rPr>
          <w:sz w:val="22"/>
          <w:szCs w:val="22"/>
        </w:rPr>
        <w:t>Scanpy</w:t>
      </w:r>
      <w:proofErr w:type="spellEnd"/>
      <w:r w:rsidR="006A75FF" w:rsidRPr="006A75FF">
        <w:rPr>
          <w:sz w:val="22"/>
          <w:szCs w:val="22"/>
        </w:rPr>
        <w:t xml:space="preserve">, </w:t>
      </w:r>
      <w:proofErr w:type="spellStart"/>
      <w:r w:rsidR="006A75FF" w:rsidRPr="006A75FF">
        <w:rPr>
          <w:sz w:val="22"/>
          <w:szCs w:val="22"/>
        </w:rPr>
        <w:t>AnnData</w:t>
      </w:r>
      <w:proofErr w:type="spellEnd"/>
      <w:r w:rsidR="006A75FF" w:rsidRPr="006A75FF">
        <w:rPr>
          <w:sz w:val="22"/>
          <w:szCs w:val="22"/>
        </w:rPr>
        <w:t xml:space="preserve">, </w:t>
      </w:r>
      <w:proofErr w:type="spellStart"/>
      <w:r w:rsidR="006A75FF" w:rsidRPr="006A75FF">
        <w:rPr>
          <w:sz w:val="22"/>
          <w:szCs w:val="22"/>
        </w:rPr>
        <w:t>Squidpy</w:t>
      </w:r>
      <w:proofErr w:type="spellEnd"/>
      <w:r w:rsidR="006A75FF" w:rsidRPr="006A75FF">
        <w:rPr>
          <w:sz w:val="22"/>
          <w:szCs w:val="22"/>
        </w:rPr>
        <w:t>).</w:t>
      </w:r>
    </w:p>
    <w:p w14:paraId="34DBB69B" w14:textId="77777777" w:rsidR="003B5EEC" w:rsidRDefault="00EB6F63" w:rsidP="00166F8F">
      <w:pPr>
        <w:numPr>
          <w:ilvl w:val="0"/>
          <w:numId w:val="1"/>
        </w:numPr>
        <w:spacing w:after="0" w:line="342" w:lineRule="auto"/>
        <w:rPr>
          <w:sz w:val="22"/>
          <w:szCs w:val="22"/>
        </w:rPr>
      </w:pPr>
      <w:r w:rsidRPr="00166F8F">
        <w:rPr>
          <w:b/>
          <w:bCs/>
          <w:sz w:val="22"/>
          <w:szCs w:val="22"/>
        </w:rPr>
        <w:t>Tools &amp; Platforms:</w:t>
      </w:r>
      <w:r w:rsidRPr="00166F8F">
        <w:rPr>
          <w:sz w:val="22"/>
          <w:szCs w:val="22"/>
        </w:rPr>
        <w:t xml:space="preserve"> </w:t>
      </w:r>
    </w:p>
    <w:p w14:paraId="4A70AA21" w14:textId="5E672A10" w:rsidR="00166F8F" w:rsidRPr="00166F8F" w:rsidRDefault="00166F8F" w:rsidP="003B5EEC">
      <w:pPr>
        <w:spacing w:after="0" w:line="342" w:lineRule="auto"/>
        <w:ind w:left="720"/>
        <w:rPr>
          <w:sz w:val="22"/>
          <w:szCs w:val="22"/>
        </w:rPr>
      </w:pPr>
      <w:r w:rsidRPr="00166F8F">
        <w:rPr>
          <w:sz w:val="22"/>
          <w:szCs w:val="22"/>
        </w:rPr>
        <w:t xml:space="preserve">I regularly utilize Google </w:t>
      </w:r>
      <w:proofErr w:type="spellStart"/>
      <w:r w:rsidRPr="00166F8F">
        <w:rPr>
          <w:sz w:val="22"/>
          <w:szCs w:val="22"/>
        </w:rPr>
        <w:t>Colab</w:t>
      </w:r>
      <w:proofErr w:type="spellEnd"/>
      <w:r w:rsidRPr="00166F8F">
        <w:rPr>
          <w:sz w:val="22"/>
          <w:szCs w:val="22"/>
        </w:rPr>
        <w:t xml:space="preserve">, </w:t>
      </w:r>
      <w:proofErr w:type="spellStart"/>
      <w:r w:rsidRPr="00166F8F">
        <w:rPr>
          <w:sz w:val="22"/>
          <w:szCs w:val="22"/>
        </w:rPr>
        <w:t>Jupyter</w:t>
      </w:r>
      <w:proofErr w:type="spellEnd"/>
      <w:r w:rsidRPr="00166F8F">
        <w:rPr>
          <w:sz w:val="22"/>
          <w:szCs w:val="22"/>
        </w:rPr>
        <w:t xml:space="preserve"> Notebooks, VS Code, Git/GitHub, and Kaggle for development, experimentation, and collaboration. </w:t>
      </w:r>
    </w:p>
    <w:p w14:paraId="7B288224" w14:textId="381CD633" w:rsidR="00EB6F63" w:rsidRPr="00F35300" w:rsidRDefault="00EB6F63" w:rsidP="00EB6F63">
      <w:pPr>
        <w:numPr>
          <w:ilvl w:val="0"/>
          <w:numId w:val="1"/>
        </w:numPr>
        <w:spacing w:after="0" w:line="342" w:lineRule="auto"/>
        <w:rPr>
          <w:color w:val="000000"/>
        </w:rPr>
      </w:pPr>
      <w:r w:rsidRPr="00F35300">
        <w:rPr>
          <w:b/>
          <w:bCs/>
          <w:sz w:val="21"/>
          <w:szCs w:val="21"/>
        </w:rPr>
        <w:t>Project Experience:</w:t>
      </w:r>
    </w:p>
    <w:p w14:paraId="2AF71D67" w14:textId="19AEC475" w:rsidR="006A0B2B" w:rsidRDefault="00A75FB7" w:rsidP="007115D4">
      <w:pPr>
        <w:spacing w:after="0" w:line="342" w:lineRule="auto"/>
        <w:ind w:left="720"/>
        <w:rPr>
          <w:sz w:val="21"/>
          <w:szCs w:val="21"/>
        </w:rPr>
      </w:pPr>
      <w:r>
        <w:rPr>
          <w:sz w:val="21"/>
          <w:szCs w:val="21"/>
        </w:rPr>
        <w:t>CauST</w:t>
      </w:r>
      <w:r w:rsidR="00EB6F63" w:rsidRPr="0025323D">
        <w:rPr>
          <w:sz w:val="21"/>
          <w:szCs w:val="21"/>
        </w:rPr>
        <w:t xml:space="preserve"> Development (Pre-</w:t>
      </w:r>
      <w:proofErr w:type="spellStart"/>
      <w:r w:rsidR="00EB6F63" w:rsidRPr="0025323D">
        <w:rPr>
          <w:sz w:val="21"/>
          <w:szCs w:val="21"/>
        </w:rPr>
        <w:t>GSoC</w:t>
      </w:r>
      <w:proofErr w:type="spellEnd"/>
      <w:r w:rsidR="00EB6F63" w:rsidRPr="0025323D">
        <w:rPr>
          <w:sz w:val="21"/>
          <w:szCs w:val="21"/>
        </w:rPr>
        <w:t xml:space="preserve">): </w:t>
      </w:r>
      <w:r w:rsidR="00CB79B3" w:rsidRPr="00CB79B3">
        <w:rPr>
          <w:sz w:val="21"/>
          <w:szCs w:val="21"/>
        </w:rPr>
        <w:t xml:space="preserve">Independently built a complete causal gene intervention </w:t>
      </w:r>
      <w:r w:rsidR="007115D4">
        <w:rPr>
          <w:sz w:val="21"/>
          <w:szCs w:val="21"/>
        </w:rPr>
        <w:t xml:space="preserve">  </w:t>
      </w:r>
      <w:r w:rsidR="00CB79B3" w:rsidRPr="00CB79B3">
        <w:rPr>
          <w:sz w:val="21"/>
          <w:szCs w:val="21"/>
        </w:rPr>
        <w:t>framework featuring</w:t>
      </w:r>
      <w:r w:rsidR="007115D4">
        <w:rPr>
          <w:sz w:val="21"/>
          <w:szCs w:val="21"/>
        </w:rPr>
        <w:t xml:space="preserve"> </w:t>
      </w:r>
      <w:r w:rsidR="00CB79B3" w:rsidRPr="00CB79B3">
        <w:rPr>
          <w:sz w:val="21"/>
          <w:szCs w:val="21"/>
        </w:rPr>
        <w:t>Full causal scoring pipeline with GAT-based autoencoder and in-silico gene knockouts</w:t>
      </w:r>
      <w:r w:rsidR="007115D4">
        <w:rPr>
          <w:sz w:val="21"/>
          <w:szCs w:val="21"/>
        </w:rPr>
        <w:t xml:space="preserve">, </w:t>
      </w:r>
      <w:r w:rsidR="00F516D9" w:rsidRPr="00F516D9">
        <w:rPr>
          <w:sz w:val="21"/>
          <w:szCs w:val="21"/>
        </w:rPr>
        <w:t xml:space="preserve">Comprehensive benchmark on 16 DLPFC slices achieving 94 experiments with </w:t>
      </w:r>
      <w:r w:rsidR="00F516D9" w:rsidRPr="009A15D4">
        <w:rPr>
          <w:b/>
          <w:bCs/>
          <w:sz w:val="21"/>
          <w:szCs w:val="21"/>
        </w:rPr>
        <w:t>ARI=0.202</w:t>
      </w:r>
      <w:r w:rsidR="007115D4">
        <w:rPr>
          <w:sz w:val="21"/>
          <w:szCs w:val="21"/>
        </w:rPr>
        <w:t xml:space="preserve"> and </w:t>
      </w:r>
      <w:r w:rsidR="006A0B2B" w:rsidRPr="006A0B2B">
        <w:rPr>
          <w:sz w:val="21"/>
          <w:szCs w:val="21"/>
        </w:rPr>
        <w:t>Cross-donor validation (LODO) demonstrating +10.2% silhouette improvement.</w:t>
      </w:r>
    </w:p>
    <w:p w14:paraId="45D94059" w14:textId="77777777" w:rsidR="00EB6F63" w:rsidRPr="0025323D" w:rsidRDefault="00EB6F63" w:rsidP="00EB6F63">
      <w:pPr>
        <w:pStyle w:val="Heading1"/>
        <w:rPr>
          <w:b/>
          <w:bCs/>
          <w:color w:val="C00000"/>
        </w:rPr>
      </w:pPr>
      <w:bookmarkStart w:id="34" w:name="_Toc224952927"/>
      <w:bookmarkStart w:id="35" w:name="_Toc224953198"/>
      <w:bookmarkStart w:id="36" w:name="_Toc224953288"/>
      <w:bookmarkStart w:id="37" w:name="_Toc224953543"/>
      <w:bookmarkStart w:id="38" w:name="_Toc224953643"/>
      <w:bookmarkStart w:id="39" w:name="_Toc224953721"/>
      <w:bookmarkStart w:id="40" w:name="_Toc225045457"/>
      <w:bookmarkStart w:id="41" w:name="_Toc225045873"/>
      <w:r w:rsidRPr="0025323D">
        <w:rPr>
          <w:b/>
          <w:bCs/>
          <w:color w:val="C00000"/>
        </w:rPr>
        <w:lastRenderedPageBreak/>
        <w:t>Pre</w:t>
      </w:r>
      <w:r>
        <w:rPr>
          <w:b/>
          <w:bCs/>
          <w:color w:val="C00000"/>
        </w:rPr>
        <w:t xml:space="preserve"> </w:t>
      </w:r>
      <w:proofErr w:type="spellStart"/>
      <w:r w:rsidRPr="0025323D">
        <w:rPr>
          <w:b/>
          <w:bCs/>
          <w:color w:val="C00000"/>
        </w:rPr>
        <w:t>GSoC</w:t>
      </w:r>
      <w:proofErr w:type="spellEnd"/>
      <w:r w:rsidRPr="0025323D">
        <w:rPr>
          <w:b/>
          <w:bCs/>
          <w:color w:val="C00000"/>
        </w:rPr>
        <w:t xml:space="preserve"> Contribution Work</w:t>
      </w:r>
      <w:bookmarkEnd w:id="34"/>
      <w:bookmarkEnd w:id="35"/>
      <w:bookmarkEnd w:id="36"/>
      <w:bookmarkEnd w:id="37"/>
      <w:bookmarkEnd w:id="38"/>
      <w:bookmarkEnd w:id="39"/>
      <w:bookmarkEnd w:id="40"/>
      <w:bookmarkEnd w:id="41"/>
    </w:p>
    <w:p w14:paraId="3A866F6C" w14:textId="74AB0112" w:rsidR="00EB6F63" w:rsidRDefault="00EB6F63" w:rsidP="00EB6F63">
      <w:r w:rsidRPr="0025323D">
        <w:t xml:space="preserve">I </w:t>
      </w:r>
      <w:r w:rsidR="00E55F1A" w:rsidRPr="00E55F1A">
        <w:t>have already invested 100+ hours building the foundation of CauST, demonstrating my commitment and capability to execute this project successfully.</w:t>
      </w:r>
    </w:p>
    <w:p w14:paraId="526D5AF3" w14:textId="77777777" w:rsidR="00EB6F63" w:rsidRPr="005074CF" w:rsidRDefault="00EB6F63" w:rsidP="00EB6F63">
      <w:pPr>
        <w:pStyle w:val="Heading2"/>
        <w:rPr>
          <w:color w:val="C00000"/>
          <w:sz w:val="36"/>
          <w:szCs w:val="36"/>
        </w:rPr>
      </w:pPr>
      <w:bookmarkStart w:id="42" w:name="_Toc224952928"/>
      <w:bookmarkStart w:id="43" w:name="_Toc224953199"/>
      <w:bookmarkStart w:id="44" w:name="_Toc224953289"/>
      <w:bookmarkStart w:id="45" w:name="_Toc224953544"/>
      <w:bookmarkStart w:id="46" w:name="_Toc224953644"/>
      <w:bookmarkStart w:id="47" w:name="_Toc224953722"/>
      <w:bookmarkStart w:id="48" w:name="_Toc225045458"/>
      <w:bookmarkStart w:id="49" w:name="_Toc225045874"/>
      <w:r w:rsidRPr="005074CF">
        <w:rPr>
          <w:color w:val="C00000"/>
          <w:sz w:val="36"/>
          <w:szCs w:val="36"/>
        </w:rPr>
        <w:t>Current Implementation Status</w:t>
      </w:r>
      <w:bookmarkEnd w:id="42"/>
      <w:bookmarkEnd w:id="43"/>
      <w:bookmarkEnd w:id="44"/>
      <w:bookmarkEnd w:id="45"/>
      <w:bookmarkEnd w:id="46"/>
      <w:bookmarkEnd w:id="47"/>
      <w:bookmarkEnd w:id="48"/>
      <w:bookmarkEnd w:id="49"/>
    </w:p>
    <w:p w14:paraId="210B8CCC" w14:textId="26958EDF" w:rsidR="00145992" w:rsidRDefault="00EB6F63" w:rsidP="00EB6F63">
      <w:r w:rsidRPr="0025323D">
        <w:rPr>
          <w:b/>
          <w:bCs/>
        </w:rPr>
        <w:t>GitHub Repository:</w:t>
      </w:r>
      <w:r w:rsidRPr="0025323D">
        <w:t xml:space="preserve"> </w:t>
      </w:r>
      <w:hyperlink r:id="rId12" w:history="1">
        <w:r w:rsidR="009763BC" w:rsidRPr="009763BC">
          <w:rPr>
            <w:rStyle w:val="Hyperlink"/>
          </w:rPr>
          <w:t>https://github.com/prthmmkhija1/CauST</w:t>
        </w:r>
      </w:hyperlink>
    </w:p>
    <w:p w14:paraId="65B8AA6E" w14:textId="77777777" w:rsidR="00EB6F63" w:rsidRPr="005074CF" w:rsidRDefault="00EB6F63" w:rsidP="00EB6F63">
      <w:pPr>
        <w:pStyle w:val="Heading3"/>
        <w:rPr>
          <w:color w:val="C00000"/>
          <w:sz w:val="32"/>
          <w:szCs w:val="32"/>
        </w:rPr>
      </w:pPr>
      <w:bookmarkStart w:id="50" w:name="_Toc224952929"/>
      <w:bookmarkStart w:id="51" w:name="_Toc224953200"/>
      <w:bookmarkStart w:id="52" w:name="_Toc224953290"/>
      <w:bookmarkStart w:id="53" w:name="_Toc224953545"/>
      <w:bookmarkStart w:id="54" w:name="_Toc224953645"/>
      <w:bookmarkStart w:id="55" w:name="_Toc224953723"/>
      <w:bookmarkStart w:id="56" w:name="_Toc225045459"/>
      <w:bookmarkStart w:id="57" w:name="_Toc225045875"/>
      <w:r w:rsidRPr="005074CF">
        <w:rPr>
          <w:color w:val="C00000"/>
          <w:sz w:val="32"/>
          <w:szCs w:val="32"/>
        </w:rPr>
        <w:t>System Architecture</w:t>
      </w:r>
      <w:bookmarkEnd w:id="50"/>
      <w:bookmarkEnd w:id="51"/>
      <w:bookmarkEnd w:id="52"/>
      <w:bookmarkEnd w:id="53"/>
      <w:bookmarkEnd w:id="54"/>
      <w:bookmarkEnd w:id="55"/>
      <w:bookmarkEnd w:id="56"/>
      <w:bookmarkEnd w:id="57"/>
    </w:p>
    <w:p w14:paraId="3ED20AAE" w14:textId="77777777" w:rsidR="00145992" w:rsidRDefault="00145992" w:rsidP="00EB6F63">
      <w:r w:rsidRPr="00145992">
        <w:t>I have designed and implemented a complete 5-stage processing pipeline:</w:t>
      </w:r>
    </w:p>
    <w:p w14:paraId="5C1B80AC" w14:textId="70442273" w:rsidR="00EB6F63" w:rsidRPr="0025323D" w:rsidRDefault="00995952" w:rsidP="00EB6F63">
      <w:pPr>
        <w:rPr>
          <w:sz w:val="22"/>
          <w:szCs w:val="22"/>
        </w:rPr>
      </w:pPr>
      <w:r w:rsidRPr="00995952">
        <w:rPr>
          <w:sz w:val="22"/>
          <w:szCs w:val="22"/>
        </w:rPr>
        <w:t>1. Preprocessing → Normalization, HVG selection (</w:t>
      </w:r>
      <w:r w:rsidRPr="003B5EEC">
        <w:rPr>
          <w:b/>
          <w:bCs/>
          <w:sz w:val="22"/>
          <w:szCs w:val="22"/>
        </w:rPr>
        <w:t>3000 genes</w:t>
      </w:r>
      <w:r w:rsidRPr="00995952">
        <w:rPr>
          <w:sz w:val="22"/>
          <w:szCs w:val="22"/>
        </w:rPr>
        <w:t>), spatial graph construction (KNN k=6)</w:t>
      </w:r>
    </w:p>
    <w:p w14:paraId="26243B00" w14:textId="0AA9BB0B" w:rsidR="00EB6F63" w:rsidRPr="0025323D" w:rsidRDefault="00EB6F63" w:rsidP="00EB6F63">
      <w:pPr>
        <w:rPr>
          <w:sz w:val="22"/>
          <w:szCs w:val="22"/>
        </w:rPr>
      </w:pPr>
      <w:r w:rsidRPr="0025323D">
        <w:rPr>
          <w:sz w:val="22"/>
          <w:szCs w:val="22"/>
        </w:rPr>
        <w:t xml:space="preserve">2. </w:t>
      </w:r>
      <w:r w:rsidR="00995952" w:rsidRPr="00995952">
        <w:rPr>
          <w:sz w:val="22"/>
          <w:szCs w:val="22"/>
        </w:rPr>
        <w:t>GAT Autoencoder Training → Learns spatial embeddings Z (</w:t>
      </w:r>
      <w:r w:rsidR="007115D4">
        <w:rPr>
          <w:sz w:val="22"/>
          <w:szCs w:val="22"/>
        </w:rPr>
        <w:t xml:space="preserve">x64 </w:t>
      </w:r>
      <w:r w:rsidR="00995952" w:rsidRPr="00995952">
        <w:rPr>
          <w:sz w:val="22"/>
          <w:szCs w:val="22"/>
        </w:rPr>
        <w:t>dimensions)</w:t>
      </w:r>
    </w:p>
    <w:p w14:paraId="56F833C8" w14:textId="50E4E48F" w:rsidR="00EB6F63" w:rsidRPr="0025323D" w:rsidRDefault="00EB6F63" w:rsidP="00EB6F63">
      <w:pPr>
        <w:rPr>
          <w:sz w:val="22"/>
          <w:szCs w:val="22"/>
        </w:rPr>
      </w:pPr>
      <w:r w:rsidRPr="0025323D">
        <w:rPr>
          <w:sz w:val="22"/>
          <w:szCs w:val="22"/>
        </w:rPr>
        <w:t xml:space="preserve">3. </w:t>
      </w:r>
      <w:r w:rsidR="00B91EFC" w:rsidRPr="00B91EFC">
        <w:rPr>
          <w:sz w:val="22"/>
          <w:szCs w:val="22"/>
        </w:rPr>
        <w:t xml:space="preserve">Causal Scoring → In-silico gene knockouts using </w:t>
      </w:r>
      <w:r w:rsidR="00063A35">
        <w:rPr>
          <w:sz w:val="22"/>
          <w:szCs w:val="22"/>
        </w:rPr>
        <w:t xml:space="preserve">   </w:t>
      </w:r>
      <w:r w:rsidR="00063A35" w:rsidRPr="00063A35">
        <w:rPr>
          <w:sz w:val="22"/>
          <w:szCs w:val="22"/>
        </w:rPr>
        <w:drawing>
          <wp:inline distT="0" distB="0" distL="0" distR="0" wp14:anchorId="5D77AE88" wp14:editId="66AAFCE1">
            <wp:extent cx="2878173" cy="298450"/>
            <wp:effectExtent l="0" t="0" r="0" b="6350"/>
            <wp:docPr id="27315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8460" name=""/>
                    <pic:cNvPicPr/>
                  </pic:nvPicPr>
                  <pic:blipFill>
                    <a:blip r:embed="rId13"/>
                    <a:stretch>
                      <a:fillRect/>
                    </a:stretch>
                  </pic:blipFill>
                  <pic:spPr>
                    <a:xfrm>
                      <a:off x="0" y="0"/>
                      <a:ext cx="3018180" cy="312968"/>
                    </a:xfrm>
                    <a:prstGeom prst="rect">
                      <a:avLst/>
                    </a:prstGeom>
                  </pic:spPr>
                </pic:pic>
              </a:graphicData>
            </a:graphic>
          </wp:inline>
        </w:drawing>
      </w:r>
    </w:p>
    <w:p w14:paraId="16492089" w14:textId="441A5EA5" w:rsidR="00063A35" w:rsidRPr="0011490B" w:rsidRDefault="00EB6F63" w:rsidP="00EB6F63">
      <w:pPr>
        <w:rPr>
          <w:sz w:val="22"/>
          <w:szCs w:val="22"/>
        </w:rPr>
      </w:pPr>
      <w:r w:rsidRPr="0025323D">
        <w:rPr>
          <w:sz w:val="22"/>
          <w:szCs w:val="22"/>
        </w:rPr>
        <w:t xml:space="preserve">4. </w:t>
      </w:r>
      <w:r w:rsidR="0011490B" w:rsidRPr="0011490B">
        <w:rPr>
          <w:sz w:val="22"/>
          <w:szCs w:val="22"/>
        </w:rPr>
        <w:t xml:space="preserve">Multi-Slice Invariance → IRM-inspired scoring: </w:t>
      </w:r>
      <w:r w:rsidR="007115D4">
        <w:rPr>
          <w:sz w:val="22"/>
          <w:szCs w:val="22"/>
        </w:rPr>
        <w:t xml:space="preserve">    </w:t>
      </w:r>
      <w:r w:rsidR="00063A35" w:rsidRPr="00063A35">
        <w:rPr>
          <w:sz w:val="22"/>
          <w:szCs w:val="22"/>
        </w:rPr>
        <w:drawing>
          <wp:inline distT="0" distB="0" distL="0" distR="0" wp14:anchorId="42ADC518" wp14:editId="27905680">
            <wp:extent cx="2939509" cy="595423"/>
            <wp:effectExtent l="0" t="0" r="0" b="0"/>
            <wp:docPr id="19371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2020" name=""/>
                    <pic:cNvPicPr/>
                  </pic:nvPicPr>
                  <pic:blipFill>
                    <a:blip r:embed="rId14"/>
                    <a:stretch>
                      <a:fillRect/>
                    </a:stretch>
                  </pic:blipFill>
                  <pic:spPr>
                    <a:xfrm>
                      <a:off x="0" y="0"/>
                      <a:ext cx="2973346" cy="602277"/>
                    </a:xfrm>
                    <a:prstGeom prst="rect">
                      <a:avLst/>
                    </a:prstGeom>
                  </pic:spPr>
                </pic:pic>
              </a:graphicData>
            </a:graphic>
          </wp:inline>
        </w:drawing>
      </w:r>
    </w:p>
    <w:p w14:paraId="6E29E09C" w14:textId="741C7256" w:rsidR="00EB6F63" w:rsidRDefault="00EB6F63" w:rsidP="00EB6F63">
      <w:pPr>
        <w:rPr>
          <w:sz w:val="22"/>
          <w:szCs w:val="22"/>
        </w:rPr>
      </w:pPr>
      <w:r w:rsidRPr="0025323D">
        <w:rPr>
          <w:sz w:val="22"/>
          <w:szCs w:val="22"/>
        </w:rPr>
        <w:t xml:space="preserve">5. </w:t>
      </w:r>
      <w:r w:rsidR="0011490B" w:rsidRPr="0011490B">
        <w:rPr>
          <w:b/>
          <w:bCs/>
          <w:sz w:val="22"/>
          <w:szCs w:val="22"/>
        </w:rPr>
        <w:t>Gene Selection &amp; Integration</w:t>
      </w:r>
      <w:r w:rsidR="0011490B" w:rsidRPr="0011490B">
        <w:rPr>
          <w:sz w:val="22"/>
          <w:szCs w:val="22"/>
        </w:rPr>
        <w:t xml:space="preserve"> → Filter/reweight genes, feed to STAGATE/</w:t>
      </w:r>
      <w:proofErr w:type="spellStart"/>
      <w:r w:rsidR="0011490B" w:rsidRPr="0011490B">
        <w:rPr>
          <w:sz w:val="22"/>
          <w:szCs w:val="22"/>
        </w:rPr>
        <w:t>GraphST</w:t>
      </w:r>
      <w:proofErr w:type="spellEnd"/>
      <w:r w:rsidR="0011490B" w:rsidRPr="0011490B">
        <w:rPr>
          <w:sz w:val="22"/>
          <w:szCs w:val="22"/>
        </w:rPr>
        <w:t xml:space="preserve"> for clustering</w:t>
      </w:r>
    </w:p>
    <w:p w14:paraId="579AB735" w14:textId="77777777" w:rsidR="00EB6F63" w:rsidRDefault="00EB6F63" w:rsidP="00EB6F63">
      <w:pPr>
        <w:pStyle w:val="Heading3"/>
        <w:rPr>
          <w:color w:val="C00000"/>
          <w:sz w:val="32"/>
          <w:szCs w:val="32"/>
        </w:rPr>
      </w:pPr>
      <w:bookmarkStart w:id="58" w:name="_Toc224952930"/>
      <w:bookmarkStart w:id="59" w:name="_Toc224953201"/>
      <w:bookmarkStart w:id="60" w:name="_Toc224953291"/>
      <w:bookmarkStart w:id="61" w:name="_Toc224953546"/>
      <w:bookmarkStart w:id="62" w:name="_Toc224953646"/>
      <w:bookmarkStart w:id="63" w:name="_Toc224953724"/>
      <w:bookmarkStart w:id="64" w:name="_Toc225045460"/>
      <w:bookmarkStart w:id="65" w:name="_Toc225045876"/>
      <w:r>
        <w:rPr>
          <w:color w:val="C00000"/>
          <w:sz w:val="32"/>
          <w:szCs w:val="32"/>
        </w:rPr>
        <w:t>Technical Implementation</w:t>
      </w:r>
      <w:bookmarkEnd w:id="58"/>
      <w:bookmarkEnd w:id="59"/>
      <w:bookmarkEnd w:id="60"/>
      <w:bookmarkEnd w:id="61"/>
      <w:bookmarkEnd w:id="62"/>
      <w:bookmarkEnd w:id="63"/>
      <w:bookmarkEnd w:id="64"/>
      <w:bookmarkEnd w:id="65"/>
    </w:p>
    <w:p w14:paraId="6573621D" w14:textId="77777777" w:rsidR="00EB6F63" w:rsidRPr="00F73093" w:rsidRDefault="00EB6F63" w:rsidP="00EB6F63">
      <w:pPr>
        <w:rPr>
          <w:b/>
          <w:bCs/>
          <w:sz w:val="28"/>
          <w:szCs w:val="28"/>
        </w:rPr>
      </w:pPr>
      <w:r w:rsidRPr="005074CF">
        <w:rPr>
          <w:b/>
          <w:bCs/>
          <w:sz w:val="28"/>
          <w:szCs w:val="28"/>
        </w:rPr>
        <w:t>Core Technologies Used:</w:t>
      </w:r>
    </w:p>
    <w:p w14:paraId="1687E807" w14:textId="7D904E32" w:rsidR="00EB6F63" w:rsidRPr="005074CF" w:rsidRDefault="003B65E2" w:rsidP="00EB6F63">
      <w:pPr>
        <w:numPr>
          <w:ilvl w:val="0"/>
          <w:numId w:val="1"/>
        </w:numPr>
        <w:spacing w:after="0" w:line="342" w:lineRule="auto"/>
        <w:rPr>
          <w:color w:val="000000"/>
          <w:sz w:val="22"/>
          <w:szCs w:val="22"/>
        </w:rPr>
      </w:pPr>
      <w:r w:rsidRPr="003B65E2">
        <w:rPr>
          <w:color w:val="000000"/>
          <w:sz w:val="22"/>
          <w:szCs w:val="22"/>
        </w:rPr>
        <w:t xml:space="preserve">Deep Learning: </w:t>
      </w:r>
      <w:proofErr w:type="spellStart"/>
      <w:r w:rsidRPr="003B65E2">
        <w:rPr>
          <w:color w:val="000000"/>
          <w:sz w:val="22"/>
          <w:szCs w:val="22"/>
        </w:rPr>
        <w:t>PyTorch</w:t>
      </w:r>
      <w:proofErr w:type="spellEnd"/>
      <w:r w:rsidRPr="003B65E2">
        <w:rPr>
          <w:color w:val="000000"/>
          <w:sz w:val="22"/>
          <w:szCs w:val="22"/>
        </w:rPr>
        <w:t xml:space="preserve">, </w:t>
      </w:r>
      <w:proofErr w:type="spellStart"/>
      <w:r w:rsidRPr="003B65E2">
        <w:rPr>
          <w:color w:val="000000"/>
          <w:sz w:val="22"/>
          <w:szCs w:val="22"/>
        </w:rPr>
        <w:t>PyTorch</w:t>
      </w:r>
      <w:proofErr w:type="spellEnd"/>
      <w:r w:rsidRPr="003B65E2">
        <w:rPr>
          <w:color w:val="000000"/>
          <w:sz w:val="22"/>
          <w:szCs w:val="22"/>
        </w:rPr>
        <w:t xml:space="preserve"> Geometric (GAT layers)</w:t>
      </w:r>
    </w:p>
    <w:p w14:paraId="76DD00D3" w14:textId="18014BBB" w:rsidR="00EB6F63" w:rsidRPr="005074CF" w:rsidRDefault="00902F95" w:rsidP="00EB6F63">
      <w:pPr>
        <w:numPr>
          <w:ilvl w:val="0"/>
          <w:numId w:val="1"/>
        </w:numPr>
        <w:spacing w:after="0" w:line="342" w:lineRule="auto"/>
        <w:rPr>
          <w:color w:val="000000"/>
          <w:sz w:val="22"/>
          <w:szCs w:val="22"/>
        </w:rPr>
      </w:pPr>
      <w:r w:rsidRPr="00902F95">
        <w:rPr>
          <w:color w:val="000000"/>
          <w:sz w:val="22"/>
          <w:szCs w:val="22"/>
        </w:rPr>
        <w:t>Embeddings: 64-dimensional latent space from GAT autoencoder</w:t>
      </w:r>
    </w:p>
    <w:p w14:paraId="129ED473" w14:textId="790658A4" w:rsidR="00EB6F63" w:rsidRPr="00063A35" w:rsidRDefault="00902F95" w:rsidP="00EB6F63">
      <w:pPr>
        <w:numPr>
          <w:ilvl w:val="0"/>
          <w:numId w:val="1"/>
        </w:numPr>
        <w:spacing w:after="0" w:line="342" w:lineRule="auto"/>
        <w:rPr>
          <w:color w:val="000000"/>
          <w:sz w:val="22"/>
          <w:szCs w:val="22"/>
        </w:rPr>
      </w:pPr>
      <w:r w:rsidRPr="00063A35">
        <w:rPr>
          <w:sz w:val="22"/>
          <w:szCs w:val="22"/>
        </w:rPr>
        <w:t xml:space="preserve">Bioinformatics: </w:t>
      </w:r>
      <w:proofErr w:type="spellStart"/>
      <w:r w:rsidRPr="00063A35">
        <w:rPr>
          <w:sz w:val="22"/>
          <w:szCs w:val="22"/>
        </w:rPr>
        <w:t>Scanpy</w:t>
      </w:r>
      <w:proofErr w:type="spellEnd"/>
      <w:r w:rsidRPr="00063A35">
        <w:rPr>
          <w:sz w:val="22"/>
          <w:szCs w:val="22"/>
        </w:rPr>
        <w:t xml:space="preserve">, </w:t>
      </w:r>
      <w:proofErr w:type="spellStart"/>
      <w:r w:rsidRPr="00063A35">
        <w:rPr>
          <w:sz w:val="22"/>
          <w:szCs w:val="22"/>
        </w:rPr>
        <w:t>AnnData</w:t>
      </w:r>
      <w:proofErr w:type="spellEnd"/>
      <w:r w:rsidRPr="00063A35">
        <w:rPr>
          <w:sz w:val="22"/>
          <w:szCs w:val="22"/>
        </w:rPr>
        <w:t xml:space="preserve"> for spatial transcriptomics preprocessing</w:t>
      </w:r>
    </w:p>
    <w:p w14:paraId="7248F7F9" w14:textId="64C8BE01" w:rsidR="00EB6F63" w:rsidRPr="005074CF" w:rsidRDefault="00F621EA" w:rsidP="00EB6F63">
      <w:pPr>
        <w:numPr>
          <w:ilvl w:val="0"/>
          <w:numId w:val="1"/>
        </w:numPr>
        <w:spacing w:after="0" w:line="342" w:lineRule="auto"/>
        <w:rPr>
          <w:color w:val="000000"/>
        </w:rPr>
      </w:pPr>
      <w:r w:rsidRPr="00F621EA">
        <w:rPr>
          <w:color w:val="000000"/>
        </w:rPr>
        <w:t>Clustering: Leiden algorithm with configurable resolution</w:t>
      </w:r>
    </w:p>
    <w:p w14:paraId="745DEE22" w14:textId="77777777" w:rsidR="00EB6F63" w:rsidRPr="00F73093" w:rsidRDefault="00EB6F63" w:rsidP="00EB6F63">
      <w:pPr>
        <w:rPr>
          <w:b/>
          <w:bCs/>
          <w:sz w:val="28"/>
          <w:szCs w:val="28"/>
        </w:rPr>
      </w:pPr>
      <w:r w:rsidRPr="00F73093">
        <w:rPr>
          <w:b/>
          <w:bCs/>
          <w:sz w:val="28"/>
          <w:szCs w:val="28"/>
        </w:rPr>
        <w:t xml:space="preserve">Key Technical </w:t>
      </w:r>
      <w:proofErr w:type="spellStart"/>
      <w:r w:rsidRPr="00F73093">
        <w:rPr>
          <w:b/>
          <w:bCs/>
          <w:sz w:val="28"/>
          <w:szCs w:val="28"/>
        </w:rPr>
        <w:t>Achivements</w:t>
      </w:r>
      <w:proofErr w:type="spellEnd"/>
      <w:r w:rsidRPr="00F73093">
        <w:rPr>
          <w:b/>
          <w:bCs/>
          <w:sz w:val="28"/>
          <w:szCs w:val="28"/>
        </w:rPr>
        <w:t>:</w:t>
      </w:r>
    </w:p>
    <w:p w14:paraId="52859718" w14:textId="262BDF8A" w:rsidR="00EB6F63" w:rsidRPr="00F73093" w:rsidRDefault="00C40D8B" w:rsidP="00EB6F63">
      <w:pPr>
        <w:numPr>
          <w:ilvl w:val="0"/>
          <w:numId w:val="1"/>
        </w:numPr>
        <w:spacing w:after="0" w:line="342" w:lineRule="auto"/>
        <w:rPr>
          <w:b/>
          <w:bCs/>
          <w:color w:val="000000"/>
          <w:sz w:val="22"/>
          <w:szCs w:val="22"/>
        </w:rPr>
      </w:pPr>
      <w:r w:rsidRPr="00C40D8B">
        <w:rPr>
          <w:b/>
          <w:bCs/>
          <w:color w:val="000000"/>
          <w:sz w:val="22"/>
          <w:szCs w:val="22"/>
        </w:rPr>
        <w:t>Causal Scoring Performance:</w:t>
      </w:r>
    </w:p>
    <w:p w14:paraId="6A026096" w14:textId="46AD96DF" w:rsidR="00EB6F63" w:rsidRPr="00F73093" w:rsidRDefault="009E0878" w:rsidP="00EB6F63">
      <w:pPr>
        <w:numPr>
          <w:ilvl w:val="1"/>
          <w:numId w:val="1"/>
        </w:numPr>
        <w:spacing w:after="0" w:line="342" w:lineRule="auto"/>
        <w:rPr>
          <w:color w:val="000000"/>
          <w:sz w:val="22"/>
          <w:szCs w:val="22"/>
        </w:rPr>
      </w:pPr>
      <w:r w:rsidRPr="009E0878">
        <w:rPr>
          <w:color w:val="000000"/>
          <w:sz w:val="22"/>
          <w:szCs w:val="22"/>
        </w:rPr>
        <w:t>Three scoring methods implemented: perturbation</w:t>
      </w:r>
      <w:r w:rsidR="00C953FE">
        <w:rPr>
          <w:color w:val="000000"/>
          <w:sz w:val="22"/>
          <w:szCs w:val="22"/>
        </w:rPr>
        <w:t xml:space="preserve">, </w:t>
      </w:r>
      <w:r w:rsidRPr="009E0878">
        <w:rPr>
          <w:color w:val="000000"/>
          <w:sz w:val="22"/>
          <w:szCs w:val="22"/>
        </w:rPr>
        <w:t>gradient</w:t>
      </w:r>
      <w:r w:rsidR="00C953FE">
        <w:rPr>
          <w:color w:val="000000"/>
          <w:sz w:val="22"/>
          <w:szCs w:val="22"/>
        </w:rPr>
        <w:t xml:space="preserve"> and</w:t>
      </w:r>
      <w:r w:rsidRPr="009E0878">
        <w:rPr>
          <w:color w:val="000000"/>
          <w:sz w:val="22"/>
          <w:szCs w:val="22"/>
        </w:rPr>
        <w:t xml:space="preserve"> hybrid (balanced)</w:t>
      </w:r>
    </w:p>
    <w:p w14:paraId="784057C5" w14:textId="4FE2DDD2" w:rsidR="00EB6F63" w:rsidRPr="00F73093" w:rsidRDefault="009E0878" w:rsidP="00EB6F63">
      <w:pPr>
        <w:numPr>
          <w:ilvl w:val="1"/>
          <w:numId w:val="1"/>
        </w:numPr>
        <w:spacing w:after="0" w:line="342" w:lineRule="auto"/>
        <w:rPr>
          <w:color w:val="000000"/>
          <w:sz w:val="22"/>
          <w:szCs w:val="22"/>
        </w:rPr>
      </w:pPr>
      <w:r w:rsidRPr="009E0878">
        <w:rPr>
          <w:color w:val="000000"/>
          <w:sz w:val="22"/>
          <w:szCs w:val="22"/>
        </w:rPr>
        <w:t>Successfully identifies genes whose removal significantly changes spatial embeddings</w:t>
      </w:r>
    </w:p>
    <w:p w14:paraId="0E62B90B" w14:textId="7F2EA75A" w:rsidR="00EB6F63" w:rsidRDefault="009E62EC" w:rsidP="00EB6F63">
      <w:pPr>
        <w:numPr>
          <w:ilvl w:val="0"/>
          <w:numId w:val="1"/>
        </w:numPr>
        <w:spacing w:after="0" w:line="342" w:lineRule="auto"/>
        <w:rPr>
          <w:b/>
          <w:bCs/>
          <w:color w:val="000000"/>
          <w:sz w:val="22"/>
          <w:szCs w:val="22"/>
        </w:rPr>
      </w:pPr>
      <w:r w:rsidRPr="009E62EC">
        <w:rPr>
          <w:b/>
          <w:bCs/>
          <w:color w:val="000000"/>
          <w:sz w:val="22"/>
          <w:szCs w:val="22"/>
        </w:rPr>
        <w:t>Multi-Slice Invariance:</w:t>
      </w:r>
    </w:p>
    <w:p w14:paraId="7C619284" w14:textId="30629B8A" w:rsidR="00EB6F63" w:rsidRPr="00063A35" w:rsidRDefault="00273415" w:rsidP="00EB6F63">
      <w:pPr>
        <w:numPr>
          <w:ilvl w:val="1"/>
          <w:numId w:val="1"/>
        </w:numPr>
        <w:spacing w:after="0" w:line="342" w:lineRule="auto"/>
        <w:rPr>
          <w:color w:val="000000"/>
          <w:sz w:val="22"/>
          <w:szCs w:val="22"/>
        </w:rPr>
      </w:pPr>
      <w:r w:rsidRPr="00063A35">
        <w:rPr>
          <w:color w:val="000000"/>
          <w:sz w:val="22"/>
          <w:szCs w:val="22"/>
        </w:rPr>
        <w:t>Implemented IRM-inspired cross-donor gene scoring</w:t>
      </w:r>
    </w:p>
    <w:p w14:paraId="463EC2A5" w14:textId="58F402B9" w:rsidR="00EB6F63" w:rsidRPr="00063A35" w:rsidRDefault="00EB3338" w:rsidP="00EB6F63">
      <w:pPr>
        <w:numPr>
          <w:ilvl w:val="1"/>
          <w:numId w:val="1"/>
        </w:numPr>
        <w:spacing w:after="0" w:line="342" w:lineRule="auto"/>
        <w:rPr>
          <w:color w:val="000000"/>
          <w:sz w:val="22"/>
          <w:szCs w:val="22"/>
        </w:rPr>
      </w:pPr>
      <w:r w:rsidRPr="00063A35">
        <w:rPr>
          <w:color w:val="000000"/>
          <w:sz w:val="22"/>
          <w:szCs w:val="22"/>
        </w:rPr>
        <w:t>Genes with high mean effect and low variance across donors are retained</w:t>
      </w:r>
    </w:p>
    <w:p w14:paraId="45F80552" w14:textId="74F6F1BE" w:rsidR="007115D4" w:rsidRPr="00063A35" w:rsidRDefault="00EB3338" w:rsidP="00B1046B">
      <w:pPr>
        <w:numPr>
          <w:ilvl w:val="1"/>
          <w:numId w:val="1"/>
        </w:numPr>
        <w:spacing w:after="0" w:line="342" w:lineRule="auto"/>
        <w:rPr>
          <w:color w:val="000000"/>
          <w:sz w:val="22"/>
          <w:szCs w:val="22"/>
        </w:rPr>
      </w:pPr>
      <w:r w:rsidRPr="00063A35">
        <w:rPr>
          <w:color w:val="000000"/>
          <w:sz w:val="22"/>
          <w:szCs w:val="22"/>
        </w:rPr>
        <w:t>Cross-donor transfer validated on 16 DLPFC slices from 4 distinct donors</w:t>
      </w:r>
    </w:p>
    <w:p w14:paraId="00AFE9EE" w14:textId="77777777" w:rsidR="00063A35" w:rsidRPr="00C953FE" w:rsidRDefault="00063A35" w:rsidP="00063A35">
      <w:pPr>
        <w:spacing w:after="0" w:line="342" w:lineRule="auto"/>
        <w:ind w:left="1440"/>
        <w:rPr>
          <w:b/>
          <w:bCs/>
          <w:color w:val="000000"/>
          <w:sz w:val="22"/>
          <w:szCs w:val="22"/>
        </w:rPr>
      </w:pPr>
    </w:p>
    <w:p w14:paraId="58E69E2F" w14:textId="77777777" w:rsidR="00EB6F63" w:rsidRPr="007115D4" w:rsidRDefault="00EB6F63" w:rsidP="00EB6F63">
      <w:pPr>
        <w:numPr>
          <w:ilvl w:val="0"/>
          <w:numId w:val="1"/>
        </w:numPr>
        <w:spacing w:after="0" w:line="342" w:lineRule="auto"/>
        <w:rPr>
          <w:b/>
          <w:bCs/>
          <w:color w:val="000000"/>
        </w:rPr>
      </w:pPr>
      <w:r w:rsidRPr="007115D4">
        <w:rPr>
          <w:b/>
          <w:bCs/>
          <w:color w:val="000000"/>
        </w:rPr>
        <w:lastRenderedPageBreak/>
        <w:t>Evaluation Framework:</w:t>
      </w:r>
    </w:p>
    <w:p w14:paraId="224F4EA9" w14:textId="70BEDF21" w:rsidR="00EB6F63" w:rsidRPr="007115D4" w:rsidRDefault="00EB6F63" w:rsidP="00230EFF">
      <w:pPr>
        <w:spacing w:after="0" w:line="342" w:lineRule="auto"/>
        <w:ind w:left="360"/>
        <w:rPr>
          <w:color w:val="000000"/>
        </w:rPr>
      </w:pPr>
      <w:r w:rsidRPr="007115D4">
        <w:rPr>
          <w:color w:val="000000"/>
        </w:rPr>
        <w:t xml:space="preserve">       </w:t>
      </w:r>
      <w:r w:rsidR="00C953FE">
        <w:rPr>
          <w:color w:val="000000"/>
        </w:rPr>
        <w:t>D</w:t>
      </w:r>
      <w:r w:rsidR="00230EFF" w:rsidRPr="007115D4">
        <w:rPr>
          <w:color w:val="000000"/>
        </w:rPr>
        <w:t xml:space="preserve">eveloped a comprehensive benchmark with </w:t>
      </w:r>
      <w:r w:rsidR="00230EFF" w:rsidRPr="007115D4">
        <w:rPr>
          <w:b/>
          <w:bCs/>
          <w:color w:val="000000"/>
        </w:rPr>
        <w:t>94 experiments</w:t>
      </w:r>
      <w:r w:rsidR="00230EFF" w:rsidRPr="007115D4">
        <w:rPr>
          <w:color w:val="000000"/>
        </w:rPr>
        <w:t xml:space="preserve"> covering:</w:t>
      </w:r>
    </w:p>
    <w:p w14:paraId="57897E36" w14:textId="416BC6BD" w:rsidR="00EB6F63" w:rsidRPr="007115D4" w:rsidRDefault="008D49E0" w:rsidP="00EB6F63">
      <w:pPr>
        <w:numPr>
          <w:ilvl w:val="1"/>
          <w:numId w:val="1"/>
        </w:numPr>
        <w:spacing w:after="0" w:line="342" w:lineRule="auto"/>
        <w:rPr>
          <w:color w:val="000000"/>
        </w:rPr>
      </w:pPr>
      <w:r w:rsidRPr="007115D4">
        <w:rPr>
          <w:color w:val="000000"/>
        </w:rPr>
        <w:t>12 DLPFC slices with ground-truth layer annotations (L1-L6, WM)</w:t>
      </w:r>
    </w:p>
    <w:p w14:paraId="3A9F4EC2" w14:textId="178964B8" w:rsidR="00EB6F63" w:rsidRPr="007115D4" w:rsidRDefault="008D49E0" w:rsidP="00911C28">
      <w:pPr>
        <w:numPr>
          <w:ilvl w:val="1"/>
          <w:numId w:val="1"/>
        </w:numPr>
        <w:spacing w:after="0" w:line="342" w:lineRule="auto"/>
        <w:rPr>
          <w:color w:val="000000"/>
        </w:rPr>
      </w:pPr>
      <w:r w:rsidRPr="007115D4">
        <w:rPr>
          <w:color w:val="000000"/>
        </w:rPr>
        <w:t xml:space="preserve">4 CauST variants: baseline, filter, reweight, </w:t>
      </w:r>
      <w:proofErr w:type="spellStart"/>
      <w:r w:rsidRPr="007115D4">
        <w:rPr>
          <w:color w:val="000000"/>
        </w:rPr>
        <w:t>filter+reweight</w:t>
      </w:r>
      <w:proofErr w:type="spellEnd"/>
    </w:p>
    <w:p w14:paraId="05CCC8B5" w14:textId="7F9A8F77" w:rsidR="00EB6F63" w:rsidRDefault="00961D76" w:rsidP="00961D76">
      <w:pPr>
        <w:pStyle w:val="Heading3"/>
        <w:rPr>
          <w:color w:val="C00000"/>
          <w:sz w:val="32"/>
          <w:szCs w:val="32"/>
        </w:rPr>
      </w:pPr>
      <w:bookmarkStart w:id="66" w:name="_Toc225045461"/>
      <w:bookmarkStart w:id="67" w:name="_Toc225045877"/>
      <w:r w:rsidRPr="00961D76">
        <w:rPr>
          <w:color w:val="C00000"/>
          <w:sz w:val="32"/>
          <w:szCs w:val="32"/>
        </w:rPr>
        <w:t>Benchmark Results (12-Slice DLPFC with Ground Truth)</w:t>
      </w:r>
      <w:bookmarkEnd w:id="66"/>
      <w:bookmarkEnd w:id="67"/>
    </w:p>
    <w:p w14:paraId="0E7296C2" w14:textId="3C218183" w:rsidR="00961D76" w:rsidRDefault="001F38A7" w:rsidP="00961D76">
      <w:r>
        <w:t xml:space="preserve">     </w:t>
      </w:r>
      <w:r w:rsidRPr="001F38A7">
        <w:drawing>
          <wp:inline distT="0" distB="0" distL="0" distR="0" wp14:anchorId="6B23898F" wp14:editId="35413587">
            <wp:extent cx="5442809" cy="3083442"/>
            <wp:effectExtent l="0" t="0" r="5715" b="3175"/>
            <wp:docPr id="1744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1602" name=""/>
                    <pic:cNvPicPr/>
                  </pic:nvPicPr>
                  <pic:blipFill>
                    <a:blip r:embed="rId15"/>
                    <a:stretch>
                      <a:fillRect/>
                    </a:stretch>
                  </pic:blipFill>
                  <pic:spPr>
                    <a:xfrm>
                      <a:off x="0" y="0"/>
                      <a:ext cx="5495077" cy="3113053"/>
                    </a:xfrm>
                    <a:prstGeom prst="rect">
                      <a:avLst/>
                    </a:prstGeom>
                  </pic:spPr>
                </pic:pic>
              </a:graphicData>
            </a:graphic>
          </wp:inline>
        </w:drawing>
      </w:r>
    </w:p>
    <w:p w14:paraId="1C3C851F" w14:textId="77777777" w:rsidR="00EB6F63" w:rsidRPr="00FC1C2C" w:rsidRDefault="00EB6F63" w:rsidP="00EB6F63">
      <w:pPr>
        <w:pStyle w:val="Heading3"/>
        <w:rPr>
          <w:color w:val="C00000"/>
          <w:sz w:val="32"/>
          <w:szCs w:val="32"/>
        </w:rPr>
      </w:pPr>
      <w:bookmarkStart w:id="68" w:name="_Toc224952931"/>
      <w:bookmarkStart w:id="69" w:name="_Toc224953202"/>
      <w:bookmarkStart w:id="70" w:name="_Toc224953292"/>
      <w:bookmarkStart w:id="71" w:name="_Toc224953547"/>
      <w:bookmarkStart w:id="72" w:name="_Toc224953647"/>
      <w:bookmarkStart w:id="73" w:name="_Toc224953725"/>
      <w:bookmarkStart w:id="74" w:name="_Toc225045463"/>
      <w:bookmarkStart w:id="75" w:name="_Toc225045879"/>
      <w:r>
        <w:rPr>
          <w:color w:val="C00000"/>
          <w:sz w:val="32"/>
          <w:szCs w:val="32"/>
        </w:rPr>
        <w:t>Current Performance Analysis</w:t>
      </w:r>
      <w:bookmarkEnd w:id="68"/>
      <w:bookmarkEnd w:id="69"/>
      <w:bookmarkEnd w:id="70"/>
      <w:bookmarkEnd w:id="71"/>
      <w:bookmarkEnd w:id="72"/>
      <w:bookmarkEnd w:id="73"/>
      <w:bookmarkEnd w:id="74"/>
      <w:bookmarkEnd w:id="75"/>
    </w:p>
    <w:p w14:paraId="58CBC709" w14:textId="5F46EE43" w:rsidR="00EB6F63" w:rsidRDefault="00EB6F63" w:rsidP="00EB6F63">
      <w:pPr>
        <w:numPr>
          <w:ilvl w:val="0"/>
          <w:numId w:val="1"/>
        </w:numPr>
        <w:spacing w:after="0" w:line="342" w:lineRule="auto"/>
        <w:rPr>
          <w:b/>
          <w:bCs/>
          <w:color w:val="000000"/>
          <w:sz w:val="28"/>
          <w:szCs w:val="28"/>
        </w:rPr>
      </w:pPr>
      <w:r w:rsidRPr="003025FF">
        <w:rPr>
          <w:b/>
          <w:bCs/>
          <w:color w:val="000000"/>
          <w:sz w:val="28"/>
          <w:szCs w:val="28"/>
        </w:rPr>
        <w:t xml:space="preserve">Confusion Matrix for </w:t>
      </w:r>
      <w:r w:rsidR="00A52A07">
        <w:rPr>
          <w:b/>
          <w:bCs/>
          <w:color w:val="000000"/>
          <w:sz w:val="28"/>
          <w:szCs w:val="28"/>
        </w:rPr>
        <w:t>Spatial Domain Classification</w:t>
      </w:r>
    </w:p>
    <w:p w14:paraId="1FA690A9" w14:textId="124112B9" w:rsidR="007115D4" w:rsidRPr="00A52A07" w:rsidRDefault="00A52A07" w:rsidP="00C953FE">
      <w:pPr>
        <w:spacing w:after="0" w:line="342" w:lineRule="auto"/>
        <w:ind w:left="720"/>
        <w:rPr>
          <w:color w:val="000000"/>
        </w:rPr>
      </w:pPr>
      <w:r w:rsidRPr="00A52A07">
        <w:rPr>
          <w:color w:val="000000"/>
        </w:rPr>
        <w:t xml:space="preserve">The causal gene selection improves cluster cohesion (silhouette) while maintaining domain identification accuracy (ARI). </w:t>
      </w:r>
    </w:p>
    <w:p w14:paraId="4BB78DED" w14:textId="348297F3" w:rsidR="00486574" w:rsidRDefault="00A6336E" w:rsidP="00EB6F63">
      <w:pPr>
        <w:spacing w:after="0" w:line="342" w:lineRule="auto"/>
        <w:rPr>
          <w:b/>
          <w:bCs/>
          <w:color w:val="000000"/>
        </w:rPr>
      </w:pPr>
      <w:r w:rsidRPr="00A6336E">
        <w:rPr>
          <w:b/>
          <w:bCs/>
          <w:noProof/>
          <w:color w:val="000000"/>
        </w:rPr>
        <w:drawing>
          <wp:inline distT="0" distB="0" distL="0" distR="0" wp14:anchorId="4604263C" wp14:editId="117AA36D">
            <wp:extent cx="5726809" cy="2955851"/>
            <wp:effectExtent l="0" t="0" r="7620" b="0"/>
            <wp:docPr id="145136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4124" cy="2985434"/>
                    </a:xfrm>
                    <a:prstGeom prst="rect">
                      <a:avLst/>
                    </a:prstGeom>
                    <a:noFill/>
                    <a:ln>
                      <a:noFill/>
                    </a:ln>
                  </pic:spPr>
                </pic:pic>
              </a:graphicData>
            </a:graphic>
          </wp:inline>
        </w:drawing>
      </w:r>
    </w:p>
    <w:p w14:paraId="4581EB9E" w14:textId="5A4821AF" w:rsidR="009A7A71" w:rsidRDefault="00CE5EF4" w:rsidP="00B236E2">
      <w:pPr>
        <w:numPr>
          <w:ilvl w:val="0"/>
          <w:numId w:val="1"/>
        </w:numPr>
        <w:spacing w:after="0" w:line="342" w:lineRule="auto"/>
        <w:rPr>
          <w:b/>
          <w:bCs/>
          <w:sz w:val="28"/>
          <w:szCs w:val="28"/>
        </w:rPr>
      </w:pPr>
      <w:r>
        <w:rPr>
          <w:b/>
          <w:bCs/>
          <w:sz w:val="28"/>
          <w:szCs w:val="28"/>
        </w:rPr>
        <w:lastRenderedPageBreak/>
        <w:t>Casual Gene Score Distribution:</w:t>
      </w:r>
      <w:r w:rsidR="00785869" w:rsidRPr="00785869">
        <w:rPr>
          <w:noProof/>
        </w:rPr>
        <w:t xml:space="preserve"> </w:t>
      </w:r>
    </w:p>
    <w:p w14:paraId="6745A3D1" w14:textId="4CC3D75E" w:rsidR="00486574" w:rsidRPr="00B236E2" w:rsidRDefault="00B236E2" w:rsidP="00B236E2">
      <w:pPr>
        <w:spacing w:after="0" w:line="342" w:lineRule="auto"/>
        <w:rPr>
          <w:b/>
          <w:bCs/>
          <w:sz w:val="28"/>
          <w:szCs w:val="28"/>
        </w:rPr>
      </w:pPr>
      <w:r w:rsidRPr="00B236E2">
        <w:rPr>
          <w:b/>
          <w:bCs/>
          <w:noProof/>
          <w:sz w:val="28"/>
          <w:szCs w:val="28"/>
        </w:rPr>
        <w:drawing>
          <wp:inline distT="0" distB="0" distL="0" distR="0" wp14:anchorId="49F8F0F5" wp14:editId="13768009">
            <wp:extent cx="5727208" cy="2636875"/>
            <wp:effectExtent l="0" t="0" r="6985" b="0"/>
            <wp:docPr id="174003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31829" name=""/>
                    <pic:cNvPicPr/>
                  </pic:nvPicPr>
                  <pic:blipFill>
                    <a:blip r:embed="rId17"/>
                    <a:stretch>
                      <a:fillRect/>
                    </a:stretch>
                  </pic:blipFill>
                  <pic:spPr>
                    <a:xfrm>
                      <a:off x="0" y="0"/>
                      <a:ext cx="5755891" cy="2650081"/>
                    </a:xfrm>
                    <a:prstGeom prst="rect">
                      <a:avLst/>
                    </a:prstGeom>
                  </pic:spPr>
                </pic:pic>
              </a:graphicData>
            </a:graphic>
          </wp:inline>
        </w:drawing>
      </w:r>
    </w:p>
    <w:p w14:paraId="590AB274" w14:textId="3BF2B370" w:rsidR="00894D22" w:rsidRPr="00894D22" w:rsidRDefault="007A5050" w:rsidP="00894D22">
      <w:pPr>
        <w:numPr>
          <w:ilvl w:val="0"/>
          <w:numId w:val="1"/>
        </w:numPr>
        <w:spacing w:after="0" w:line="342" w:lineRule="auto"/>
        <w:rPr>
          <w:b/>
          <w:bCs/>
          <w:sz w:val="28"/>
          <w:szCs w:val="28"/>
        </w:rPr>
      </w:pPr>
      <w:r>
        <w:rPr>
          <w:b/>
          <w:bCs/>
          <w:sz w:val="28"/>
          <w:szCs w:val="28"/>
        </w:rPr>
        <w:t>Spatial Domain Visualization:</w:t>
      </w:r>
    </w:p>
    <w:p w14:paraId="592E3869" w14:textId="421B28A4" w:rsidR="007115D4" w:rsidRPr="007115D4" w:rsidRDefault="007115D4" w:rsidP="007115D4">
      <w:pPr>
        <w:spacing w:before="100" w:beforeAutospacing="1" w:after="100" w:afterAutospacing="1" w:line="240" w:lineRule="auto"/>
        <w:rPr>
          <w:rFonts w:ascii="Times New Roman" w:eastAsia="Times New Roman" w:hAnsi="Times New Roman" w:cs="Times New Roman"/>
          <w:kern w:val="0"/>
          <w:lang w:eastAsia="en-IN"/>
          <w14:ligatures w14:val="none"/>
        </w:rPr>
      </w:pPr>
      <w:r w:rsidRPr="007115D4">
        <w:rPr>
          <w:noProof/>
          <w:lang w:eastAsia="en-IN"/>
        </w:rPr>
        <w:drawing>
          <wp:inline distT="0" distB="0" distL="0" distR="0" wp14:anchorId="1386F659" wp14:editId="436840EE">
            <wp:extent cx="5835015" cy="5337544"/>
            <wp:effectExtent l="0" t="0" r="0" b="0"/>
            <wp:docPr id="146482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9223" cy="5387130"/>
                    </a:xfrm>
                    <a:prstGeom prst="rect">
                      <a:avLst/>
                    </a:prstGeom>
                    <a:noFill/>
                    <a:ln>
                      <a:noFill/>
                    </a:ln>
                  </pic:spPr>
                </pic:pic>
              </a:graphicData>
            </a:graphic>
          </wp:inline>
        </w:drawing>
      </w:r>
    </w:p>
    <w:p w14:paraId="2B151575" w14:textId="09EAB75C" w:rsidR="00130F0B" w:rsidRDefault="00130F0B" w:rsidP="00EB6F63">
      <w:pPr>
        <w:numPr>
          <w:ilvl w:val="0"/>
          <w:numId w:val="1"/>
        </w:numPr>
        <w:spacing w:after="0" w:line="342" w:lineRule="auto"/>
        <w:rPr>
          <w:b/>
          <w:bCs/>
          <w:sz w:val="28"/>
          <w:szCs w:val="28"/>
        </w:rPr>
      </w:pPr>
      <w:proofErr w:type="spellStart"/>
      <w:r>
        <w:rPr>
          <w:b/>
          <w:bCs/>
          <w:sz w:val="28"/>
          <w:szCs w:val="28"/>
        </w:rPr>
        <w:lastRenderedPageBreak/>
        <w:t>Invarient</w:t>
      </w:r>
      <w:proofErr w:type="spellEnd"/>
      <w:r>
        <w:rPr>
          <w:b/>
          <w:bCs/>
          <w:sz w:val="28"/>
          <w:szCs w:val="28"/>
        </w:rPr>
        <w:t xml:space="preserve"> Gene Analysis:</w:t>
      </w:r>
    </w:p>
    <w:p w14:paraId="7A73969E" w14:textId="31BC6EB7" w:rsidR="00C26D71" w:rsidRPr="00894D22" w:rsidRDefault="00894D22" w:rsidP="00894D22">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4D22">
        <w:rPr>
          <w:noProof/>
          <w:lang w:eastAsia="en-IN"/>
        </w:rPr>
        <w:drawing>
          <wp:inline distT="0" distB="0" distL="0" distR="0" wp14:anchorId="1B799891" wp14:editId="2C794567">
            <wp:extent cx="5729571" cy="4082902"/>
            <wp:effectExtent l="0" t="0" r="5080" b="0"/>
            <wp:docPr id="163423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1669" cy="4098649"/>
                    </a:xfrm>
                    <a:prstGeom prst="rect">
                      <a:avLst/>
                    </a:prstGeom>
                    <a:noFill/>
                    <a:ln>
                      <a:noFill/>
                    </a:ln>
                  </pic:spPr>
                </pic:pic>
              </a:graphicData>
            </a:graphic>
          </wp:inline>
        </w:drawing>
      </w:r>
    </w:p>
    <w:p w14:paraId="5C614154" w14:textId="482D3D7B" w:rsidR="0005446B" w:rsidRPr="007115D4" w:rsidRDefault="00EB6F63" w:rsidP="007115D4">
      <w:pPr>
        <w:pStyle w:val="Heading3"/>
        <w:rPr>
          <w:color w:val="C00000"/>
          <w:sz w:val="32"/>
          <w:szCs w:val="32"/>
        </w:rPr>
      </w:pPr>
      <w:bookmarkStart w:id="76" w:name="_Toc224952932"/>
      <w:bookmarkStart w:id="77" w:name="_Toc224953203"/>
      <w:bookmarkStart w:id="78" w:name="_Toc224953293"/>
      <w:bookmarkStart w:id="79" w:name="_Toc224953548"/>
      <w:bookmarkStart w:id="80" w:name="_Toc224953648"/>
      <w:bookmarkStart w:id="81" w:name="_Toc224953726"/>
      <w:bookmarkStart w:id="82" w:name="_Toc225045464"/>
      <w:bookmarkStart w:id="83" w:name="_Toc225045880"/>
      <w:r>
        <w:rPr>
          <w:color w:val="C00000"/>
          <w:sz w:val="32"/>
          <w:szCs w:val="32"/>
        </w:rPr>
        <w:t>Demonstration</w:t>
      </w:r>
      <w:bookmarkEnd w:id="76"/>
      <w:bookmarkEnd w:id="77"/>
      <w:bookmarkEnd w:id="78"/>
      <w:bookmarkEnd w:id="79"/>
      <w:bookmarkEnd w:id="80"/>
      <w:bookmarkEnd w:id="81"/>
      <w:bookmarkEnd w:id="82"/>
      <w:bookmarkEnd w:id="83"/>
    </w:p>
    <w:p w14:paraId="50E90E1D" w14:textId="6A9500F6" w:rsidR="003D7D03" w:rsidRDefault="00B95F3F" w:rsidP="00EB6F63">
      <w:r w:rsidRPr="00B95F3F">
        <w:rPr>
          <w:noProof/>
        </w:rPr>
        <w:drawing>
          <wp:inline distT="0" distB="0" distL="0" distR="0" wp14:anchorId="50B9AD0D" wp14:editId="49F7C4CF">
            <wp:extent cx="5727443" cy="3678865"/>
            <wp:effectExtent l="0" t="0" r="6985" b="0"/>
            <wp:docPr id="4479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57115" name=""/>
                    <pic:cNvPicPr/>
                  </pic:nvPicPr>
                  <pic:blipFill>
                    <a:blip r:embed="rId20"/>
                    <a:stretch>
                      <a:fillRect/>
                    </a:stretch>
                  </pic:blipFill>
                  <pic:spPr>
                    <a:xfrm>
                      <a:off x="0" y="0"/>
                      <a:ext cx="5769344" cy="3705779"/>
                    </a:xfrm>
                    <a:prstGeom prst="rect">
                      <a:avLst/>
                    </a:prstGeom>
                  </pic:spPr>
                </pic:pic>
              </a:graphicData>
            </a:graphic>
          </wp:inline>
        </w:drawing>
      </w:r>
    </w:p>
    <w:p w14:paraId="5CDFBA40" w14:textId="77777777" w:rsidR="00EB6F63" w:rsidRDefault="00EB6F63" w:rsidP="00EB6F63">
      <w:pPr>
        <w:pStyle w:val="Heading3"/>
        <w:rPr>
          <w:color w:val="C00000"/>
          <w:sz w:val="32"/>
          <w:szCs w:val="32"/>
        </w:rPr>
      </w:pPr>
      <w:bookmarkStart w:id="84" w:name="_Toc224952933"/>
      <w:bookmarkStart w:id="85" w:name="_Toc224953204"/>
      <w:bookmarkStart w:id="86" w:name="_Toc224953294"/>
      <w:bookmarkStart w:id="87" w:name="_Toc224953549"/>
      <w:bookmarkStart w:id="88" w:name="_Toc224953649"/>
      <w:bookmarkStart w:id="89" w:name="_Toc224953727"/>
      <w:bookmarkStart w:id="90" w:name="_Toc225045465"/>
      <w:bookmarkStart w:id="91" w:name="_Toc225045881"/>
      <w:r w:rsidRPr="00F4280B">
        <w:rPr>
          <w:color w:val="C00000"/>
          <w:sz w:val="32"/>
          <w:szCs w:val="32"/>
        </w:rPr>
        <w:lastRenderedPageBreak/>
        <w:t xml:space="preserve">Code Quality </w:t>
      </w:r>
      <w:r w:rsidRPr="005E57A4">
        <w:rPr>
          <w:color w:val="C00000"/>
          <w:sz w:val="32"/>
          <w:szCs w:val="32"/>
        </w:rPr>
        <w:t>and</w:t>
      </w:r>
      <w:r w:rsidRPr="00F4280B">
        <w:rPr>
          <w:color w:val="C00000"/>
          <w:sz w:val="32"/>
          <w:szCs w:val="32"/>
        </w:rPr>
        <w:t xml:space="preserve"> Documentation</w:t>
      </w:r>
      <w:bookmarkEnd w:id="84"/>
      <w:bookmarkEnd w:id="85"/>
      <w:bookmarkEnd w:id="86"/>
      <w:bookmarkEnd w:id="87"/>
      <w:bookmarkEnd w:id="88"/>
      <w:bookmarkEnd w:id="89"/>
      <w:bookmarkEnd w:id="90"/>
      <w:bookmarkEnd w:id="91"/>
    </w:p>
    <w:p w14:paraId="2734614B" w14:textId="1970F419" w:rsidR="00EB6F63" w:rsidRDefault="00EB6F63" w:rsidP="00AC180C">
      <w:pPr>
        <w:pStyle w:val="ListParagraph"/>
        <w:numPr>
          <w:ilvl w:val="0"/>
          <w:numId w:val="1"/>
        </w:numPr>
      </w:pPr>
      <w:r w:rsidRPr="00F4280B">
        <w:rPr>
          <w:b/>
          <w:bCs/>
        </w:rPr>
        <w:t xml:space="preserve">Documentation: </w:t>
      </w:r>
      <w:r>
        <w:t>Comprehensive README with setup instructions, architecture diagrams, and API reference</w:t>
      </w:r>
    </w:p>
    <w:p w14:paraId="1F85452D" w14:textId="6D509B37" w:rsidR="00EB6F63" w:rsidRDefault="00EB6F63" w:rsidP="00EB6F63">
      <w:pPr>
        <w:pStyle w:val="ListParagraph"/>
        <w:numPr>
          <w:ilvl w:val="0"/>
          <w:numId w:val="1"/>
        </w:numPr>
      </w:pPr>
      <w:r w:rsidRPr="00F4280B">
        <w:rPr>
          <w:b/>
          <w:bCs/>
        </w:rPr>
        <w:t>Testing:</w:t>
      </w:r>
      <w:r>
        <w:t xml:space="preserve"> </w:t>
      </w:r>
      <w:r w:rsidR="00B94482">
        <w:t>36 automated unit tests</w:t>
      </w:r>
      <w:r w:rsidR="004007FC">
        <w:t xml:space="preserve"> with reproducible results</w:t>
      </w:r>
    </w:p>
    <w:p w14:paraId="56BB9B66" w14:textId="77777777" w:rsidR="00EB6F63" w:rsidRPr="00F4280B" w:rsidRDefault="00EB6F63" w:rsidP="00EB6F63">
      <w:pPr>
        <w:pStyle w:val="ListParagraph"/>
        <w:numPr>
          <w:ilvl w:val="0"/>
          <w:numId w:val="1"/>
        </w:numPr>
      </w:pPr>
      <w:r w:rsidRPr="00F4280B">
        <w:rPr>
          <w:b/>
          <w:bCs/>
        </w:rPr>
        <w:t>Version control:</w:t>
      </w:r>
      <w:r>
        <w:t xml:space="preserve"> Git history with clear commit messages</w:t>
      </w:r>
    </w:p>
    <w:p w14:paraId="76457FE7" w14:textId="77777777" w:rsidR="00EB6F63" w:rsidRPr="00AC180C" w:rsidRDefault="00EB6F63" w:rsidP="00EB6F63">
      <w:pPr>
        <w:spacing w:after="0" w:line="342" w:lineRule="auto"/>
        <w:rPr>
          <w:color w:val="C00000"/>
          <w:sz w:val="32"/>
          <w:szCs w:val="32"/>
        </w:rPr>
      </w:pPr>
      <w:r w:rsidRPr="00AC180C">
        <w:rPr>
          <w:color w:val="C00000"/>
          <w:sz w:val="32"/>
          <w:szCs w:val="32"/>
        </w:rPr>
        <w:t>Repository Statistics:</w:t>
      </w:r>
    </w:p>
    <w:p w14:paraId="6348B7AD" w14:textId="1211B458" w:rsidR="00EB6F63" w:rsidRDefault="004007FC" w:rsidP="00EB6F63">
      <w:pPr>
        <w:pStyle w:val="ListParagraph"/>
        <w:numPr>
          <w:ilvl w:val="0"/>
          <w:numId w:val="1"/>
        </w:numPr>
      </w:pPr>
      <w:r>
        <w:rPr>
          <w:b/>
          <w:bCs/>
        </w:rPr>
        <w:t>2</w:t>
      </w:r>
      <w:r w:rsidR="00EB6F63">
        <w:rPr>
          <w:b/>
          <w:bCs/>
        </w:rPr>
        <w:t xml:space="preserve">,500+ </w:t>
      </w:r>
      <w:r w:rsidR="00EB6F63">
        <w:t>lines of code.</w:t>
      </w:r>
    </w:p>
    <w:p w14:paraId="77BB644D" w14:textId="36CD56F7" w:rsidR="00EB6F63" w:rsidRDefault="004007FC" w:rsidP="00EB6F63">
      <w:pPr>
        <w:pStyle w:val="ListParagraph"/>
        <w:numPr>
          <w:ilvl w:val="0"/>
          <w:numId w:val="1"/>
        </w:numPr>
      </w:pPr>
      <w:r>
        <w:rPr>
          <w:b/>
          <w:bCs/>
        </w:rPr>
        <w:t>40</w:t>
      </w:r>
      <w:r w:rsidR="00EB6F63">
        <w:rPr>
          <w:b/>
          <w:bCs/>
        </w:rPr>
        <w:t xml:space="preserve">+ </w:t>
      </w:r>
      <w:r w:rsidR="00EB6F63">
        <w:t>commits demonstrating iterative development</w:t>
      </w:r>
    </w:p>
    <w:p w14:paraId="70626E87" w14:textId="04785BDF" w:rsidR="00486574" w:rsidRDefault="00A166E4" w:rsidP="00C953FE">
      <w:pPr>
        <w:pStyle w:val="ListParagraph"/>
        <w:numPr>
          <w:ilvl w:val="0"/>
          <w:numId w:val="1"/>
        </w:numPr>
      </w:pPr>
      <w:r w:rsidRPr="00A166E4">
        <w:t>4 tutorial notebooks</w:t>
      </w:r>
      <w:r w:rsidR="00486574">
        <w:t>:</w:t>
      </w:r>
      <w:r w:rsidR="00C953FE">
        <w:t xml:space="preserve"> </w:t>
      </w:r>
      <w:proofErr w:type="spellStart"/>
      <w:r w:rsidR="00486574" w:rsidRPr="00A166E4">
        <w:t>quickstart</w:t>
      </w:r>
      <w:proofErr w:type="spellEnd"/>
      <w:r w:rsidR="00C953FE">
        <w:t xml:space="preserve">, </w:t>
      </w:r>
      <w:r w:rsidR="00486574" w:rsidRPr="00A166E4">
        <w:t>custom data</w:t>
      </w:r>
      <w:r w:rsidR="00C953FE">
        <w:t xml:space="preserve">, </w:t>
      </w:r>
      <w:r w:rsidR="00486574" w:rsidRPr="00A166E4">
        <w:t>STAGATE integration</w:t>
      </w:r>
      <w:r w:rsidR="00C953FE">
        <w:t xml:space="preserve">, </w:t>
      </w:r>
      <w:r w:rsidR="00486574" w:rsidRPr="00A166E4">
        <w:t>slice evaluation</w:t>
      </w:r>
    </w:p>
    <w:p w14:paraId="6B03D2DC" w14:textId="77777777" w:rsidR="00EB6F63" w:rsidRPr="00F4280B" w:rsidRDefault="00EB6F63" w:rsidP="00EB6F63">
      <w:pPr>
        <w:pStyle w:val="ListParagraph"/>
        <w:numPr>
          <w:ilvl w:val="0"/>
          <w:numId w:val="1"/>
        </w:numPr>
      </w:pPr>
      <w:r w:rsidRPr="005E57A4">
        <w:rPr>
          <w:b/>
          <w:bCs/>
        </w:rPr>
        <w:t xml:space="preserve">Complete </w:t>
      </w:r>
      <w:r>
        <w:t>documentation (ReadMe, Architecture docs, API docs)</w:t>
      </w:r>
    </w:p>
    <w:p w14:paraId="0CBD298D" w14:textId="77777777" w:rsidR="00EB6F63" w:rsidRPr="00AE2A6C" w:rsidRDefault="00EB6F63" w:rsidP="00EB6F63">
      <w:pPr>
        <w:pStyle w:val="Heading1"/>
        <w:rPr>
          <w:b/>
          <w:bCs/>
          <w:color w:val="C00000"/>
          <w:sz w:val="36"/>
          <w:szCs w:val="36"/>
        </w:rPr>
      </w:pPr>
      <w:bookmarkStart w:id="92" w:name="_Toc224952934"/>
      <w:bookmarkStart w:id="93" w:name="_Toc224953205"/>
      <w:bookmarkStart w:id="94" w:name="_Toc224953295"/>
      <w:bookmarkStart w:id="95" w:name="_Toc224953550"/>
      <w:bookmarkStart w:id="96" w:name="_Toc224953650"/>
      <w:bookmarkStart w:id="97" w:name="_Toc224953728"/>
      <w:bookmarkStart w:id="98" w:name="_Toc225045466"/>
      <w:bookmarkStart w:id="99" w:name="_Toc225045882"/>
      <w:r w:rsidRPr="00AE2A6C">
        <w:rPr>
          <w:b/>
          <w:bCs/>
          <w:color w:val="C00000"/>
          <w:sz w:val="36"/>
          <w:szCs w:val="36"/>
        </w:rPr>
        <w:t>Project Information</w:t>
      </w:r>
      <w:bookmarkEnd w:id="92"/>
      <w:bookmarkEnd w:id="93"/>
      <w:bookmarkEnd w:id="94"/>
      <w:bookmarkEnd w:id="95"/>
      <w:bookmarkEnd w:id="96"/>
      <w:bookmarkEnd w:id="97"/>
      <w:bookmarkEnd w:id="98"/>
      <w:bookmarkEnd w:id="99"/>
    </w:p>
    <w:p w14:paraId="462DAD5A" w14:textId="6C26D89B" w:rsidR="003868E0" w:rsidRDefault="00C953FE" w:rsidP="00EB6F63">
      <w:r>
        <w:t xml:space="preserve">         </w:t>
      </w:r>
      <w:r w:rsidRPr="00C953FE">
        <w:drawing>
          <wp:inline distT="0" distB="0" distL="0" distR="0" wp14:anchorId="434B2346" wp14:editId="3495020E">
            <wp:extent cx="5087060" cy="1848108"/>
            <wp:effectExtent l="0" t="0" r="0" b="0"/>
            <wp:docPr id="915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3291" name=""/>
                    <pic:cNvPicPr/>
                  </pic:nvPicPr>
                  <pic:blipFill>
                    <a:blip r:embed="rId21"/>
                    <a:stretch>
                      <a:fillRect/>
                    </a:stretch>
                  </pic:blipFill>
                  <pic:spPr>
                    <a:xfrm>
                      <a:off x="0" y="0"/>
                      <a:ext cx="5087060" cy="1848108"/>
                    </a:xfrm>
                    <a:prstGeom prst="rect">
                      <a:avLst/>
                    </a:prstGeom>
                  </pic:spPr>
                </pic:pic>
              </a:graphicData>
            </a:graphic>
          </wp:inline>
        </w:drawing>
      </w:r>
    </w:p>
    <w:p w14:paraId="3BEA4BBC" w14:textId="77777777" w:rsidR="00EB6F63" w:rsidRPr="00175521" w:rsidRDefault="00EB6F63" w:rsidP="00EB6F63">
      <w:pPr>
        <w:rPr>
          <w:color w:val="C00000"/>
          <w:sz w:val="32"/>
          <w:szCs w:val="32"/>
        </w:rPr>
      </w:pPr>
      <w:bookmarkStart w:id="100" w:name="_Toc224952935"/>
      <w:bookmarkStart w:id="101" w:name="_Toc224953206"/>
      <w:bookmarkStart w:id="102" w:name="_Toc224953296"/>
      <w:bookmarkStart w:id="103" w:name="_Toc224953551"/>
      <w:bookmarkStart w:id="104" w:name="_Toc224953651"/>
      <w:bookmarkStart w:id="105" w:name="_Toc224953729"/>
      <w:r w:rsidRPr="00175521">
        <w:rPr>
          <w:color w:val="C00000"/>
          <w:sz w:val="32"/>
          <w:szCs w:val="32"/>
        </w:rPr>
        <w:t>Project Context</w:t>
      </w:r>
      <w:bookmarkEnd w:id="100"/>
      <w:bookmarkEnd w:id="101"/>
      <w:bookmarkEnd w:id="102"/>
      <w:bookmarkEnd w:id="103"/>
      <w:bookmarkEnd w:id="104"/>
      <w:bookmarkEnd w:id="105"/>
      <w:r>
        <w:rPr>
          <w:color w:val="C00000"/>
          <w:sz w:val="32"/>
          <w:szCs w:val="32"/>
        </w:rPr>
        <w:t>:</w:t>
      </w:r>
    </w:p>
    <w:p w14:paraId="26682D9C" w14:textId="78465AD0" w:rsidR="00EB6F63" w:rsidRDefault="007858B7" w:rsidP="00EB6F63">
      <w:pPr>
        <w:pStyle w:val="ListParagraph"/>
        <w:numPr>
          <w:ilvl w:val="0"/>
          <w:numId w:val="1"/>
        </w:numPr>
        <w:spacing w:after="0" w:line="342" w:lineRule="auto"/>
      </w:pPr>
      <w:r w:rsidRPr="007858B7">
        <w:t xml:space="preserve">In spatial transcriptomics research, identifying spatial domains is fundamental for understanding tissue organization. Current methods like STAGATE and </w:t>
      </w:r>
      <w:proofErr w:type="spellStart"/>
      <w:r w:rsidRPr="007858B7">
        <w:t>GraphST</w:t>
      </w:r>
      <w:proofErr w:type="spellEnd"/>
      <w:r w:rsidRPr="007858B7">
        <w:t xml:space="preserve"> use all </w:t>
      </w:r>
      <w:r w:rsidRPr="00E1649D">
        <w:rPr>
          <w:b/>
          <w:bCs/>
        </w:rPr>
        <w:t>~3000 highly variable genes</w:t>
      </w:r>
      <w:r>
        <w:t xml:space="preserve"> </w:t>
      </w:r>
      <w:r w:rsidRPr="007858B7">
        <w:t>but most genes are correlational bystanders that don't actually cause spatial structure.</w:t>
      </w:r>
    </w:p>
    <w:p w14:paraId="13CF6C1A" w14:textId="03FBCCED" w:rsidR="00C953FE" w:rsidRPr="00D652E8" w:rsidRDefault="00D652E8" w:rsidP="00C953FE">
      <w:pPr>
        <w:pStyle w:val="ListParagraph"/>
        <w:numPr>
          <w:ilvl w:val="0"/>
          <w:numId w:val="1"/>
        </w:numPr>
        <w:spacing w:after="0" w:line="342" w:lineRule="auto"/>
      </w:pPr>
      <w:r w:rsidRPr="00D652E8">
        <w:t xml:space="preserve">CauST addresses this critical gap by leveraging causal inference through in-silico gene perturbation experiments to identify genes that truly </w:t>
      </w:r>
      <w:r w:rsidRPr="00753FC7">
        <w:rPr>
          <w:b/>
          <w:bCs/>
        </w:rPr>
        <w:t>drive</w:t>
      </w:r>
      <w:r w:rsidRPr="00D652E8">
        <w:t xml:space="preserve"> domain formation</w:t>
      </w:r>
      <w:r w:rsidR="00C953FE">
        <w:t>.</w:t>
      </w:r>
    </w:p>
    <w:p w14:paraId="182CBEF2" w14:textId="6D79DBB7" w:rsidR="003868E0" w:rsidRPr="003868E0" w:rsidRDefault="003868E0" w:rsidP="003868E0">
      <w:pPr>
        <w:rPr>
          <w:b/>
          <w:bCs/>
          <w:color w:val="C00000"/>
          <w:sz w:val="32"/>
          <w:szCs w:val="32"/>
        </w:rPr>
      </w:pPr>
      <w:r w:rsidRPr="003868E0">
        <w:rPr>
          <w:b/>
          <w:bCs/>
          <w:color w:val="C00000"/>
          <w:sz w:val="32"/>
          <w:szCs w:val="32"/>
        </w:rPr>
        <w:t>Defining Causality in Spatial Transcriptomics</w:t>
      </w:r>
    </w:p>
    <w:p w14:paraId="4696B8A3" w14:textId="3E16D333" w:rsidR="003868E0" w:rsidRPr="003868E0" w:rsidRDefault="003868E0" w:rsidP="003868E0">
      <w:pPr>
        <w:pStyle w:val="ListParagraph"/>
        <w:numPr>
          <w:ilvl w:val="0"/>
          <w:numId w:val="13"/>
        </w:numPr>
        <w:rPr>
          <w:color w:val="C00000"/>
          <w:sz w:val="28"/>
          <w:szCs w:val="28"/>
        </w:rPr>
      </w:pPr>
      <w:r w:rsidRPr="003868E0">
        <w:rPr>
          <w:color w:val="C00000"/>
          <w:sz w:val="28"/>
          <w:szCs w:val="28"/>
        </w:rPr>
        <w:t>The Correlation vs Causation Problem:</w:t>
      </w:r>
    </w:p>
    <w:p w14:paraId="4D6897A6" w14:textId="7D12F4CC" w:rsidR="003868E0" w:rsidRPr="003868E0" w:rsidRDefault="003868E0" w:rsidP="003868E0">
      <w:pPr>
        <w:rPr>
          <w:color w:val="000000" w:themeColor="text1"/>
        </w:rPr>
      </w:pPr>
      <w:r w:rsidRPr="003868E0">
        <w:rPr>
          <w:b/>
          <w:bCs/>
          <w:color w:val="C00000"/>
        </w:rPr>
        <w:t>Correlational Gene:</w:t>
      </w:r>
      <w:r w:rsidRPr="003868E0">
        <w:rPr>
          <w:color w:val="C00000"/>
        </w:rPr>
        <w:t xml:space="preserve"> </w:t>
      </w:r>
      <w:r w:rsidRPr="003868E0">
        <w:rPr>
          <w:color w:val="000000" w:themeColor="text1"/>
        </w:rPr>
        <w:t>Expression co-varies with spatial domains</w:t>
      </w:r>
    </w:p>
    <w:p w14:paraId="408E9E96" w14:textId="31397A64" w:rsidR="003868E0" w:rsidRPr="003868E0" w:rsidRDefault="003868E0" w:rsidP="003868E0">
      <w:pPr>
        <w:rPr>
          <w:color w:val="000000" w:themeColor="text1"/>
        </w:rPr>
      </w:pPr>
      <w:r w:rsidRPr="003868E0">
        <w:rPr>
          <w:color w:val="000000" w:themeColor="text1"/>
        </w:rPr>
        <w:t>Example: A gene highly expressed in cortical Layer 1 and low in Layer 6</w:t>
      </w:r>
    </w:p>
    <w:p w14:paraId="606DAA34" w14:textId="5D606A48" w:rsidR="003868E0" w:rsidRDefault="003868E0" w:rsidP="003868E0">
      <w:pPr>
        <w:rPr>
          <w:color w:val="000000" w:themeColor="text1"/>
        </w:rPr>
      </w:pPr>
      <w:r w:rsidRPr="003868E0">
        <w:rPr>
          <w:color w:val="000000" w:themeColor="text1"/>
        </w:rPr>
        <w:t>Does NOT answer: Would removing this gene change the domain structure?</w:t>
      </w:r>
    </w:p>
    <w:p w14:paraId="5C3C04C0" w14:textId="176B2AB1" w:rsidR="003868E0" w:rsidRPr="003868E0" w:rsidRDefault="003868E0" w:rsidP="003868E0">
      <w:pPr>
        <w:rPr>
          <w:color w:val="000000" w:themeColor="text1"/>
        </w:rPr>
      </w:pPr>
      <w:r w:rsidRPr="003868E0">
        <w:rPr>
          <w:b/>
          <w:bCs/>
          <w:color w:val="C00000"/>
        </w:rPr>
        <w:lastRenderedPageBreak/>
        <w:t>Causal Gene:</w:t>
      </w:r>
      <w:r w:rsidRPr="003868E0">
        <w:rPr>
          <w:color w:val="C00000"/>
        </w:rPr>
        <w:t xml:space="preserve"> </w:t>
      </w:r>
      <w:r w:rsidRPr="003868E0">
        <w:rPr>
          <w:color w:val="000000" w:themeColor="text1"/>
        </w:rPr>
        <w:t>Perturbation disrupts spatial organization</w:t>
      </w:r>
    </w:p>
    <w:p w14:paraId="058F2760" w14:textId="254ACD55" w:rsidR="003868E0" w:rsidRPr="003868E0" w:rsidRDefault="003868E0" w:rsidP="003868E0">
      <w:pPr>
        <w:rPr>
          <w:color w:val="000000" w:themeColor="text1"/>
        </w:rPr>
      </w:pPr>
      <w:r w:rsidRPr="003868E0">
        <w:rPr>
          <w:color w:val="000000" w:themeColor="text1"/>
        </w:rPr>
        <w:t>Example: A transcription factor whose knockout collapses domain boundaries</w:t>
      </w:r>
    </w:p>
    <w:p w14:paraId="642BE623" w14:textId="04234E5B" w:rsidR="003868E0" w:rsidRDefault="003868E0" w:rsidP="003868E0">
      <w:pPr>
        <w:rPr>
          <w:color w:val="000000" w:themeColor="text1"/>
        </w:rPr>
      </w:pPr>
      <w:r w:rsidRPr="003868E0">
        <w:rPr>
          <w:color w:val="000000" w:themeColor="text1"/>
        </w:rPr>
        <w:t>Answers: This gene actively drives or maintains spatial structure</w:t>
      </w:r>
    </w:p>
    <w:p w14:paraId="1F900531" w14:textId="29517906" w:rsidR="003868E0" w:rsidRDefault="003868E0" w:rsidP="003868E0">
      <w:pPr>
        <w:pStyle w:val="ListParagraph"/>
        <w:numPr>
          <w:ilvl w:val="0"/>
          <w:numId w:val="13"/>
        </w:numPr>
        <w:rPr>
          <w:color w:val="C00000"/>
          <w:sz w:val="28"/>
          <w:szCs w:val="28"/>
        </w:rPr>
      </w:pPr>
      <w:r>
        <w:rPr>
          <w:color w:val="C00000"/>
          <w:sz w:val="28"/>
          <w:szCs w:val="28"/>
        </w:rPr>
        <w:t>Formal Casual Framework:</w:t>
      </w:r>
    </w:p>
    <w:p w14:paraId="53AEE278" w14:textId="54F3AD35" w:rsidR="003868E0" w:rsidRDefault="00D959E7" w:rsidP="003868E0">
      <w:pPr>
        <w:rPr>
          <w:color w:val="000000" w:themeColor="text1"/>
        </w:rPr>
      </w:pPr>
      <w:r w:rsidRPr="00D959E7">
        <w:rPr>
          <w:color w:val="000000" w:themeColor="text1"/>
        </w:rPr>
        <w:t>We adopt Pearl's interventional framework (do-calculus) to define causality operationally</w:t>
      </w:r>
      <w:r>
        <w:rPr>
          <w:color w:val="000000" w:themeColor="text1"/>
        </w:rPr>
        <w:t>:</w:t>
      </w:r>
    </w:p>
    <w:p w14:paraId="344AA436" w14:textId="4B3BDDA7" w:rsidR="00D959E7" w:rsidRPr="00D959E7" w:rsidRDefault="00D959E7" w:rsidP="00D959E7">
      <w:pPr>
        <w:pStyle w:val="ListParagraph"/>
        <w:numPr>
          <w:ilvl w:val="0"/>
          <w:numId w:val="1"/>
        </w:numPr>
        <w:spacing w:after="0" w:line="342" w:lineRule="auto"/>
        <w:rPr>
          <w:b/>
          <w:bCs/>
        </w:rPr>
      </w:pPr>
      <w:r w:rsidRPr="00D959E7">
        <w:rPr>
          <w:b/>
          <w:bCs/>
        </w:rPr>
        <w:t xml:space="preserve">Observational Distribution: </w:t>
      </w:r>
      <w:r w:rsidR="00C953FE" w:rsidRPr="00C953FE">
        <w:drawing>
          <wp:inline distT="0" distB="0" distL="0" distR="0" wp14:anchorId="52B31C05" wp14:editId="5974F3F1">
            <wp:extent cx="4239217" cy="381053"/>
            <wp:effectExtent l="0" t="0" r="9525" b="0"/>
            <wp:docPr id="23663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31099" name=""/>
                    <pic:cNvPicPr/>
                  </pic:nvPicPr>
                  <pic:blipFill>
                    <a:blip r:embed="rId22"/>
                    <a:stretch>
                      <a:fillRect/>
                    </a:stretch>
                  </pic:blipFill>
                  <pic:spPr>
                    <a:xfrm>
                      <a:off x="0" y="0"/>
                      <a:ext cx="4239217" cy="381053"/>
                    </a:xfrm>
                    <a:prstGeom prst="rect">
                      <a:avLst/>
                    </a:prstGeom>
                  </pic:spPr>
                </pic:pic>
              </a:graphicData>
            </a:graphic>
          </wp:inline>
        </w:drawing>
      </w:r>
    </w:p>
    <w:p w14:paraId="215B4D2B" w14:textId="0BA491A1" w:rsidR="00D959E7" w:rsidRDefault="00D959E7" w:rsidP="00D959E7">
      <w:pPr>
        <w:pStyle w:val="ListParagraph"/>
        <w:spacing w:after="0" w:line="342" w:lineRule="auto"/>
      </w:pPr>
      <w:r w:rsidRPr="00D959E7">
        <w:t>Traditional methods learn correlations in this observational regime.</w:t>
      </w:r>
    </w:p>
    <w:p w14:paraId="7120943A" w14:textId="71FE3B21" w:rsidR="00C953FE" w:rsidRPr="00C953FE" w:rsidRDefault="00D959E7" w:rsidP="00C953FE">
      <w:pPr>
        <w:pStyle w:val="ListParagraph"/>
        <w:numPr>
          <w:ilvl w:val="0"/>
          <w:numId w:val="1"/>
        </w:numPr>
        <w:spacing w:after="0" w:line="342" w:lineRule="auto"/>
        <w:rPr>
          <w:b/>
          <w:bCs/>
        </w:rPr>
      </w:pPr>
      <w:r w:rsidRPr="00D959E7">
        <w:rPr>
          <w:b/>
          <w:bCs/>
        </w:rPr>
        <w:t xml:space="preserve">Interventional Distribution: </w:t>
      </w:r>
      <w:r w:rsidR="00C953FE" w:rsidRPr="00C953FE">
        <w:rPr>
          <w:b/>
          <w:bCs/>
        </w:rPr>
        <w:drawing>
          <wp:inline distT="0" distB="0" distL="0" distR="0" wp14:anchorId="412F47B7" wp14:editId="4DDF1285">
            <wp:extent cx="4696480" cy="352474"/>
            <wp:effectExtent l="0" t="0" r="8890" b="9525"/>
            <wp:docPr id="147857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6787" name=""/>
                    <pic:cNvPicPr/>
                  </pic:nvPicPr>
                  <pic:blipFill>
                    <a:blip r:embed="rId23"/>
                    <a:stretch>
                      <a:fillRect/>
                    </a:stretch>
                  </pic:blipFill>
                  <pic:spPr>
                    <a:xfrm>
                      <a:off x="0" y="0"/>
                      <a:ext cx="4696480" cy="352474"/>
                    </a:xfrm>
                    <a:prstGeom prst="rect">
                      <a:avLst/>
                    </a:prstGeom>
                  </pic:spPr>
                </pic:pic>
              </a:graphicData>
            </a:graphic>
          </wp:inline>
        </w:drawing>
      </w:r>
    </w:p>
    <w:p w14:paraId="5B1FEA8D" w14:textId="295293B4" w:rsidR="00D959E7" w:rsidRDefault="00D959E7" w:rsidP="00D959E7">
      <w:pPr>
        <w:pStyle w:val="ListParagraph"/>
        <w:spacing w:after="0" w:line="342" w:lineRule="auto"/>
        <w:rPr>
          <w:b/>
          <w:bCs/>
        </w:rPr>
      </w:pPr>
      <w:r w:rsidRPr="00D959E7">
        <w:rPr>
          <w:b/>
          <w:bCs/>
        </w:rPr>
        <w:t>We perform in-silico interventions to estimate causal effects.</w:t>
      </w:r>
    </w:p>
    <w:p w14:paraId="728FF0E7" w14:textId="06E20783" w:rsidR="00D959E7" w:rsidRDefault="00D959E7" w:rsidP="00D959E7">
      <w:pPr>
        <w:spacing w:after="0" w:line="342" w:lineRule="auto"/>
      </w:pPr>
      <w:r w:rsidRPr="00D959E7">
        <w:rPr>
          <w:b/>
          <w:bCs/>
        </w:rPr>
        <w:t xml:space="preserve">CauST's Approach: </w:t>
      </w:r>
      <w:r w:rsidRPr="00D959E7">
        <w:t>Filter genes by interventional effect, retaining only those that actively drive domain formation.</w:t>
      </w:r>
    </w:p>
    <w:p w14:paraId="43D7C949" w14:textId="086C85DC" w:rsidR="00D959E7" w:rsidRPr="00D959E7" w:rsidRDefault="00D959E7" w:rsidP="00D959E7">
      <w:pPr>
        <w:pStyle w:val="ListParagraph"/>
        <w:numPr>
          <w:ilvl w:val="0"/>
          <w:numId w:val="13"/>
        </w:numPr>
        <w:spacing w:after="0" w:line="342" w:lineRule="auto"/>
        <w:rPr>
          <w:color w:val="C00000"/>
          <w:sz w:val="28"/>
          <w:szCs w:val="28"/>
        </w:rPr>
      </w:pPr>
      <w:r w:rsidRPr="00D959E7">
        <w:rPr>
          <w:color w:val="C00000"/>
          <w:sz w:val="28"/>
          <w:szCs w:val="28"/>
        </w:rPr>
        <w:t>Multi-Slice Invariance: Cross-Donor Generalization</w:t>
      </w:r>
    </w:p>
    <w:p w14:paraId="4627DBDF" w14:textId="54B35BDB" w:rsidR="00D959E7" w:rsidRDefault="00D959E7" w:rsidP="00D959E7">
      <w:pPr>
        <w:spacing w:after="0" w:line="342" w:lineRule="auto"/>
        <w:rPr>
          <w:color w:val="000000" w:themeColor="text1"/>
        </w:rPr>
      </w:pPr>
      <w:r w:rsidRPr="00D959E7">
        <w:rPr>
          <w:color w:val="000000" w:themeColor="text1"/>
        </w:rPr>
        <w:t xml:space="preserve">We extend the causal framework with </w:t>
      </w:r>
      <w:r w:rsidRPr="00D959E7">
        <w:rPr>
          <w:b/>
          <w:bCs/>
          <w:color w:val="000000" w:themeColor="text1"/>
        </w:rPr>
        <w:t>Invariant Risk Minimization (IRM</w:t>
      </w:r>
      <w:r w:rsidRPr="00D959E7">
        <w:rPr>
          <w:color w:val="000000" w:themeColor="text1"/>
        </w:rPr>
        <w:t>) principles:</w:t>
      </w:r>
    </w:p>
    <w:p w14:paraId="370023A4" w14:textId="734EBAA7" w:rsidR="00DE6003" w:rsidRDefault="00DE6003" w:rsidP="00D959E7">
      <w:pPr>
        <w:spacing w:after="0" w:line="342" w:lineRule="auto"/>
        <w:rPr>
          <w:color w:val="000000" w:themeColor="text1"/>
        </w:rPr>
      </w:pPr>
      <w:r>
        <w:rPr>
          <w:color w:val="000000" w:themeColor="text1"/>
        </w:rPr>
        <w:t xml:space="preserve">           </w:t>
      </w:r>
      <w:r w:rsidR="00992309">
        <w:rPr>
          <w:color w:val="000000" w:themeColor="text1"/>
        </w:rPr>
        <w:t xml:space="preserve">    </w:t>
      </w:r>
      <w:r>
        <w:rPr>
          <w:color w:val="000000" w:themeColor="text1"/>
        </w:rPr>
        <w:t xml:space="preserve">     </w:t>
      </w:r>
      <w:r w:rsidR="00CA3134" w:rsidRPr="00CA3134">
        <w:rPr>
          <w:color w:val="000000" w:themeColor="text1"/>
        </w:rPr>
        <w:drawing>
          <wp:inline distT="0" distB="0" distL="0" distR="0" wp14:anchorId="2E5B8D1C" wp14:editId="554CB364">
            <wp:extent cx="3972814" cy="477325"/>
            <wp:effectExtent l="0" t="0" r="0" b="0"/>
            <wp:docPr id="81328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85692" name=""/>
                    <pic:cNvPicPr/>
                  </pic:nvPicPr>
                  <pic:blipFill>
                    <a:blip r:embed="rId24"/>
                    <a:stretch>
                      <a:fillRect/>
                    </a:stretch>
                  </pic:blipFill>
                  <pic:spPr>
                    <a:xfrm>
                      <a:off x="0" y="0"/>
                      <a:ext cx="4021474" cy="483171"/>
                    </a:xfrm>
                    <a:prstGeom prst="rect">
                      <a:avLst/>
                    </a:prstGeom>
                  </pic:spPr>
                </pic:pic>
              </a:graphicData>
            </a:graphic>
          </wp:inline>
        </w:drawing>
      </w:r>
    </w:p>
    <w:p w14:paraId="0B3035AB" w14:textId="4BE34A01" w:rsidR="00347651" w:rsidRDefault="00347651" w:rsidP="00D959E7">
      <w:pPr>
        <w:spacing w:after="0" w:line="342" w:lineRule="auto"/>
        <w:rPr>
          <w:color w:val="000000" w:themeColor="text1"/>
        </w:rPr>
      </w:pPr>
      <w:r>
        <w:rPr>
          <w:color w:val="000000" w:themeColor="text1"/>
        </w:rPr>
        <w:t xml:space="preserve">                   </w:t>
      </w:r>
      <w:r w:rsidRPr="00347651">
        <w:rPr>
          <w:color w:val="000000" w:themeColor="text1"/>
        </w:rPr>
        <w:t xml:space="preserve">where </w:t>
      </w:r>
      <w:proofErr w:type="spellStart"/>
      <w:r w:rsidRPr="00347651">
        <w:rPr>
          <w:color w:val="000000" w:themeColor="text1"/>
        </w:rPr>
        <w:t>Casual_Effect_k</w:t>
      </w:r>
      <w:proofErr w:type="spellEnd"/>
      <w:r w:rsidRPr="00347651">
        <w:rPr>
          <w:color w:val="000000" w:themeColor="text1"/>
        </w:rPr>
        <w:t xml:space="preserve"> is the casual score for gene </w:t>
      </w:r>
      <w:proofErr w:type="spellStart"/>
      <w:r w:rsidRPr="00347651">
        <w:rPr>
          <w:color w:val="000000" w:themeColor="text1"/>
        </w:rPr>
        <w:t>g_i</w:t>
      </w:r>
      <w:proofErr w:type="spellEnd"/>
      <w:r w:rsidRPr="00347651">
        <w:rPr>
          <w:color w:val="000000" w:themeColor="text1"/>
        </w:rPr>
        <w:t xml:space="preserve"> in slice k </w:t>
      </w:r>
      <w:r w:rsidRPr="00347651">
        <w:rPr>
          <w:rFonts w:ascii="Cambria Math" w:hAnsi="Cambria Math" w:cs="Cambria Math"/>
          <w:color w:val="000000" w:themeColor="text1"/>
        </w:rPr>
        <w:t>∈</w:t>
      </w:r>
      <w:r w:rsidRPr="00347651">
        <w:rPr>
          <w:color w:val="000000" w:themeColor="text1"/>
        </w:rPr>
        <w:t xml:space="preserve"> {</w:t>
      </w:r>
      <w:proofErr w:type="gramStart"/>
      <w:r w:rsidRPr="00347651">
        <w:rPr>
          <w:color w:val="000000" w:themeColor="text1"/>
        </w:rPr>
        <w:t>1,...</w:t>
      </w:r>
      <w:proofErr w:type="gramEnd"/>
      <w:r w:rsidRPr="00347651">
        <w:rPr>
          <w:color w:val="000000" w:themeColor="text1"/>
        </w:rPr>
        <w:t>,k};</w:t>
      </w:r>
    </w:p>
    <w:p w14:paraId="2A6AE134" w14:textId="44CABF6E" w:rsidR="00B53E74" w:rsidRPr="00DE6003" w:rsidRDefault="00B53E74" w:rsidP="00DE6003">
      <w:pPr>
        <w:pStyle w:val="ListParagraph"/>
        <w:numPr>
          <w:ilvl w:val="0"/>
          <w:numId w:val="1"/>
        </w:numPr>
        <w:spacing w:after="0" w:line="342" w:lineRule="auto"/>
        <w:rPr>
          <w:b/>
          <w:bCs/>
          <w:color w:val="000000" w:themeColor="text1"/>
        </w:rPr>
      </w:pPr>
      <w:r w:rsidRPr="00DE6003">
        <w:rPr>
          <w:b/>
          <w:bCs/>
          <w:color w:val="000000" w:themeColor="text1"/>
        </w:rPr>
        <w:t>Selection Criterion:</w:t>
      </w:r>
    </w:p>
    <w:p w14:paraId="792AC2EB" w14:textId="77777777" w:rsidR="00B53E74" w:rsidRPr="00B53E74" w:rsidRDefault="00B53E74" w:rsidP="00B53E74">
      <w:pPr>
        <w:pStyle w:val="ListParagraph"/>
        <w:numPr>
          <w:ilvl w:val="1"/>
          <w:numId w:val="1"/>
        </w:numPr>
        <w:spacing w:after="0" w:line="342" w:lineRule="auto"/>
        <w:rPr>
          <w:b/>
          <w:bCs/>
          <w:color w:val="000000" w:themeColor="text1"/>
        </w:rPr>
      </w:pPr>
      <w:r w:rsidRPr="00B53E74">
        <w:rPr>
          <w:color w:val="000000" w:themeColor="text1"/>
        </w:rPr>
        <w:t>High mean → gene is important across multiple slices</w:t>
      </w:r>
    </w:p>
    <w:p w14:paraId="499663A7" w14:textId="77777777" w:rsidR="00B53E74" w:rsidRPr="00B53E74" w:rsidRDefault="00B53E74" w:rsidP="00B53E74">
      <w:pPr>
        <w:pStyle w:val="ListParagraph"/>
        <w:numPr>
          <w:ilvl w:val="1"/>
          <w:numId w:val="1"/>
        </w:numPr>
        <w:spacing w:after="0" w:line="342" w:lineRule="auto"/>
        <w:rPr>
          <w:b/>
          <w:bCs/>
          <w:color w:val="000000" w:themeColor="text1"/>
        </w:rPr>
      </w:pPr>
      <w:r w:rsidRPr="00B53E74">
        <w:rPr>
          <w:color w:val="000000" w:themeColor="text1"/>
        </w:rPr>
        <w:t>Low variance → effect is stable, not donor-specific</w:t>
      </w:r>
    </w:p>
    <w:p w14:paraId="190BE733" w14:textId="77777777" w:rsidR="00B53E74" w:rsidRDefault="00B53E74" w:rsidP="00B53E74">
      <w:pPr>
        <w:pStyle w:val="ListParagraph"/>
        <w:numPr>
          <w:ilvl w:val="0"/>
          <w:numId w:val="1"/>
        </w:numPr>
        <w:spacing w:after="0" w:line="342" w:lineRule="auto"/>
        <w:rPr>
          <w:b/>
          <w:bCs/>
          <w:color w:val="000000" w:themeColor="text1"/>
        </w:rPr>
      </w:pPr>
      <w:r w:rsidRPr="00B53E74">
        <w:rPr>
          <w:b/>
          <w:bCs/>
          <w:color w:val="000000" w:themeColor="text1"/>
        </w:rPr>
        <w:t>Validation:</w:t>
      </w:r>
    </w:p>
    <w:p w14:paraId="1E3CA7D9" w14:textId="6F7E1BD9" w:rsidR="00B53E74" w:rsidRPr="00BA1EB2" w:rsidRDefault="00B53E74" w:rsidP="00BA1EB2">
      <w:pPr>
        <w:spacing w:after="0" w:line="342" w:lineRule="auto"/>
        <w:ind w:left="360"/>
        <w:rPr>
          <w:b/>
          <w:bCs/>
          <w:color w:val="000000" w:themeColor="text1"/>
        </w:rPr>
      </w:pPr>
      <w:r w:rsidRPr="00BA1EB2">
        <w:rPr>
          <w:color w:val="000000" w:themeColor="text1"/>
        </w:rPr>
        <w:t>Leave-One-Donor-Out (LODO) cross-validation ensures invariant genes improve performance.</w:t>
      </w:r>
    </w:p>
    <w:p w14:paraId="20788D9E" w14:textId="77777777" w:rsidR="00EB6F63" w:rsidRPr="001D01B9" w:rsidRDefault="00EB6F63" w:rsidP="00EB6F63">
      <w:pPr>
        <w:pStyle w:val="Heading1"/>
        <w:rPr>
          <w:b/>
          <w:bCs/>
          <w:color w:val="C00000"/>
        </w:rPr>
      </w:pPr>
      <w:bookmarkStart w:id="106" w:name="_Toc224952936"/>
      <w:bookmarkStart w:id="107" w:name="_Toc224953207"/>
      <w:bookmarkStart w:id="108" w:name="_Toc224953297"/>
      <w:bookmarkStart w:id="109" w:name="_Toc224953552"/>
      <w:bookmarkStart w:id="110" w:name="_Toc224953652"/>
      <w:bookmarkStart w:id="111" w:name="_Toc224953730"/>
      <w:bookmarkStart w:id="112" w:name="_Toc225045467"/>
      <w:bookmarkStart w:id="113" w:name="_Toc225045883"/>
      <w:r w:rsidRPr="001D01B9">
        <w:rPr>
          <w:b/>
          <w:bCs/>
          <w:color w:val="C00000"/>
        </w:rPr>
        <w:t>Abstract</w:t>
      </w:r>
      <w:bookmarkEnd w:id="106"/>
      <w:bookmarkEnd w:id="107"/>
      <w:bookmarkEnd w:id="108"/>
      <w:bookmarkEnd w:id="109"/>
      <w:bookmarkEnd w:id="110"/>
      <w:bookmarkEnd w:id="111"/>
      <w:bookmarkEnd w:id="112"/>
      <w:bookmarkEnd w:id="113"/>
    </w:p>
    <w:p w14:paraId="120B5987" w14:textId="224C62EE" w:rsidR="00EB6F63" w:rsidRPr="005E57A4" w:rsidRDefault="00CC6AC3" w:rsidP="00EB6F63">
      <w:r w:rsidRPr="00CC6AC3">
        <w:t>This project will focus on enhancing CauST by implementing advanced STAGATE integration benchmarking to demonstrate statistically significant ARI improvement (target: p &lt; 0.05), developing interpretability tools including automated pathway enrichment (GO, KEGG) and interactive gene visualization</w:t>
      </w:r>
      <w:r w:rsidR="00DE6003">
        <w:t>.</w:t>
      </w:r>
    </w:p>
    <w:p w14:paraId="58765BF2" w14:textId="77777777" w:rsidR="00EB6F63" w:rsidRPr="001D01B9" w:rsidRDefault="00EB6F63" w:rsidP="00EB6F63">
      <w:pPr>
        <w:pStyle w:val="Heading1"/>
        <w:rPr>
          <w:b/>
          <w:bCs/>
          <w:color w:val="C00000"/>
        </w:rPr>
      </w:pPr>
      <w:bookmarkStart w:id="114" w:name="_Toc224952937"/>
      <w:bookmarkStart w:id="115" w:name="_Toc224953208"/>
      <w:bookmarkStart w:id="116" w:name="_Toc224953298"/>
      <w:bookmarkStart w:id="117" w:name="_Toc224953553"/>
      <w:bookmarkStart w:id="118" w:name="_Toc224953653"/>
      <w:bookmarkStart w:id="119" w:name="_Toc224953731"/>
      <w:bookmarkStart w:id="120" w:name="_Toc225045468"/>
      <w:bookmarkStart w:id="121" w:name="_Toc225045884"/>
      <w:r w:rsidRPr="001D01B9">
        <w:rPr>
          <w:b/>
          <w:bCs/>
          <w:color w:val="C00000"/>
        </w:rPr>
        <w:lastRenderedPageBreak/>
        <w:t>Project Goals and Ideas</w:t>
      </w:r>
      <w:bookmarkEnd w:id="114"/>
      <w:bookmarkEnd w:id="115"/>
      <w:bookmarkEnd w:id="116"/>
      <w:bookmarkEnd w:id="117"/>
      <w:bookmarkEnd w:id="118"/>
      <w:bookmarkEnd w:id="119"/>
      <w:bookmarkEnd w:id="120"/>
      <w:bookmarkEnd w:id="121"/>
    </w:p>
    <w:p w14:paraId="4FB22CD4" w14:textId="77777777" w:rsidR="00EB6F63" w:rsidRPr="0098200F" w:rsidRDefault="00EB6F63" w:rsidP="00EB6F63">
      <w:r>
        <w:t xml:space="preserve">I’ll be working this summer </w:t>
      </w:r>
      <w:proofErr w:type="gramStart"/>
      <w:r>
        <w:t>on:-</w:t>
      </w:r>
      <w:proofErr w:type="gramEnd"/>
    </w:p>
    <w:p w14:paraId="016E99A9" w14:textId="76683F95" w:rsidR="00EB6F63" w:rsidRDefault="00EB6F63" w:rsidP="00EB6F63">
      <w:pPr>
        <w:pStyle w:val="ListParagraph"/>
        <w:numPr>
          <w:ilvl w:val="0"/>
          <w:numId w:val="2"/>
        </w:numPr>
        <w:spacing w:after="0" w:line="342" w:lineRule="auto"/>
      </w:pPr>
      <w:r w:rsidRPr="0098200F">
        <w:rPr>
          <w:b/>
          <w:bCs/>
        </w:rPr>
        <w:t xml:space="preserve">Enhancing Accuracy Through </w:t>
      </w:r>
      <w:r w:rsidR="00D57CAA">
        <w:rPr>
          <w:b/>
          <w:bCs/>
        </w:rPr>
        <w:t>STAGATE integration</w:t>
      </w:r>
      <w:r w:rsidRPr="0098200F">
        <w:rPr>
          <w:b/>
          <w:bCs/>
        </w:rPr>
        <w:t>:</w:t>
      </w:r>
      <w:r>
        <w:t xml:space="preserve"> </w:t>
      </w:r>
      <w:r w:rsidR="009070BF" w:rsidRPr="009070BF">
        <w:t xml:space="preserve">Complete full CauST filtered genes → STAGATE vs raw HVG → STAGATE benchmark on 12-slice </w:t>
      </w:r>
      <w:proofErr w:type="spellStart"/>
      <w:r w:rsidR="009070BF" w:rsidRPr="00262B2B">
        <w:rPr>
          <w:b/>
          <w:bCs/>
        </w:rPr>
        <w:t>spatialLIBD</w:t>
      </w:r>
      <w:proofErr w:type="spellEnd"/>
      <w:r w:rsidR="009070BF" w:rsidRPr="009070BF">
        <w:t xml:space="preserve"> with ground truth annotations. Implement statistical significance testing (paired t-test</w:t>
      </w:r>
      <w:r w:rsidR="00BD0E5B">
        <w:t>)</w:t>
      </w:r>
    </w:p>
    <w:p w14:paraId="0B09974E" w14:textId="3BE93B84" w:rsidR="00EB6F63" w:rsidRDefault="00EB6F63" w:rsidP="00EB6F63">
      <w:pPr>
        <w:pStyle w:val="ListParagraph"/>
        <w:numPr>
          <w:ilvl w:val="0"/>
          <w:numId w:val="2"/>
        </w:numPr>
        <w:spacing w:after="0" w:line="342" w:lineRule="auto"/>
      </w:pPr>
      <w:r w:rsidRPr="0098200F">
        <w:rPr>
          <w:b/>
          <w:bCs/>
        </w:rPr>
        <w:t xml:space="preserve">Performance Optimization for </w:t>
      </w:r>
      <w:r w:rsidR="00291C6D">
        <w:rPr>
          <w:b/>
          <w:bCs/>
        </w:rPr>
        <w:t>Scalability</w:t>
      </w:r>
      <w:r w:rsidRPr="0098200F">
        <w:rPr>
          <w:b/>
          <w:bCs/>
        </w:rPr>
        <w:t>:</w:t>
      </w:r>
      <w:r>
        <w:t xml:space="preserve"> </w:t>
      </w:r>
      <w:r w:rsidR="00291C6D" w:rsidRPr="00291C6D">
        <w:t>Reduce causal scoring time by 5-10x through GPU batch perturbation, parallel multi-slice training, and early stopping strategies. Profile memory usage to enable analysis of larger gene panels.</w:t>
      </w:r>
    </w:p>
    <w:p w14:paraId="09FE3394" w14:textId="2F2E952D" w:rsidR="00EB6F63" w:rsidRDefault="00291C6D" w:rsidP="00EB6F63">
      <w:pPr>
        <w:pStyle w:val="ListParagraph"/>
        <w:numPr>
          <w:ilvl w:val="0"/>
          <w:numId w:val="2"/>
        </w:numPr>
        <w:spacing w:after="0" w:line="342" w:lineRule="auto"/>
      </w:pPr>
      <w:r>
        <w:rPr>
          <w:b/>
          <w:bCs/>
        </w:rPr>
        <w:t>Biological Interpretability Tools</w:t>
      </w:r>
      <w:r w:rsidR="00EB6F63" w:rsidRPr="0098200F">
        <w:rPr>
          <w:b/>
          <w:bCs/>
        </w:rPr>
        <w:t>:</w:t>
      </w:r>
      <w:r w:rsidR="00EB6F63">
        <w:t xml:space="preserve"> </w:t>
      </w:r>
      <w:r w:rsidR="00006FA0" w:rsidRPr="00006FA0">
        <w:t xml:space="preserve">Implement automated pathway enrichment analysis (GO, KEGG, </w:t>
      </w:r>
      <w:proofErr w:type="spellStart"/>
      <w:r w:rsidR="00006FA0" w:rsidRPr="00006FA0">
        <w:t>Reactome</w:t>
      </w:r>
      <w:proofErr w:type="spellEnd"/>
      <w:r w:rsidR="00006FA0" w:rsidRPr="00006FA0">
        <w:t xml:space="preserve"> via </w:t>
      </w:r>
      <w:proofErr w:type="spellStart"/>
      <w:r w:rsidR="00006FA0" w:rsidRPr="00006FA0">
        <w:t>gseapy</w:t>
      </w:r>
      <w:proofErr w:type="spellEnd"/>
      <w:r w:rsidR="00006FA0" w:rsidRPr="00006FA0">
        <w:t xml:space="preserve">) for top causal genes. Develop interactive causal gene browser using </w:t>
      </w:r>
      <w:proofErr w:type="spellStart"/>
      <w:r w:rsidR="00006FA0" w:rsidRPr="00006FA0">
        <w:t>Jupyter</w:t>
      </w:r>
      <w:proofErr w:type="spellEnd"/>
      <w:r w:rsidR="00006FA0" w:rsidRPr="00006FA0">
        <w:t xml:space="preserve"> widgets for exploring gene-domain associations</w:t>
      </w:r>
      <w:r w:rsidR="00BD0E5B">
        <w:t>.</w:t>
      </w:r>
    </w:p>
    <w:p w14:paraId="5F287593" w14:textId="3253DB31" w:rsidR="00EB6F63" w:rsidRDefault="00EB6F63" w:rsidP="008559E5">
      <w:pPr>
        <w:pStyle w:val="ListParagraph"/>
        <w:numPr>
          <w:ilvl w:val="0"/>
          <w:numId w:val="2"/>
        </w:numPr>
        <w:spacing w:after="0" w:line="342" w:lineRule="auto"/>
      </w:pPr>
      <w:r w:rsidRPr="0098200F">
        <w:rPr>
          <w:b/>
          <w:bCs/>
        </w:rPr>
        <w:t xml:space="preserve">Potential Future Work: </w:t>
      </w:r>
      <w:r w:rsidR="008559E5" w:rsidRPr="008559E5">
        <w:t>If time permits, I will investigate explainability techniques to visualize GAT attention patterns for causal scoring, explore integration with additional downstream methods (</w:t>
      </w:r>
      <w:proofErr w:type="spellStart"/>
      <w:r w:rsidR="008559E5" w:rsidRPr="00262B2B">
        <w:rPr>
          <w:b/>
          <w:bCs/>
        </w:rPr>
        <w:t>GraphST</w:t>
      </w:r>
      <w:proofErr w:type="spellEnd"/>
      <w:r w:rsidR="008559E5" w:rsidRPr="00262B2B">
        <w:rPr>
          <w:b/>
          <w:bCs/>
        </w:rPr>
        <w:t xml:space="preserve">, </w:t>
      </w:r>
      <w:proofErr w:type="spellStart"/>
      <w:r w:rsidR="008559E5" w:rsidRPr="00262B2B">
        <w:rPr>
          <w:b/>
          <w:bCs/>
        </w:rPr>
        <w:t>SpaGCN</w:t>
      </w:r>
      <w:proofErr w:type="spellEnd"/>
      <w:r w:rsidR="008559E5" w:rsidRPr="008559E5">
        <w:t>), and pilot Docker containerization</w:t>
      </w:r>
      <w:r w:rsidR="003B021E">
        <w:t>.</w:t>
      </w:r>
    </w:p>
    <w:p w14:paraId="2E337C18" w14:textId="77777777" w:rsidR="00EB6F63" w:rsidRDefault="00EB6F63" w:rsidP="00EB6F63">
      <w:pPr>
        <w:pStyle w:val="Heading1"/>
        <w:rPr>
          <w:b/>
          <w:bCs/>
          <w:color w:val="C00000"/>
        </w:rPr>
      </w:pPr>
      <w:bookmarkStart w:id="122" w:name="_Toc224952938"/>
      <w:bookmarkStart w:id="123" w:name="_Toc224953209"/>
      <w:bookmarkStart w:id="124" w:name="_Toc224953299"/>
      <w:bookmarkStart w:id="125" w:name="_Toc224953554"/>
      <w:bookmarkStart w:id="126" w:name="_Toc224953654"/>
      <w:bookmarkStart w:id="127" w:name="_Toc224953732"/>
      <w:bookmarkStart w:id="128" w:name="_Toc225045469"/>
      <w:bookmarkStart w:id="129" w:name="_Toc225045885"/>
      <w:r w:rsidRPr="00323EA7">
        <w:rPr>
          <w:b/>
          <w:bCs/>
          <w:color w:val="C00000"/>
        </w:rPr>
        <w:t>Technical Approach</w:t>
      </w:r>
      <w:bookmarkEnd w:id="122"/>
      <w:bookmarkEnd w:id="123"/>
      <w:bookmarkEnd w:id="124"/>
      <w:bookmarkEnd w:id="125"/>
      <w:bookmarkEnd w:id="126"/>
      <w:bookmarkEnd w:id="127"/>
      <w:bookmarkEnd w:id="128"/>
      <w:bookmarkEnd w:id="129"/>
    </w:p>
    <w:p w14:paraId="0392FA3F" w14:textId="5A2B6817" w:rsidR="00B53E74" w:rsidRDefault="00B53E74" w:rsidP="00B53E74">
      <w:pPr>
        <w:pStyle w:val="Heading2"/>
        <w:rPr>
          <w:color w:val="C00000"/>
        </w:rPr>
      </w:pPr>
      <w:r w:rsidRPr="00B53E74">
        <w:rPr>
          <w:color w:val="C00000"/>
        </w:rPr>
        <w:t>1) Detailed Methodology</w:t>
      </w:r>
    </w:p>
    <w:p w14:paraId="78B145B3" w14:textId="47F66978" w:rsidR="00B53E74" w:rsidRPr="00174442" w:rsidRDefault="00B53E74" w:rsidP="00B53E74">
      <w:pPr>
        <w:pStyle w:val="ListParagraph"/>
        <w:numPr>
          <w:ilvl w:val="0"/>
          <w:numId w:val="1"/>
        </w:numPr>
        <w:spacing w:after="0" w:line="342" w:lineRule="auto"/>
      </w:pPr>
      <w:r w:rsidRPr="00B53E74">
        <w:rPr>
          <w:b/>
          <w:bCs/>
        </w:rPr>
        <w:t>Casual Scoring Algorithm</w:t>
      </w:r>
      <w:r>
        <w:rPr>
          <w:b/>
          <w:bCs/>
        </w:rPr>
        <w:t>:</w:t>
      </w:r>
      <w:r w:rsidR="00174442">
        <w:rPr>
          <w:b/>
          <w:bCs/>
        </w:rPr>
        <w:t xml:space="preserve"> </w:t>
      </w:r>
      <w:r w:rsidR="00174442" w:rsidRPr="00174442">
        <w:rPr>
          <w:b/>
          <w:bCs/>
        </w:rPr>
        <w:t>Pearl's interventional framework</w:t>
      </w:r>
      <w:r w:rsidR="00174442" w:rsidRPr="00174442">
        <w:t xml:space="preserve"> and then do-calculus</w:t>
      </w:r>
    </w:p>
    <w:p w14:paraId="28363BC3" w14:textId="77777777" w:rsidR="00EB45FA" w:rsidRDefault="00B53E74" w:rsidP="00EB45FA">
      <w:pPr>
        <w:pStyle w:val="ListParagraph"/>
        <w:numPr>
          <w:ilvl w:val="1"/>
          <w:numId w:val="1"/>
        </w:numPr>
        <w:spacing w:after="0" w:line="342" w:lineRule="auto"/>
        <w:rPr>
          <w:b/>
          <w:bCs/>
        </w:rPr>
      </w:pPr>
      <w:r w:rsidRPr="001116BC">
        <w:t>Input</w:t>
      </w:r>
      <w:r>
        <w:rPr>
          <w:b/>
          <w:bCs/>
        </w:rPr>
        <w:t>:</w:t>
      </w:r>
    </w:p>
    <w:p w14:paraId="23924945" w14:textId="7C661FC0" w:rsidR="003B021E" w:rsidRPr="003B021E" w:rsidRDefault="003B021E" w:rsidP="00EB45FA">
      <w:pPr>
        <w:pStyle w:val="ListParagraph"/>
        <w:numPr>
          <w:ilvl w:val="2"/>
          <w:numId w:val="1"/>
        </w:numPr>
        <w:spacing w:after="0" w:line="342" w:lineRule="auto"/>
      </w:pPr>
      <w:r w:rsidRPr="003B021E">
        <w:t>Expression matrix</w:t>
      </w:r>
      <w:r>
        <w:t xml:space="preserve">  </w:t>
      </w:r>
      <w:r w:rsidRPr="003B021E">
        <w:drawing>
          <wp:inline distT="0" distB="0" distL="0" distR="0" wp14:anchorId="4BD968F5" wp14:editId="4BFFB725">
            <wp:extent cx="454615" cy="148856"/>
            <wp:effectExtent l="0" t="0" r="3175" b="3810"/>
            <wp:docPr id="198166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60114" name=""/>
                    <pic:cNvPicPr/>
                  </pic:nvPicPr>
                  <pic:blipFill>
                    <a:blip r:embed="rId25"/>
                    <a:stretch>
                      <a:fillRect/>
                    </a:stretch>
                  </pic:blipFill>
                  <pic:spPr>
                    <a:xfrm>
                      <a:off x="0" y="0"/>
                      <a:ext cx="523883" cy="171537"/>
                    </a:xfrm>
                    <a:prstGeom prst="rect">
                      <a:avLst/>
                    </a:prstGeom>
                  </pic:spPr>
                </pic:pic>
              </a:graphicData>
            </a:graphic>
          </wp:inline>
        </w:drawing>
      </w:r>
      <w:r>
        <w:t xml:space="preserve"> </w:t>
      </w:r>
      <w:r w:rsidRPr="003B021E">
        <w:t>where </w:t>
      </w:r>
      <m:oMath>
        <m:r>
          <w:rPr>
            <w:rFonts w:ascii="Cambria Math" w:hAnsi="Cambria Math"/>
          </w:rPr>
          <m:t>n</m:t>
        </m:r>
      </m:oMath>
      <w:r w:rsidRPr="003B021E">
        <w:t> = spots, </w:t>
      </w:r>
      <m:oMath>
        <m:r>
          <w:rPr>
            <w:rFonts w:ascii="Cambria Math" w:hAnsi="Cambria Math"/>
          </w:rPr>
          <m:t>p</m:t>
        </m:r>
      </m:oMath>
      <w:r w:rsidRPr="003B021E">
        <w:t> = 3000 HVGs</w:t>
      </w:r>
    </w:p>
    <w:p w14:paraId="43155C85" w14:textId="3CE48431" w:rsidR="00EB45FA" w:rsidRPr="003B021E" w:rsidRDefault="00EB45FA" w:rsidP="003B021E">
      <w:pPr>
        <w:pStyle w:val="ListParagraph"/>
        <w:numPr>
          <w:ilvl w:val="2"/>
          <w:numId w:val="1"/>
        </w:numPr>
        <w:spacing w:after="0" w:line="342" w:lineRule="auto"/>
        <w:rPr>
          <w:b/>
          <w:bCs/>
        </w:rPr>
      </w:pPr>
      <w:r w:rsidRPr="00EB45FA">
        <w:t>Spatial graph G (KNN, k=6)</w:t>
      </w:r>
    </w:p>
    <w:p w14:paraId="7395A086" w14:textId="4AB69D95" w:rsidR="00EB45FA" w:rsidRDefault="00B53E74" w:rsidP="00EB45FA">
      <w:pPr>
        <w:pStyle w:val="ListParagraph"/>
        <w:numPr>
          <w:ilvl w:val="1"/>
          <w:numId w:val="1"/>
        </w:numPr>
        <w:spacing w:after="0" w:line="342" w:lineRule="auto"/>
        <w:rPr>
          <w:b/>
          <w:bCs/>
        </w:rPr>
      </w:pPr>
      <w:r w:rsidRPr="001116BC">
        <w:t>Train GAT Autoencoder</w:t>
      </w:r>
      <w:r w:rsidR="00EB45FA">
        <w:rPr>
          <w:b/>
          <w:bCs/>
        </w:rPr>
        <w:t>:</w:t>
      </w:r>
      <w:r w:rsidR="00174442">
        <w:rPr>
          <w:b/>
          <w:bCs/>
        </w:rPr>
        <w:t xml:space="preserve"> </w:t>
      </w:r>
      <w:r w:rsidR="00174442" w:rsidRPr="00174442">
        <w:rPr>
          <w:b/>
          <w:bCs/>
        </w:rPr>
        <w:t>Graph Attention Networks (GAT) [3]</w:t>
      </w:r>
    </w:p>
    <w:p w14:paraId="206709A3" w14:textId="2D648850" w:rsidR="00EB45FA" w:rsidRDefault="00EB45FA" w:rsidP="00EB45FA">
      <w:pPr>
        <w:pStyle w:val="ListParagraph"/>
        <w:numPr>
          <w:ilvl w:val="2"/>
          <w:numId w:val="1"/>
        </w:numPr>
        <w:spacing w:after="0" w:line="342" w:lineRule="auto"/>
        <w:rPr>
          <w:b/>
          <w:bCs/>
        </w:rPr>
      </w:pPr>
      <w:r w:rsidRPr="00EB45FA">
        <w:rPr>
          <w:b/>
          <w:bCs/>
        </w:rPr>
        <w:t>Architecture:</w:t>
      </w:r>
    </w:p>
    <w:p w14:paraId="0A280234" w14:textId="4412509C" w:rsidR="003B021E" w:rsidRDefault="00CA3134" w:rsidP="003B021E">
      <w:pPr>
        <w:pStyle w:val="ListParagraph"/>
        <w:spacing w:after="0" w:line="342" w:lineRule="auto"/>
        <w:ind w:left="2160"/>
      </w:pPr>
      <w:r w:rsidRPr="00CA3134">
        <w:drawing>
          <wp:inline distT="0" distB="0" distL="0" distR="0" wp14:anchorId="0DAB3F46" wp14:editId="1EF6F330">
            <wp:extent cx="3517438" cy="999460"/>
            <wp:effectExtent l="0" t="0" r="6985" b="0"/>
            <wp:docPr id="195625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54165" name=""/>
                    <pic:cNvPicPr/>
                  </pic:nvPicPr>
                  <pic:blipFill>
                    <a:blip r:embed="rId26"/>
                    <a:stretch>
                      <a:fillRect/>
                    </a:stretch>
                  </pic:blipFill>
                  <pic:spPr>
                    <a:xfrm>
                      <a:off x="0" y="0"/>
                      <a:ext cx="3738040" cy="1062143"/>
                    </a:xfrm>
                    <a:prstGeom prst="rect">
                      <a:avLst/>
                    </a:prstGeom>
                  </pic:spPr>
                </pic:pic>
              </a:graphicData>
            </a:graphic>
          </wp:inline>
        </w:drawing>
      </w:r>
    </w:p>
    <w:p w14:paraId="6F1173BC" w14:textId="680A72B9" w:rsidR="003B021E" w:rsidRDefault="00BD0E5B" w:rsidP="003B021E">
      <w:pPr>
        <w:pStyle w:val="ListParagraph"/>
        <w:spacing w:after="0" w:line="342" w:lineRule="auto"/>
        <w:ind w:left="2160"/>
      </w:pPr>
      <w:r>
        <w:t>w</w:t>
      </w:r>
      <w:r w:rsidR="003B021E" w:rsidRPr="003B021E">
        <w:t>here</w:t>
      </w:r>
      <w:r>
        <w:t xml:space="preserve">: </w:t>
      </w:r>
      <w:r w:rsidRPr="00BD0E5B">
        <w:drawing>
          <wp:inline distT="0" distB="0" distL="0" distR="0" wp14:anchorId="26FA59C4" wp14:editId="13B7937E">
            <wp:extent cx="3005309" cy="1169582"/>
            <wp:effectExtent l="0" t="0" r="5080" b="0"/>
            <wp:docPr id="138778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85820" name=""/>
                    <pic:cNvPicPr/>
                  </pic:nvPicPr>
                  <pic:blipFill>
                    <a:blip r:embed="rId27"/>
                    <a:stretch>
                      <a:fillRect/>
                    </a:stretch>
                  </pic:blipFill>
                  <pic:spPr>
                    <a:xfrm>
                      <a:off x="0" y="0"/>
                      <a:ext cx="3108852" cy="1209878"/>
                    </a:xfrm>
                    <a:prstGeom prst="rect">
                      <a:avLst/>
                    </a:prstGeom>
                  </pic:spPr>
                </pic:pic>
              </a:graphicData>
            </a:graphic>
          </wp:inline>
        </w:drawing>
      </w:r>
    </w:p>
    <w:p w14:paraId="68EFC01D" w14:textId="7992F626" w:rsidR="003B021E" w:rsidRPr="003B021E" w:rsidRDefault="003B021E" w:rsidP="003B021E">
      <w:pPr>
        <w:spacing w:after="0" w:line="342" w:lineRule="auto"/>
        <w:rPr>
          <w:b/>
          <w:bCs/>
        </w:rPr>
      </w:pPr>
      <w:r>
        <w:rPr>
          <w:b/>
          <w:bCs/>
        </w:rPr>
        <w:lastRenderedPageBreak/>
        <w:t xml:space="preserve">                        </w:t>
      </w:r>
      <w:r w:rsidRPr="003B021E">
        <w:rPr>
          <w:b/>
          <w:bCs/>
        </w:rPr>
        <w:t xml:space="preserve">Loss function: </w:t>
      </w:r>
    </w:p>
    <w:p w14:paraId="4E1BD2A1" w14:textId="42E71FCB" w:rsidR="003B021E" w:rsidRPr="003B021E" w:rsidRDefault="003B021E" w:rsidP="003B021E">
      <w:pPr>
        <w:spacing w:after="0" w:line="342" w:lineRule="auto"/>
        <w:rPr>
          <w:b/>
          <w:bCs/>
        </w:rPr>
      </w:pPr>
      <w:r>
        <w:rPr>
          <w:b/>
          <w:bCs/>
        </w:rPr>
        <w:t xml:space="preserve">                      </w:t>
      </w:r>
      <w:r w:rsidR="00CA3134">
        <w:rPr>
          <w:b/>
          <w:bCs/>
        </w:rPr>
        <w:t xml:space="preserve"> </w:t>
      </w:r>
      <w:r>
        <w:rPr>
          <w:b/>
          <w:bCs/>
        </w:rPr>
        <w:t xml:space="preserve"> </w:t>
      </w:r>
      <w:r w:rsidR="00173B89" w:rsidRPr="00173B89">
        <w:rPr>
          <w:b/>
          <w:bCs/>
        </w:rPr>
        <w:drawing>
          <wp:inline distT="0" distB="0" distL="0" distR="0" wp14:anchorId="37BB7C99" wp14:editId="2EA7C8DC">
            <wp:extent cx="3038899" cy="304843"/>
            <wp:effectExtent l="0" t="0" r="0" b="0"/>
            <wp:docPr id="11061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04651" name=""/>
                    <pic:cNvPicPr/>
                  </pic:nvPicPr>
                  <pic:blipFill>
                    <a:blip r:embed="rId28"/>
                    <a:stretch>
                      <a:fillRect/>
                    </a:stretch>
                  </pic:blipFill>
                  <pic:spPr>
                    <a:xfrm>
                      <a:off x="0" y="0"/>
                      <a:ext cx="3038899" cy="304843"/>
                    </a:xfrm>
                    <a:prstGeom prst="rect">
                      <a:avLst/>
                    </a:prstGeom>
                  </pic:spPr>
                </pic:pic>
              </a:graphicData>
            </a:graphic>
          </wp:inline>
        </w:drawing>
      </w:r>
    </w:p>
    <w:p w14:paraId="7192E396" w14:textId="3F1AA1B4" w:rsidR="003B021E" w:rsidRDefault="003B021E" w:rsidP="003B021E">
      <w:pPr>
        <w:spacing w:after="0" w:line="342" w:lineRule="auto"/>
      </w:pPr>
      <w:r>
        <w:t xml:space="preserve">                        </w:t>
      </w:r>
      <w:r w:rsidRPr="003B021E">
        <w:t xml:space="preserve">Where: </w:t>
      </w:r>
    </w:p>
    <w:p w14:paraId="4EDFA552" w14:textId="0475832D" w:rsidR="003B021E" w:rsidRDefault="003B021E" w:rsidP="003B021E">
      <w:pPr>
        <w:spacing w:after="0" w:line="342" w:lineRule="auto"/>
      </w:pPr>
      <w:r>
        <w:t xml:space="preserve">                        </w:t>
      </w:r>
      <w:r w:rsidR="00173B89" w:rsidRPr="00173B89">
        <w:drawing>
          <wp:inline distT="0" distB="0" distL="0" distR="0" wp14:anchorId="2B35FF9C" wp14:editId="5060DE51">
            <wp:extent cx="324027" cy="211322"/>
            <wp:effectExtent l="0" t="0" r="0" b="0"/>
            <wp:docPr id="4670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70490" name=""/>
                    <pic:cNvPicPr/>
                  </pic:nvPicPr>
                  <pic:blipFill>
                    <a:blip r:embed="rId29"/>
                    <a:stretch>
                      <a:fillRect/>
                    </a:stretch>
                  </pic:blipFill>
                  <pic:spPr>
                    <a:xfrm>
                      <a:off x="0" y="0"/>
                      <a:ext cx="327762" cy="213758"/>
                    </a:xfrm>
                    <a:prstGeom prst="rect">
                      <a:avLst/>
                    </a:prstGeom>
                  </pic:spPr>
                </pic:pic>
              </a:graphicData>
            </a:graphic>
          </wp:inline>
        </w:drawing>
      </w:r>
      <w:r>
        <w:t xml:space="preserve"> is the Frobenius norm</w:t>
      </w:r>
    </w:p>
    <w:p w14:paraId="49F910D9" w14:textId="246CBFFF" w:rsidR="003B021E" w:rsidRDefault="00831BA4" w:rsidP="003B021E">
      <w:pPr>
        <w:spacing w:after="0" w:line="342" w:lineRule="auto"/>
      </w:pPr>
      <w:r>
        <w:t xml:space="preserve">                        </w:t>
      </w:r>
      <w:r w:rsidR="00CA3134" w:rsidRPr="00CA3134">
        <w:drawing>
          <wp:inline distT="0" distB="0" distL="0" distR="0" wp14:anchorId="7B0E6456" wp14:editId="2D105390">
            <wp:extent cx="244548" cy="171184"/>
            <wp:effectExtent l="0" t="0" r="3175" b="635"/>
            <wp:docPr id="161441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3127" name=""/>
                    <pic:cNvPicPr/>
                  </pic:nvPicPr>
                  <pic:blipFill>
                    <a:blip r:embed="rId30"/>
                    <a:stretch>
                      <a:fillRect/>
                    </a:stretch>
                  </pic:blipFill>
                  <pic:spPr>
                    <a:xfrm>
                      <a:off x="0" y="0"/>
                      <a:ext cx="252824" cy="176977"/>
                    </a:xfrm>
                    <a:prstGeom prst="rect">
                      <a:avLst/>
                    </a:prstGeom>
                  </pic:spPr>
                </pic:pic>
              </a:graphicData>
            </a:graphic>
          </wp:inline>
        </w:drawing>
      </w:r>
      <w:r w:rsidR="003B021E">
        <w:t xml:space="preserve"> </w:t>
      </w:r>
      <w:r>
        <w:t xml:space="preserve"> </w:t>
      </w:r>
      <w:r w:rsidRPr="00831BA4">
        <w:t>is the Kullback-Leibler divergence</w:t>
      </w:r>
    </w:p>
    <w:p w14:paraId="0D9ACC6F" w14:textId="01742C20" w:rsidR="00831BA4" w:rsidRDefault="00C461C4" w:rsidP="00C461C4">
      <w:pPr>
        <w:pStyle w:val="ListParagraph"/>
        <w:spacing w:after="0" w:line="342" w:lineRule="auto"/>
      </w:pPr>
      <w:r>
        <w:rPr>
          <w:noProof/>
        </w:rPr>
        <w:t xml:space="preserve">           </w:t>
      </w:r>
      <w:r w:rsidRPr="00D618CB">
        <w:rPr>
          <w:noProof/>
        </w:rPr>
        <w:pict w14:anchorId="170DD970">
          <v:shape id="Picture 1" o:spid="_x0000_i1037" type="#_x0000_t75" style="width:10.9pt;height:15.9pt;visibility:visible;mso-wrap-style:square" o:bullet="t">
            <v:imagedata r:id="rId31" o:title=""/>
          </v:shape>
        </w:pict>
      </w:r>
      <w:r w:rsidR="00831BA4">
        <w:t>=0.01 (regularisation weight)</w:t>
      </w:r>
    </w:p>
    <w:p w14:paraId="78983E67" w14:textId="13F0FC19" w:rsidR="00BD0E5B" w:rsidRPr="003B021E" w:rsidRDefault="00BD0E5B" w:rsidP="00C461C4">
      <w:pPr>
        <w:pStyle w:val="ListParagraph"/>
        <w:spacing w:after="0" w:line="342" w:lineRule="auto"/>
      </w:pPr>
      <w:r>
        <w:t xml:space="preserve">           </w:t>
      </w:r>
      <w:r w:rsidRPr="00BD0E5B">
        <w:drawing>
          <wp:inline distT="0" distB="0" distL="0" distR="0" wp14:anchorId="77DCBC9B" wp14:editId="27260002">
            <wp:extent cx="372139" cy="159488"/>
            <wp:effectExtent l="0" t="0" r="8890" b="0"/>
            <wp:docPr id="163589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91492" name=""/>
                    <pic:cNvPicPr/>
                  </pic:nvPicPr>
                  <pic:blipFill>
                    <a:blip r:embed="rId32"/>
                    <a:stretch>
                      <a:fillRect/>
                    </a:stretch>
                  </pic:blipFill>
                  <pic:spPr>
                    <a:xfrm>
                      <a:off x="0" y="0"/>
                      <a:ext cx="374250" cy="160393"/>
                    </a:xfrm>
                    <a:prstGeom prst="rect">
                      <a:avLst/>
                    </a:prstGeom>
                  </pic:spPr>
                </pic:pic>
              </a:graphicData>
            </a:graphic>
          </wp:inline>
        </w:drawing>
      </w:r>
      <w:r>
        <w:t xml:space="preserve"> is the standard Normal Distribution</w:t>
      </w:r>
    </w:p>
    <w:p w14:paraId="19CA3DBD" w14:textId="5BB0030A" w:rsidR="00EB45FA" w:rsidRPr="00831BA4" w:rsidRDefault="00EB45FA" w:rsidP="00831BA4">
      <w:pPr>
        <w:pStyle w:val="ListParagraph"/>
        <w:numPr>
          <w:ilvl w:val="2"/>
          <w:numId w:val="1"/>
        </w:numPr>
        <w:spacing w:after="0" w:line="342" w:lineRule="auto"/>
        <w:rPr>
          <w:b/>
          <w:bCs/>
        </w:rPr>
      </w:pPr>
      <w:r w:rsidRPr="00EB45FA">
        <w:rPr>
          <w:b/>
          <w:bCs/>
        </w:rPr>
        <w:t>Training:</w:t>
      </w:r>
    </w:p>
    <w:p w14:paraId="7EAF37D3" w14:textId="45D34BA7" w:rsidR="00EB45FA" w:rsidRPr="00EB45FA" w:rsidRDefault="00EB45FA" w:rsidP="00EB45FA">
      <w:pPr>
        <w:pStyle w:val="ListParagraph"/>
        <w:spacing w:line="342" w:lineRule="auto"/>
        <w:ind w:left="1440" w:firstLine="720"/>
      </w:pPr>
      <w:r w:rsidRPr="00EB45FA">
        <w:t>Optimizer: Adam (</w:t>
      </w:r>
      <w:proofErr w:type="spellStart"/>
      <w:r w:rsidRPr="00EB45FA">
        <w:t>lr</w:t>
      </w:r>
      <w:proofErr w:type="spellEnd"/>
      <w:r w:rsidRPr="00EB45FA">
        <w:t>=0.001</w:t>
      </w:r>
      <w:r w:rsidR="00831BA4">
        <w:t xml:space="preserve"> (alpha)</w:t>
      </w:r>
      <w:r w:rsidRPr="00EB45FA">
        <w:t xml:space="preserve">, </w:t>
      </w:r>
      <w:proofErr w:type="spellStart"/>
      <w:r w:rsidRPr="00EB45FA">
        <w:t>weight_decay</w:t>
      </w:r>
      <w:proofErr w:type="spellEnd"/>
      <w:r w:rsidRPr="00EB45FA">
        <w:t>=1e-4</w:t>
      </w:r>
      <w:r w:rsidR="00831BA4">
        <w:t xml:space="preserve"> (beta)</w:t>
      </w:r>
      <w:r w:rsidRPr="00EB45FA">
        <w:t>)</w:t>
      </w:r>
    </w:p>
    <w:p w14:paraId="22FD9463" w14:textId="2031819F" w:rsidR="00EB45FA" w:rsidRPr="00EB45FA" w:rsidRDefault="00EB45FA" w:rsidP="00EB45FA">
      <w:pPr>
        <w:pStyle w:val="ListParagraph"/>
        <w:spacing w:line="342" w:lineRule="auto"/>
        <w:ind w:left="1440" w:firstLine="720"/>
      </w:pPr>
      <w:r w:rsidRPr="00EB45FA">
        <w:t>Epochs: 200 with early stopping (patience=20)</w:t>
      </w:r>
    </w:p>
    <w:p w14:paraId="02ABA8ED" w14:textId="3C1BA23E" w:rsidR="00B53E74" w:rsidRDefault="00174442" w:rsidP="00B53E74">
      <w:pPr>
        <w:pStyle w:val="ListParagraph"/>
        <w:numPr>
          <w:ilvl w:val="1"/>
          <w:numId w:val="1"/>
        </w:numPr>
        <w:spacing w:after="0" w:line="342" w:lineRule="auto"/>
        <w:rPr>
          <w:b/>
          <w:bCs/>
        </w:rPr>
      </w:pPr>
      <w:r>
        <w:t xml:space="preserve">Compute </w:t>
      </w:r>
      <w:r w:rsidR="00B53E74" w:rsidRPr="001116BC">
        <w:t>Causal Scoring</w:t>
      </w:r>
      <w:r w:rsidR="00B53E74">
        <w:rPr>
          <w:b/>
          <w:bCs/>
        </w:rPr>
        <w:t>:</w:t>
      </w:r>
      <w:r>
        <w:rPr>
          <w:b/>
          <w:bCs/>
        </w:rPr>
        <w:t xml:space="preserve"> </w:t>
      </w:r>
      <w:r w:rsidRPr="00174442">
        <w:t xml:space="preserve">Following Pearl’s </w:t>
      </w:r>
      <w:proofErr w:type="spellStart"/>
      <w:r w:rsidRPr="00174442">
        <w:t>framework</w:t>
      </w:r>
      <w:r w:rsidRPr="00174442">
        <w:t>in</w:t>
      </w:r>
      <w:proofErr w:type="spellEnd"/>
      <w:r w:rsidRPr="00174442">
        <w:t>-silico gene knockouts</w:t>
      </w:r>
    </w:p>
    <w:p w14:paraId="5D75EF40" w14:textId="56DC93EE" w:rsidR="00831BA4" w:rsidRDefault="00831BA4" w:rsidP="00831BA4">
      <w:pPr>
        <w:pStyle w:val="ListParagraph"/>
        <w:spacing w:after="0" w:line="342" w:lineRule="auto"/>
        <w:ind w:left="1440"/>
        <w:rPr>
          <w:b/>
          <w:bCs/>
        </w:rPr>
      </w:pPr>
      <w:r>
        <w:t xml:space="preserve">For each gene </w:t>
      </w:r>
      <w:proofErr w:type="spellStart"/>
      <w:r>
        <w:t>g_i</w:t>
      </w:r>
      <w:proofErr w:type="spellEnd"/>
      <w:r>
        <w:t xml:space="preserve"> where </w:t>
      </w:r>
      <w:proofErr w:type="spellStart"/>
      <w:r>
        <w:t>i</w:t>
      </w:r>
      <w:proofErr w:type="spellEnd"/>
      <w:r>
        <w:t xml:space="preserve"> </w:t>
      </w:r>
      <w:r w:rsidR="002B7FD2" w:rsidRPr="002B7FD2">
        <w:rPr>
          <w:rFonts w:ascii="Cambria Math" w:hAnsi="Cambria Math" w:cs="Cambria Math"/>
        </w:rPr>
        <w:t>∈</w:t>
      </w:r>
      <w:r>
        <w:t xml:space="preserve"> </w:t>
      </w:r>
      <w:r w:rsidRPr="00831BA4">
        <w:t>{</w:t>
      </w:r>
      <w:proofErr w:type="gramStart"/>
      <w:r w:rsidRPr="00831BA4">
        <w:t>1,…</w:t>
      </w:r>
      <w:proofErr w:type="gramEnd"/>
      <w:r w:rsidRPr="00831BA4">
        <w:t>,p}:</w:t>
      </w:r>
    </w:p>
    <w:p w14:paraId="495A26BC" w14:textId="251C628F" w:rsidR="00B53E74" w:rsidRDefault="00B53E74" w:rsidP="00B53E74">
      <w:pPr>
        <w:pStyle w:val="ListParagraph"/>
        <w:numPr>
          <w:ilvl w:val="2"/>
          <w:numId w:val="1"/>
        </w:numPr>
        <w:spacing w:after="0" w:line="342" w:lineRule="auto"/>
      </w:pPr>
      <w:r w:rsidRPr="00B53E74">
        <w:t>Create Intervention</w:t>
      </w:r>
      <w:r w:rsidR="00BD0E5B">
        <w:t xml:space="preserve">                </w:t>
      </w:r>
    </w:p>
    <w:p w14:paraId="4E19B92B" w14:textId="55D5A990" w:rsidR="00831BA4" w:rsidRPr="00B53E74" w:rsidRDefault="00BD0E5B" w:rsidP="00BD0E5B">
      <w:pPr>
        <w:spacing w:after="0" w:line="342" w:lineRule="auto"/>
        <w:ind w:left="1245"/>
      </w:pPr>
      <w:r w:rsidRPr="00BD0E5B">
        <w:drawing>
          <wp:inline distT="0" distB="0" distL="0" distR="0" wp14:anchorId="70A4CD1C" wp14:editId="7C759ED6">
            <wp:extent cx="1838582" cy="628738"/>
            <wp:effectExtent l="0" t="0" r="0" b="0"/>
            <wp:docPr id="9006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865" name=""/>
                    <pic:cNvPicPr/>
                  </pic:nvPicPr>
                  <pic:blipFill>
                    <a:blip r:embed="rId33"/>
                    <a:stretch>
                      <a:fillRect/>
                    </a:stretch>
                  </pic:blipFill>
                  <pic:spPr>
                    <a:xfrm>
                      <a:off x="0" y="0"/>
                      <a:ext cx="1838582" cy="628738"/>
                    </a:xfrm>
                    <a:prstGeom prst="rect">
                      <a:avLst/>
                    </a:prstGeom>
                  </pic:spPr>
                </pic:pic>
              </a:graphicData>
            </a:graphic>
          </wp:inline>
        </w:drawing>
      </w:r>
      <w:r>
        <w:t xml:space="preserve"> where X’ is intervened expression matrix and </w:t>
      </w:r>
      <w:proofErr w:type="spellStart"/>
      <w:proofErr w:type="gramStart"/>
      <w:r>
        <w:t>Xj,i</w:t>
      </w:r>
      <w:proofErr w:type="spellEnd"/>
      <w:proofErr w:type="gramEnd"/>
      <w:r>
        <w:t xml:space="preserve"> is</w:t>
      </w:r>
      <w:r w:rsidRPr="00BD0E5B">
        <w:t xml:space="preserve"> the expression of gene </w:t>
      </w:r>
      <m:oMath>
        <m:r>
          <w:rPr>
            <w:rFonts w:ascii="Cambria Math" w:hAnsi="Cambria Math"/>
          </w:rPr>
          <m:t>i</m:t>
        </m:r>
      </m:oMath>
      <w:r w:rsidRPr="00BD0E5B">
        <w:t> in spot </w:t>
      </w:r>
      <m:oMath>
        <m:r>
          <w:rPr>
            <w:rFonts w:ascii="Cambria Math" w:hAnsi="Cambria Math"/>
          </w:rPr>
          <m:t>j</m:t>
        </m:r>
      </m:oMath>
    </w:p>
    <w:p w14:paraId="4F919C12" w14:textId="48E0B26D" w:rsidR="00B53E74" w:rsidRDefault="00B53E74" w:rsidP="00B53E74">
      <w:pPr>
        <w:pStyle w:val="ListParagraph"/>
        <w:numPr>
          <w:ilvl w:val="2"/>
          <w:numId w:val="1"/>
        </w:numPr>
        <w:spacing w:after="0" w:line="342" w:lineRule="auto"/>
      </w:pPr>
      <w:r w:rsidRPr="00B53E74">
        <w:t>Forward Pass (encoder)</w:t>
      </w:r>
    </w:p>
    <w:p w14:paraId="3CA8D7E6" w14:textId="7FD779AE" w:rsidR="00831BA4" w:rsidRDefault="00BD0E5B" w:rsidP="00BD0E5B">
      <w:pPr>
        <w:spacing w:after="0" w:line="342" w:lineRule="auto"/>
        <w:ind w:left="720"/>
      </w:pPr>
      <w:r>
        <w:t xml:space="preserve">         </w:t>
      </w:r>
      <w:r w:rsidR="00840158" w:rsidRPr="00840158">
        <w:drawing>
          <wp:inline distT="0" distB="0" distL="0" distR="0" wp14:anchorId="055A191B" wp14:editId="54846856">
            <wp:extent cx="1181098" cy="350874"/>
            <wp:effectExtent l="0" t="0" r="635" b="0"/>
            <wp:docPr id="76791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17674" name=""/>
                    <pic:cNvPicPr/>
                  </pic:nvPicPr>
                  <pic:blipFill>
                    <a:blip r:embed="rId34"/>
                    <a:stretch>
                      <a:fillRect/>
                    </a:stretch>
                  </pic:blipFill>
                  <pic:spPr>
                    <a:xfrm>
                      <a:off x="0" y="0"/>
                      <a:ext cx="1184919" cy="352009"/>
                    </a:xfrm>
                    <a:prstGeom prst="rect">
                      <a:avLst/>
                    </a:prstGeom>
                  </pic:spPr>
                </pic:pic>
              </a:graphicData>
            </a:graphic>
          </wp:inline>
        </w:drawing>
      </w:r>
      <w:r>
        <w:t xml:space="preserve">  (Theta represents the model parameters)</w:t>
      </w:r>
    </w:p>
    <w:p w14:paraId="55836756" w14:textId="6151E9C5" w:rsidR="00B53E74" w:rsidRDefault="00B53E74" w:rsidP="00B53E74">
      <w:pPr>
        <w:pStyle w:val="ListParagraph"/>
        <w:numPr>
          <w:ilvl w:val="2"/>
          <w:numId w:val="1"/>
        </w:numPr>
        <w:spacing w:after="0" w:line="342" w:lineRule="auto"/>
      </w:pPr>
      <w:r>
        <w:t xml:space="preserve">Compute Casual Score: </w:t>
      </w:r>
    </w:p>
    <w:p w14:paraId="2C54CADD" w14:textId="7A475F59" w:rsidR="00831BA4" w:rsidRDefault="00BD0E5B" w:rsidP="00BD0E5B">
      <w:pPr>
        <w:spacing w:after="0" w:line="342" w:lineRule="auto"/>
      </w:pPr>
      <w:r>
        <w:t xml:space="preserve">                      </w:t>
      </w:r>
      <w:r w:rsidR="00840158" w:rsidRPr="00840158">
        <w:drawing>
          <wp:inline distT="0" distB="0" distL="0" distR="0" wp14:anchorId="05D079FF" wp14:editId="29E4D839">
            <wp:extent cx="1819529" cy="533474"/>
            <wp:effectExtent l="0" t="0" r="9525" b="0"/>
            <wp:docPr id="158185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50341" name=""/>
                    <pic:cNvPicPr/>
                  </pic:nvPicPr>
                  <pic:blipFill>
                    <a:blip r:embed="rId35"/>
                    <a:stretch>
                      <a:fillRect/>
                    </a:stretch>
                  </pic:blipFill>
                  <pic:spPr>
                    <a:xfrm>
                      <a:off x="0" y="0"/>
                      <a:ext cx="1819529" cy="533474"/>
                    </a:xfrm>
                    <a:prstGeom prst="rect">
                      <a:avLst/>
                    </a:prstGeom>
                  </pic:spPr>
                </pic:pic>
              </a:graphicData>
            </a:graphic>
          </wp:inline>
        </w:drawing>
      </w:r>
      <w:r>
        <w:t xml:space="preserve"> Z is normal and Z’ is after intervention embedding</w:t>
      </w:r>
    </w:p>
    <w:p w14:paraId="4C5851E0" w14:textId="1441EEDA" w:rsidR="00BD0E5B" w:rsidRDefault="00BD0E5B" w:rsidP="00BD0E5B">
      <w:pPr>
        <w:spacing w:after="0" w:line="342" w:lineRule="auto"/>
      </w:pPr>
      <w:r>
        <w:t xml:space="preserve">                                                              </w:t>
      </w:r>
      <w:proofErr w:type="gramStart"/>
      <w:r>
        <w:t>where</w:t>
      </w:r>
      <w:proofErr w:type="gramEnd"/>
      <w:r>
        <w:t xml:space="preserve">, </w:t>
      </w:r>
      <w:r w:rsidRPr="00BD0E5B">
        <w:drawing>
          <wp:inline distT="0" distB="0" distL="0" distR="0" wp14:anchorId="02DF24D4" wp14:editId="1E2DDC0F">
            <wp:extent cx="3068522" cy="340242"/>
            <wp:effectExtent l="0" t="0" r="0" b="3175"/>
            <wp:docPr id="201671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7107" name=""/>
                    <pic:cNvPicPr/>
                  </pic:nvPicPr>
                  <pic:blipFill>
                    <a:blip r:embed="rId36"/>
                    <a:stretch>
                      <a:fillRect/>
                    </a:stretch>
                  </pic:blipFill>
                  <pic:spPr>
                    <a:xfrm>
                      <a:off x="0" y="0"/>
                      <a:ext cx="3284486" cy="364188"/>
                    </a:xfrm>
                    <a:prstGeom prst="rect">
                      <a:avLst/>
                    </a:prstGeom>
                  </pic:spPr>
                </pic:pic>
              </a:graphicData>
            </a:graphic>
          </wp:inline>
        </w:drawing>
      </w:r>
    </w:p>
    <w:p w14:paraId="45526FA3" w14:textId="5E8C8453" w:rsidR="00B53E74" w:rsidRDefault="00B53E74" w:rsidP="00B53E74">
      <w:pPr>
        <w:pStyle w:val="ListParagraph"/>
        <w:numPr>
          <w:ilvl w:val="1"/>
          <w:numId w:val="1"/>
        </w:numPr>
        <w:spacing w:after="0" w:line="342" w:lineRule="auto"/>
        <w:rPr>
          <w:b/>
          <w:bCs/>
        </w:rPr>
      </w:pPr>
      <w:r w:rsidRPr="001116BC">
        <w:t>Computational Complexity</w:t>
      </w:r>
      <w:r w:rsidRPr="00B53E74">
        <w:rPr>
          <w:b/>
          <w:bCs/>
        </w:rPr>
        <w:t>:</w:t>
      </w:r>
    </w:p>
    <w:p w14:paraId="2DF0FD8E" w14:textId="6085C514" w:rsidR="00B53E74" w:rsidRPr="00B53E74" w:rsidRDefault="00B53E74" w:rsidP="00B53E74">
      <w:pPr>
        <w:pStyle w:val="ListParagraph"/>
        <w:numPr>
          <w:ilvl w:val="2"/>
          <w:numId w:val="1"/>
        </w:numPr>
        <w:spacing w:after="0" w:line="342" w:lineRule="auto"/>
      </w:pPr>
      <w:r w:rsidRPr="00B53E74">
        <w:t xml:space="preserve">Time: </w:t>
      </w:r>
      <w:r w:rsidR="00840158" w:rsidRPr="00840158">
        <w:drawing>
          <wp:inline distT="0" distB="0" distL="0" distR="0" wp14:anchorId="06E6786B" wp14:editId="6A769CF1">
            <wp:extent cx="3215933" cy="244549"/>
            <wp:effectExtent l="0" t="0" r="3810" b="3175"/>
            <wp:docPr id="133684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2347" name=""/>
                    <pic:cNvPicPr/>
                  </pic:nvPicPr>
                  <pic:blipFill>
                    <a:blip r:embed="rId37"/>
                    <a:stretch>
                      <a:fillRect/>
                    </a:stretch>
                  </pic:blipFill>
                  <pic:spPr>
                    <a:xfrm>
                      <a:off x="0" y="0"/>
                      <a:ext cx="3255252" cy="247539"/>
                    </a:xfrm>
                    <a:prstGeom prst="rect">
                      <a:avLst/>
                    </a:prstGeom>
                  </pic:spPr>
                </pic:pic>
              </a:graphicData>
            </a:graphic>
          </wp:inline>
        </w:drawing>
      </w:r>
    </w:p>
    <w:p w14:paraId="5E300C69" w14:textId="4AF49DF6" w:rsidR="00B53E74" w:rsidRDefault="00B53E74" w:rsidP="00B53E74">
      <w:pPr>
        <w:pStyle w:val="ListParagraph"/>
        <w:numPr>
          <w:ilvl w:val="2"/>
          <w:numId w:val="1"/>
        </w:numPr>
        <w:spacing w:after="0" w:line="342" w:lineRule="auto"/>
      </w:pPr>
      <w:r w:rsidRPr="00B53E74">
        <w:t>Current: ~3 minutes/slice on A100 GPU</w:t>
      </w:r>
    </w:p>
    <w:p w14:paraId="5E729459" w14:textId="2B42967A" w:rsidR="00EB45FA" w:rsidRDefault="00B53E74" w:rsidP="00EB45FA">
      <w:pPr>
        <w:pStyle w:val="ListParagraph"/>
        <w:numPr>
          <w:ilvl w:val="2"/>
          <w:numId w:val="1"/>
        </w:numPr>
        <w:spacing w:after="0" w:line="342" w:lineRule="auto"/>
      </w:pPr>
      <w:r w:rsidRPr="00B53E74">
        <w:t>Target: &lt;30 seconds/slice</w:t>
      </w:r>
      <w:r w:rsidR="00831BA4">
        <w:t xml:space="preserve"> (6x speedup via batch perturbation)</w:t>
      </w:r>
    </w:p>
    <w:p w14:paraId="1159D27E" w14:textId="3029E1FD" w:rsidR="00EB45FA" w:rsidRDefault="00EB45FA" w:rsidP="00EB45FA">
      <w:pPr>
        <w:pStyle w:val="ListParagraph"/>
        <w:numPr>
          <w:ilvl w:val="0"/>
          <w:numId w:val="1"/>
        </w:numPr>
        <w:spacing w:after="0" w:line="342" w:lineRule="auto"/>
        <w:rPr>
          <w:b/>
          <w:bCs/>
        </w:rPr>
      </w:pPr>
      <w:r w:rsidRPr="00EB45FA">
        <w:rPr>
          <w:b/>
          <w:bCs/>
        </w:rPr>
        <w:t>Multi-Slice Invariance Scoring:</w:t>
      </w:r>
      <w:r w:rsidR="00836149">
        <w:rPr>
          <w:b/>
          <w:bCs/>
        </w:rPr>
        <w:t xml:space="preserve"> Extending IRM Framework [7]</w:t>
      </w:r>
    </w:p>
    <w:p w14:paraId="42743B02" w14:textId="4EADAA7E" w:rsidR="00831BA4" w:rsidRPr="00831BA4" w:rsidRDefault="00831BA4" w:rsidP="00831BA4">
      <w:pPr>
        <w:spacing w:after="0" w:line="342" w:lineRule="auto"/>
        <w:ind w:left="720"/>
      </w:pPr>
      <w:r>
        <w:rPr>
          <w:b/>
          <w:bCs/>
        </w:rPr>
        <w:t xml:space="preserve">Purpose: </w:t>
      </w:r>
      <w:r w:rsidRPr="00831BA4">
        <w:t>Identify genes with stable causal effects across donors.</w:t>
      </w:r>
    </w:p>
    <w:p w14:paraId="34913178" w14:textId="461B2DCB" w:rsidR="002B7FD2" w:rsidRPr="00BD0E5B" w:rsidRDefault="00EB45FA" w:rsidP="00831BA4">
      <w:pPr>
        <w:pStyle w:val="ListParagraph"/>
        <w:numPr>
          <w:ilvl w:val="1"/>
          <w:numId w:val="1"/>
        </w:numPr>
        <w:spacing w:after="0" w:line="342" w:lineRule="auto"/>
        <w:rPr>
          <w:b/>
          <w:bCs/>
        </w:rPr>
      </w:pPr>
      <w:r w:rsidRPr="001116BC">
        <w:t>Input</w:t>
      </w:r>
      <w:r w:rsidRPr="00EB45FA">
        <w:t xml:space="preserve">: Causal scores </w:t>
      </w:r>
      <w:r w:rsidR="00840158" w:rsidRPr="00840158">
        <w:drawing>
          <wp:inline distT="0" distB="0" distL="0" distR="0" wp14:anchorId="0840153E" wp14:editId="3CAA6DD3">
            <wp:extent cx="1365765" cy="233916"/>
            <wp:effectExtent l="0" t="0" r="6350" b="0"/>
            <wp:docPr id="37184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7040" name=""/>
                    <pic:cNvPicPr/>
                  </pic:nvPicPr>
                  <pic:blipFill>
                    <a:blip r:embed="rId38"/>
                    <a:stretch>
                      <a:fillRect/>
                    </a:stretch>
                  </pic:blipFill>
                  <pic:spPr>
                    <a:xfrm>
                      <a:off x="0" y="0"/>
                      <a:ext cx="1410400" cy="241561"/>
                    </a:xfrm>
                    <a:prstGeom prst="rect">
                      <a:avLst/>
                    </a:prstGeom>
                  </pic:spPr>
                </pic:pic>
              </a:graphicData>
            </a:graphic>
          </wp:inline>
        </w:drawing>
      </w:r>
    </w:p>
    <w:p w14:paraId="737156AF" w14:textId="77777777" w:rsidR="00EB45FA" w:rsidRDefault="00EB45FA" w:rsidP="00EB45FA">
      <w:pPr>
        <w:pStyle w:val="ListParagraph"/>
        <w:numPr>
          <w:ilvl w:val="1"/>
          <w:numId w:val="1"/>
        </w:numPr>
        <w:spacing w:after="0" w:line="342" w:lineRule="auto"/>
        <w:rPr>
          <w:b/>
          <w:bCs/>
        </w:rPr>
      </w:pPr>
      <w:r w:rsidRPr="001116BC">
        <w:lastRenderedPageBreak/>
        <w:t>Algorithm</w:t>
      </w:r>
      <w:r>
        <w:rPr>
          <w:b/>
          <w:bCs/>
        </w:rPr>
        <w:t xml:space="preserve">: </w:t>
      </w:r>
    </w:p>
    <w:p w14:paraId="08B27AB9" w14:textId="7F46B653" w:rsidR="00EB45FA" w:rsidRPr="00901D13" w:rsidRDefault="00EB45FA" w:rsidP="00EB45FA">
      <w:pPr>
        <w:pStyle w:val="ListParagraph"/>
        <w:numPr>
          <w:ilvl w:val="2"/>
          <w:numId w:val="1"/>
        </w:numPr>
        <w:spacing w:after="0" w:line="342" w:lineRule="auto"/>
      </w:pPr>
      <w:r w:rsidRPr="00901D13">
        <w:t xml:space="preserve">Compute Per-Gene Statistics </w:t>
      </w:r>
    </w:p>
    <w:p w14:paraId="3723285E" w14:textId="0F284B34" w:rsidR="00831BA4" w:rsidRDefault="00840158" w:rsidP="00831BA4">
      <w:pPr>
        <w:pStyle w:val="ListParagraph"/>
        <w:spacing w:after="0" w:line="342" w:lineRule="auto"/>
        <w:ind w:left="2160"/>
        <w:rPr>
          <w:b/>
          <w:bCs/>
        </w:rPr>
      </w:pPr>
      <w:r w:rsidRPr="00840158">
        <w:rPr>
          <w:b/>
          <w:bCs/>
        </w:rPr>
        <w:drawing>
          <wp:inline distT="0" distB="0" distL="0" distR="0" wp14:anchorId="69C7090B" wp14:editId="13B2DD1D">
            <wp:extent cx="1457528" cy="676369"/>
            <wp:effectExtent l="0" t="0" r="9525" b="9525"/>
            <wp:docPr id="32390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3508" name=""/>
                    <pic:cNvPicPr/>
                  </pic:nvPicPr>
                  <pic:blipFill>
                    <a:blip r:embed="rId39"/>
                    <a:stretch>
                      <a:fillRect/>
                    </a:stretch>
                  </pic:blipFill>
                  <pic:spPr>
                    <a:xfrm>
                      <a:off x="0" y="0"/>
                      <a:ext cx="1457528" cy="676369"/>
                    </a:xfrm>
                    <a:prstGeom prst="rect">
                      <a:avLst/>
                    </a:prstGeom>
                  </pic:spPr>
                </pic:pic>
              </a:graphicData>
            </a:graphic>
          </wp:inline>
        </w:drawing>
      </w:r>
      <w:r w:rsidR="00831BA4">
        <w:rPr>
          <w:b/>
          <w:bCs/>
        </w:rPr>
        <w:t xml:space="preserve"> and </w:t>
      </w:r>
      <w:r w:rsidRPr="00840158">
        <w:rPr>
          <w:b/>
          <w:bCs/>
        </w:rPr>
        <w:drawing>
          <wp:inline distT="0" distB="0" distL="0" distR="0" wp14:anchorId="17D9CE9A" wp14:editId="19D7B314">
            <wp:extent cx="2200582" cy="714475"/>
            <wp:effectExtent l="0" t="0" r="0" b="9525"/>
            <wp:docPr id="13533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3145" name=""/>
                    <pic:cNvPicPr/>
                  </pic:nvPicPr>
                  <pic:blipFill>
                    <a:blip r:embed="rId40"/>
                    <a:stretch>
                      <a:fillRect/>
                    </a:stretch>
                  </pic:blipFill>
                  <pic:spPr>
                    <a:xfrm>
                      <a:off x="0" y="0"/>
                      <a:ext cx="2200582" cy="714475"/>
                    </a:xfrm>
                    <a:prstGeom prst="rect">
                      <a:avLst/>
                    </a:prstGeom>
                  </pic:spPr>
                </pic:pic>
              </a:graphicData>
            </a:graphic>
          </wp:inline>
        </w:drawing>
      </w:r>
    </w:p>
    <w:p w14:paraId="4141AE52" w14:textId="537A2F8F" w:rsidR="00EB45FA" w:rsidRDefault="00EB45FA" w:rsidP="00EB45FA">
      <w:pPr>
        <w:pStyle w:val="ListParagraph"/>
        <w:numPr>
          <w:ilvl w:val="2"/>
          <w:numId w:val="1"/>
        </w:numPr>
        <w:spacing w:after="0" w:line="342" w:lineRule="auto"/>
      </w:pPr>
      <w:r w:rsidRPr="00EB45FA">
        <w:t>Invariance formula</w:t>
      </w:r>
      <w:r>
        <w:t xml:space="preserve">: </w:t>
      </w:r>
    </w:p>
    <w:p w14:paraId="5C2FBB8C" w14:textId="06E4C43B" w:rsidR="00831BA4" w:rsidRDefault="00840158" w:rsidP="00831BA4">
      <w:pPr>
        <w:pStyle w:val="ListParagraph"/>
        <w:spacing w:after="0" w:line="342" w:lineRule="auto"/>
        <w:ind w:left="2160"/>
      </w:pPr>
      <w:r w:rsidRPr="00840158">
        <w:drawing>
          <wp:inline distT="0" distB="0" distL="0" distR="0" wp14:anchorId="1148CCD9" wp14:editId="30E76A43">
            <wp:extent cx="1886213" cy="428685"/>
            <wp:effectExtent l="0" t="0" r="0" b="9525"/>
            <wp:docPr id="15966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19650" name=""/>
                    <pic:cNvPicPr/>
                  </pic:nvPicPr>
                  <pic:blipFill>
                    <a:blip r:embed="rId41"/>
                    <a:stretch>
                      <a:fillRect/>
                    </a:stretch>
                  </pic:blipFill>
                  <pic:spPr>
                    <a:xfrm>
                      <a:off x="0" y="0"/>
                      <a:ext cx="1886213" cy="428685"/>
                    </a:xfrm>
                    <a:prstGeom prst="rect">
                      <a:avLst/>
                    </a:prstGeom>
                  </pic:spPr>
                </pic:pic>
              </a:graphicData>
            </a:graphic>
          </wp:inline>
        </w:drawing>
      </w:r>
    </w:p>
    <w:p w14:paraId="754C6C21" w14:textId="2ADBD49C" w:rsidR="003D7D03" w:rsidRDefault="00EB45FA" w:rsidP="00A813A5">
      <w:pPr>
        <w:pStyle w:val="ListParagraph"/>
        <w:numPr>
          <w:ilvl w:val="2"/>
          <w:numId w:val="1"/>
        </w:numPr>
        <w:spacing w:after="0" w:line="342" w:lineRule="auto"/>
      </w:pPr>
      <w:r w:rsidRPr="00EB45FA">
        <w:t>Gene Selection</w:t>
      </w:r>
      <w:r>
        <w:t xml:space="preserve"> </w:t>
      </w:r>
    </w:p>
    <w:p w14:paraId="33725129" w14:textId="217374E0" w:rsidR="00831BA4" w:rsidRDefault="00840158" w:rsidP="00831BA4">
      <w:pPr>
        <w:pStyle w:val="ListParagraph"/>
        <w:spacing w:after="0" w:line="342" w:lineRule="auto"/>
        <w:ind w:left="2160"/>
      </w:pPr>
      <w:r w:rsidRPr="00840158">
        <w:drawing>
          <wp:inline distT="0" distB="0" distL="0" distR="0" wp14:anchorId="65576E8B" wp14:editId="6638BB09">
            <wp:extent cx="1933845" cy="304843"/>
            <wp:effectExtent l="0" t="0" r="0" b="0"/>
            <wp:docPr id="33023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3228" name=""/>
                    <pic:cNvPicPr/>
                  </pic:nvPicPr>
                  <pic:blipFill>
                    <a:blip r:embed="rId42"/>
                    <a:stretch>
                      <a:fillRect/>
                    </a:stretch>
                  </pic:blipFill>
                  <pic:spPr>
                    <a:xfrm>
                      <a:off x="0" y="0"/>
                      <a:ext cx="1933845" cy="304843"/>
                    </a:xfrm>
                    <a:prstGeom prst="rect">
                      <a:avLst/>
                    </a:prstGeom>
                  </pic:spPr>
                </pic:pic>
              </a:graphicData>
            </a:graphic>
          </wp:inline>
        </w:drawing>
      </w:r>
    </w:p>
    <w:p w14:paraId="749BA96D" w14:textId="6D4510B0" w:rsidR="00831BA4" w:rsidRDefault="00901D13" w:rsidP="00831BA4">
      <w:pPr>
        <w:pStyle w:val="ListParagraph"/>
        <w:numPr>
          <w:ilvl w:val="2"/>
          <w:numId w:val="1"/>
        </w:numPr>
        <w:spacing w:after="0" w:line="342" w:lineRule="auto"/>
      </w:pPr>
      <w:r w:rsidRPr="00901D13">
        <w:rPr>
          <w:b/>
          <w:bCs/>
        </w:rPr>
        <w:t xml:space="preserve">Rationale </w:t>
      </w:r>
      <w:r w:rsidRPr="00901D13">
        <w:t>(IRM): Genes with high mean</w:t>
      </w:r>
      <w:r>
        <w:t xml:space="preserve"> and low variance </w:t>
      </w:r>
      <w:r w:rsidRPr="00901D13">
        <w:t xml:space="preserve">are robust </w:t>
      </w:r>
    </w:p>
    <w:p w14:paraId="1361E929" w14:textId="77777777" w:rsidR="001116BC" w:rsidRDefault="001116BC" w:rsidP="001116BC">
      <w:pPr>
        <w:pStyle w:val="ListParagraph"/>
        <w:numPr>
          <w:ilvl w:val="1"/>
          <w:numId w:val="1"/>
        </w:numPr>
        <w:spacing w:after="0" w:line="342" w:lineRule="auto"/>
        <w:rPr>
          <w:b/>
          <w:bCs/>
        </w:rPr>
      </w:pPr>
      <w:r w:rsidRPr="001116BC">
        <w:rPr>
          <w:b/>
          <w:bCs/>
        </w:rPr>
        <w:t>Edge Cases:</w:t>
      </w:r>
    </w:p>
    <w:p w14:paraId="62E32261" w14:textId="6BCF0EEC" w:rsidR="001116BC" w:rsidRPr="001116BC" w:rsidRDefault="001116BC" w:rsidP="001116BC">
      <w:pPr>
        <w:pStyle w:val="ListParagraph"/>
        <w:numPr>
          <w:ilvl w:val="2"/>
          <w:numId w:val="1"/>
        </w:numPr>
        <w:spacing w:after="0" w:line="342" w:lineRule="auto"/>
        <w:rPr>
          <w:b/>
          <w:bCs/>
        </w:rPr>
      </w:pPr>
      <w:r>
        <w:t>If K=1 (single slice): Use causal scores</w:t>
      </w:r>
      <w:r w:rsidR="00901D13">
        <w:t xml:space="preserve"> (</w:t>
      </w:r>
      <w:proofErr w:type="spellStart"/>
      <w:r w:rsidR="00901D13">
        <w:t>g_i</w:t>
      </w:r>
      <w:proofErr w:type="spellEnd"/>
      <w:r w:rsidR="00901D13">
        <w:t>)</w:t>
      </w:r>
      <w:r>
        <w:t xml:space="preserve"> directly, skip invariance</w:t>
      </w:r>
    </w:p>
    <w:p w14:paraId="7A0CF59D" w14:textId="77777777" w:rsidR="001116BC" w:rsidRPr="001116BC" w:rsidRDefault="001116BC" w:rsidP="001116BC">
      <w:pPr>
        <w:pStyle w:val="ListParagraph"/>
        <w:numPr>
          <w:ilvl w:val="2"/>
          <w:numId w:val="1"/>
        </w:numPr>
        <w:spacing w:after="0" w:line="342" w:lineRule="auto"/>
        <w:rPr>
          <w:b/>
          <w:bCs/>
        </w:rPr>
      </w:pPr>
      <w:r>
        <w:t>If variance=0: All scores identical → perfect invariance</w:t>
      </w:r>
    </w:p>
    <w:p w14:paraId="6A227649" w14:textId="7F6A5A45" w:rsidR="001116BC" w:rsidRDefault="001116BC" w:rsidP="001116BC">
      <w:pPr>
        <w:pStyle w:val="ListParagraph"/>
        <w:numPr>
          <w:ilvl w:val="0"/>
          <w:numId w:val="1"/>
        </w:numPr>
        <w:spacing w:after="0" w:line="342" w:lineRule="auto"/>
        <w:rPr>
          <w:b/>
          <w:bCs/>
        </w:rPr>
      </w:pPr>
      <w:r>
        <w:rPr>
          <w:b/>
          <w:bCs/>
        </w:rPr>
        <w:t>Gene Selection Modes:</w:t>
      </w:r>
    </w:p>
    <w:p w14:paraId="38EF61D9" w14:textId="06AC0575" w:rsidR="001116BC" w:rsidRDefault="001116BC" w:rsidP="001116BC">
      <w:pPr>
        <w:pStyle w:val="ListParagraph"/>
        <w:numPr>
          <w:ilvl w:val="1"/>
          <w:numId w:val="1"/>
        </w:numPr>
        <w:spacing w:after="0" w:line="342" w:lineRule="auto"/>
      </w:pPr>
      <w:r w:rsidRPr="001116BC">
        <w:t>Mode-1 (filter)</w:t>
      </w:r>
    </w:p>
    <w:p w14:paraId="69E76865" w14:textId="5725C2BB" w:rsidR="001116BC" w:rsidRDefault="001116BC" w:rsidP="001116BC">
      <w:pPr>
        <w:pStyle w:val="ListParagraph"/>
        <w:numPr>
          <w:ilvl w:val="1"/>
          <w:numId w:val="1"/>
        </w:numPr>
        <w:spacing w:after="0" w:line="342" w:lineRule="auto"/>
      </w:pPr>
      <w:r>
        <w:t>Mode-2 (reweight)</w:t>
      </w:r>
    </w:p>
    <w:p w14:paraId="23B4E021" w14:textId="1E0553CE" w:rsidR="001116BC" w:rsidRPr="00901D13" w:rsidRDefault="001116BC" w:rsidP="00A6336E">
      <w:pPr>
        <w:pStyle w:val="ListParagraph"/>
        <w:numPr>
          <w:ilvl w:val="1"/>
          <w:numId w:val="1"/>
        </w:numPr>
        <w:spacing w:after="0" w:line="342" w:lineRule="auto"/>
      </w:pPr>
      <w:r>
        <w:t>Mode-3 (Filter + reweight) [</w:t>
      </w:r>
      <w:r w:rsidRPr="001116BC">
        <w:rPr>
          <w:b/>
          <w:bCs/>
        </w:rPr>
        <w:t>DEFAULT</w:t>
      </w:r>
      <w:r>
        <w:rPr>
          <w:b/>
          <w:bCs/>
        </w:rPr>
        <w:t>]</w:t>
      </w:r>
    </w:p>
    <w:p w14:paraId="1DEE9625" w14:textId="3140A5A9" w:rsidR="00901D13" w:rsidRDefault="00840158" w:rsidP="00840158">
      <w:pPr>
        <w:spacing w:after="0" w:line="342" w:lineRule="auto"/>
        <w:ind w:left="1080"/>
      </w:pPr>
      <w:r w:rsidRPr="00840158">
        <w:drawing>
          <wp:inline distT="0" distB="0" distL="0" distR="0" wp14:anchorId="18200A28" wp14:editId="1235A711">
            <wp:extent cx="4819451" cy="1467293"/>
            <wp:effectExtent l="0" t="0" r="635" b="0"/>
            <wp:docPr id="3673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1569" name=""/>
                    <pic:cNvPicPr/>
                  </pic:nvPicPr>
                  <pic:blipFill>
                    <a:blip r:embed="rId43"/>
                    <a:stretch>
                      <a:fillRect/>
                    </a:stretch>
                  </pic:blipFill>
                  <pic:spPr>
                    <a:xfrm>
                      <a:off x="0" y="0"/>
                      <a:ext cx="4891645" cy="1489273"/>
                    </a:xfrm>
                    <a:prstGeom prst="rect">
                      <a:avLst/>
                    </a:prstGeom>
                  </pic:spPr>
                </pic:pic>
              </a:graphicData>
            </a:graphic>
          </wp:inline>
        </w:drawing>
      </w:r>
    </w:p>
    <w:p w14:paraId="02FB9C59" w14:textId="057065F4" w:rsidR="00901D13" w:rsidRDefault="00901D13" w:rsidP="00901D13">
      <w:pPr>
        <w:pStyle w:val="ListParagraph"/>
        <w:spacing w:after="0" w:line="342" w:lineRule="auto"/>
        <w:ind w:left="1440"/>
      </w:pPr>
      <w:r>
        <w:t>Where s=</w:t>
      </w:r>
      <w:r w:rsidR="00840158" w:rsidRPr="00840158">
        <w:drawing>
          <wp:inline distT="0" distB="0" distL="0" distR="0" wp14:anchorId="797F1F7B" wp14:editId="094E54B2">
            <wp:extent cx="1711842" cy="300181"/>
            <wp:effectExtent l="0" t="0" r="3175" b="5080"/>
            <wp:docPr id="4457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81689" name=""/>
                    <pic:cNvPicPr/>
                  </pic:nvPicPr>
                  <pic:blipFill>
                    <a:blip r:embed="rId44"/>
                    <a:stretch>
                      <a:fillRect/>
                    </a:stretch>
                  </pic:blipFill>
                  <pic:spPr>
                    <a:xfrm>
                      <a:off x="0" y="0"/>
                      <a:ext cx="1728599" cy="303120"/>
                    </a:xfrm>
                    <a:prstGeom prst="rect">
                      <a:avLst/>
                    </a:prstGeom>
                  </pic:spPr>
                </pic:pic>
              </a:graphicData>
            </a:graphic>
          </wp:inline>
        </w:drawing>
      </w:r>
      <w:r w:rsidR="00840158">
        <w:t xml:space="preserve"> </w:t>
      </w:r>
      <w:r>
        <w:t>is the store vector</w:t>
      </w:r>
      <w:r w:rsidR="00BD0E5B">
        <w:t xml:space="preserve"> and</w:t>
      </w:r>
    </w:p>
    <w:p w14:paraId="64868C99" w14:textId="64560115" w:rsidR="002F420A" w:rsidRPr="001116BC" w:rsidRDefault="002F420A" w:rsidP="00901D13">
      <w:pPr>
        <w:pStyle w:val="ListParagraph"/>
        <w:spacing w:after="0" w:line="342" w:lineRule="auto"/>
        <w:ind w:left="1440"/>
      </w:pPr>
      <w:r w:rsidRPr="002F420A">
        <w:drawing>
          <wp:inline distT="0" distB="0" distL="0" distR="0" wp14:anchorId="6B1968C5" wp14:editId="7EAAA268">
            <wp:extent cx="106285" cy="167019"/>
            <wp:effectExtent l="0" t="0" r="8255" b="4445"/>
            <wp:docPr id="170136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62841" name=""/>
                    <pic:cNvPicPr/>
                  </pic:nvPicPr>
                  <pic:blipFill>
                    <a:blip r:embed="rId45"/>
                    <a:stretch>
                      <a:fillRect/>
                    </a:stretch>
                  </pic:blipFill>
                  <pic:spPr>
                    <a:xfrm>
                      <a:off x="0" y="0"/>
                      <a:ext cx="107342" cy="168681"/>
                    </a:xfrm>
                    <a:prstGeom prst="rect">
                      <a:avLst/>
                    </a:prstGeom>
                  </pic:spPr>
                </pic:pic>
              </a:graphicData>
            </a:graphic>
          </wp:inline>
        </w:drawing>
      </w:r>
      <w:r>
        <w:t xml:space="preserve"> denotes element wise (Harmard) product.</w:t>
      </w:r>
    </w:p>
    <w:p w14:paraId="7A15F238" w14:textId="6FA690FC" w:rsidR="001116BC" w:rsidRDefault="001116BC" w:rsidP="001116BC">
      <w:pPr>
        <w:pStyle w:val="ListParagraph"/>
        <w:numPr>
          <w:ilvl w:val="0"/>
          <w:numId w:val="1"/>
        </w:numPr>
        <w:spacing w:after="0" w:line="342" w:lineRule="auto"/>
        <w:rPr>
          <w:b/>
          <w:bCs/>
        </w:rPr>
      </w:pPr>
      <w:r>
        <w:rPr>
          <w:b/>
          <w:bCs/>
        </w:rPr>
        <w:t>Integration with STAGATE:</w:t>
      </w:r>
    </w:p>
    <w:p w14:paraId="4FE4BA99" w14:textId="490D20C0" w:rsidR="001116BC" w:rsidRPr="00901D13" w:rsidRDefault="00901D13" w:rsidP="00901D13">
      <w:pPr>
        <w:pStyle w:val="ListParagraph"/>
        <w:numPr>
          <w:ilvl w:val="1"/>
          <w:numId w:val="1"/>
        </w:numPr>
        <w:spacing w:after="0" w:line="342" w:lineRule="auto"/>
        <w:rPr>
          <w:b/>
          <w:bCs/>
        </w:rPr>
      </w:pPr>
      <w:r>
        <w:t>Pipeline:</w:t>
      </w:r>
    </w:p>
    <w:p w14:paraId="135FCECE" w14:textId="3846C430" w:rsidR="00901D13" w:rsidRPr="00901D13" w:rsidRDefault="00901D13" w:rsidP="00901D13">
      <w:pPr>
        <w:spacing w:after="0" w:line="342" w:lineRule="auto"/>
        <w:rPr>
          <w:b/>
          <w:bCs/>
        </w:rPr>
      </w:pPr>
      <w:r>
        <w:rPr>
          <w:b/>
          <w:bCs/>
        </w:rPr>
        <w:t xml:space="preserve">   </w:t>
      </w:r>
      <w:r w:rsidR="00840158" w:rsidRPr="00840158">
        <w:rPr>
          <w:b/>
          <w:bCs/>
        </w:rPr>
        <w:drawing>
          <wp:inline distT="0" distB="0" distL="0" distR="0" wp14:anchorId="0DE13F0E" wp14:editId="660BB36C">
            <wp:extent cx="5558790" cy="340241"/>
            <wp:effectExtent l="0" t="0" r="0" b="3175"/>
            <wp:docPr id="45944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46058" name=""/>
                    <pic:cNvPicPr/>
                  </pic:nvPicPr>
                  <pic:blipFill>
                    <a:blip r:embed="rId46"/>
                    <a:stretch>
                      <a:fillRect/>
                    </a:stretch>
                  </pic:blipFill>
                  <pic:spPr>
                    <a:xfrm>
                      <a:off x="0" y="0"/>
                      <a:ext cx="5613654" cy="343599"/>
                    </a:xfrm>
                    <a:prstGeom prst="rect">
                      <a:avLst/>
                    </a:prstGeom>
                  </pic:spPr>
                </pic:pic>
              </a:graphicData>
            </a:graphic>
          </wp:inline>
        </w:drawing>
      </w:r>
    </w:p>
    <w:p w14:paraId="6B506BD3" w14:textId="3CE7CF2A" w:rsidR="001116BC" w:rsidRPr="001116BC" w:rsidRDefault="001116BC" w:rsidP="001116BC">
      <w:pPr>
        <w:pStyle w:val="ListParagraph"/>
        <w:numPr>
          <w:ilvl w:val="1"/>
          <w:numId w:val="1"/>
        </w:numPr>
        <w:spacing w:after="0" w:line="342" w:lineRule="auto"/>
        <w:rPr>
          <w:b/>
          <w:bCs/>
        </w:rPr>
      </w:pPr>
      <w:r>
        <w:t xml:space="preserve">Key Design Choices: </w:t>
      </w:r>
    </w:p>
    <w:p w14:paraId="69CA3411" w14:textId="494C73B7" w:rsidR="001116BC" w:rsidRDefault="00901D13" w:rsidP="00901D13">
      <w:pPr>
        <w:pStyle w:val="ListParagraph"/>
        <w:spacing w:after="0" w:line="342" w:lineRule="auto"/>
        <w:ind w:left="1440"/>
      </w:pPr>
      <w:r w:rsidRPr="00901D13">
        <w:t>CauST operates as preprocessing—STAGATE's GAT architecture remains unchanged.</w:t>
      </w:r>
    </w:p>
    <w:p w14:paraId="06D21FB5" w14:textId="09293A9C" w:rsidR="001116BC" w:rsidRDefault="001116BC" w:rsidP="001116BC">
      <w:pPr>
        <w:pStyle w:val="Heading2"/>
        <w:rPr>
          <w:color w:val="C00000"/>
        </w:rPr>
      </w:pPr>
      <w:r w:rsidRPr="0052015C">
        <w:rPr>
          <w:color w:val="C00000"/>
        </w:rPr>
        <w:lastRenderedPageBreak/>
        <w:t>2) Baseline Methods for Comparison:</w:t>
      </w:r>
    </w:p>
    <w:p w14:paraId="39526E89" w14:textId="7F653D7D" w:rsidR="0052015C" w:rsidRDefault="0052015C" w:rsidP="0052015C">
      <w:r w:rsidRPr="0052015C">
        <w:t>To rigorously validate CauST's effectiveness, we will compare against five baseline approaches. The goal is to demonstrate that causal intervention outperforms both unsupervised and supervised alternatives.</w:t>
      </w:r>
    </w:p>
    <w:p w14:paraId="54DD7314" w14:textId="578C19A9" w:rsidR="00901D13" w:rsidRDefault="00840158" w:rsidP="0052015C">
      <w:r w:rsidRPr="00840158">
        <w:drawing>
          <wp:inline distT="0" distB="0" distL="0" distR="0" wp14:anchorId="34C14681" wp14:editId="3D732572">
            <wp:extent cx="5816009" cy="1849755"/>
            <wp:effectExtent l="0" t="0" r="0" b="0"/>
            <wp:docPr id="77735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56444" name=""/>
                    <pic:cNvPicPr/>
                  </pic:nvPicPr>
                  <pic:blipFill>
                    <a:blip r:embed="rId47"/>
                    <a:stretch>
                      <a:fillRect/>
                    </a:stretch>
                  </pic:blipFill>
                  <pic:spPr>
                    <a:xfrm>
                      <a:off x="0" y="0"/>
                      <a:ext cx="5852196" cy="1861264"/>
                    </a:xfrm>
                    <a:prstGeom prst="rect">
                      <a:avLst/>
                    </a:prstGeom>
                  </pic:spPr>
                </pic:pic>
              </a:graphicData>
            </a:graphic>
          </wp:inline>
        </w:drawing>
      </w:r>
    </w:p>
    <w:p w14:paraId="506AE5CD" w14:textId="3A6DEA5A" w:rsidR="00901D13" w:rsidRDefault="00901D13" w:rsidP="0052015C">
      <w:r>
        <w:t>Statistical Testing:</w:t>
      </w:r>
      <w:r w:rsidR="00836149">
        <w:t xml:space="preserve"> </w:t>
      </w:r>
      <w:r w:rsidR="00836149" w:rsidRPr="00836149">
        <w:rPr>
          <w:b/>
          <w:bCs/>
        </w:rPr>
        <w:t>Wilcoxon signed-rank test (non-parametric alternative) [13]</w:t>
      </w:r>
    </w:p>
    <w:p w14:paraId="00D7B106" w14:textId="3DDE92FC" w:rsidR="00901D13" w:rsidRDefault="00901D13" w:rsidP="00901D13">
      <w:pPr>
        <w:pStyle w:val="ListParagraph"/>
        <w:numPr>
          <w:ilvl w:val="0"/>
          <w:numId w:val="15"/>
        </w:numPr>
      </w:pPr>
      <w:r>
        <w:t xml:space="preserve">Paired t-test: </w:t>
      </w:r>
      <w:r w:rsidR="00840158" w:rsidRPr="00840158">
        <w:drawing>
          <wp:inline distT="0" distB="0" distL="0" distR="0" wp14:anchorId="1EB9958E" wp14:editId="78725D87">
            <wp:extent cx="3295650" cy="216704"/>
            <wp:effectExtent l="0" t="0" r="0" b="0"/>
            <wp:docPr id="6451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3539" name=""/>
                    <pic:cNvPicPr/>
                  </pic:nvPicPr>
                  <pic:blipFill>
                    <a:blip r:embed="rId48"/>
                    <a:stretch>
                      <a:fillRect/>
                    </a:stretch>
                  </pic:blipFill>
                  <pic:spPr>
                    <a:xfrm>
                      <a:off x="0" y="0"/>
                      <a:ext cx="3438459" cy="226094"/>
                    </a:xfrm>
                    <a:prstGeom prst="rect">
                      <a:avLst/>
                    </a:prstGeom>
                  </pic:spPr>
                </pic:pic>
              </a:graphicData>
            </a:graphic>
          </wp:inline>
        </w:drawing>
      </w:r>
    </w:p>
    <w:p w14:paraId="04DE6357" w14:textId="263E3E3D" w:rsidR="00901D13" w:rsidRDefault="00901D13" w:rsidP="00901D13">
      <w:pPr>
        <w:pStyle w:val="ListParagraph"/>
        <w:numPr>
          <w:ilvl w:val="0"/>
          <w:numId w:val="15"/>
        </w:numPr>
      </w:pPr>
      <w:r>
        <w:t xml:space="preserve">Effect Size: </w:t>
      </w:r>
      <w:r w:rsidR="00840158" w:rsidRPr="00840158">
        <w:drawing>
          <wp:inline distT="0" distB="0" distL="0" distR="0" wp14:anchorId="3CE67DEF" wp14:editId="54975611">
            <wp:extent cx="691117" cy="215974"/>
            <wp:effectExtent l="0" t="0" r="0" b="0"/>
            <wp:docPr id="37717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4759" name=""/>
                    <pic:cNvPicPr/>
                  </pic:nvPicPr>
                  <pic:blipFill>
                    <a:blip r:embed="rId49"/>
                    <a:stretch>
                      <a:fillRect/>
                    </a:stretch>
                  </pic:blipFill>
                  <pic:spPr>
                    <a:xfrm>
                      <a:off x="0" y="0"/>
                      <a:ext cx="693733" cy="216791"/>
                    </a:xfrm>
                    <a:prstGeom prst="rect">
                      <a:avLst/>
                    </a:prstGeom>
                  </pic:spPr>
                </pic:pic>
              </a:graphicData>
            </a:graphic>
          </wp:inline>
        </w:drawing>
      </w:r>
    </w:p>
    <w:p w14:paraId="263C322F" w14:textId="3EF3F169" w:rsidR="00BA1EB2" w:rsidRDefault="001116BC" w:rsidP="00BA1EB2">
      <w:pPr>
        <w:pStyle w:val="Heading2"/>
        <w:rPr>
          <w:color w:val="C00000"/>
        </w:rPr>
      </w:pPr>
      <w:bookmarkStart w:id="130" w:name="_Toc224952939"/>
      <w:bookmarkStart w:id="131" w:name="_Toc224953210"/>
      <w:bookmarkStart w:id="132" w:name="_Toc224953300"/>
      <w:bookmarkStart w:id="133" w:name="_Toc224953555"/>
      <w:bookmarkStart w:id="134" w:name="_Toc224953655"/>
      <w:bookmarkStart w:id="135" w:name="_Toc224953733"/>
      <w:bookmarkStart w:id="136" w:name="_Toc225045470"/>
      <w:bookmarkStart w:id="137" w:name="_Toc225045886"/>
      <w:r>
        <w:rPr>
          <w:color w:val="C00000"/>
        </w:rPr>
        <w:t>3</w:t>
      </w:r>
      <w:r w:rsidR="00B53E74">
        <w:rPr>
          <w:color w:val="C00000"/>
        </w:rPr>
        <w:t>)</w:t>
      </w:r>
      <w:r w:rsidR="00EB6F63" w:rsidRPr="00FA75FC">
        <w:rPr>
          <w:color w:val="C00000"/>
        </w:rPr>
        <w:t xml:space="preserve"> </w:t>
      </w:r>
      <w:bookmarkEnd w:id="130"/>
      <w:bookmarkEnd w:id="131"/>
      <w:bookmarkEnd w:id="132"/>
      <w:bookmarkEnd w:id="133"/>
      <w:bookmarkEnd w:id="134"/>
      <w:bookmarkEnd w:id="135"/>
      <w:bookmarkEnd w:id="136"/>
      <w:bookmarkEnd w:id="137"/>
      <w:r w:rsidR="00901D13">
        <w:rPr>
          <w:color w:val="C00000"/>
        </w:rPr>
        <w:t>Implementation Work (</w:t>
      </w:r>
      <w:proofErr w:type="spellStart"/>
      <w:r w:rsidR="00901D13">
        <w:rPr>
          <w:color w:val="C00000"/>
        </w:rPr>
        <w:t>GSoC</w:t>
      </w:r>
      <w:proofErr w:type="spellEnd"/>
      <w:r w:rsidR="00901D13">
        <w:rPr>
          <w:color w:val="C00000"/>
        </w:rPr>
        <w:t xml:space="preserve"> Work)</w:t>
      </w:r>
    </w:p>
    <w:p w14:paraId="06C93F00" w14:textId="4A26C6FA" w:rsidR="00901D13" w:rsidRPr="00901D13" w:rsidRDefault="00901D13" w:rsidP="00901D13">
      <w:pPr>
        <w:rPr>
          <w:b/>
          <w:bCs/>
          <w:sz w:val="28"/>
          <w:szCs w:val="28"/>
        </w:rPr>
      </w:pPr>
      <w:r w:rsidRPr="00901D13">
        <w:rPr>
          <w:b/>
          <w:bCs/>
          <w:sz w:val="28"/>
          <w:szCs w:val="28"/>
        </w:rPr>
        <w:t>Phase-1: Enhanced STAGATE Benchmark</w:t>
      </w:r>
    </w:p>
    <w:p w14:paraId="3C554498" w14:textId="2AF2BB81" w:rsidR="00CB38CA" w:rsidRPr="00CB38CA" w:rsidRDefault="00CB38CA" w:rsidP="00CB38CA">
      <w:pPr>
        <w:spacing w:after="0" w:line="342" w:lineRule="auto"/>
        <w:rPr>
          <w:b/>
          <w:bCs/>
        </w:rPr>
      </w:pPr>
      <w:r w:rsidRPr="00CB38CA">
        <w:t xml:space="preserve">This phase implements </w:t>
      </w:r>
      <w:r w:rsidR="00901D13" w:rsidRPr="00901D13">
        <w:t>evaluation against all 5 baselines with statistical significance.</w:t>
      </w:r>
    </w:p>
    <w:p w14:paraId="2EDDFC1D" w14:textId="77777777" w:rsidR="00901D13" w:rsidRPr="004E69C9" w:rsidRDefault="00901D13" w:rsidP="00901D13">
      <w:pPr>
        <w:pStyle w:val="ListParagraph"/>
        <w:numPr>
          <w:ilvl w:val="0"/>
          <w:numId w:val="1"/>
        </w:numPr>
        <w:spacing w:after="0" w:line="342" w:lineRule="auto"/>
      </w:pPr>
      <w:r w:rsidRPr="004E69C9">
        <w:t>Experiment Design:</w:t>
      </w:r>
    </w:p>
    <w:p w14:paraId="0C496EEC" w14:textId="7FD77A76" w:rsidR="0094701C" w:rsidRDefault="004E69C9" w:rsidP="00901D13">
      <w:pPr>
        <w:pStyle w:val="ListParagraph"/>
        <w:numPr>
          <w:ilvl w:val="1"/>
          <w:numId w:val="1"/>
        </w:numPr>
        <w:spacing w:after="0" w:line="342" w:lineRule="auto"/>
      </w:pPr>
      <w:r w:rsidRPr="004E69C9">
        <w:t xml:space="preserve">Hyperparameter sweep: K </w:t>
      </w:r>
      <w:r w:rsidRPr="004E69C9">
        <w:rPr>
          <w:rFonts w:ascii="Cambria Math" w:hAnsi="Cambria Math" w:cs="Cambria Math"/>
        </w:rPr>
        <w:t>∈</w:t>
      </w:r>
      <w:r w:rsidRPr="004E69C9">
        <w:t xml:space="preserve"> {100,200,300,500,1000}</w:t>
      </w:r>
      <w:r w:rsidR="00C55DFA" w:rsidRPr="004E69C9">
        <w:t xml:space="preserve"> </w:t>
      </w:r>
    </w:p>
    <w:p w14:paraId="281A7242" w14:textId="35066837" w:rsidR="004E69C9" w:rsidRDefault="004E69C9" w:rsidP="004E69C9">
      <w:pPr>
        <w:pStyle w:val="ListParagraph"/>
        <w:numPr>
          <w:ilvl w:val="1"/>
          <w:numId w:val="1"/>
        </w:numPr>
        <w:spacing w:after="0" w:line="342" w:lineRule="auto"/>
      </w:pPr>
      <w:r w:rsidRPr="004E69C9">
        <w:t xml:space="preserve">Scoring </w:t>
      </w:r>
      <w:proofErr w:type="gramStart"/>
      <w:r w:rsidRPr="004E69C9">
        <w:t>methods:{</w:t>
      </w:r>
      <w:proofErr w:type="gramEnd"/>
      <w:r w:rsidRPr="004E69C9">
        <w:t>perturbation, gradient, hybrid}</w:t>
      </w:r>
    </w:p>
    <w:p w14:paraId="05B3A820" w14:textId="366F946E" w:rsidR="004E69C9" w:rsidRDefault="004E69C9" w:rsidP="004E69C9">
      <w:pPr>
        <w:pStyle w:val="ListParagraph"/>
        <w:numPr>
          <w:ilvl w:val="0"/>
          <w:numId w:val="1"/>
        </w:numPr>
        <w:spacing w:after="0" w:line="342" w:lineRule="auto"/>
      </w:pPr>
      <w:r>
        <w:t>Deliverables:</w:t>
      </w:r>
      <w:r>
        <w:tab/>
      </w:r>
    </w:p>
    <w:p w14:paraId="587628F9" w14:textId="51648E4D" w:rsidR="004E69C9" w:rsidRDefault="004E69C9" w:rsidP="004E69C9">
      <w:pPr>
        <w:pStyle w:val="ListParagraph"/>
        <w:numPr>
          <w:ilvl w:val="1"/>
          <w:numId w:val="1"/>
        </w:numPr>
        <w:spacing w:after="0" w:line="342" w:lineRule="auto"/>
      </w:pPr>
      <w:r w:rsidRPr="004E69C9">
        <w:t>Robust STAGATE wrapper (GPU support, error handling)</w:t>
      </w:r>
    </w:p>
    <w:p w14:paraId="29D982D9" w14:textId="4518E124" w:rsidR="004E69C9" w:rsidRDefault="004E69C9" w:rsidP="004E69C9">
      <w:pPr>
        <w:pStyle w:val="ListParagraph"/>
        <w:numPr>
          <w:ilvl w:val="1"/>
          <w:numId w:val="1"/>
        </w:numPr>
        <w:spacing w:after="0" w:line="342" w:lineRule="auto"/>
      </w:pPr>
      <w:r w:rsidRPr="004E69C9">
        <w:t>Statistical analysis demonstrating p&lt;0.05 ARI improvement</w:t>
      </w:r>
    </w:p>
    <w:p w14:paraId="48FAEEFE" w14:textId="5557A5C4" w:rsidR="004E69C9" w:rsidRDefault="004E69C9" w:rsidP="004E69C9">
      <w:pPr>
        <w:pStyle w:val="ListParagraph"/>
        <w:numPr>
          <w:ilvl w:val="1"/>
          <w:numId w:val="1"/>
        </w:numPr>
        <w:spacing w:after="0" w:line="342" w:lineRule="auto"/>
      </w:pPr>
      <w:r w:rsidRPr="004E69C9">
        <w:t>Optimal hyperparameter configuration guide</w:t>
      </w:r>
    </w:p>
    <w:p w14:paraId="0FD5D5A9" w14:textId="0E02475D" w:rsidR="004E69C9" w:rsidRDefault="004E69C9" w:rsidP="004E69C9">
      <w:pPr>
        <w:spacing w:after="0" w:line="342" w:lineRule="auto"/>
        <w:rPr>
          <w:b/>
          <w:bCs/>
          <w:sz w:val="28"/>
          <w:szCs w:val="28"/>
        </w:rPr>
      </w:pPr>
      <w:r w:rsidRPr="004E69C9">
        <w:rPr>
          <w:b/>
          <w:bCs/>
          <w:sz w:val="28"/>
          <w:szCs w:val="28"/>
        </w:rPr>
        <w:t>Phase-2: Performance Optimisation</w:t>
      </w:r>
    </w:p>
    <w:p w14:paraId="162DD869" w14:textId="09F2DAE6" w:rsidR="004E69C9" w:rsidRDefault="004E69C9" w:rsidP="004E69C9">
      <w:pPr>
        <w:spacing w:after="0" w:line="342" w:lineRule="auto"/>
      </w:pPr>
      <w:r>
        <w:t xml:space="preserve">This </w:t>
      </w:r>
      <w:proofErr w:type="gramStart"/>
      <w:r>
        <w:t>reduce</w:t>
      </w:r>
      <w:proofErr w:type="gramEnd"/>
      <w:r>
        <w:t xml:space="preserve"> casual scoring time by 5-10x</w:t>
      </w:r>
    </w:p>
    <w:p w14:paraId="3D6DFF5A" w14:textId="25D170D4" w:rsidR="004E69C9" w:rsidRDefault="004E69C9" w:rsidP="004E69C9">
      <w:pPr>
        <w:spacing w:after="0" w:line="342" w:lineRule="auto"/>
        <w:rPr>
          <w:sz w:val="28"/>
          <w:szCs w:val="28"/>
        </w:rPr>
      </w:pPr>
      <w:r w:rsidRPr="004E69C9">
        <w:rPr>
          <w:sz w:val="28"/>
          <w:szCs w:val="28"/>
        </w:rPr>
        <w:t>GPU Batch Perturbation:</w:t>
      </w:r>
    </w:p>
    <w:p w14:paraId="368A9024" w14:textId="09FF10A0" w:rsidR="004E69C9" w:rsidRDefault="004E69C9" w:rsidP="004E69C9">
      <w:pPr>
        <w:spacing w:after="0" w:line="342" w:lineRule="auto"/>
        <w:ind w:firstLine="720"/>
      </w:pPr>
      <w:r w:rsidRPr="004E69C9">
        <w:t>Current approach (sequential):</w:t>
      </w:r>
      <w:r>
        <w:t xml:space="preserve">                      </w:t>
      </w:r>
      <w:r w:rsidR="00840158" w:rsidRPr="00840158">
        <w:drawing>
          <wp:inline distT="0" distB="0" distL="0" distR="0" wp14:anchorId="192D8805" wp14:editId="02C7DCA5">
            <wp:extent cx="3877216" cy="257211"/>
            <wp:effectExtent l="0" t="0" r="0" b="9525"/>
            <wp:docPr id="26304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5648" name=""/>
                    <pic:cNvPicPr/>
                  </pic:nvPicPr>
                  <pic:blipFill>
                    <a:blip r:embed="rId50"/>
                    <a:stretch>
                      <a:fillRect/>
                    </a:stretch>
                  </pic:blipFill>
                  <pic:spPr>
                    <a:xfrm>
                      <a:off x="0" y="0"/>
                      <a:ext cx="3877216" cy="257211"/>
                    </a:xfrm>
                    <a:prstGeom prst="rect">
                      <a:avLst/>
                    </a:prstGeom>
                  </pic:spPr>
                </pic:pic>
              </a:graphicData>
            </a:graphic>
          </wp:inline>
        </w:drawing>
      </w:r>
    </w:p>
    <w:p w14:paraId="79E9C562" w14:textId="6AB8C045" w:rsidR="004E69C9" w:rsidRDefault="004E69C9" w:rsidP="004E69C9">
      <w:pPr>
        <w:spacing w:after="0" w:line="342" w:lineRule="auto"/>
        <w:ind w:firstLine="720"/>
      </w:pPr>
      <w:r>
        <w:t xml:space="preserve">with Time Complexity: </w:t>
      </w:r>
      <w:r w:rsidR="00840158" w:rsidRPr="00840158">
        <w:drawing>
          <wp:inline distT="0" distB="0" distL="0" distR="0" wp14:anchorId="4CB50F1A" wp14:editId="78BF625D">
            <wp:extent cx="876495" cy="204012"/>
            <wp:effectExtent l="0" t="0" r="0" b="5715"/>
            <wp:docPr id="38125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3452" name=""/>
                    <pic:cNvPicPr/>
                  </pic:nvPicPr>
                  <pic:blipFill>
                    <a:blip r:embed="rId51"/>
                    <a:stretch>
                      <a:fillRect/>
                    </a:stretch>
                  </pic:blipFill>
                  <pic:spPr>
                    <a:xfrm>
                      <a:off x="0" y="0"/>
                      <a:ext cx="880834" cy="205022"/>
                    </a:xfrm>
                    <a:prstGeom prst="rect">
                      <a:avLst/>
                    </a:prstGeom>
                  </pic:spPr>
                </pic:pic>
              </a:graphicData>
            </a:graphic>
          </wp:inline>
        </w:drawing>
      </w:r>
    </w:p>
    <w:p w14:paraId="3AEBBA63" w14:textId="7652CBDD" w:rsidR="004E69C9" w:rsidRDefault="004E69C9" w:rsidP="004E69C9">
      <w:pPr>
        <w:spacing w:after="0" w:line="342" w:lineRule="auto"/>
        <w:ind w:firstLine="720"/>
      </w:pPr>
      <w:r w:rsidRPr="004E69C9">
        <w:lastRenderedPageBreak/>
        <w:t>Optimized approach (vectorized):</w:t>
      </w:r>
    </w:p>
    <w:p w14:paraId="1058AFB2" w14:textId="61DBF97B" w:rsidR="004E69C9" w:rsidRDefault="004E69C9" w:rsidP="004E69C9">
      <w:pPr>
        <w:spacing w:after="0" w:line="342" w:lineRule="auto"/>
      </w:pPr>
      <w:r>
        <w:t xml:space="preserve">                     </w:t>
      </w:r>
      <w:r w:rsidR="00840158" w:rsidRPr="00840158">
        <w:drawing>
          <wp:inline distT="0" distB="0" distL="0" distR="0" wp14:anchorId="4EFEC76A" wp14:editId="1F34FE48">
            <wp:extent cx="3972479" cy="885949"/>
            <wp:effectExtent l="0" t="0" r="0" b="9525"/>
            <wp:docPr id="136583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38734" name=""/>
                    <pic:cNvPicPr/>
                  </pic:nvPicPr>
                  <pic:blipFill>
                    <a:blip r:embed="rId52"/>
                    <a:stretch>
                      <a:fillRect/>
                    </a:stretch>
                  </pic:blipFill>
                  <pic:spPr>
                    <a:xfrm>
                      <a:off x="0" y="0"/>
                      <a:ext cx="3972479" cy="885949"/>
                    </a:xfrm>
                    <a:prstGeom prst="rect">
                      <a:avLst/>
                    </a:prstGeom>
                  </pic:spPr>
                </pic:pic>
              </a:graphicData>
            </a:graphic>
          </wp:inline>
        </w:drawing>
      </w:r>
    </w:p>
    <w:p w14:paraId="7DA7CF54" w14:textId="29AC771D" w:rsidR="002F420A" w:rsidRDefault="002F420A" w:rsidP="004E69C9">
      <w:pPr>
        <w:spacing w:after="0" w:line="342" w:lineRule="auto"/>
      </w:pPr>
      <w:r>
        <w:tab/>
      </w:r>
      <w:r>
        <w:tab/>
        <w:t xml:space="preserve">where </w:t>
      </w:r>
      <w:r w:rsidRPr="002F420A">
        <w:drawing>
          <wp:inline distT="0" distB="0" distL="0" distR="0" wp14:anchorId="304CFDF6" wp14:editId="5561E08A">
            <wp:extent cx="276447" cy="179317"/>
            <wp:effectExtent l="0" t="0" r="0" b="0"/>
            <wp:docPr id="146006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5648" name=""/>
                    <pic:cNvPicPr/>
                  </pic:nvPicPr>
                  <pic:blipFill>
                    <a:blip r:embed="rId53"/>
                    <a:stretch>
                      <a:fillRect/>
                    </a:stretch>
                  </pic:blipFill>
                  <pic:spPr>
                    <a:xfrm>
                      <a:off x="0" y="0"/>
                      <a:ext cx="279351" cy="181201"/>
                    </a:xfrm>
                    <a:prstGeom prst="rect">
                      <a:avLst/>
                    </a:prstGeom>
                  </pic:spPr>
                </pic:pic>
              </a:graphicData>
            </a:graphic>
          </wp:inline>
        </w:drawing>
      </w:r>
      <w:r>
        <w:t xml:space="preserve"> is expression matrix with gene </w:t>
      </w:r>
      <w:proofErr w:type="spellStart"/>
      <w:r>
        <w:t>i</w:t>
      </w:r>
      <w:proofErr w:type="spellEnd"/>
      <w:r>
        <w:t xml:space="preserve"> knocked out</w:t>
      </w:r>
    </w:p>
    <w:p w14:paraId="4AEE0E65" w14:textId="24C1B750" w:rsidR="004E69C9" w:rsidRDefault="004E69C9" w:rsidP="004E69C9">
      <w:pPr>
        <w:spacing w:after="0" w:line="342" w:lineRule="auto"/>
        <w:ind w:firstLine="720"/>
      </w:pPr>
      <w:r w:rsidRPr="004E69C9">
        <w:t>Additional optimizations</w:t>
      </w:r>
      <w:r>
        <w:t>:</w:t>
      </w:r>
    </w:p>
    <w:p w14:paraId="54A386D1" w14:textId="3DB79E25" w:rsidR="004E69C9" w:rsidRDefault="004E69C9" w:rsidP="004E69C9">
      <w:pPr>
        <w:pStyle w:val="ListParagraph"/>
        <w:numPr>
          <w:ilvl w:val="0"/>
          <w:numId w:val="17"/>
        </w:numPr>
        <w:spacing w:after="0" w:line="342" w:lineRule="auto"/>
      </w:pPr>
      <w:r w:rsidRPr="004E69C9">
        <w:t xml:space="preserve">Parallel multi-slice processing via Python </w:t>
      </w:r>
      <w:proofErr w:type="spellStart"/>
      <w:proofErr w:type="gramStart"/>
      <w:r w:rsidRPr="004E69C9">
        <w:t>multiprocessing.Pool</w:t>
      </w:r>
      <w:proofErr w:type="spellEnd"/>
      <w:proofErr w:type="gramEnd"/>
    </w:p>
    <w:p w14:paraId="46E9FD23" w14:textId="190F1D9C" w:rsidR="004E69C9" w:rsidRDefault="004E69C9" w:rsidP="004E69C9">
      <w:pPr>
        <w:pStyle w:val="ListParagraph"/>
        <w:numPr>
          <w:ilvl w:val="0"/>
          <w:numId w:val="17"/>
        </w:numPr>
        <w:spacing w:after="0" w:line="342" w:lineRule="auto"/>
      </w:pPr>
      <w:r w:rsidRPr="004E69C9">
        <w:t>Early stopping: skip genes where</w:t>
      </w:r>
      <w:r>
        <w:t xml:space="preserve"> </w:t>
      </w:r>
      <w:r w:rsidR="00840158" w:rsidRPr="00840158">
        <w:drawing>
          <wp:inline distT="0" distB="0" distL="0" distR="0" wp14:anchorId="73EFB798" wp14:editId="34800603">
            <wp:extent cx="1275907" cy="272882"/>
            <wp:effectExtent l="0" t="0" r="635" b="0"/>
            <wp:docPr id="140050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05680" name=""/>
                    <pic:cNvPicPr/>
                  </pic:nvPicPr>
                  <pic:blipFill>
                    <a:blip r:embed="rId54"/>
                    <a:stretch>
                      <a:fillRect/>
                    </a:stretch>
                  </pic:blipFill>
                  <pic:spPr>
                    <a:xfrm>
                      <a:off x="0" y="0"/>
                      <a:ext cx="1288174" cy="275505"/>
                    </a:xfrm>
                    <a:prstGeom prst="rect">
                      <a:avLst/>
                    </a:prstGeom>
                  </pic:spPr>
                </pic:pic>
              </a:graphicData>
            </a:graphic>
          </wp:inline>
        </w:drawing>
      </w:r>
    </w:p>
    <w:p w14:paraId="25BFCEEA" w14:textId="4FA0C002" w:rsidR="004E69C9" w:rsidRDefault="004E69C9" w:rsidP="004E69C9">
      <w:pPr>
        <w:pStyle w:val="ListParagraph"/>
        <w:numPr>
          <w:ilvl w:val="0"/>
          <w:numId w:val="17"/>
        </w:numPr>
        <w:spacing w:after="0" w:line="342" w:lineRule="auto"/>
      </w:pPr>
      <w:r w:rsidRPr="004E69C9">
        <w:t>Memory profiling and bottleneck optimization</w:t>
      </w:r>
    </w:p>
    <w:p w14:paraId="33E9374D" w14:textId="0B7CC3B2" w:rsidR="004E69C9" w:rsidRDefault="004E69C9" w:rsidP="004E69C9">
      <w:pPr>
        <w:pStyle w:val="ListParagraph"/>
        <w:numPr>
          <w:ilvl w:val="0"/>
          <w:numId w:val="1"/>
        </w:numPr>
        <w:spacing w:after="0" w:line="342" w:lineRule="auto"/>
      </w:pPr>
      <w:r>
        <w:t>Deliverables:</w:t>
      </w:r>
      <w:r>
        <w:tab/>
      </w:r>
    </w:p>
    <w:p w14:paraId="3BA53715" w14:textId="09140748" w:rsidR="004E69C9" w:rsidRDefault="004E69C9" w:rsidP="004E69C9">
      <w:pPr>
        <w:pStyle w:val="ListParagraph"/>
        <w:numPr>
          <w:ilvl w:val="1"/>
          <w:numId w:val="1"/>
        </w:numPr>
        <w:spacing w:after="0" w:line="342" w:lineRule="auto"/>
      </w:pPr>
      <w:r w:rsidRPr="004E69C9">
        <w:t>6× speedup: 3 min → &lt;30 sec per slice</w:t>
      </w:r>
    </w:p>
    <w:p w14:paraId="10B8B0B1" w14:textId="2F0947F5" w:rsidR="004E69C9" w:rsidRDefault="0006549C" w:rsidP="004E69C9">
      <w:pPr>
        <w:pStyle w:val="ListParagraph"/>
        <w:numPr>
          <w:ilvl w:val="1"/>
          <w:numId w:val="1"/>
        </w:numPr>
        <w:spacing w:after="0" w:line="342" w:lineRule="auto"/>
      </w:pPr>
      <w:r w:rsidRPr="0006549C">
        <w:t>Scalability benchmarks on gene panels of size {500,1000,2000,3000}</w:t>
      </w:r>
    </w:p>
    <w:p w14:paraId="63161491" w14:textId="75FB8331" w:rsidR="0006549C" w:rsidRDefault="0006549C" w:rsidP="0006549C">
      <w:pPr>
        <w:pStyle w:val="ListParagraph"/>
        <w:numPr>
          <w:ilvl w:val="1"/>
          <w:numId w:val="1"/>
        </w:numPr>
        <w:spacing w:after="0" w:line="342" w:lineRule="auto"/>
      </w:pPr>
      <w:r w:rsidRPr="0006549C">
        <w:t>Memory usage analysis</w:t>
      </w:r>
    </w:p>
    <w:p w14:paraId="135420AF" w14:textId="344A5743" w:rsidR="0006549C" w:rsidRDefault="0006549C" w:rsidP="0006549C">
      <w:pPr>
        <w:spacing w:after="0" w:line="342" w:lineRule="auto"/>
        <w:rPr>
          <w:b/>
          <w:bCs/>
          <w:sz w:val="28"/>
          <w:szCs w:val="28"/>
        </w:rPr>
      </w:pPr>
      <w:r w:rsidRPr="004E69C9">
        <w:rPr>
          <w:b/>
          <w:bCs/>
          <w:sz w:val="28"/>
          <w:szCs w:val="28"/>
        </w:rPr>
        <w:t>Phase-</w:t>
      </w:r>
      <w:r>
        <w:rPr>
          <w:b/>
          <w:bCs/>
          <w:sz w:val="28"/>
          <w:szCs w:val="28"/>
        </w:rPr>
        <w:t>3</w:t>
      </w:r>
      <w:r w:rsidRPr="004E69C9">
        <w:rPr>
          <w:b/>
          <w:bCs/>
          <w:sz w:val="28"/>
          <w:szCs w:val="28"/>
        </w:rPr>
        <w:t xml:space="preserve">: </w:t>
      </w:r>
      <w:r>
        <w:rPr>
          <w:b/>
          <w:bCs/>
          <w:sz w:val="28"/>
          <w:szCs w:val="28"/>
        </w:rPr>
        <w:t xml:space="preserve">Interpretability Tools </w:t>
      </w:r>
    </w:p>
    <w:p w14:paraId="67D4F517" w14:textId="107AEAAF" w:rsidR="00EB6F63" w:rsidRDefault="00584272" w:rsidP="00EB6F63">
      <w:r w:rsidRPr="00584272">
        <w:t xml:space="preserve">This phase </w:t>
      </w:r>
      <w:proofErr w:type="gramStart"/>
      <w:r w:rsidR="0006549C">
        <w:t>e</w:t>
      </w:r>
      <w:r w:rsidR="0006549C" w:rsidRPr="0006549C">
        <w:t>nable</w:t>
      </w:r>
      <w:proofErr w:type="gramEnd"/>
      <w:r w:rsidR="0006549C" w:rsidRPr="0006549C">
        <w:t xml:space="preserve"> biological interpretation of causal genes.</w:t>
      </w:r>
    </w:p>
    <w:p w14:paraId="6865D293" w14:textId="6A8ACEA2" w:rsidR="0006549C" w:rsidRDefault="0006549C" w:rsidP="00646051">
      <w:pPr>
        <w:pStyle w:val="ListParagraph"/>
        <w:numPr>
          <w:ilvl w:val="0"/>
          <w:numId w:val="1"/>
        </w:numPr>
        <w:spacing w:after="0" w:line="342" w:lineRule="auto"/>
      </w:pPr>
      <w:r w:rsidRPr="0006549C">
        <w:t>Components:</w:t>
      </w:r>
    </w:p>
    <w:p w14:paraId="32FD8151" w14:textId="03D2D7F5" w:rsidR="0006549C" w:rsidRDefault="0006549C" w:rsidP="0006549C">
      <w:pPr>
        <w:pStyle w:val="ListParagraph"/>
        <w:numPr>
          <w:ilvl w:val="1"/>
          <w:numId w:val="1"/>
        </w:numPr>
        <w:spacing w:after="0" w:line="342" w:lineRule="auto"/>
      </w:pPr>
      <w:r w:rsidRPr="0006549C">
        <w:t>Pathway Enrichment Module (</w:t>
      </w:r>
      <w:proofErr w:type="spellStart"/>
      <w:r w:rsidRPr="0006549C">
        <w:t>caust</w:t>
      </w:r>
      <w:proofErr w:type="spellEnd"/>
      <w:r w:rsidRPr="0006549C">
        <w:t>/interpret/enrichment.py)</w:t>
      </w:r>
    </w:p>
    <w:p w14:paraId="4677DAC1" w14:textId="6850F886" w:rsidR="0006549C" w:rsidRDefault="0006549C" w:rsidP="0006549C">
      <w:pPr>
        <w:pStyle w:val="ListParagraph"/>
        <w:numPr>
          <w:ilvl w:val="2"/>
          <w:numId w:val="1"/>
        </w:numPr>
        <w:spacing w:after="0" w:line="342" w:lineRule="auto"/>
      </w:pPr>
      <w:r w:rsidRPr="0006549C">
        <w:t>GO/KEGG/</w:t>
      </w:r>
      <w:proofErr w:type="spellStart"/>
      <w:r w:rsidRPr="0006549C">
        <w:t>Reactome</w:t>
      </w:r>
      <w:proofErr w:type="spellEnd"/>
      <w:r w:rsidRPr="0006549C">
        <w:t xml:space="preserve"> analysis via </w:t>
      </w:r>
      <w:proofErr w:type="spellStart"/>
      <w:r w:rsidRPr="0006549C">
        <w:t>gseapy</w:t>
      </w:r>
      <w:proofErr w:type="spellEnd"/>
    </w:p>
    <w:p w14:paraId="156E306F" w14:textId="4A44E710" w:rsidR="0006549C" w:rsidRPr="002F420A" w:rsidRDefault="0006549C" w:rsidP="0006549C">
      <w:pPr>
        <w:pStyle w:val="ListParagraph"/>
        <w:numPr>
          <w:ilvl w:val="2"/>
          <w:numId w:val="1"/>
        </w:numPr>
        <w:spacing w:after="0" w:line="342" w:lineRule="auto"/>
      </w:pPr>
      <w:r w:rsidRPr="0006549C">
        <w:t>Hypergeometric test: </w:t>
      </w:r>
      <m:oMath>
        <m:r>
          <w:rPr>
            <w:rFonts w:ascii="Cambria Math" w:hAnsi="Cambria Math"/>
          </w:rPr>
          <m:t>p=</m:t>
        </m:r>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M</m:t>
                    </m:r>
                  </m:num>
                  <m:den>
                    <m:r>
                      <w:rPr>
                        <w:rFonts w:ascii="Cambria Math" w:hAnsi="Cambria Math"/>
                      </w:rPr>
                      <m:t>k</m:t>
                    </m:r>
                  </m:den>
                </m:f>
              </m:e>
            </m:d>
            <m:d>
              <m:dPr>
                <m:ctrlPr>
                  <w:rPr>
                    <w:rFonts w:ascii="Cambria Math" w:hAnsi="Cambria Math"/>
                  </w:rPr>
                </m:ctrlPr>
              </m:dPr>
              <m:e>
                <m:f>
                  <m:fPr>
                    <m:ctrlPr>
                      <w:rPr>
                        <w:rFonts w:ascii="Cambria Math" w:hAnsi="Cambria Math"/>
                      </w:rPr>
                    </m:ctrlPr>
                  </m:fPr>
                  <m:num>
                    <m:r>
                      <w:rPr>
                        <w:rFonts w:ascii="Cambria Math" w:hAnsi="Cambria Math"/>
                      </w:rPr>
                      <m:t>N-M</m:t>
                    </m:r>
                  </m:num>
                  <m:den>
                    <m:r>
                      <w:rPr>
                        <w:rFonts w:ascii="Cambria Math" w:hAnsi="Cambria Math"/>
                      </w:rPr>
                      <m:t>n-k</m:t>
                    </m:r>
                  </m:den>
                </m:f>
              </m:e>
            </m:d>
          </m:num>
          <m:den>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n</m:t>
                    </m:r>
                  </m:den>
                </m:f>
              </m:e>
            </m:d>
          </m:den>
        </m:f>
      </m:oMath>
      <w:r>
        <w:rPr>
          <w:rFonts w:eastAsiaTheme="minorEastAsia"/>
        </w:rPr>
        <w:t xml:space="preserve"> </w:t>
      </w:r>
      <w:r w:rsidRPr="0006549C">
        <w:rPr>
          <w:rFonts w:eastAsiaTheme="minorEastAsia"/>
        </w:rPr>
        <w:t>where </w:t>
      </w:r>
      <m:oMath>
        <m:r>
          <w:rPr>
            <w:rFonts w:ascii="Cambria Math" w:eastAsiaTheme="minorEastAsia" w:hAnsi="Cambria Math"/>
          </w:rPr>
          <m:t>k</m:t>
        </m:r>
      </m:oMath>
      <w:r w:rsidRPr="0006549C">
        <w:rPr>
          <w:rFonts w:eastAsiaTheme="minorEastAsia"/>
        </w:rPr>
        <w:t> is overlap</w:t>
      </w:r>
    </w:p>
    <w:p w14:paraId="03A51FEA" w14:textId="793376F1" w:rsidR="002F420A" w:rsidRPr="0006549C" w:rsidRDefault="002F420A" w:rsidP="002F420A">
      <w:pPr>
        <w:spacing w:after="0" w:line="342" w:lineRule="auto"/>
      </w:pPr>
      <w:r>
        <w:t>(M=genes in path, N=genes in background, k=no. genes selected and n=total selected genes)</w:t>
      </w:r>
    </w:p>
    <w:p w14:paraId="391C6292" w14:textId="280DC743" w:rsidR="0006549C" w:rsidRDefault="0006549C" w:rsidP="0006549C">
      <w:pPr>
        <w:pStyle w:val="ListParagraph"/>
        <w:numPr>
          <w:ilvl w:val="1"/>
          <w:numId w:val="1"/>
        </w:numPr>
        <w:spacing w:after="0" w:line="342" w:lineRule="auto"/>
      </w:pPr>
      <w:r>
        <w:t>Interactive Gene Browser (</w:t>
      </w:r>
      <w:proofErr w:type="spellStart"/>
      <w:r>
        <w:t>Jupyter</w:t>
      </w:r>
      <w:proofErr w:type="spellEnd"/>
      <w:r>
        <w:t xml:space="preserve"> widgets)</w:t>
      </w:r>
    </w:p>
    <w:p w14:paraId="10FE56AE" w14:textId="77777777" w:rsidR="0006549C" w:rsidRDefault="0006549C" w:rsidP="0006549C">
      <w:pPr>
        <w:pStyle w:val="ListParagraph"/>
        <w:numPr>
          <w:ilvl w:val="2"/>
          <w:numId w:val="1"/>
        </w:numPr>
        <w:spacing w:after="0" w:line="342" w:lineRule="auto"/>
      </w:pPr>
      <w:r>
        <w:t>Spatial expression overlays</w:t>
      </w:r>
    </w:p>
    <w:p w14:paraId="385B151C" w14:textId="08500A4F" w:rsidR="0006549C" w:rsidRDefault="0006549C" w:rsidP="0006549C">
      <w:pPr>
        <w:pStyle w:val="ListParagraph"/>
        <w:numPr>
          <w:ilvl w:val="2"/>
          <w:numId w:val="1"/>
        </w:numPr>
        <w:spacing w:after="0" w:line="342" w:lineRule="auto"/>
      </w:pPr>
      <w:r>
        <w:t>Gene-domain association heatmaps</w:t>
      </w:r>
    </w:p>
    <w:p w14:paraId="1AB7B69C" w14:textId="5FDBC34C" w:rsidR="0006549C" w:rsidRDefault="0006549C" w:rsidP="0006549C">
      <w:pPr>
        <w:pStyle w:val="ListParagraph"/>
        <w:numPr>
          <w:ilvl w:val="1"/>
          <w:numId w:val="1"/>
        </w:numPr>
        <w:spacing w:after="0" w:line="342" w:lineRule="auto"/>
      </w:pPr>
      <w:r>
        <w:t>Pre region Casual Analysis</w:t>
      </w:r>
    </w:p>
    <w:p w14:paraId="0FAD8137" w14:textId="224C303F" w:rsidR="0006549C" w:rsidRPr="0006549C" w:rsidRDefault="0006549C" w:rsidP="0006549C">
      <w:pPr>
        <w:pStyle w:val="ListParagraph"/>
        <w:numPr>
          <w:ilvl w:val="2"/>
          <w:numId w:val="1"/>
        </w:numPr>
        <w:spacing w:after="0" w:line="342" w:lineRule="auto"/>
      </w:pPr>
      <w:r w:rsidRPr="0006549C">
        <w:t>Compute domain-specific scores: </w:t>
      </w:r>
      <m:oMath>
        <m:sSub>
          <m:sSubPr>
            <m:ctrlPr>
              <w:rPr>
                <w:rFonts w:ascii="Cambria Math" w:hAnsi="Cambria Math"/>
              </w:rPr>
            </m:ctrlPr>
          </m:sSubPr>
          <m:e>
            <m:r>
              <m:rPr>
                <m:nor/>
              </m:rPr>
              <m:t>score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r>
                  <w:rPr>
                    <w:rFonts w:ascii="Cambria Math" w:hAnsi="Cambria Math"/>
                  </w:rPr>
                  <m:t>'</m:t>
                </m:r>
              </m:sup>
            </m:sSubSup>
            <m:sSub>
              <m:sSubPr>
                <m:ctrlPr>
                  <w:rPr>
                    <w:rFonts w:ascii="Cambria Math" w:hAnsi="Cambria Math"/>
                  </w:rPr>
                </m:ctrlPr>
              </m:sSubPr>
              <m:e>
                <m:r>
                  <w:rPr>
                    <w:rFonts w:ascii="Cambria Math" w:hAnsi="Cambria Math"/>
                  </w:rPr>
                  <m:t>∥</m:t>
                </m:r>
              </m:e>
              <m:sub>
                <m:r>
                  <w:rPr>
                    <w:rFonts w:ascii="Cambria Math" w:hAnsi="Cambria Math"/>
                  </w:rPr>
                  <m:t>2</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d</m:t>
                    </m:r>
                  </m:sub>
                </m:sSub>
              </m:e>
            </m:rad>
          </m:den>
        </m:f>
      </m:oMath>
    </w:p>
    <w:p w14:paraId="68F00B67" w14:textId="3E20684A" w:rsidR="0006549C" w:rsidRDefault="0006549C" w:rsidP="0006549C">
      <w:pPr>
        <w:pStyle w:val="ListParagraph"/>
        <w:numPr>
          <w:ilvl w:val="2"/>
          <w:numId w:val="1"/>
        </w:numPr>
        <w:spacing w:after="0" w:line="342" w:lineRule="auto"/>
      </w:pPr>
      <w:r w:rsidRPr="0006549C">
        <w:t>Identify which genes drive which regions</w:t>
      </w:r>
    </w:p>
    <w:p w14:paraId="52CDF86A" w14:textId="73556712" w:rsidR="0006549C" w:rsidRDefault="0006549C" w:rsidP="00646051">
      <w:pPr>
        <w:pStyle w:val="ListParagraph"/>
        <w:numPr>
          <w:ilvl w:val="0"/>
          <w:numId w:val="1"/>
        </w:numPr>
        <w:spacing w:after="0" w:line="342" w:lineRule="auto"/>
      </w:pPr>
      <w:r>
        <w:t>Deliverables:</w:t>
      </w:r>
    </w:p>
    <w:p w14:paraId="36176E27" w14:textId="6BAC5715" w:rsidR="0006549C" w:rsidRDefault="0006549C" w:rsidP="0006549C">
      <w:pPr>
        <w:pStyle w:val="ListParagraph"/>
        <w:numPr>
          <w:ilvl w:val="1"/>
          <w:numId w:val="1"/>
        </w:numPr>
        <w:spacing w:after="0" w:line="342" w:lineRule="auto"/>
      </w:pPr>
      <w:r w:rsidRPr="0006549C">
        <w:t xml:space="preserve">Complete </w:t>
      </w:r>
      <w:proofErr w:type="spellStart"/>
      <w:r w:rsidRPr="0006549C">
        <w:t>caust</w:t>
      </w:r>
      <w:proofErr w:type="spellEnd"/>
      <w:r w:rsidRPr="0006549C">
        <w:t>/interpret/ module</w:t>
      </w:r>
    </w:p>
    <w:p w14:paraId="000BB711" w14:textId="4E690770" w:rsidR="0006549C" w:rsidRDefault="0006549C" w:rsidP="0006549C">
      <w:pPr>
        <w:pStyle w:val="ListParagraph"/>
        <w:numPr>
          <w:ilvl w:val="1"/>
          <w:numId w:val="1"/>
        </w:numPr>
        <w:spacing w:after="0" w:line="342" w:lineRule="auto"/>
      </w:pPr>
      <w:r w:rsidRPr="0006549C">
        <w:t>Tutorial: 05_causal_gene_</w:t>
      </w:r>
      <w:proofErr w:type="gramStart"/>
      <w:r w:rsidRPr="0006549C">
        <w:t>exploration.ipynb</w:t>
      </w:r>
      <w:proofErr w:type="gramEnd"/>
    </w:p>
    <w:p w14:paraId="229BD194" w14:textId="71370207" w:rsidR="0006549C" w:rsidRDefault="0006549C" w:rsidP="0006549C">
      <w:pPr>
        <w:pStyle w:val="ListParagraph"/>
        <w:numPr>
          <w:ilvl w:val="1"/>
          <w:numId w:val="1"/>
        </w:numPr>
        <w:spacing w:after="0" w:line="342" w:lineRule="auto"/>
      </w:pPr>
      <w:r w:rsidRPr="0006549C">
        <w:t>Example enrichment results for DLPFC cortical layers</w:t>
      </w:r>
    </w:p>
    <w:p w14:paraId="51EF8274" w14:textId="2050635D" w:rsidR="0006549C" w:rsidRPr="0006549C" w:rsidRDefault="0006549C" w:rsidP="0006549C">
      <w:pPr>
        <w:spacing w:after="0" w:line="342" w:lineRule="auto"/>
        <w:rPr>
          <w:b/>
          <w:bCs/>
          <w:sz w:val="28"/>
          <w:szCs w:val="28"/>
        </w:rPr>
      </w:pPr>
      <w:r w:rsidRPr="0006549C">
        <w:rPr>
          <w:b/>
          <w:bCs/>
          <w:sz w:val="28"/>
          <w:szCs w:val="28"/>
        </w:rPr>
        <w:lastRenderedPageBreak/>
        <w:t>Phase-4: Production Documentation:</w:t>
      </w:r>
    </w:p>
    <w:p w14:paraId="03689B00" w14:textId="6225421C" w:rsidR="002978C1" w:rsidRPr="00807641" w:rsidRDefault="00807641" w:rsidP="00EB6F63">
      <w:pPr>
        <w:spacing w:after="0" w:line="342" w:lineRule="auto"/>
      </w:pPr>
      <w:r w:rsidRPr="00807641">
        <w:t xml:space="preserve">This phase </w:t>
      </w:r>
      <w:r w:rsidR="0006549C">
        <w:t>completes p</w:t>
      </w:r>
      <w:r w:rsidR="0006549C" w:rsidRPr="0006549C">
        <w:t>roduction-ready release with comprehensive documentation.</w:t>
      </w:r>
    </w:p>
    <w:p w14:paraId="4DBAF039" w14:textId="77777777" w:rsidR="0006549C" w:rsidRDefault="00A8127B" w:rsidP="0006549C">
      <w:pPr>
        <w:pStyle w:val="ListParagraph"/>
        <w:numPr>
          <w:ilvl w:val="0"/>
          <w:numId w:val="1"/>
        </w:numPr>
        <w:spacing w:after="0" w:line="342" w:lineRule="auto"/>
        <w:rPr>
          <w:b/>
          <w:bCs/>
        </w:rPr>
      </w:pPr>
      <w:r w:rsidRPr="00A8127B">
        <w:rPr>
          <w:b/>
          <w:bCs/>
        </w:rPr>
        <w:t>Test Suite</w:t>
      </w:r>
      <w:r w:rsidR="00EB6F63" w:rsidRPr="00B15FC1">
        <w:rPr>
          <w:b/>
          <w:bCs/>
        </w:rPr>
        <w:t>:</w:t>
      </w:r>
    </w:p>
    <w:p w14:paraId="382042C4" w14:textId="121450A6" w:rsidR="0006549C" w:rsidRPr="0006549C" w:rsidRDefault="0006549C" w:rsidP="0006549C">
      <w:pPr>
        <w:pStyle w:val="ListParagraph"/>
        <w:spacing w:after="0" w:line="342" w:lineRule="auto"/>
      </w:pPr>
      <w:r w:rsidRPr="0006549C">
        <w:t>Expand: 36 → 60+ tests</w:t>
      </w:r>
    </w:p>
    <w:p w14:paraId="6EAB6A0C" w14:textId="0B0E1B77" w:rsidR="0006549C" w:rsidRPr="0006549C" w:rsidRDefault="0006549C" w:rsidP="0006549C">
      <w:pPr>
        <w:pStyle w:val="ListParagraph"/>
        <w:spacing w:after="0" w:line="342" w:lineRule="auto"/>
      </w:pPr>
      <w:r w:rsidRPr="0006549C">
        <w:t>Target: &gt;80% code coverage</w:t>
      </w:r>
    </w:p>
    <w:p w14:paraId="3CB6324D" w14:textId="19BFD84B" w:rsidR="0006549C" w:rsidRPr="0006549C" w:rsidRDefault="0006549C" w:rsidP="0006549C">
      <w:pPr>
        <w:pStyle w:val="ListParagraph"/>
        <w:spacing w:after="0" w:line="342" w:lineRule="auto"/>
      </w:pPr>
      <w:r w:rsidRPr="0006549C">
        <w:t>Integration tests for full pipeline</w:t>
      </w:r>
    </w:p>
    <w:p w14:paraId="58E71085" w14:textId="77777777" w:rsidR="0006549C" w:rsidRDefault="001B1E6A" w:rsidP="0006549C">
      <w:pPr>
        <w:pStyle w:val="ListParagraph"/>
        <w:numPr>
          <w:ilvl w:val="0"/>
          <w:numId w:val="1"/>
        </w:numPr>
        <w:spacing w:after="0" w:line="342" w:lineRule="auto"/>
        <w:rPr>
          <w:b/>
          <w:bCs/>
        </w:rPr>
      </w:pPr>
      <w:r w:rsidRPr="0006549C">
        <w:rPr>
          <w:b/>
          <w:bCs/>
        </w:rPr>
        <w:t>Documentation Suite</w:t>
      </w:r>
      <w:r w:rsidR="00EB6F63" w:rsidRPr="0006549C">
        <w:rPr>
          <w:b/>
          <w:bCs/>
        </w:rPr>
        <w:t>:</w:t>
      </w:r>
    </w:p>
    <w:p w14:paraId="6BAB4DF3" w14:textId="562EB51D" w:rsidR="0006549C" w:rsidRPr="0006549C" w:rsidRDefault="0006549C" w:rsidP="0006549C">
      <w:pPr>
        <w:pStyle w:val="ListParagraph"/>
        <w:numPr>
          <w:ilvl w:val="1"/>
          <w:numId w:val="1"/>
        </w:numPr>
        <w:spacing w:after="0" w:line="342" w:lineRule="auto"/>
        <w:rPr>
          <w:b/>
          <w:bCs/>
        </w:rPr>
      </w:pPr>
      <w:r w:rsidRPr="0006549C">
        <w:t>5 tutorial notebooks:</w:t>
      </w:r>
    </w:p>
    <w:p w14:paraId="25DA5FE3" w14:textId="34BAB368" w:rsidR="0006549C" w:rsidRPr="0006549C" w:rsidRDefault="0006549C" w:rsidP="0006549C">
      <w:pPr>
        <w:pStyle w:val="ListParagraph"/>
        <w:numPr>
          <w:ilvl w:val="0"/>
          <w:numId w:val="18"/>
        </w:numPr>
        <w:spacing w:after="0" w:line="342" w:lineRule="auto"/>
      </w:pPr>
      <w:r w:rsidRPr="0006549C">
        <w:t>01_</w:t>
      </w:r>
      <w:proofErr w:type="gramStart"/>
      <w:r w:rsidRPr="0006549C">
        <w:t>quickstart.ipynb</w:t>
      </w:r>
      <w:proofErr w:type="gramEnd"/>
      <w:r w:rsidRPr="0006549C">
        <w:t xml:space="preserve"> - Basic CauST usage</w:t>
      </w:r>
    </w:p>
    <w:p w14:paraId="459D3DA3" w14:textId="4328F0B4" w:rsidR="0006549C" w:rsidRPr="0006549C" w:rsidRDefault="0006549C" w:rsidP="0006549C">
      <w:pPr>
        <w:pStyle w:val="ListParagraph"/>
        <w:numPr>
          <w:ilvl w:val="0"/>
          <w:numId w:val="18"/>
        </w:numPr>
        <w:spacing w:after="0" w:line="342" w:lineRule="auto"/>
      </w:pPr>
      <w:r w:rsidRPr="0006549C">
        <w:t>02_custom_</w:t>
      </w:r>
      <w:proofErr w:type="gramStart"/>
      <w:r w:rsidRPr="0006549C">
        <w:t>data.ipynb</w:t>
      </w:r>
      <w:proofErr w:type="gramEnd"/>
      <w:r w:rsidRPr="0006549C">
        <w:t xml:space="preserve"> - Adapting to new datasets</w:t>
      </w:r>
    </w:p>
    <w:p w14:paraId="3C527C91" w14:textId="1D931ADF" w:rsidR="0006549C" w:rsidRPr="0006549C" w:rsidRDefault="0006549C" w:rsidP="0006549C">
      <w:pPr>
        <w:pStyle w:val="ListParagraph"/>
        <w:numPr>
          <w:ilvl w:val="0"/>
          <w:numId w:val="18"/>
        </w:numPr>
        <w:spacing w:after="0" w:line="342" w:lineRule="auto"/>
      </w:pPr>
      <w:r w:rsidRPr="0006549C">
        <w:t>03_integration_STAGATE.ipynb - Full workflow</w:t>
      </w:r>
    </w:p>
    <w:p w14:paraId="4381A529" w14:textId="0C58B20D" w:rsidR="0006549C" w:rsidRPr="0006549C" w:rsidRDefault="0006549C" w:rsidP="0006549C">
      <w:pPr>
        <w:pStyle w:val="ListParagraph"/>
        <w:numPr>
          <w:ilvl w:val="0"/>
          <w:numId w:val="18"/>
        </w:numPr>
        <w:spacing w:after="0" w:line="342" w:lineRule="auto"/>
      </w:pPr>
      <w:r w:rsidRPr="0006549C">
        <w:t>04_cross_slice_</w:t>
      </w:r>
      <w:proofErr w:type="gramStart"/>
      <w:r w:rsidRPr="0006549C">
        <w:t>evaluation.ipynb</w:t>
      </w:r>
      <w:proofErr w:type="gramEnd"/>
      <w:r w:rsidRPr="0006549C">
        <w:t xml:space="preserve"> - LODO validation</w:t>
      </w:r>
    </w:p>
    <w:p w14:paraId="59378018" w14:textId="39AAEF1C" w:rsidR="0006549C" w:rsidRDefault="0006549C" w:rsidP="0006549C">
      <w:pPr>
        <w:pStyle w:val="ListParagraph"/>
        <w:numPr>
          <w:ilvl w:val="0"/>
          <w:numId w:val="18"/>
        </w:numPr>
        <w:spacing w:after="0" w:line="342" w:lineRule="auto"/>
      </w:pPr>
      <w:r w:rsidRPr="0006549C">
        <w:t>05_causal_gene_</w:t>
      </w:r>
      <w:proofErr w:type="gramStart"/>
      <w:r w:rsidRPr="0006549C">
        <w:t>exploration.ipynb</w:t>
      </w:r>
      <w:proofErr w:type="gramEnd"/>
      <w:r w:rsidRPr="0006549C">
        <w:t xml:space="preserve"> </w:t>
      </w:r>
      <w:r>
        <w:t>–</w:t>
      </w:r>
      <w:r w:rsidRPr="0006549C">
        <w:t xml:space="preserve"> Interpretability</w:t>
      </w:r>
    </w:p>
    <w:p w14:paraId="011B7987" w14:textId="2B4919A7" w:rsidR="0006549C" w:rsidRDefault="0006549C" w:rsidP="0006549C">
      <w:pPr>
        <w:pStyle w:val="ListParagraph"/>
        <w:numPr>
          <w:ilvl w:val="1"/>
          <w:numId w:val="1"/>
        </w:numPr>
        <w:spacing w:after="0" w:line="342" w:lineRule="auto"/>
      </w:pPr>
      <w:r w:rsidRPr="0006549C">
        <w:t>Sphinx API documentation with complete function references</w:t>
      </w:r>
    </w:p>
    <w:p w14:paraId="69F8993C" w14:textId="0642846E" w:rsidR="0006549C" w:rsidRPr="0006549C" w:rsidRDefault="00347651" w:rsidP="00347651">
      <w:pPr>
        <w:pStyle w:val="ListParagraph"/>
        <w:numPr>
          <w:ilvl w:val="1"/>
          <w:numId w:val="1"/>
        </w:numPr>
        <w:spacing w:after="0" w:line="342" w:lineRule="auto"/>
      </w:pPr>
      <w:r w:rsidRPr="00347651">
        <w:t>Architecture diagrams and Troubleshooting guide</w:t>
      </w:r>
    </w:p>
    <w:p w14:paraId="22495425" w14:textId="2AD052B8" w:rsidR="00EB6F63" w:rsidRPr="00347651" w:rsidRDefault="00347651" w:rsidP="00EB6F63">
      <w:pPr>
        <w:spacing w:after="0" w:line="342" w:lineRule="auto"/>
        <w:rPr>
          <w:b/>
          <w:bCs/>
        </w:rPr>
      </w:pPr>
      <w:r w:rsidRPr="00347651">
        <w:rPr>
          <w:b/>
          <w:bCs/>
        </w:rPr>
        <w:t>Deliverables</w:t>
      </w:r>
      <w:r w:rsidR="00EB6F63" w:rsidRPr="00347651">
        <w:rPr>
          <w:b/>
          <w:bCs/>
        </w:rPr>
        <w:t>:</w:t>
      </w:r>
    </w:p>
    <w:p w14:paraId="1F252918" w14:textId="7063AF8C" w:rsidR="00B244B3" w:rsidRDefault="00B244B3" w:rsidP="00B244B3">
      <w:pPr>
        <w:spacing w:after="0" w:line="342" w:lineRule="auto"/>
      </w:pPr>
      <w:r>
        <w:t xml:space="preserve">1. &gt;80% </w:t>
      </w:r>
      <w:r w:rsidR="00347651">
        <w:t>test</w:t>
      </w:r>
      <w:r>
        <w:t xml:space="preserve"> coverage</w:t>
      </w:r>
    </w:p>
    <w:p w14:paraId="6FA63803" w14:textId="1F7A75C5" w:rsidR="00B244B3" w:rsidRDefault="00B244B3" w:rsidP="00B244B3">
      <w:pPr>
        <w:spacing w:after="0" w:line="342" w:lineRule="auto"/>
      </w:pPr>
      <w:r>
        <w:t xml:space="preserve">2. </w:t>
      </w:r>
      <w:r w:rsidR="00347651" w:rsidRPr="00347651">
        <w:t>Complete Sphinx documentation site</w:t>
      </w:r>
    </w:p>
    <w:p w14:paraId="2AE5ECB3" w14:textId="2786A116" w:rsidR="00347651" w:rsidRDefault="00347651" w:rsidP="00B244B3">
      <w:pPr>
        <w:spacing w:after="0" w:line="342" w:lineRule="auto"/>
      </w:pPr>
      <w:r>
        <w:t>3. All tutorials validated on fresh environments.</w:t>
      </w:r>
    </w:p>
    <w:p w14:paraId="757CD47E" w14:textId="64214947" w:rsidR="00EB6F63" w:rsidRPr="00A6336E" w:rsidRDefault="00EB6F63" w:rsidP="00A6336E">
      <w:pPr>
        <w:pStyle w:val="Heading1"/>
        <w:spacing w:before="400"/>
        <w:rPr>
          <w:b/>
          <w:bCs/>
          <w:color w:val="980000"/>
        </w:rPr>
      </w:pPr>
      <w:bookmarkStart w:id="138" w:name="_Toc224952943"/>
      <w:bookmarkStart w:id="139" w:name="_Toc224953214"/>
      <w:bookmarkStart w:id="140" w:name="_Toc224953304"/>
      <w:bookmarkStart w:id="141" w:name="_Toc224953559"/>
      <w:bookmarkStart w:id="142" w:name="_Toc224953659"/>
      <w:bookmarkStart w:id="143" w:name="_Toc224953737"/>
      <w:bookmarkStart w:id="144" w:name="_Toc225045474"/>
      <w:bookmarkStart w:id="145" w:name="_Toc225045890"/>
      <w:r w:rsidRPr="003D058E">
        <w:rPr>
          <w:b/>
          <w:bCs/>
          <w:color w:val="980000"/>
        </w:rPr>
        <w:t>Timeline (Tentative)</w:t>
      </w:r>
      <w:bookmarkEnd w:id="138"/>
      <w:bookmarkEnd w:id="139"/>
      <w:bookmarkEnd w:id="140"/>
      <w:bookmarkEnd w:id="141"/>
      <w:bookmarkEnd w:id="142"/>
      <w:bookmarkEnd w:id="143"/>
      <w:bookmarkEnd w:id="144"/>
      <w:bookmarkEnd w:id="145"/>
    </w:p>
    <w:p w14:paraId="50F0D2CB" w14:textId="77777777" w:rsidR="00EB6F63" w:rsidRPr="00085B02" w:rsidRDefault="00EB6F63" w:rsidP="00EB6F63">
      <w:pPr>
        <w:rPr>
          <w:b/>
          <w:bCs/>
          <w:sz w:val="28"/>
          <w:szCs w:val="28"/>
        </w:rPr>
      </w:pPr>
      <w:r w:rsidRPr="00B15FC1">
        <w:rPr>
          <w:b/>
          <w:bCs/>
          <w:sz w:val="28"/>
          <w:szCs w:val="28"/>
        </w:rPr>
        <w:t xml:space="preserve">Total Project </w:t>
      </w:r>
      <w:proofErr w:type="gramStart"/>
      <w:r w:rsidRPr="00B15FC1">
        <w:rPr>
          <w:b/>
          <w:bCs/>
          <w:sz w:val="28"/>
          <w:szCs w:val="28"/>
        </w:rPr>
        <w:t>Length:-</w:t>
      </w:r>
      <w:proofErr w:type="gramEnd"/>
      <w:r w:rsidRPr="00B15FC1">
        <w:rPr>
          <w:b/>
          <w:bCs/>
          <w:sz w:val="28"/>
          <w:szCs w:val="28"/>
        </w:rPr>
        <w:t xml:space="preserve"> 350 hours</w:t>
      </w:r>
    </w:p>
    <w:p w14:paraId="41D39AAD" w14:textId="05835F1B" w:rsidR="00EB6F63" w:rsidRDefault="00AF5399" w:rsidP="00EB6F63">
      <w:r w:rsidRPr="00AF5399">
        <w:t>From my past experiences with CauST development, I understand that project plans can evolve due to unforeseen challenges. However, having a structured timeline is invaluable for tracking progress and ensuring goals are met within the allocated period</w:t>
      </w:r>
      <w:r w:rsidR="00EB6F63">
        <w:t>.</w:t>
      </w:r>
    </w:p>
    <w:p w14:paraId="230322EB" w14:textId="77777777" w:rsidR="00EB6F63" w:rsidRPr="00FA3759" w:rsidRDefault="00EB6F63" w:rsidP="00EB6F63">
      <w:pPr>
        <w:pStyle w:val="Heading2"/>
        <w:rPr>
          <w:color w:val="C00000"/>
        </w:rPr>
      </w:pPr>
      <w:bookmarkStart w:id="146" w:name="_a6j9x41u2g6x" w:colFirst="0" w:colLast="0"/>
      <w:bookmarkStart w:id="147" w:name="_ixtze1dski6u" w:colFirst="0" w:colLast="0"/>
      <w:bookmarkStart w:id="148" w:name="_Toc224952945"/>
      <w:bookmarkStart w:id="149" w:name="_Toc224953216"/>
      <w:bookmarkStart w:id="150" w:name="_Toc224953306"/>
      <w:bookmarkStart w:id="151" w:name="_Toc224953561"/>
      <w:bookmarkStart w:id="152" w:name="_Toc224953661"/>
      <w:bookmarkStart w:id="153" w:name="_Toc224953739"/>
      <w:bookmarkStart w:id="154" w:name="_Toc225045476"/>
      <w:bookmarkStart w:id="155" w:name="_Toc225045892"/>
      <w:bookmarkEnd w:id="146"/>
      <w:bookmarkEnd w:id="147"/>
      <w:proofErr w:type="spellStart"/>
      <w:r w:rsidRPr="00FA3759">
        <w:rPr>
          <w:color w:val="C00000"/>
        </w:rPr>
        <w:t>GSoC</w:t>
      </w:r>
      <w:proofErr w:type="spellEnd"/>
      <w:r w:rsidRPr="00FA3759">
        <w:rPr>
          <w:color w:val="C00000"/>
        </w:rPr>
        <w:t xml:space="preserve"> 202</w:t>
      </w:r>
      <w:r>
        <w:rPr>
          <w:color w:val="C00000"/>
        </w:rPr>
        <w:t>6</w:t>
      </w:r>
      <w:r w:rsidRPr="00FA3759">
        <w:rPr>
          <w:color w:val="C00000"/>
        </w:rPr>
        <w:t xml:space="preserve"> Plan:</w:t>
      </w:r>
      <w:bookmarkEnd w:id="148"/>
      <w:bookmarkEnd w:id="149"/>
      <w:bookmarkEnd w:id="150"/>
      <w:bookmarkEnd w:id="151"/>
      <w:bookmarkEnd w:id="152"/>
      <w:bookmarkEnd w:id="153"/>
      <w:bookmarkEnd w:id="154"/>
      <w:bookmarkEnd w:id="155"/>
    </w:p>
    <w:p w14:paraId="4A5F54F5" w14:textId="4AB5DA11" w:rsidR="00EB6F63" w:rsidRPr="00B15FC1" w:rsidRDefault="00FA4306" w:rsidP="00EB6F63">
      <w:pPr>
        <w:spacing w:before="220" w:after="280" w:line="342" w:lineRule="auto"/>
        <w:rPr>
          <w:sz w:val="22"/>
          <w:szCs w:val="22"/>
        </w:rPr>
      </w:pPr>
      <w:r w:rsidRPr="00FA4306">
        <w:t>I am planning to split the project into four distinct phases:</w:t>
      </w:r>
    </w:p>
    <w:p w14:paraId="464B0EB3" w14:textId="7C3112AB" w:rsidR="00EB6F63" w:rsidRPr="00C461C4" w:rsidRDefault="00EB6F63" w:rsidP="00EB6F63">
      <w:pPr>
        <w:numPr>
          <w:ilvl w:val="0"/>
          <w:numId w:val="3"/>
        </w:numPr>
        <w:spacing w:before="220" w:after="0" w:line="342" w:lineRule="auto"/>
        <w:rPr>
          <w:color w:val="000000"/>
        </w:rPr>
      </w:pPr>
      <w:r w:rsidRPr="00C461C4">
        <w:rPr>
          <w:b/>
          <w:bCs/>
        </w:rPr>
        <w:t xml:space="preserve">Phase 1 (Weeks 1-4): </w:t>
      </w:r>
      <w:r w:rsidR="003F70D3" w:rsidRPr="00C461C4">
        <w:t>STAGATE Integration and Benchmark (90 hours</w:t>
      </w:r>
      <w:r w:rsidRPr="00C461C4">
        <w:t>)</w:t>
      </w:r>
    </w:p>
    <w:p w14:paraId="67C5776E" w14:textId="77777777" w:rsidR="00EB6F63" w:rsidRPr="00C461C4" w:rsidRDefault="00EB6F63" w:rsidP="00EB6F63">
      <w:pPr>
        <w:numPr>
          <w:ilvl w:val="0"/>
          <w:numId w:val="3"/>
        </w:numPr>
        <w:spacing w:after="0" w:line="342" w:lineRule="auto"/>
        <w:rPr>
          <w:color w:val="000000"/>
        </w:rPr>
      </w:pPr>
      <w:r w:rsidRPr="00C461C4">
        <w:rPr>
          <w:b/>
          <w:bCs/>
        </w:rPr>
        <w:t xml:space="preserve">Phase 2 (Weeks 5-7): </w:t>
      </w:r>
      <w:r w:rsidRPr="00C461C4">
        <w:t>Performance Optimization and Scalability (85 hours)</w:t>
      </w:r>
    </w:p>
    <w:p w14:paraId="607E3EC8" w14:textId="6EF69F30" w:rsidR="00EB6F63" w:rsidRPr="00C461C4" w:rsidRDefault="00EB6F63" w:rsidP="00EB6F63">
      <w:pPr>
        <w:numPr>
          <w:ilvl w:val="0"/>
          <w:numId w:val="3"/>
        </w:numPr>
        <w:spacing w:after="0" w:line="342" w:lineRule="auto"/>
        <w:rPr>
          <w:color w:val="000000"/>
        </w:rPr>
      </w:pPr>
      <w:r w:rsidRPr="00C461C4">
        <w:rPr>
          <w:b/>
          <w:bCs/>
        </w:rPr>
        <w:t xml:space="preserve">Phase 3 (Weeks 8-10): </w:t>
      </w:r>
      <w:r w:rsidR="00455D43" w:rsidRPr="00C461C4">
        <w:t xml:space="preserve">Interpretability tools </w:t>
      </w:r>
      <w:r w:rsidRPr="00C461C4">
        <w:t>(70 hours)</w:t>
      </w:r>
    </w:p>
    <w:p w14:paraId="32676961" w14:textId="261722FF" w:rsidR="003D7D03" w:rsidRPr="00C461C4" w:rsidRDefault="00EB6F63" w:rsidP="006D0735">
      <w:pPr>
        <w:numPr>
          <w:ilvl w:val="0"/>
          <w:numId w:val="3"/>
        </w:numPr>
        <w:spacing w:after="0" w:line="342" w:lineRule="auto"/>
        <w:rPr>
          <w:color w:val="000000"/>
        </w:rPr>
      </w:pPr>
      <w:r w:rsidRPr="00C461C4">
        <w:rPr>
          <w:b/>
          <w:bCs/>
        </w:rPr>
        <w:t>Phase 4 (Weeks 11-1</w:t>
      </w:r>
      <w:r w:rsidR="003F70D3" w:rsidRPr="00C461C4">
        <w:rPr>
          <w:b/>
          <w:bCs/>
        </w:rPr>
        <w:t>4</w:t>
      </w:r>
      <w:r w:rsidRPr="00C461C4">
        <w:rPr>
          <w:b/>
          <w:bCs/>
        </w:rPr>
        <w:t xml:space="preserve">): </w:t>
      </w:r>
      <w:r w:rsidR="009856ED" w:rsidRPr="00C461C4">
        <w:t xml:space="preserve">Documentation and Visualization </w:t>
      </w:r>
      <w:r w:rsidRPr="00C461C4">
        <w:t>(</w:t>
      </w:r>
      <w:r w:rsidR="009856ED" w:rsidRPr="00C461C4">
        <w:t>105</w:t>
      </w:r>
      <w:r w:rsidRPr="00C461C4">
        <w:t xml:space="preserve"> hours)</w:t>
      </w:r>
    </w:p>
    <w:p w14:paraId="77FC5EFC" w14:textId="44426E87" w:rsidR="00EB6F63" w:rsidRPr="003D7D03" w:rsidRDefault="00EB6F63" w:rsidP="003D7D03">
      <w:pPr>
        <w:pStyle w:val="Heading2"/>
        <w:rPr>
          <w:color w:val="C00000"/>
        </w:rPr>
      </w:pPr>
      <w:bookmarkStart w:id="156" w:name="_t9xyt3129xyb" w:colFirst="0" w:colLast="0"/>
      <w:bookmarkStart w:id="157" w:name="_Toc224952946"/>
      <w:bookmarkStart w:id="158" w:name="_Toc224953217"/>
      <w:bookmarkStart w:id="159" w:name="_Toc224953307"/>
      <w:bookmarkStart w:id="160" w:name="_Toc224953562"/>
      <w:bookmarkStart w:id="161" w:name="_Toc224953662"/>
      <w:bookmarkStart w:id="162" w:name="_Toc224953740"/>
      <w:bookmarkStart w:id="163" w:name="_Toc225045477"/>
      <w:bookmarkStart w:id="164" w:name="_Toc225045893"/>
      <w:bookmarkEnd w:id="156"/>
      <w:proofErr w:type="gramStart"/>
      <w:r w:rsidRPr="0090712C">
        <w:rPr>
          <w:color w:val="C00000"/>
        </w:rPr>
        <w:lastRenderedPageBreak/>
        <w:t xml:space="preserve">Timeline </w:t>
      </w:r>
      <w:r>
        <w:rPr>
          <w:color w:val="C00000"/>
        </w:rPr>
        <w:t xml:space="preserve"> -</w:t>
      </w:r>
      <w:proofErr w:type="gramEnd"/>
      <w:r w:rsidRPr="0090712C">
        <w:rPr>
          <w:color w:val="C00000"/>
        </w:rPr>
        <w:t xml:space="preserve"> Detailed</w:t>
      </w:r>
      <w:bookmarkEnd w:id="157"/>
      <w:bookmarkEnd w:id="158"/>
      <w:bookmarkEnd w:id="159"/>
      <w:bookmarkEnd w:id="160"/>
      <w:bookmarkEnd w:id="161"/>
      <w:bookmarkEnd w:id="162"/>
      <w:r>
        <w:rPr>
          <w:color w:val="C00000"/>
        </w:rPr>
        <w:t>:</w:t>
      </w:r>
      <w:bookmarkEnd w:id="163"/>
      <w:bookmarkEnd w:id="164"/>
    </w:p>
    <w:tbl>
      <w:tblPr>
        <w:tblW w:w="9915" w:type="dxa"/>
        <w:tblInd w:w="-45"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ayout w:type="fixed"/>
        <w:tblLook w:val="0600" w:firstRow="0" w:lastRow="0" w:firstColumn="0" w:lastColumn="0" w:noHBand="1" w:noVBand="1"/>
      </w:tblPr>
      <w:tblGrid>
        <w:gridCol w:w="840"/>
        <w:gridCol w:w="2461"/>
        <w:gridCol w:w="6614"/>
      </w:tblGrid>
      <w:tr w:rsidR="00EB6F63" w14:paraId="3475366F" w14:textId="77777777" w:rsidTr="00C07DA9">
        <w:trPr>
          <w:trHeight w:val="770"/>
        </w:trPr>
        <w:tc>
          <w:tcPr>
            <w:tcW w:w="840" w:type="dxa"/>
            <w:shd w:val="clear" w:color="auto" w:fill="999999"/>
            <w:tcMar>
              <w:top w:w="100" w:type="dxa"/>
              <w:left w:w="100" w:type="dxa"/>
              <w:bottom w:w="100" w:type="dxa"/>
              <w:right w:w="100" w:type="dxa"/>
            </w:tcMar>
          </w:tcPr>
          <w:p w14:paraId="27D4DBBD" w14:textId="77777777" w:rsidR="00EB6F63" w:rsidRDefault="00EB6F63" w:rsidP="00C07DA9">
            <w:r>
              <w:rPr>
                <w:b/>
                <w:bCs/>
              </w:rPr>
              <w:t>Week</w:t>
            </w:r>
          </w:p>
        </w:tc>
        <w:tc>
          <w:tcPr>
            <w:tcW w:w="2461" w:type="dxa"/>
            <w:shd w:val="clear" w:color="auto" w:fill="999999"/>
            <w:tcMar>
              <w:top w:w="100" w:type="dxa"/>
              <w:left w:w="100" w:type="dxa"/>
              <w:bottom w:w="100" w:type="dxa"/>
              <w:right w:w="100" w:type="dxa"/>
            </w:tcMar>
          </w:tcPr>
          <w:p w14:paraId="2BFEB49B" w14:textId="77777777" w:rsidR="00EB6F63" w:rsidRDefault="00EB6F63" w:rsidP="00C07DA9">
            <w:r>
              <w:rPr>
                <w:b/>
                <w:bCs/>
              </w:rPr>
              <w:t>Dates (Approx. 2026)</w:t>
            </w:r>
          </w:p>
        </w:tc>
        <w:tc>
          <w:tcPr>
            <w:tcW w:w="6614" w:type="dxa"/>
            <w:shd w:val="clear" w:color="auto" w:fill="999999"/>
            <w:tcMar>
              <w:top w:w="100" w:type="dxa"/>
              <w:left w:w="100" w:type="dxa"/>
              <w:bottom w:w="100" w:type="dxa"/>
              <w:right w:w="100" w:type="dxa"/>
            </w:tcMar>
          </w:tcPr>
          <w:p w14:paraId="65637B11" w14:textId="77777777" w:rsidR="00EB6F63" w:rsidRDefault="00EB6F63" w:rsidP="00C07DA9">
            <w:r>
              <w:rPr>
                <w:b/>
                <w:bCs/>
              </w:rPr>
              <w:t>Phase &amp; Tasks</w:t>
            </w:r>
          </w:p>
        </w:tc>
      </w:tr>
      <w:tr w:rsidR="00EB6F63" w14:paraId="16217F1D" w14:textId="77777777" w:rsidTr="00C07DA9">
        <w:trPr>
          <w:trHeight w:val="500"/>
        </w:trPr>
        <w:tc>
          <w:tcPr>
            <w:tcW w:w="9915" w:type="dxa"/>
            <w:gridSpan w:val="3"/>
            <w:shd w:val="clear" w:color="auto" w:fill="FFF1CC"/>
            <w:tcMar>
              <w:top w:w="100" w:type="dxa"/>
              <w:left w:w="100" w:type="dxa"/>
              <w:bottom w:w="100" w:type="dxa"/>
              <w:right w:w="100" w:type="dxa"/>
            </w:tcMar>
          </w:tcPr>
          <w:p w14:paraId="0FB61273" w14:textId="40548007" w:rsidR="00EB6F63" w:rsidRDefault="00EB6F63" w:rsidP="00C07DA9">
            <w:pPr>
              <w:jc w:val="center"/>
              <w:rPr>
                <w:b/>
                <w:bCs/>
              </w:rPr>
            </w:pPr>
            <w:r>
              <w:rPr>
                <w:b/>
                <w:bCs/>
              </w:rPr>
              <w:t xml:space="preserve">Phase 1: </w:t>
            </w:r>
            <w:r w:rsidR="00A332E9" w:rsidRPr="00A332E9">
              <w:rPr>
                <w:b/>
                <w:bCs/>
              </w:rPr>
              <w:t>STAGATE Integration and Benchmark (90 hours)</w:t>
            </w:r>
          </w:p>
          <w:p w14:paraId="56EE7C40" w14:textId="77777777" w:rsidR="00EB6F63" w:rsidRDefault="00EB6F63" w:rsidP="00C07DA9">
            <w:pPr>
              <w:jc w:val="center"/>
            </w:pPr>
            <w:r>
              <w:rPr>
                <w:b/>
                <w:bCs/>
              </w:rPr>
              <w:t>Duration: Week 1-4 (June 2 - June 29, 2026)</w:t>
            </w:r>
          </w:p>
        </w:tc>
      </w:tr>
      <w:tr w:rsidR="00EB6F63" w14:paraId="790F7493" w14:textId="77777777" w:rsidTr="00C07DA9">
        <w:trPr>
          <w:trHeight w:val="1565"/>
        </w:trPr>
        <w:tc>
          <w:tcPr>
            <w:tcW w:w="840" w:type="dxa"/>
            <w:tcMar>
              <w:top w:w="100" w:type="dxa"/>
              <w:left w:w="100" w:type="dxa"/>
              <w:bottom w:w="100" w:type="dxa"/>
              <w:right w:w="100" w:type="dxa"/>
            </w:tcMar>
          </w:tcPr>
          <w:p w14:paraId="1E16498A" w14:textId="77777777" w:rsidR="00EB6F63" w:rsidRDefault="00EB6F63" w:rsidP="00C07DA9">
            <w:r>
              <w:t>1</w:t>
            </w:r>
          </w:p>
        </w:tc>
        <w:tc>
          <w:tcPr>
            <w:tcW w:w="2461" w:type="dxa"/>
            <w:tcMar>
              <w:top w:w="100" w:type="dxa"/>
              <w:left w:w="100" w:type="dxa"/>
              <w:bottom w:w="100" w:type="dxa"/>
              <w:right w:w="100" w:type="dxa"/>
            </w:tcMar>
          </w:tcPr>
          <w:p w14:paraId="580FE9FB" w14:textId="77777777" w:rsidR="00EB6F63" w:rsidRDefault="00EB6F63" w:rsidP="00C07DA9">
            <w:r>
              <w:t>[June 2 - June 8]</w:t>
            </w:r>
          </w:p>
          <w:p w14:paraId="0925D3C5" w14:textId="77777777" w:rsidR="00771EB7" w:rsidRDefault="00771EB7" w:rsidP="00C07DA9">
            <w:r w:rsidRPr="00771EB7">
              <w:t xml:space="preserve">Environment Setup </w:t>
            </w:r>
          </w:p>
          <w:p w14:paraId="75901A85" w14:textId="6547A8DB" w:rsidR="00EB6F63" w:rsidRDefault="00771EB7" w:rsidP="00C07DA9">
            <w:r w:rsidRPr="00771EB7">
              <w:t>(22 hours)</w:t>
            </w:r>
          </w:p>
        </w:tc>
        <w:tc>
          <w:tcPr>
            <w:tcW w:w="6614" w:type="dxa"/>
            <w:tcMar>
              <w:top w:w="100" w:type="dxa"/>
              <w:left w:w="100" w:type="dxa"/>
              <w:bottom w:w="100" w:type="dxa"/>
              <w:right w:w="100" w:type="dxa"/>
            </w:tcMar>
          </w:tcPr>
          <w:p w14:paraId="34566670" w14:textId="40D2AC44" w:rsidR="00EB6F63" w:rsidRDefault="00EB6F63" w:rsidP="00C07DA9">
            <w:r>
              <w:t xml:space="preserve">- </w:t>
            </w:r>
            <w:r w:rsidR="003807BC" w:rsidRPr="003807BC">
              <w:t xml:space="preserve">Download full </w:t>
            </w:r>
            <w:proofErr w:type="spellStart"/>
            <w:r w:rsidR="003807BC" w:rsidRPr="003807BC">
              <w:t>spatialLIBD</w:t>
            </w:r>
            <w:proofErr w:type="spellEnd"/>
            <w:r w:rsidR="003807BC" w:rsidRPr="003807BC">
              <w:t xml:space="preserve"> 12-slice dataset (8 hours)</w:t>
            </w:r>
          </w:p>
          <w:p w14:paraId="1C3EB2B2" w14:textId="77777777" w:rsidR="003807BC" w:rsidRDefault="00EB6F63" w:rsidP="00C07DA9">
            <w:r>
              <w:t xml:space="preserve">- </w:t>
            </w:r>
            <w:r w:rsidR="003807BC" w:rsidRPr="003807BC">
              <w:t xml:space="preserve">Reproduce baseline metrics from RESULTS_SUMMARY.md </w:t>
            </w:r>
          </w:p>
          <w:p w14:paraId="01FD9A27" w14:textId="7EA943AD" w:rsidR="00EB6F63" w:rsidRDefault="00EB6F63" w:rsidP="00C07DA9">
            <w:r>
              <w:t xml:space="preserve">- </w:t>
            </w:r>
            <w:r w:rsidR="00C55003" w:rsidRPr="00C55003">
              <w:t>Set up GPU environment with CUDA</w:t>
            </w:r>
            <w:r w:rsidR="00C55003">
              <w:t xml:space="preserve"> (8 hours)</w:t>
            </w:r>
          </w:p>
        </w:tc>
      </w:tr>
      <w:tr w:rsidR="00EB6F63" w14:paraId="755BF4B3" w14:textId="77777777" w:rsidTr="00C07DA9">
        <w:trPr>
          <w:trHeight w:val="1820"/>
        </w:trPr>
        <w:tc>
          <w:tcPr>
            <w:tcW w:w="840" w:type="dxa"/>
            <w:tcMar>
              <w:top w:w="100" w:type="dxa"/>
              <w:left w:w="100" w:type="dxa"/>
              <w:bottom w:w="100" w:type="dxa"/>
              <w:right w:w="100" w:type="dxa"/>
            </w:tcMar>
          </w:tcPr>
          <w:p w14:paraId="60F82443" w14:textId="77777777" w:rsidR="00EB6F63" w:rsidRDefault="00EB6F63" w:rsidP="00C07DA9">
            <w:r>
              <w:t>2</w:t>
            </w:r>
          </w:p>
        </w:tc>
        <w:tc>
          <w:tcPr>
            <w:tcW w:w="2461" w:type="dxa"/>
            <w:tcMar>
              <w:top w:w="100" w:type="dxa"/>
              <w:left w:w="100" w:type="dxa"/>
              <w:bottom w:w="100" w:type="dxa"/>
              <w:right w:w="100" w:type="dxa"/>
            </w:tcMar>
          </w:tcPr>
          <w:p w14:paraId="2A940EA9" w14:textId="77777777" w:rsidR="00EB6F63" w:rsidRDefault="00EB6F63" w:rsidP="00C07DA9">
            <w:r>
              <w:t>[June 9 - June 15]</w:t>
            </w:r>
          </w:p>
          <w:p w14:paraId="03470560" w14:textId="77777777" w:rsidR="00E61A79" w:rsidRDefault="00E61A79" w:rsidP="00E61A79">
            <w:r w:rsidRPr="00E61A79">
              <w:t xml:space="preserve">STAGATE Wrapper </w:t>
            </w:r>
          </w:p>
          <w:p w14:paraId="59C5EB23" w14:textId="4948A74D" w:rsidR="00E61A79" w:rsidRPr="00E61A79" w:rsidRDefault="00E61A79" w:rsidP="00E61A79">
            <w:r w:rsidRPr="00E61A79">
              <w:t>(18 hours)</w:t>
            </w:r>
          </w:p>
          <w:p w14:paraId="4D127631" w14:textId="31D8807C" w:rsidR="00EB6F63" w:rsidRDefault="00EB6F63" w:rsidP="00C07DA9"/>
        </w:tc>
        <w:tc>
          <w:tcPr>
            <w:tcW w:w="6614" w:type="dxa"/>
            <w:tcMar>
              <w:top w:w="100" w:type="dxa"/>
              <w:left w:w="100" w:type="dxa"/>
              <w:bottom w:w="100" w:type="dxa"/>
              <w:right w:w="100" w:type="dxa"/>
            </w:tcMar>
          </w:tcPr>
          <w:p w14:paraId="18177C12" w14:textId="77777777" w:rsidR="00E61A79" w:rsidRDefault="00EB6F63" w:rsidP="00C07DA9">
            <w:r>
              <w:t xml:space="preserve">- </w:t>
            </w:r>
            <w:r w:rsidR="00E61A79" w:rsidRPr="00E61A79">
              <w:t xml:space="preserve">Implement robust STAGATE wrapper with GPU support </w:t>
            </w:r>
          </w:p>
          <w:p w14:paraId="584D0154" w14:textId="7C77B995" w:rsidR="00EB6F63" w:rsidRDefault="00E61A79" w:rsidP="00C07DA9">
            <w:r w:rsidRPr="00E61A79">
              <w:t>(10 hours)</w:t>
            </w:r>
          </w:p>
          <w:p w14:paraId="6065071A" w14:textId="77777777" w:rsidR="00C51C42" w:rsidRPr="00C51C42" w:rsidRDefault="00EB6F63" w:rsidP="00C51C42">
            <w:r>
              <w:t xml:space="preserve">- </w:t>
            </w:r>
            <w:r w:rsidR="00C51C42" w:rsidRPr="00C51C42">
              <w:t>Add error handling and configurable parameters (4 hours)</w:t>
            </w:r>
          </w:p>
          <w:p w14:paraId="6D08601C" w14:textId="1E2701DA" w:rsidR="00EB6F63" w:rsidRDefault="00C51C42" w:rsidP="00C07DA9">
            <w:r>
              <w:t xml:space="preserve">- </w:t>
            </w:r>
            <w:r w:rsidRPr="00C51C42">
              <w:t>Test on single slice, validate outputs (4 hours)</w:t>
            </w:r>
          </w:p>
        </w:tc>
      </w:tr>
      <w:tr w:rsidR="00EB6F63" w14:paraId="7CCC785C" w14:textId="77777777" w:rsidTr="00C07DA9">
        <w:trPr>
          <w:trHeight w:val="1945"/>
        </w:trPr>
        <w:tc>
          <w:tcPr>
            <w:tcW w:w="840" w:type="dxa"/>
            <w:tcMar>
              <w:top w:w="100" w:type="dxa"/>
              <w:left w:w="100" w:type="dxa"/>
              <w:bottom w:w="100" w:type="dxa"/>
              <w:right w:w="100" w:type="dxa"/>
            </w:tcMar>
          </w:tcPr>
          <w:p w14:paraId="63C771D5" w14:textId="77777777" w:rsidR="00EB6F63" w:rsidRDefault="00EB6F63" w:rsidP="00C07DA9">
            <w:r>
              <w:t>3</w:t>
            </w:r>
          </w:p>
        </w:tc>
        <w:tc>
          <w:tcPr>
            <w:tcW w:w="2461" w:type="dxa"/>
            <w:tcMar>
              <w:top w:w="100" w:type="dxa"/>
              <w:left w:w="100" w:type="dxa"/>
              <w:bottom w:w="100" w:type="dxa"/>
              <w:right w:w="100" w:type="dxa"/>
            </w:tcMar>
          </w:tcPr>
          <w:p w14:paraId="7566ED7D" w14:textId="77777777" w:rsidR="00EB6F63" w:rsidRDefault="00EB6F63" w:rsidP="00C07DA9">
            <w:r>
              <w:t>[June 16 - June 22]</w:t>
            </w:r>
          </w:p>
          <w:p w14:paraId="2E8C02C0" w14:textId="77777777" w:rsidR="005157CE" w:rsidRDefault="005157CE" w:rsidP="005157CE">
            <w:r w:rsidRPr="005157CE">
              <w:t xml:space="preserve">Full Benchmark </w:t>
            </w:r>
          </w:p>
          <w:p w14:paraId="28A98332" w14:textId="7F44B398" w:rsidR="00EB6F63" w:rsidRDefault="005157CE" w:rsidP="00C07DA9">
            <w:r w:rsidRPr="005157CE">
              <w:t>(25 hours)</w:t>
            </w:r>
          </w:p>
        </w:tc>
        <w:tc>
          <w:tcPr>
            <w:tcW w:w="6614" w:type="dxa"/>
            <w:tcMar>
              <w:top w:w="100" w:type="dxa"/>
              <w:left w:w="100" w:type="dxa"/>
              <w:bottom w:w="100" w:type="dxa"/>
              <w:right w:w="100" w:type="dxa"/>
            </w:tcMar>
          </w:tcPr>
          <w:p w14:paraId="0A1AE03F" w14:textId="6A35CAF4" w:rsidR="00EB6F63" w:rsidRDefault="00EB6F63" w:rsidP="00C07DA9">
            <w:r>
              <w:t xml:space="preserve">- </w:t>
            </w:r>
            <w:r w:rsidR="00170EE5" w:rsidRPr="00170EE5">
              <w:t>Run full ablation: 4 variants × 12 slices × 3 seeds (15 hours)</w:t>
            </w:r>
          </w:p>
          <w:p w14:paraId="44198483" w14:textId="1C3A947D" w:rsidR="00EB6F63" w:rsidRDefault="00EB6F63" w:rsidP="00C07DA9">
            <w:r>
              <w:t xml:space="preserve">- </w:t>
            </w:r>
            <w:r w:rsidR="00170EE5" w:rsidRPr="00170EE5">
              <w:t xml:space="preserve">Hyperparameter sweep: </w:t>
            </w:r>
            <w:proofErr w:type="spellStart"/>
            <w:r w:rsidR="00170EE5" w:rsidRPr="00170EE5">
              <w:t>top_k</w:t>
            </w:r>
            <w:proofErr w:type="spellEnd"/>
            <w:r w:rsidR="00170EE5" w:rsidRPr="00170EE5">
              <w:t>, modes, scoring (6 hours)</w:t>
            </w:r>
          </w:p>
          <w:p w14:paraId="155519D3" w14:textId="60713F16" w:rsidR="00EB6F63" w:rsidRDefault="00EB6F63" w:rsidP="00C07DA9">
            <w:r>
              <w:t xml:space="preserve">- </w:t>
            </w:r>
            <w:r w:rsidR="00170EE5" w:rsidRPr="00170EE5">
              <w:t>Collect all results into structured CSV (4 hours)</w:t>
            </w:r>
          </w:p>
        </w:tc>
      </w:tr>
      <w:tr w:rsidR="00EB6F63" w14:paraId="657E24B0" w14:textId="77777777" w:rsidTr="00A26E3E">
        <w:trPr>
          <w:trHeight w:val="1651"/>
        </w:trPr>
        <w:tc>
          <w:tcPr>
            <w:tcW w:w="840" w:type="dxa"/>
            <w:tcMar>
              <w:top w:w="100" w:type="dxa"/>
              <w:left w:w="100" w:type="dxa"/>
              <w:bottom w:w="100" w:type="dxa"/>
              <w:right w:w="100" w:type="dxa"/>
            </w:tcMar>
          </w:tcPr>
          <w:p w14:paraId="4B3250EA" w14:textId="77777777" w:rsidR="00EB6F63" w:rsidRDefault="00EB6F63" w:rsidP="00C07DA9">
            <w:r>
              <w:t>4</w:t>
            </w:r>
          </w:p>
        </w:tc>
        <w:tc>
          <w:tcPr>
            <w:tcW w:w="2461" w:type="dxa"/>
            <w:tcMar>
              <w:top w:w="100" w:type="dxa"/>
              <w:left w:w="100" w:type="dxa"/>
              <w:bottom w:w="100" w:type="dxa"/>
              <w:right w:w="100" w:type="dxa"/>
            </w:tcMar>
          </w:tcPr>
          <w:p w14:paraId="645705A2" w14:textId="77777777" w:rsidR="00EB6F63" w:rsidRDefault="00EB6F63" w:rsidP="00C07DA9">
            <w:r>
              <w:t>[June 23 – June 29]</w:t>
            </w:r>
          </w:p>
          <w:p w14:paraId="3ED1C90C" w14:textId="77777777" w:rsidR="00341208" w:rsidRDefault="00341208" w:rsidP="00341208">
            <w:r w:rsidRPr="00341208">
              <w:t xml:space="preserve">Statistical Analysis </w:t>
            </w:r>
          </w:p>
          <w:p w14:paraId="41D44682" w14:textId="37A69233" w:rsidR="00EB6F63" w:rsidRDefault="00341208" w:rsidP="00C07DA9">
            <w:r w:rsidRPr="00341208">
              <w:t>(25 hours)</w:t>
            </w:r>
          </w:p>
        </w:tc>
        <w:tc>
          <w:tcPr>
            <w:tcW w:w="6614" w:type="dxa"/>
            <w:tcMar>
              <w:top w:w="100" w:type="dxa"/>
              <w:left w:w="100" w:type="dxa"/>
              <w:bottom w:w="100" w:type="dxa"/>
              <w:right w:w="100" w:type="dxa"/>
            </w:tcMar>
          </w:tcPr>
          <w:p w14:paraId="07A1C71E" w14:textId="726D8FA2" w:rsidR="00EB6F63" w:rsidRPr="00B15FC1" w:rsidRDefault="00EB6F63" w:rsidP="00C07DA9">
            <w:r>
              <w:t xml:space="preserve">- </w:t>
            </w:r>
            <w:r w:rsidR="00341208" w:rsidRPr="00341208">
              <w:t>Implement paired t-test, Wilcoxon signed-rank (8 hours)</w:t>
            </w:r>
          </w:p>
          <w:p w14:paraId="62639851" w14:textId="56DDCAF2" w:rsidR="00EB6F63" w:rsidRDefault="00EB6F63" w:rsidP="00C07DA9">
            <w:r>
              <w:t xml:space="preserve">- </w:t>
            </w:r>
            <w:r w:rsidR="00341208" w:rsidRPr="00341208">
              <w:t>Generate publication-quality comparison figures (10 hours)</w:t>
            </w:r>
          </w:p>
          <w:p w14:paraId="596DD480" w14:textId="599EAED9" w:rsidR="003D7D03" w:rsidRDefault="00EB6F63" w:rsidP="00C07DA9">
            <w:r>
              <w:t xml:space="preserve">- </w:t>
            </w:r>
            <w:r w:rsidR="00A26E3E" w:rsidRPr="00A26E3E">
              <w:t>Write benchmark report with statistical significance (7 hours)</w:t>
            </w:r>
          </w:p>
        </w:tc>
      </w:tr>
      <w:tr w:rsidR="00EB6F63" w14:paraId="3ADE4333" w14:textId="77777777" w:rsidTr="00C07DA9">
        <w:trPr>
          <w:trHeight w:val="500"/>
        </w:trPr>
        <w:tc>
          <w:tcPr>
            <w:tcW w:w="9915" w:type="dxa"/>
            <w:gridSpan w:val="3"/>
            <w:shd w:val="clear" w:color="auto" w:fill="FFF1CC"/>
            <w:tcMar>
              <w:top w:w="100" w:type="dxa"/>
              <w:left w:w="100" w:type="dxa"/>
              <w:bottom w:w="100" w:type="dxa"/>
              <w:right w:w="100" w:type="dxa"/>
            </w:tcMar>
          </w:tcPr>
          <w:p w14:paraId="33526D3F" w14:textId="77777777" w:rsidR="00EB6F63" w:rsidRDefault="00EB6F63" w:rsidP="00C07DA9">
            <w:pPr>
              <w:jc w:val="center"/>
              <w:rPr>
                <w:b/>
                <w:bCs/>
              </w:rPr>
            </w:pPr>
            <w:r>
              <w:rPr>
                <w:b/>
                <w:bCs/>
              </w:rPr>
              <w:t>Phase 2: Performance Optimization and Scalability (85 hours)</w:t>
            </w:r>
          </w:p>
          <w:p w14:paraId="7C35E6A5" w14:textId="77777777" w:rsidR="00EB6F63" w:rsidRDefault="00EB6F63" w:rsidP="00C07DA9">
            <w:pPr>
              <w:jc w:val="center"/>
            </w:pPr>
            <w:r>
              <w:rPr>
                <w:b/>
                <w:bCs/>
              </w:rPr>
              <w:t>Duration: Week 5-7 (June 30 – July 20, 2026)</w:t>
            </w:r>
          </w:p>
        </w:tc>
      </w:tr>
      <w:tr w:rsidR="00EB6F63" w14:paraId="11B5F794" w14:textId="77777777" w:rsidTr="00C07DA9">
        <w:trPr>
          <w:trHeight w:val="1025"/>
        </w:trPr>
        <w:tc>
          <w:tcPr>
            <w:tcW w:w="840" w:type="dxa"/>
            <w:tcMar>
              <w:top w:w="100" w:type="dxa"/>
              <w:left w:w="100" w:type="dxa"/>
              <w:bottom w:w="100" w:type="dxa"/>
              <w:right w:w="100" w:type="dxa"/>
            </w:tcMar>
          </w:tcPr>
          <w:p w14:paraId="7BC4CDB8" w14:textId="77777777" w:rsidR="00EB6F63" w:rsidRDefault="00EB6F63" w:rsidP="00C07DA9">
            <w:r>
              <w:t>5</w:t>
            </w:r>
          </w:p>
        </w:tc>
        <w:tc>
          <w:tcPr>
            <w:tcW w:w="2461" w:type="dxa"/>
            <w:tcMar>
              <w:top w:w="100" w:type="dxa"/>
              <w:left w:w="100" w:type="dxa"/>
              <w:bottom w:w="100" w:type="dxa"/>
              <w:right w:w="100" w:type="dxa"/>
            </w:tcMar>
          </w:tcPr>
          <w:p w14:paraId="48151603" w14:textId="77777777" w:rsidR="00EB6F63" w:rsidRDefault="00EB6F63" w:rsidP="00C07DA9">
            <w:r>
              <w:t>[June 30 - July 6]</w:t>
            </w:r>
          </w:p>
          <w:p w14:paraId="648982F3" w14:textId="0776290E" w:rsidR="00EB6F63" w:rsidRDefault="007A636C" w:rsidP="003D7D03">
            <w:r w:rsidRPr="007A636C">
              <w:t xml:space="preserve">GPU Batch Perturbation </w:t>
            </w:r>
            <w:r w:rsidR="003D7D03" w:rsidRPr="007A636C">
              <w:t>(28 hours)</w:t>
            </w:r>
          </w:p>
        </w:tc>
        <w:tc>
          <w:tcPr>
            <w:tcW w:w="6614" w:type="dxa"/>
            <w:tcMar>
              <w:top w:w="100" w:type="dxa"/>
              <w:left w:w="100" w:type="dxa"/>
              <w:bottom w:w="100" w:type="dxa"/>
              <w:right w:w="100" w:type="dxa"/>
            </w:tcMar>
          </w:tcPr>
          <w:p w14:paraId="1F58A64C" w14:textId="53C9B0F9" w:rsidR="004E527F" w:rsidRPr="004E527F" w:rsidRDefault="00EB6F63" w:rsidP="004E527F">
            <w:r>
              <w:t xml:space="preserve">- </w:t>
            </w:r>
            <w:r w:rsidR="004E527F" w:rsidRPr="004E527F">
              <w:t>Profile current causal scoring bottlenecks (</w:t>
            </w:r>
            <w:r w:rsidR="003D7D03">
              <w:t>8</w:t>
            </w:r>
            <w:r w:rsidR="004E527F" w:rsidRPr="004E527F">
              <w:t xml:space="preserve"> hours)</w:t>
            </w:r>
          </w:p>
          <w:p w14:paraId="088DD443" w14:textId="343DDAF9" w:rsidR="00EB6F63" w:rsidRPr="00B15FC1" w:rsidRDefault="00EB6F63" w:rsidP="00C07DA9">
            <w:r>
              <w:t xml:space="preserve">- </w:t>
            </w:r>
            <w:r w:rsidR="004E527F" w:rsidRPr="004E527F">
              <w:t>Implement batch perturbation using tensor ops (12 hours)</w:t>
            </w:r>
          </w:p>
          <w:p w14:paraId="78D154FA" w14:textId="6D5498BD" w:rsidR="00EB6F63" w:rsidRDefault="00EB6F63" w:rsidP="004E527F">
            <w:r>
              <w:t xml:space="preserve">- </w:t>
            </w:r>
            <w:r w:rsidR="004E527F" w:rsidRPr="004E527F">
              <w:t>Validate accuracy matches sequential method (</w:t>
            </w:r>
            <w:r w:rsidR="003D7D03">
              <w:t>8</w:t>
            </w:r>
            <w:r w:rsidR="004E527F" w:rsidRPr="004E527F">
              <w:t xml:space="preserve"> hours)</w:t>
            </w:r>
          </w:p>
        </w:tc>
      </w:tr>
      <w:tr w:rsidR="00EB6F63" w14:paraId="6BA59EAF" w14:textId="77777777" w:rsidTr="00C07DA9">
        <w:trPr>
          <w:trHeight w:val="1295"/>
        </w:trPr>
        <w:tc>
          <w:tcPr>
            <w:tcW w:w="840" w:type="dxa"/>
            <w:tcMar>
              <w:top w:w="100" w:type="dxa"/>
              <w:left w:w="100" w:type="dxa"/>
              <w:bottom w:w="100" w:type="dxa"/>
              <w:right w:w="100" w:type="dxa"/>
            </w:tcMar>
          </w:tcPr>
          <w:p w14:paraId="0CE7ACE1" w14:textId="77777777" w:rsidR="00EB6F63" w:rsidRDefault="00EB6F63" w:rsidP="00C07DA9">
            <w:r>
              <w:lastRenderedPageBreak/>
              <w:t>6</w:t>
            </w:r>
          </w:p>
        </w:tc>
        <w:tc>
          <w:tcPr>
            <w:tcW w:w="2461" w:type="dxa"/>
            <w:tcMar>
              <w:top w:w="100" w:type="dxa"/>
              <w:left w:w="100" w:type="dxa"/>
              <w:bottom w:w="100" w:type="dxa"/>
              <w:right w:w="100" w:type="dxa"/>
            </w:tcMar>
          </w:tcPr>
          <w:p w14:paraId="2EDFEB7C" w14:textId="77777777" w:rsidR="00EB6F63" w:rsidRDefault="00EB6F63" w:rsidP="00C07DA9">
            <w:r>
              <w:t>[July 7 - July 13]</w:t>
            </w:r>
          </w:p>
          <w:p w14:paraId="2A2F2371" w14:textId="77777777" w:rsidR="0073362A" w:rsidRDefault="0073362A" w:rsidP="0073362A">
            <w:r w:rsidRPr="0073362A">
              <w:t xml:space="preserve">Parallel Processing </w:t>
            </w:r>
          </w:p>
          <w:p w14:paraId="140B45D4" w14:textId="24C32E7B" w:rsidR="00EB6F63" w:rsidRDefault="0073362A" w:rsidP="00C07DA9">
            <w:r w:rsidRPr="0073362A">
              <w:t>(28 hours)</w:t>
            </w:r>
          </w:p>
        </w:tc>
        <w:tc>
          <w:tcPr>
            <w:tcW w:w="6614" w:type="dxa"/>
            <w:tcMar>
              <w:top w:w="100" w:type="dxa"/>
              <w:left w:w="100" w:type="dxa"/>
              <w:bottom w:w="100" w:type="dxa"/>
              <w:right w:w="100" w:type="dxa"/>
            </w:tcMar>
          </w:tcPr>
          <w:p w14:paraId="1F5727A3" w14:textId="46DBC552" w:rsidR="00EB6F63" w:rsidRDefault="00EB6F63" w:rsidP="00C07DA9">
            <w:r>
              <w:t xml:space="preserve">- </w:t>
            </w:r>
            <w:r w:rsidR="0073362A" w:rsidRPr="0073362A">
              <w:t>Implement parallel multi-slice scoring (12 hours)</w:t>
            </w:r>
          </w:p>
          <w:p w14:paraId="6D984C96" w14:textId="7FAF0563" w:rsidR="00EB6F63" w:rsidRDefault="00EB6F63" w:rsidP="00C07DA9">
            <w:r>
              <w:t xml:space="preserve">- </w:t>
            </w:r>
            <w:r w:rsidR="0073362A" w:rsidRPr="0073362A">
              <w:t>Add multi-GPU support with load balancing (10 hours)</w:t>
            </w:r>
          </w:p>
          <w:p w14:paraId="06BF156D" w14:textId="0A68A309" w:rsidR="00EB6F63" w:rsidRDefault="00EB6F63" w:rsidP="00C07DA9">
            <w:r>
              <w:t xml:space="preserve">- </w:t>
            </w:r>
            <w:r w:rsidR="000C739A" w:rsidRPr="000C739A">
              <w:t>Early stopping for low-effect genes (6 hours)</w:t>
            </w:r>
          </w:p>
        </w:tc>
      </w:tr>
      <w:tr w:rsidR="00EB6F63" w14:paraId="1619F6B9" w14:textId="77777777" w:rsidTr="00C07DA9">
        <w:trPr>
          <w:trHeight w:val="1565"/>
        </w:trPr>
        <w:tc>
          <w:tcPr>
            <w:tcW w:w="840" w:type="dxa"/>
            <w:tcMar>
              <w:top w:w="100" w:type="dxa"/>
              <w:left w:w="100" w:type="dxa"/>
              <w:bottom w:w="100" w:type="dxa"/>
              <w:right w:w="100" w:type="dxa"/>
            </w:tcMar>
          </w:tcPr>
          <w:p w14:paraId="4BC5803B" w14:textId="77777777" w:rsidR="00EB6F63" w:rsidRDefault="00EB6F63" w:rsidP="00C07DA9">
            <w:r>
              <w:t>7</w:t>
            </w:r>
          </w:p>
        </w:tc>
        <w:tc>
          <w:tcPr>
            <w:tcW w:w="2461" w:type="dxa"/>
            <w:tcMar>
              <w:top w:w="100" w:type="dxa"/>
              <w:left w:w="100" w:type="dxa"/>
              <w:bottom w:w="100" w:type="dxa"/>
              <w:right w:w="100" w:type="dxa"/>
            </w:tcMar>
          </w:tcPr>
          <w:p w14:paraId="72D53D8F" w14:textId="77777777" w:rsidR="00EB6F63" w:rsidRDefault="00EB6F63" w:rsidP="00C07DA9">
            <w:r>
              <w:t>[July 14 - July 20]</w:t>
            </w:r>
          </w:p>
          <w:p w14:paraId="2AEEC10E" w14:textId="40EB1FEC" w:rsidR="00EB6F63" w:rsidRDefault="000C739A" w:rsidP="00E634D9">
            <w:r w:rsidRPr="000C739A">
              <w:t xml:space="preserve">Optimization Validation </w:t>
            </w:r>
            <w:r w:rsidR="00E634D9">
              <w:t>(29 hours)</w:t>
            </w:r>
          </w:p>
        </w:tc>
        <w:tc>
          <w:tcPr>
            <w:tcW w:w="6614" w:type="dxa"/>
            <w:tcMar>
              <w:top w:w="100" w:type="dxa"/>
              <w:left w:w="100" w:type="dxa"/>
              <w:bottom w:w="100" w:type="dxa"/>
              <w:right w:w="100" w:type="dxa"/>
            </w:tcMar>
          </w:tcPr>
          <w:p w14:paraId="1E8E5F04" w14:textId="596E2A1B" w:rsidR="00EB6F63" w:rsidRDefault="00EB6F63" w:rsidP="00C07DA9">
            <w:r>
              <w:t xml:space="preserve">- </w:t>
            </w:r>
            <w:r w:rsidR="00540B15" w:rsidRPr="00540B15">
              <w:t>Memory optimization for larger datasets (10 hours)</w:t>
            </w:r>
          </w:p>
          <w:p w14:paraId="56DFE1C3" w14:textId="6A573D5C" w:rsidR="00EB6F63" w:rsidRDefault="00EB6F63" w:rsidP="00C07DA9">
            <w:r>
              <w:t xml:space="preserve">- </w:t>
            </w:r>
            <w:r w:rsidR="00540B15" w:rsidRPr="00540B15">
              <w:t>End-to-end latency benchmarks (8 hours)</w:t>
            </w:r>
          </w:p>
          <w:p w14:paraId="65E4D05A" w14:textId="1FA7758C" w:rsidR="007F33D5" w:rsidRDefault="00EB6F63" w:rsidP="00C07DA9">
            <w:r>
              <w:t xml:space="preserve">- </w:t>
            </w:r>
            <w:r w:rsidR="00540B15" w:rsidRPr="00540B15">
              <w:t>Documentation of optimization techniques (6 hours)</w:t>
            </w:r>
          </w:p>
        </w:tc>
      </w:tr>
      <w:tr w:rsidR="00EB6F63" w14:paraId="07FE0BD4" w14:textId="77777777" w:rsidTr="00C07DA9">
        <w:trPr>
          <w:trHeight w:val="500"/>
        </w:trPr>
        <w:tc>
          <w:tcPr>
            <w:tcW w:w="9915" w:type="dxa"/>
            <w:gridSpan w:val="3"/>
            <w:shd w:val="clear" w:color="auto" w:fill="E6B8AF"/>
            <w:tcMar>
              <w:top w:w="100" w:type="dxa"/>
              <w:left w:w="100" w:type="dxa"/>
              <w:bottom w:w="100" w:type="dxa"/>
              <w:right w:w="100" w:type="dxa"/>
            </w:tcMar>
          </w:tcPr>
          <w:p w14:paraId="7D1ACB81" w14:textId="77777777" w:rsidR="00EB6F63" w:rsidRDefault="00EB6F63" w:rsidP="00C07DA9">
            <w:pPr>
              <w:jc w:val="center"/>
            </w:pPr>
            <w:r>
              <w:rPr>
                <w:b/>
                <w:bCs/>
              </w:rPr>
              <w:t>Midterm Evaluation [July 21 - July 27]</w:t>
            </w:r>
          </w:p>
        </w:tc>
      </w:tr>
      <w:tr w:rsidR="00EB6F63" w14:paraId="1C933B1F" w14:textId="77777777" w:rsidTr="00C07DA9">
        <w:trPr>
          <w:trHeight w:val="500"/>
        </w:trPr>
        <w:tc>
          <w:tcPr>
            <w:tcW w:w="9915" w:type="dxa"/>
            <w:gridSpan w:val="3"/>
            <w:shd w:val="clear" w:color="auto" w:fill="E6B8AF"/>
            <w:tcMar>
              <w:top w:w="100" w:type="dxa"/>
              <w:left w:w="100" w:type="dxa"/>
              <w:bottom w:w="100" w:type="dxa"/>
              <w:right w:w="100" w:type="dxa"/>
            </w:tcMar>
          </w:tcPr>
          <w:p w14:paraId="38187026" w14:textId="7D51BC5F" w:rsidR="00EE0C30" w:rsidRDefault="00EB6F63" w:rsidP="00EE0C30">
            <w:pPr>
              <w:jc w:val="center"/>
            </w:pPr>
            <w:r>
              <w:t>Midterm review with mentors. Discuss progress and adjust plans if needed.</w:t>
            </w:r>
          </w:p>
        </w:tc>
      </w:tr>
      <w:tr w:rsidR="00EB6F63" w14:paraId="398F1C67" w14:textId="77777777" w:rsidTr="00C07DA9">
        <w:trPr>
          <w:trHeight w:val="500"/>
        </w:trPr>
        <w:tc>
          <w:tcPr>
            <w:tcW w:w="9915" w:type="dxa"/>
            <w:gridSpan w:val="3"/>
            <w:shd w:val="clear" w:color="auto" w:fill="FFF1CC"/>
            <w:tcMar>
              <w:top w:w="100" w:type="dxa"/>
              <w:left w:w="100" w:type="dxa"/>
              <w:bottom w:w="100" w:type="dxa"/>
              <w:right w:w="100" w:type="dxa"/>
            </w:tcMar>
          </w:tcPr>
          <w:p w14:paraId="574FDB84" w14:textId="2A1BE77E" w:rsidR="00EB6F63" w:rsidRDefault="00EB3836" w:rsidP="00EB3836">
            <w:pPr>
              <w:rPr>
                <w:b/>
                <w:bCs/>
              </w:rPr>
            </w:pPr>
            <w:r>
              <w:rPr>
                <w:b/>
                <w:bCs/>
              </w:rPr>
              <w:t xml:space="preserve">                                                   </w:t>
            </w:r>
            <w:r w:rsidR="00EB6F63">
              <w:rPr>
                <w:b/>
                <w:bCs/>
              </w:rPr>
              <w:t xml:space="preserve">Phase 3: </w:t>
            </w:r>
            <w:r w:rsidRPr="00EB3836">
              <w:rPr>
                <w:b/>
                <w:bCs/>
              </w:rPr>
              <w:t>Interpretability Tools (70 hours)</w:t>
            </w:r>
          </w:p>
          <w:p w14:paraId="2DA54D31" w14:textId="4D282C9C" w:rsidR="00EB6F63" w:rsidRDefault="00EB6F63" w:rsidP="00C07DA9">
            <w:pPr>
              <w:jc w:val="center"/>
            </w:pPr>
            <w:r>
              <w:rPr>
                <w:b/>
                <w:bCs/>
              </w:rPr>
              <w:t>Duration: Week 8-10 (July 2</w:t>
            </w:r>
            <w:r w:rsidR="00941DD1">
              <w:rPr>
                <w:b/>
                <w:bCs/>
              </w:rPr>
              <w:t>8</w:t>
            </w:r>
            <w:r>
              <w:rPr>
                <w:b/>
                <w:bCs/>
              </w:rPr>
              <w:t xml:space="preserve"> - August 17, 2026)</w:t>
            </w:r>
          </w:p>
        </w:tc>
      </w:tr>
      <w:tr w:rsidR="00EB6F63" w14:paraId="531964EF" w14:textId="77777777" w:rsidTr="00C07DA9">
        <w:trPr>
          <w:trHeight w:val="1295"/>
        </w:trPr>
        <w:tc>
          <w:tcPr>
            <w:tcW w:w="840" w:type="dxa"/>
            <w:tcMar>
              <w:top w:w="100" w:type="dxa"/>
              <w:left w:w="100" w:type="dxa"/>
              <w:bottom w:w="100" w:type="dxa"/>
              <w:right w:w="100" w:type="dxa"/>
            </w:tcMar>
          </w:tcPr>
          <w:p w14:paraId="42417FD2" w14:textId="77777777" w:rsidR="00EB6F63" w:rsidRDefault="00EB6F63" w:rsidP="00C07DA9">
            <w:r>
              <w:t>8</w:t>
            </w:r>
          </w:p>
        </w:tc>
        <w:tc>
          <w:tcPr>
            <w:tcW w:w="2461" w:type="dxa"/>
            <w:tcMar>
              <w:top w:w="100" w:type="dxa"/>
              <w:left w:w="100" w:type="dxa"/>
              <w:bottom w:w="100" w:type="dxa"/>
              <w:right w:w="100" w:type="dxa"/>
            </w:tcMar>
          </w:tcPr>
          <w:p w14:paraId="11749C00" w14:textId="1A7FF2AD" w:rsidR="006664EE" w:rsidRDefault="00EB6F63" w:rsidP="00C07DA9">
            <w:r>
              <w:t>[July 28 – Aug 3]</w:t>
            </w:r>
          </w:p>
          <w:p w14:paraId="1F75340A" w14:textId="77777777" w:rsidR="006664EE" w:rsidRDefault="006664EE" w:rsidP="00C07DA9">
            <w:r w:rsidRPr="006664EE">
              <w:t xml:space="preserve">Pathway Enrichment </w:t>
            </w:r>
          </w:p>
          <w:p w14:paraId="2DC9369C" w14:textId="4823C624" w:rsidR="00EB6F63" w:rsidRDefault="006664EE" w:rsidP="00C07DA9">
            <w:r w:rsidRPr="006664EE">
              <w:t>(24 hours)</w:t>
            </w:r>
          </w:p>
        </w:tc>
        <w:tc>
          <w:tcPr>
            <w:tcW w:w="6614" w:type="dxa"/>
            <w:tcMar>
              <w:top w:w="100" w:type="dxa"/>
              <w:left w:w="100" w:type="dxa"/>
              <w:bottom w:w="100" w:type="dxa"/>
              <w:right w:w="100" w:type="dxa"/>
            </w:tcMar>
          </w:tcPr>
          <w:p w14:paraId="5091EA31" w14:textId="77777777" w:rsidR="006664EE" w:rsidRDefault="00EB6F63" w:rsidP="00C07DA9">
            <w:r>
              <w:t xml:space="preserve">- </w:t>
            </w:r>
            <w:r w:rsidR="006664EE" w:rsidRPr="006664EE">
              <w:t xml:space="preserve">Implement </w:t>
            </w:r>
            <w:proofErr w:type="spellStart"/>
            <w:r w:rsidR="006664EE" w:rsidRPr="006664EE">
              <w:t>gseapy</w:t>
            </w:r>
            <w:proofErr w:type="spellEnd"/>
            <w:r w:rsidR="006664EE" w:rsidRPr="006664EE">
              <w:t xml:space="preserve"> integration for GO, KEGG, </w:t>
            </w:r>
            <w:proofErr w:type="spellStart"/>
            <w:r w:rsidR="006664EE" w:rsidRPr="006664EE">
              <w:t>Reactome</w:t>
            </w:r>
            <w:proofErr w:type="spellEnd"/>
            <w:r w:rsidR="006664EE" w:rsidRPr="006664EE">
              <w:t xml:space="preserve"> </w:t>
            </w:r>
          </w:p>
          <w:p w14:paraId="1B40D4EB" w14:textId="1BB38214" w:rsidR="00EB6F63" w:rsidRDefault="006664EE" w:rsidP="00C07DA9">
            <w:r w:rsidRPr="006664EE">
              <w:t>(12 hours)</w:t>
            </w:r>
          </w:p>
          <w:p w14:paraId="072067FB" w14:textId="747C970B" w:rsidR="00EB6F63" w:rsidRDefault="00EB6F63" w:rsidP="00C07DA9">
            <w:r>
              <w:t xml:space="preserve">- </w:t>
            </w:r>
            <w:r w:rsidR="008F4139" w:rsidRPr="008F4139">
              <w:t>Create `</w:t>
            </w:r>
            <w:proofErr w:type="spellStart"/>
            <w:r w:rsidR="008F4139" w:rsidRPr="008F4139">
              <w:t>caust</w:t>
            </w:r>
            <w:proofErr w:type="spellEnd"/>
            <w:r w:rsidR="008F4139" w:rsidRPr="008F4139">
              <w:t>/interpret/enrichment.py` module (8 hours)</w:t>
            </w:r>
          </w:p>
          <w:p w14:paraId="0141C46E" w14:textId="18E5846D" w:rsidR="00EB6F63" w:rsidRDefault="00EB6F63" w:rsidP="00C07DA9">
            <w:r>
              <w:t xml:space="preserve">- </w:t>
            </w:r>
            <w:r w:rsidR="008F4139" w:rsidRPr="008F4139">
              <w:t>Test on DLPFC causal genes, validate results (4 hours)</w:t>
            </w:r>
          </w:p>
        </w:tc>
      </w:tr>
      <w:tr w:rsidR="00EB6F63" w14:paraId="4578AEF7" w14:textId="77777777" w:rsidTr="00C07DA9">
        <w:trPr>
          <w:trHeight w:val="1025"/>
        </w:trPr>
        <w:tc>
          <w:tcPr>
            <w:tcW w:w="840" w:type="dxa"/>
            <w:tcMar>
              <w:top w:w="100" w:type="dxa"/>
              <w:left w:w="100" w:type="dxa"/>
              <w:bottom w:w="100" w:type="dxa"/>
              <w:right w:w="100" w:type="dxa"/>
            </w:tcMar>
          </w:tcPr>
          <w:p w14:paraId="10420EC7" w14:textId="77777777" w:rsidR="00EB6F63" w:rsidRDefault="00EB6F63" w:rsidP="00C07DA9">
            <w:r>
              <w:t>9</w:t>
            </w:r>
          </w:p>
        </w:tc>
        <w:tc>
          <w:tcPr>
            <w:tcW w:w="2461" w:type="dxa"/>
            <w:tcMar>
              <w:top w:w="100" w:type="dxa"/>
              <w:left w:w="100" w:type="dxa"/>
              <w:bottom w:w="100" w:type="dxa"/>
              <w:right w:w="100" w:type="dxa"/>
            </w:tcMar>
          </w:tcPr>
          <w:p w14:paraId="513DA117" w14:textId="77777777" w:rsidR="00EB6F63" w:rsidRDefault="00EB6F63" w:rsidP="00C07DA9">
            <w:r>
              <w:t>[Aug 4 - Aug 10]</w:t>
            </w:r>
          </w:p>
          <w:p w14:paraId="2F41AD77" w14:textId="77777777" w:rsidR="008F4139" w:rsidRDefault="008F4139" w:rsidP="008F4139">
            <w:r w:rsidRPr="008F4139">
              <w:t xml:space="preserve">Interactive Visualization </w:t>
            </w:r>
          </w:p>
          <w:p w14:paraId="41B6A9C9" w14:textId="2E912748" w:rsidR="00EB6F63" w:rsidRDefault="008F4139" w:rsidP="00C07DA9">
            <w:r w:rsidRPr="008F4139">
              <w:t>(23 hours)</w:t>
            </w:r>
          </w:p>
        </w:tc>
        <w:tc>
          <w:tcPr>
            <w:tcW w:w="6614" w:type="dxa"/>
            <w:tcMar>
              <w:top w:w="100" w:type="dxa"/>
              <w:left w:w="100" w:type="dxa"/>
              <w:bottom w:w="100" w:type="dxa"/>
              <w:right w:w="100" w:type="dxa"/>
            </w:tcMar>
          </w:tcPr>
          <w:p w14:paraId="179C6CD9" w14:textId="4FD4FC82" w:rsidR="00EB6F63" w:rsidRDefault="00EB6F63" w:rsidP="00C07DA9">
            <w:r>
              <w:t xml:space="preserve">- </w:t>
            </w:r>
            <w:r w:rsidR="00D51C3D" w:rsidRPr="00D51C3D">
              <w:t xml:space="preserve">Build </w:t>
            </w:r>
            <w:proofErr w:type="spellStart"/>
            <w:r w:rsidR="00D51C3D" w:rsidRPr="00D51C3D">
              <w:t>Jupyter</w:t>
            </w:r>
            <w:proofErr w:type="spellEnd"/>
            <w:r w:rsidR="00D51C3D" w:rsidRPr="00D51C3D">
              <w:t xml:space="preserve"> widget for gene exploration (12 hours)</w:t>
            </w:r>
          </w:p>
          <w:p w14:paraId="7DBE21BE" w14:textId="77777777" w:rsidR="00D51C3D" w:rsidRDefault="00EB6F63" w:rsidP="00D51C3D">
            <w:r>
              <w:t xml:space="preserve">- </w:t>
            </w:r>
            <w:r w:rsidR="00D51C3D" w:rsidRPr="00D51C3D">
              <w:t>Implement gene-domain association plots (7 hours)</w:t>
            </w:r>
          </w:p>
          <w:p w14:paraId="47E8B51B" w14:textId="5BD8B1FC" w:rsidR="00EB6F63" w:rsidRDefault="00EB6F63" w:rsidP="00D51C3D">
            <w:r>
              <w:t xml:space="preserve">- </w:t>
            </w:r>
            <w:r w:rsidR="00D51C3D" w:rsidRPr="00D51C3D">
              <w:t>Add export to publication-quality figures (4 hours)</w:t>
            </w:r>
          </w:p>
        </w:tc>
      </w:tr>
      <w:tr w:rsidR="00EB6F63" w14:paraId="4C4E2F23" w14:textId="77777777" w:rsidTr="00C07DA9">
        <w:trPr>
          <w:trHeight w:val="1295"/>
        </w:trPr>
        <w:tc>
          <w:tcPr>
            <w:tcW w:w="840" w:type="dxa"/>
            <w:tcMar>
              <w:top w:w="100" w:type="dxa"/>
              <w:left w:w="100" w:type="dxa"/>
              <w:bottom w:w="100" w:type="dxa"/>
              <w:right w:w="100" w:type="dxa"/>
            </w:tcMar>
          </w:tcPr>
          <w:p w14:paraId="41DD119F" w14:textId="77777777" w:rsidR="00EB6F63" w:rsidRDefault="00EB6F63" w:rsidP="00C07DA9">
            <w:r>
              <w:t>10</w:t>
            </w:r>
          </w:p>
        </w:tc>
        <w:tc>
          <w:tcPr>
            <w:tcW w:w="2461" w:type="dxa"/>
            <w:tcMar>
              <w:top w:w="100" w:type="dxa"/>
              <w:left w:w="100" w:type="dxa"/>
              <w:bottom w:w="100" w:type="dxa"/>
              <w:right w:w="100" w:type="dxa"/>
            </w:tcMar>
          </w:tcPr>
          <w:p w14:paraId="58F9DD12" w14:textId="77777777" w:rsidR="00EB6F63" w:rsidRDefault="00EB6F63" w:rsidP="00C07DA9">
            <w:r>
              <w:t>[Aug 11 - Aug 17]</w:t>
            </w:r>
          </w:p>
          <w:p w14:paraId="43DB4892" w14:textId="77777777" w:rsidR="00FA022A" w:rsidRDefault="00FA022A" w:rsidP="00FA022A">
            <w:r w:rsidRPr="00FA022A">
              <w:t xml:space="preserve">Per-Region Analysis </w:t>
            </w:r>
          </w:p>
          <w:p w14:paraId="7A5E882D" w14:textId="138F4ABF" w:rsidR="00EB6F63" w:rsidRDefault="00FA022A" w:rsidP="00C07DA9">
            <w:r w:rsidRPr="00FA022A">
              <w:t>(23 hours)</w:t>
            </w:r>
          </w:p>
        </w:tc>
        <w:tc>
          <w:tcPr>
            <w:tcW w:w="6614" w:type="dxa"/>
            <w:tcMar>
              <w:top w:w="100" w:type="dxa"/>
              <w:left w:w="100" w:type="dxa"/>
              <w:bottom w:w="100" w:type="dxa"/>
              <w:right w:w="100" w:type="dxa"/>
            </w:tcMar>
          </w:tcPr>
          <w:p w14:paraId="44C493C3" w14:textId="77777777" w:rsidR="00FA022A" w:rsidRPr="00FA022A" w:rsidRDefault="00EB6F63" w:rsidP="00FA022A">
            <w:r>
              <w:t xml:space="preserve">- </w:t>
            </w:r>
            <w:r w:rsidR="00FA022A" w:rsidRPr="00FA022A">
              <w:t>Compute per-region causal scores (8 hours)</w:t>
            </w:r>
          </w:p>
          <w:p w14:paraId="68363CB4" w14:textId="7E22D8BD" w:rsidR="00EB6F63" w:rsidRDefault="00EB6F63" w:rsidP="00FA022A">
            <w:r>
              <w:t xml:space="preserve">- </w:t>
            </w:r>
            <w:r w:rsidR="00FA022A" w:rsidRPr="00FA022A">
              <w:t>Create heatmap visualizations (8 hours)</w:t>
            </w:r>
          </w:p>
          <w:p w14:paraId="03C8E036" w14:textId="14E66C5D" w:rsidR="00EB6F63" w:rsidRDefault="00EB6F63" w:rsidP="00C07DA9">
            <w:r>
              <w:t xml:space="preserve">- </w:t>
            </w:r>
            <w:r w:rsidR="00FA022A" w:rsidRPr="00FA022A">
              <w:t>Write tutorial: `05_causal_gene_</w:t>
            </w:r>
            <w:proofErr w:type="gramStart"/>
            <w:r w:rsidR="00FA022A" w:rsidRPr="00FA022A">
              <w:t>exploration.ipynb</w:t>
            </w:r>
            <w:proofErr w:type="gramEnd"/>
            <w:r w:rsidR="00FA022A" w:rsidRPr="00FA022A">
              <w:t>` (7 hours)</w:t>
            </w:r>
          </w:p>
        </w:tc>
      </w:tr>
      <w:tr w:rsidR="00EB6F63" w14:paraId="3C3FBE18" w14:textId="77777777" w:rsidTr="00C07DA9">
        <w:trPr>
          <w:trHeight w:val="500"/>
        </w:trPr>
        <w:tc>
          <w:tcPr>
            <w:tcW w:w="9915" w:type="dxa"/>
            <w:gridSpan w:val="3"/>
            <w:shd w:val="clear" w:color="auto" w:fill="F7CAAC" w:themeFill="accent2" w:themeFillTint="66"/>
            <w:tcMar>
              <w:top w:w="100" w:type="dxa"/>
              <w:left w:w="100" w:type="dxa"/>
              <w:bottom w:w="100" w:type="dxa"/>
              <w:right w:w="100" w:type="dxa"/>
            </w:tcMar>
          </w:tcPr>
          <w:p w14:paraId="6E734268" w14:textId="11105D0F" w:rsidR="00EB6F63" w:rsidRDefault="00EB6F63" w:rsidP="00C07DA9">
            <w:pPr>
              <w:tabs>
                <w:tab w:val="center" w:pos="4857"/>
                <w:tab w:val="left" w:pos="8655"/>
                <w:tab w:val="right" w:pos="9715"/>
              </w:tabs>
              <w:rPr>
                <w:b/>
                <w:bCs/>
              </w:rPr>
            </w:pPr>
            <w:r>
              <w:rPr>
                <w:b/>
                <w:bCs/>
              </w:rPr>
              <w:tab/>
            </w:r>
            <w:r w:rsidR="00220453">
              <w:rPr>
                <w:b/>
                <w:bCs/>
              </w:rPr>
              <w:t xml:space="preserve"> </w:t>
            </w:r>
            <w:r>
              <w:rPr>
                <w:b/>
                <w:bCs/>
              </w:rPr>
              <w:t xml:space="preserve">Phase 4: Documentation </w:t>
            </w:r>
            <w:r w:rsidR="005F6F9B">
              <w:rPr>
                <w:b/>
                <w:bCs/>
              </w:rPr>
              <w:t xml:space="preserve">and Finalization </w:t>
            </w:r>
            <w:r>
              <w:rPr>
                <w:b/>
                <w:bCs/>
              </w:rPr>
              <w:t>(</w:t>
            </w:r>
            <w:r w:rsidR="005F6F9B">
              <w:rPr>
                <w:b/>
                <w:bCs/>
              </w:rPr>
              <w:t>105</w:t>
            </w:r>
            <w:r>
              <w:rPr>
                <w:b/>
                <w:bCs/>
              </w:rPr>
              <w:t xml:space="preserve"> hours)</w:t>
            </w:r>
          </w:p>
          <w:p w14:paraId="56C770D0" w14:textId="6B1332DA" w:rsidR="00EB6F63" w:rsidRPr="00B15FC1" w:rsidRDefault="00EB6F63" w:rsidP="00C07DA9">
            <w:pPr>
              <w:tabs>
                <w:tab w:val="center" w:pos="4857"/>
                <w:tab w:val="left" w:pos="8655"/>
                <w:tab w:val="right" w:pos="9715"/>
              </w:tabs>
              <w:rPr>
                <w:b/>
                <w:bCs/>
              </w:rPr>
            </w:pPr>
            <w:r>
              <w:rPr>
                <w:b/>
                <w:bCs/>
              </w:rPr>
              <w:t xml:space="preserve">                                          </w:t>
            </w:r>
            <w:r w:rsidR="00220453">
              <w:rPr>
                <w:b/>
                <w:bCs/>
              </w:rPr>
              <w:t xml:space="preserve">     </w:t>
            </w:r>
            <w:r>
              <w:rPr>
                <w:b/>
                <w:bCs/>
              </w:rPr>
              <w:t>Duration: Week 11-1</w:t>
            </w:r>
            <w:r w:rsidR="005F6F9B">
              <w:rPr>
                <w:b/>
                <w:bCs/>
              </w:rPr>
              <w:t>4</w:t>
            </w:r>
            <w:r>
              <w:rPr>
                <w:b/>
                <w:bCs/>
              </w:rPr>
              <w:t xml:space="preserve"> (Aug 18 – Sept </w:t>
            </w:r>
            <w:r w:rsidR="005F6F9B">
              <w:rPr>
                <w:b/>
                <w:bCs/>
              </w:rPr>
              <w:t>14</w:t>
            </w:r>
            <w:r>
              <w:rPr>
                <w:b/>
                <w:bCs/>
              </w:rPr>
              <w:t>, 2026)</w:t>
            </w:r>
            <w:r>
              <w:rPr>
                <w:b/>
                <w:bCs/>
              </w:rPr>
              <w:tab/>
            </w:r>
            <w:r>
              <w:rPr>
                <w:b/>
                <w:bCs/>
              </w:rPr>
              <w:tab/>
            </w:r>
          </w:p>
        </w:tc>
      </w:tr>
      <w:tr w:rsidR="00EB6F63" w14:paraId="7618FD06" w14:textId="77777777" w:rsidTr="00C07DA9">
        <w:trPr>
          <w:trHeight w:val="1025"/>
        </w:trPr>
        <w:tc>
          <w:tcPr>
            <w:tcW w:w="840" w:type="dxa"/>
            <w:tcMar>
              <w:top w:w="100" w:type="dxa"/>
              <w:left w:w="100" w:type="dxa"/>
              <w:bottom w:w="100" w:type="dxa"/>
              <w:right w:w="100" w:type="dxa"/>
            </w:tcMar>
          </w:tcPr>
          <w:p w14:paraId="746C7316" w14:textId="77777777" w:rsidR="00EB6F63" w:rsidRDefault="00EB6F63" w:rsidP="00C07DA9">
            <w:r>
              <w:lastRenderedPageBreak/>
              <w:t>11</w:t>
            </w:r>
          </w:p>
        </w:tc>
        <w:tc>
          <w:tcPr>
            <w:tcW w:w="2461" w:type="dxa"/>
            <w:tcMar>
              <w:top w:w="100" w:type="dxa"/>
              <w:left w:w="100" w:type="dxa"/>
              <w:bottom w:w="100" w:type="dxa"/>
              <w:right w:w="100" w:type="dxa"/>
            </w:tcMar>
          </w:tcPr>
          <w:p w14:paraId="7F88010F" w14:textId="77777777" w:rsidR="00EB6F63" w:rsidRDefault="00EB6F63" w:rsidP="00C07DA9">
            <w:r>
              <w:t>[Aug 18 - Aug 24]</w:t>
            </w:r>
          </w:p>
          <w:p w14:paraId="7685B100" w14:textId="77777777" w:rsidR="00955490" w:rsidRDefault="00955490" w:rsidP="00955490">
            <w:r w:rsidRPr="00955490">
              <w:t>Test Suite Expansion</w:t>
            </w:r>
          </w:p>
          <w:p w14:paraId="7B984F89" w14:textId="55B16F05" w:rsidR="00EB6F63" w:rsidRDefault="00955490" w:rsidP="00C07DA9">
            <w:r w:rsidRPr="00955490">
              <w:t xml:space="preserve"> (26 hours)</w:t>
            </w:r>
          </w:p>
        </w:tc>
        <w:tc>
          <w:tcPr>
            <w:tcW w:w="6614" w:type="dxa"/>
            <w:tcMar>
              <w:top w:w="100" w:type="dxa"/>
              <w:left w:w="100" w:type="dxa"/>
              <w:bottom w:w="100" w:type="dxa"/>
              <w:right w:w="100" w:type="dxa"/>
            </w:tcMar>
          </w:tcPr>
          <w:p w14:paraId="1D302445" w14:textId="55FED099" w:rsidR="00EB6F63" w:rsidRDefault="00EB6F63" w:rsidP="00C07DA9">
            <w:r>
              <w:t xml:space="preserve">- </w:t>
            </w:r>
            <w:r w:rsidR="00955490" w:rsidRPr="00955490">
              <w:t>Add unit tests (36 → 60+) (12 hours)</w:t>
            </w:r>
          </w:p>
          <w:p w14:paraId="5AEC3B50" w14:textId="70F271D1" w:rsidR="00EB6F63" w:rsidRDefault="00EB6F63" w:rsidP="00C07DA9">
            <w:r>
              <w:t xml:space="preserve">- </w:t>
            </w:r>
            <w:r w:rsidR="00955490" w:rsidRPr="00955490">
              <w:t>Integration tests for full pipeline (8 hours)</w:t>
            </w:r>
          </w:p>
          <w:p w14:paraId="33AC5A82" w14:textId="34C2D3E8" w:rsidR="00955490" w:rsidRDefault="00EB6F63" w:rsidP="00C07DA9">
            <w:r>
              <w:t xml:space="preserve">- </w:t>
            </w:r>
            <w:r w:rsidR="00955490" w:rsidRPr="00955490">
              <w:t>Achieve &gt;80% code coverage (6 hours)</w:t>
            </w:r>
          </w:p>
        </w:tc>
      </w:tr>
      <w:tr w:rsidR="00EB6F63" w14:paraId="41101D83" w14:textId="77777777" w:rsidTr="00C07DA9">
        <w:trPr>
          <w:trHeight w:val="1565"/>
        </w:trPr>
        <w:tc>
          <w:tcPr>
            <w:tcW w:w="840" w:type="dxa"/>
            <w:tcMar>
              <w:top w:w="100" w:type="dxa"/>
              <w:left w:w="100" w:type="dxa"/>
              <w:bottom w:w="100" w:type="dxa"/>
              <w:right w:w="100" w:type="dxa"/>
            </w:tcMar>
          </w:tcPr>
          <w:p w14:paraId="37AFBA2E" w14:textId="77777777" w:rsidR="00EB6F63" w:rsidRDefault="00EB6F63" w:rsidP="00C07DA9">
            <w:r>
              <w:t>12</w:t>
            </w:r>
          </w:p>
        </w:tc>
        <w:tc>
          <w:tcPr>
            <w:tcW w:w="2461" w:type="dxa"/>
            <w:tcMar>
              <w:top w:w="100" w:type="dxa"/>
              <w:left w:w="100" w:type="dxa"/>
              <w:bottom w:w="100" w:type="dxa"/>
              <w:right w:w="100" w:type="dxa"/>
            </w:tcMar>
          </w:tcPr>
          <w:p w14:paraId="6B8638DF" w14:textId="77777777" w:rsidR="00EB6F63" w:rsidRDefault="00EB6F63" w:rsidP="00C07DA9">
            <w:r>
              <w:t>[Aug 25 - Aug 31]</w:t>
            </w:r>
          </w:p>
          <w:p w14:paraId="55D6BA7F" w14:textId="77777777" w:rsidR="0007479E" w:rsidRDefault="0007479E" w:rsidP="0007479E">
            <w:r w:rsidRPr="0007479E">
              <w:t xml:space="preserve">Documentation </w:t>
            </w:r>
          </w:p>
          <w:p w14:paraId="1740ABC4" w14:textId="6C051344" w:rsidR="00EB6F63" w:rsidRDefault="0007479E" w:rsidP="00C07DA9">
            <w:r w:rsidRPr="0007479E">
              <w:t>(26 hours)</w:t>
            </w:r>
          </w:p>
        </w:tc>
        <w:tc>
          <w:tcPr>
            <w:tcW w:w="6614" w:type="dxa"/>
            <w:tcMar>
              <w:top w:w="100" w:type="dxa"/>
              <w:left w:w="100" w:type="dxa"/>
              <w:bottom w:w="100" w:type="dxa"/>
              <w:right w:w="100" w:type="dxa"/>
            </w:tcMar>
          </w:tcPr>
          <w:p w14:paraId="270A2F48" w14:textId="0A7E34C3" w:rsidR="00EB6F63" w:rsidRDefault="00EB6F63" w:rsidP="00C07DA9">
            <w:r>
              <w:t xml:space="preserve">- </w:t>
            </w:r>
            <w:r w:rsidR="0007479E" w:rsidRPr="0007479E">
              <w:t>Finalize 5 tutorial notebooks (12 hours)</w:t>
            </w:r>
          </w:p>
          <w:p w14:paraId="4CC4B605" w14:textId="35C5D713" w:rsidR="00EB6F63" w:rsidRPr="00B15FC1" w:rsidRDefault="00EB6F63" w:rsidP="00C07DA9">
            <w:r>
              <w:t xml:space="preserve">- </w:t>
            </w:r>
            <w:r w:rsidR="0007479E" w:rsidRPr="0007479E">
              <w:t>Build Sphinx API documentation (10 hours)</w:t>
            </w:r>
          </w:p>
          <w:p w14:paraId="3187C7FE" w14:textId="5ECCD2B7" w:rsidR="00EB6F63" w:rsidRDefault="00EB6F63" w:rsidP="00C07DA9">
            <w:r>
              <w:t xml:space="preserve">- </w:t>
            </w:r>
            <w:r w:rsidR="0007479E" w:rsidRPr="0007479E">
              <w:t>Update README with new features (4 hours)</w:t>
            </w:r>
          </w:p>
        </w:tc>
      </w:tr>
      <w:tr w:rsidR="00EB6F63" w14:paraId="05D2E16D" w14:textId="77777777" w:rsidTr="00C07DA9">
        <w:trPr>
          <w:trHeight w:val="1797"/>
        </w:trPr>
        <w:tc>
          <w:tcPr>
            <w:tcW w:w="840" w:type="dxa"/>
            <w:tcMar>
              <w:top w:w="100" w:type="dxa"/>
              <w:left w:w="100" w:type="dxa"/>
              <w:bottom w:w="100" w:type="dxa"/>
              <w:right w:w="100" w:type="dxa"/>
            </w:tcMar>
          </w:tcPr>
          <w:p w14:paraId="2248F3F2" w14:textId="77777777" w:rsidR="00EB6F63" w:rsidRDefault="00EB6F63" w:rsidP="00C07DA9">
            <w:r>
              <w:t>13</w:t>
            </w:r>
          </w:p>
        </w:tc>
        <w:tc>
          <w:tcPr>
            <w:tcW w:w="2461" w:type="dxa"/>
            <w:tcMar>
              <w:top w:w="100" w:type="dxa"/>
              <w:left w:w="100" w:type="dxa"/>
              <w:bottom w:w="100" w:type="dxa"/>
              <w:right w:w="100" w:type="dxa"/>
            </w:tcMar>
          </w:tcPr>
          <w:p w14:paraId="63C35E15" w14:textId="77777777" w:rsidR="00EB6F63" w:rsidRDefault="00EB6F63" w:rsidP="00C07DA9">
            <w:r>
              <w:t>[Sept 1 – Sept 7]</w:t>
            </w:r>
          </w:p>
          <w:p w14:paraId="3CE7365E" w14:textId="77777777" w:rsidR="00EF06D9" w:rsidRDefault="00EF06D9" w:rsidP="00C07DA9">
            <w:r w:rsidRPr="00EF06D9">
              <w:t xml:space="preserve">Final Polish </w:t>
            </w:r>
          </w:p>
          <w:p w14:paraId="06255525" w14:textId="3EB18FD2" w:rsidR="00EB6F63" w:rsidRDefault="00EF06D9" w:rsidP="00C07DA9">
            <w:r w:rsidRPr="00EF06D9">
              <w:t>(26 hours)</w:t>
            </w:r>
          </w:p>
        </w:tc>
        <w:tc>
          <w:tcPr>
            <w:tcW w:w="6614" w:type="dxa"/>
            <w:tcMar>
              <w:top w:w="100" w:type="dxa"/>
              <w:left w:w="100" w:type="dxa"/>
              <w:bottom w:w="100" w:type="dxa"/>
              <w:right w:w="100" w:type="dxa"/>
            </w:tcMar>
          </w:tcPr>
          <w:p w14:paraId="61401952" w14:textId="7BCD47C3" w:rsidR="00EB6F63" w:rsidRDefault="00EB6F63" w:rsidP="00C07DA9">
            <w:r>
              <w:t xml:space="preserve">- </w:t>
            </w:r>
            <w:r w:rsidR="00EF06D9" w:rsidRPr="00EF06D9">
              <w:t>Code review and cleanup (8 hours)</w:t>
            </w:r>
          </w:p>
          <w:p w14:paraId="7318576C" w14:textId="40AA9412" w:rsidR="00EB6F63" w:rsidRDefault="00EB6F63" w:rsidP="00C07DA9">
            <w:r>
              <w:t xml:space="preserve">- </w:t>
            </w:r>
            <w:r w:rsidR="00EF06D9" w:rsidRPr="00EF06D9">
              <w:t>Bug fixes from testing (10 hours)</w:t>
            </w:r>
          </w:p>
          <w:p w14:paraId="07DEB503" w14:textId="6CFB6358" w:rsidR="00EB6F63" w:rsidRDefault="00EB6F63" w:rsidP="00C07DA9">
            <w:r>
              <w:t xml:space="preserve">- </w:t>
            </w:r>
            <w:r w:rsidR="00EF06D9" w:rsidRPr="00EF06D9">
              <w:t>Performance benchmarking report (8 hours)</w:t>
            </w:r>
          </w:p>
        </w:tc>
      </w:tr>
      <w:tr w:rsidR="00634780" w14:paraId="3D1A373B" w14:textId="77777777" w:rsidTr="00C07DA9">
        <w:trPr>
          <w:trHeight w:val="1797"/>
        </w:trPr>
        <w:tc>
          <w:tcPr>
            <w:tcW w:w="840" w:type="dxa"/>
            <w:tcMar>
              <w:top w:w="100" w:type="dxa"/>
              <w:left w:w="100" w:type="dxa"/>
              <w:bottom w:w="100" w:type="dxa"/>
              <w:right w:w="100" w:type="dxa"/>
            </w:tcMar>
          </w:tcPr>
          <w:p w14:paraId="7FB35989" w14:textId="0466AE06" w:rsidR="00634780" w:rsidRDefault="00634780" w:rsidP="00C07DA9">
            <w:r>
              <w:t>14</w:t>
            </w:r>
          </w:p>
        </w:tc>
        <w:tc>
          <w:tcPr>
            <w:tcW w:w="2461" w:type="dxa"/>
            <w:tcMar>
              <w:top w:w="100" w:type="dxa"/>
              <w:left w:w="100" w:type="dxa"/>
              <w:bottom w:w="100" w:type="dxa"/>
              <w:right w:w="100" w:type="dxa"/>
            </w:tcMar>
          </w:tcPr>
          <w:p w14:paraId="08D5B239" w14:textId="4A69E04F" w:rsidR="00634780" w:rsidRDefault="00634780" w:rsidP="00634780">
            <w:r>
              <w:t>[Sept 8 – Sept 14]</w:t>
            </w:r>
          </w:p>
          <w:p w14:paraId="1B843931" w14:textId="77777777" w:rsidR="0076111A" w:rsidRDefault="0076111A" w:rsidP="0076111A">
            <w:r w:rsidRPr="0076111A">
              <w:t xml:space="preserve">Project Wrap-up </w:t>
            </w:r>
          </w:p>
          <w:p w14:paraId="1E7EDCE6" w14:textId="44CD5785" w:rsidR="00634780" w:rsidRDefault="0076111A" w:rsidP="00C07DA9">
            <w:r w:rsidRPr="0076111A">
              <w:t>(27 hours)</w:t>
            </w:r>
          </w:p>
        </w:tc>
        <w:tc>
          <w:tcPr>
            <w:tcW w:w="6614" w:type="dxa"/>
            <w:tcMar>
              <w:top w:w="100" w:type="dxa"/>
              <w:left w:w="100" w:type="dxa"/>
              <w:bottom w:w="100" w:type="dxa"/>
              <w:right w:w="100" w:type="dxa"/>
            </w:tcMar>
          </w:tcPr>
          <w:p w14:paraId="2EBCD94D" w14:textId="4BF01697" w:rsidR="0076111A" w:rsidRDefault="0076111A" w:rsidP="0076111A">
            <w:r>
              <w:t xml:space="preserve">- </w:t>
            </w:r>
            <w:r w:rsidRPr="0076111A">
              <w:t>Final report writing (12 hours)</w:t>
            </w:r>
          </w:p>
          <w:p w14:paraId="1613024D" w14:textId="74CA93B2" w:rsidR="0076111A" w:rsidRDefault="0076111A" w:rsidP="0076111A">
            <w:r>
              <w:t xml:space="preserve">- </w:t>
            </w:r>
            <w:r w:rsidRPr="0076111A">
              <w:t>Blog post for UC OSPO (6 hours)</w:t>
            </w:r>
          </w:p>
          <w:p w14:paraId="55E0AEEB" w14:textId="77777777" w:rsidR="00446F04" w:rsidRPr="00446F04" w:rsidRDefault="0076111A" w:rsidP="00446F04">
            <w:r>
              <w:t xml:space="preserve">- </w:t>
            </w:r>
            <w:r w:rsidR="00446F04" w:rsidRPr="00446F04">
              <w:t>Presentation slides preparation (5 hours)</w:t>
            </w:r>
          </w:p>
          <w:p w14:paraId="03ED2E69" w14:textId="19C0F5D1" w:rsidR="00634780" w:rsidRDefault="00446F04" w:rsidP="00C07DA9">
            <w:r>
              <w:t xml:space="preserve">- </w:t>
            </w:r>
            <w:r w:rsidRPr="00446F04">
              <w:t>Community showcase and handoff (4 hours)</w:t>
            </w:r>
          </w:p>
        </w:tc>
      </w:tr>
      <w:tr w:rsidR="00EB6F63" w14:paraId="15DB74A6" w14:textId="77777777" w:rsidTr="00C07DA9">
        <w:trPr>
          <w:trHeight w:val="500"/>
        </w:trPr>
        <w:tc>
          <w:tcPr>
            <w:tcW w:w="9915" w:type="dxa"/>
            <w:gridSpan w:val="3"/>
            <w:shd w:val="clear" w:color="auto" w:fill="E6B8AF"/>
            <w:tcMar>
              <w:top w:w="100" w:type="dxa"/>
              <w:left w:w="100" w:type="dxa"/>
              <w:bottom w:w="100" w:type="dxa"/>
              <w:right w:w="100" w:type="dxa"/>
            </w:tcMar>
          </w:tcPr>
          <w:p w14:paraId="5986724A" w14:textId="491102E5" w:rsidR="00EB6F63" w:rsidRDefault="00121808" w:rsidP="00121808">
            <w:r>
              <w:rPr>
                <w:b/>
                <w:bCs/>
              </w:rPr>
              <w:t xml:space="preserve">                                                        </w:t>
            </w:r>
            <w:r w:rsidR="00EB6F63">
              <w:rPr>
                <w:b/>
                <w:bCs/>
              </w:rPr>
              <w:t>Final Evaluation [Sept 15 - Sept 21]</w:t>
            </w:r>
          </w:p>
        </w:tc>
      </w:tr>
      <w:tr w:rsidR="00EB6F63" w14:paraId="493B7B4C" w14:textId="77777777" w:rsidTr="00C07DA9">
        <w:trPr>
          <w:trHeight w:val="500"/>
        </w:trPr>
        <w:tc>
          <w:tcPr>
            <w:tcW w:w="9915" w:type="dxa"/>
            <w:gridSpan w:val="3"/>
            <w:shd w:val="clear" w:color="auto" w:fill="E6B8AF"/>
            <w:tcMar>
              <w:top w:w="100" w:type="dxa"/>
              <w:left w:w="100" w:type="dxa"/>
              <w:bottom w:w="100" w:type="dxa"/>
              <w:right w:w="100" w:type="dxa"/>
            </w:tcMar>
          </w:tcPr>
          <w:p w14:paraId="1F16D022" w14:textId="2FADB1CE" w:rsidR="00EB6F63" w:rsidRDefault="00121808" w:rsidP="00C07DA9">
            <w:pPr>
              <w:jc w:val="center"/>
            </w:pPr>
            <w:r>
              <w:t xml:space="preserve"> </w:t>
            </w:r>
            <w:r w:rsidR="00EB6F63">
              <w:t>Submit final project deliverables and evaluation.</w:t>
            </w:r>
          </w:p>
        </w:tc>
      </w:tr>
    </w:tbl>
    <w:p w14:paraId="7907390C" w14:textId="77777777" w:rsidR="00347651" w:rsidRDefault="00347651" w:rsidP="00EB6F63">
      <w:pPr>
        <w:pStyle w:val="Heading2"/>
        <w:rPr>
          <w:b/>
          <w:bCs/>
          <w:color w:val="C00000"/>
        </w:rPr>
      </w:pPr>
      <w:bookmarkStart w:id="165" w:name="_6rubchv4ofkc" w:colFirst="0" w:colLast="0"/>
      <w:bookmarkStart w:id="166" w:name="_wv22lsbsqra3" w:colFirst="0" w:colLast="0"/>
      <w:bookmarkStart w:id="167" w:name="_Toc224952947"/>
      <w:bookmarkStart w:id="168" w:name="_Toc224953218"/>
      <w:bookmarkStart w:id="169" w:name="_Toc224953308"/>
      <w:bookmarkStart w:id="170" w:name="_Toc224953563"/>
      <w:bookmarkStart w:id="171" w:name="_Toc224953663"/>
      <w:bookmarkStart w:id="172" w:name="_Toc224953741"/>
      <w:bookmarkStart w:id="173" w:name="_Toc225045478"/>
      <w:bookmarkStart w:id="174" w:name="_Toc225045894"/>
      <w:bookmarkEnd w:id="165"/>
      <w:bookmarkEnd w:id="166"/>
    </w:p>
    <w:p w14:paraId="09F5EF60" w14:textId="08853321" w:rsidR="00EB6F63" w:rsidRPr="00A6336E" w:rsidRDefault="00EB6F63" w:rsidP="00EB6F63">
      <w:pPr>
        <w:pStyle w:val="Heading2"/>
        <w:rPr>
          <w:b/>
          <w:bCs/>
          <w:color w:val="C00000"/>
        </w:rPr>
      </w:pPr>
      <w:r w:rsidRPr="00A6336E">
        <w:rPr>
          <w:b/>
          <w:bCs/>
          <w:color w:val="C00000"/>
        </w:rPr>
        <w:t>End-Term Evaluation &amp; Wrap-up:</w:t>
      </w:r>
      <w:bookmarkEnd w:id="167"/>
      <w:bookmarkEnd w:id="168"/>
      <w:bookmarkEnd w:id="169"/>
      <w:bookmarkEnd w:id="170"/>
      <w:bookmarkEnd w:id="171"/>
      <w:bookmarkEnd w:id="172"/>
      <w:bookmarkEnd w:id="173"/>
      <w:bookmarkEnd w:id="174"/>
    </w:p>
    <w:p w14:paraId="3AECE468" w14:textId="77777777" w:rsidR="00EB6F63" w:rsidRPr="00B15FC1" w:rsidRDefault="00EB6F63" w:rsidP="00EB6F63">
      <w:pPr>
        <w:spacing w:before="220" w:line="342" w:lineRule="auto"/>
      </w:pPr>
      <w:r w:rsidRPr="00B15FC1">
        <w:t>By the end of the program, I will ensure all implementations are thoroughly documented, tested, and accessible in the project repository. I aim to provide clear</w:t>
      </w:r>
      <w:r>
        <w:t xml:space="preserve"> </w:t>
      </w:r>
      <w:r w:rsidRPr="00B15FC1">
        <w:t>instructions for reproducing the results</w:t>
      </w:r>
      <w:r>
        <w:t>, enabling future contributors to build upon this work.</w:t>
      </w:r>
    </w:p>
    <w:p w14:paraId="2D033BE7" w14:textId="01EE6AF3" w:rsidR="00EB6F63" w:rsidRPr="00B15FC1" w:rsidRDefault="00EB6F63" w:rsidP="00EB6F63">
      <w:pPr>
        <w:spacing w:before="220" w:line="342" w:lineRule="auto"/>
      </w:pPr>
      <w:r w:rsidRPr="00B15FC1">
        <w:t xml:space="preserve">I plan to </w:t>
      </w:r>
      <w:r w:rsidRPr="00B15FC1">
        <w:rPr>
          <w:b/>
          <w:bCs/>
        </w:rPr>
        <w:t>actively communicate progress weekly</w:t>
      </w:r>
      <w:r w:rsidRPr="00B15FC1">
        <w:t xml:space="preserve"> with my mentors through</w:t>
      </w:r>
      <w:r>
        <w:t xml:space="preserve"> </w:t>
      </w:r>
      <w:r w:rsidRPr="00B15FC1">
        <w:t xml:space="preserve">Written status updates every 2 weeks (as required by OSPO), 30-minute sync calls every week, Daily GitHub commit activity with clear messages and Immediate communication of </w:t>
      </w:r>
      <w:r w:rsidR="00A27668">
        <w:t>all</w:t>
      </w:r>
      <w:r w:rsidRPr="00B15FC1">
        <w:t xml:space="preserve"> challenges</w:t>
      </w:r>
      <w:r>
        <w:t>.</w:t>
      </w:r>
    </w:p>
    <w:p w14:paraId="469D6CFA" w14:textId="77777777" w:rsidR="00EB6F63" w:rsidRPr="00854C09" w:rsidRDefault="00EB6F63" w:rsidP="00EB6F63">
      <w:pPr>
        <w:pStyle w:val="Heading1"/>
        <w:rPr>
          <w:b/>
          <w:bCs/>
          <w:color w:val="C00000"/>
        </w:rPr>
      </w:pPr>
      <w:bookmarkStart w:id="175" w:name="_2ot3pr4nwpsi" w:colFirst="0" w:colLast="0"/>
      <w:bookmarkStart w:id="176" w:name="_Toc224952948"/>
      <w:bookmarkStart w:id="177" w:name="_Toc224953219"/>
      <w:bookmarkStart w:id="178" w:name="_Toc224953309"/>
      <w:bookmarkStart w:id="179" w:name="_Toc224953564"/>
      <w:bookmarkStart w:id="180" w:name="_Toc224953664"/>
      <w:bookmarkStart w:id="181" w:name="_Toc224953742"/>
      <w:bookmarkStart w:id="182" w:name="_Toc225045479"/>
      <w:bookmarkStart w:id="183" w:name="_Toc225045895"/>
      <w:bookmarkEnd w:id="175"/>
      <w:r w:rsidRPr="00854C09">
        <w:rPr>
          <w:b/>
          <w:bCs/>
          <w:color w:val="C00000"/>
        </w:rPr>
        <w:lastRenderedPageBreak/>
        <w:t>Deliverables</w:t>
      </w:r>
      <w:bookmarkEnd w:id="176"/>
      <w:bookmarkEnd w:id="177"/>
      <w:bookmarkEnd w:id="178"/>
      <w:bookmarkEnd w:id="179"/>
      <w:bookmarkEnd w:id="180"/>
      <w:bookmarkEnd w:id="181"/>
      <w:bookmarkEnd w:id="182"/>
      <w:bookmarkEnd w:id="183"/>
    </w:p>
    <w:p w14:paraId="0754A5C4" w14:textId="66D35DE0" w:rsidR="00C461C4" w:rsidRPr="00983623" w:rsidRDefault="00EB6F63" w:rsidP="00EB6F63">
      <w:pPr>
        <w:spacing w:before="220" w:after="280" w:line="342" w:lineRule="auto"/>
      </w:pPr>
      <w:r w:rsidRPr="00983623">
        <w:t xml:space="preserve">Upon completion of this </w:t>
      </w:r>
      <w:proofErr w:type="spellStart"/>
      <w:r w:rsidRPr="00983623">
        <w:t>GSoC</w:t>
      </w:r>
      <w:proofErr w:type="spellEnd"/>
      <w:r w:rsidRPr="00983623">
        <w:t xml:space="preserve"> project, the following deliverables will be provided:</w:t>
      </w:r>
    </w:p>
    <w:p w14:paraId="2D85E61C" w14:textId="4D9E7BE0" w:rsidR="00EB6F63" w:rsidRDefault="00EB6F63" w:rsidP="006D0735">
      <w:pPr>
        <w:numPr>
          <w:ilvl w:val="0"/>
          <w:numId w:val="4"/>
        </w:numPr>
        <w:spacing w:before="220" w:after="0" w:line="342" w:lineRule="auto"/>
        <w:rPr>
          <w:color w:val="000000"/>
        </w:rPr>
      </w:pPr>
      <w:r w:rsidRPr="007F5661">
        <w:t>A</w:t>
      </w:r>
      <w:r w:rsidR="00241AE8">
        <w:t xml:space="preserve"> </w:t>
      </w:r>
      <w:hyperlink r:id="rId55" w:history="1">
        <w:proofErr w:type="spellStart"/>
        <w:r w:rsidR="00BD4945" w:rsidRPr="00A27668">
          <w:rPr>
            <w:rStyle w:val="Hyperlink"/>
          </w:rPr>
          <w:t>Github</w:t>
        </w:r>
        <w:proofErr w:type="spellEnd"/>
        <w:r w:rsidRPr="00A27668">
          <w:rPr>
            <w:rStyle w:val="Hyperlink"/>
          </w:rPr>
          <w:t xml:space="preserve"> </w:t>
        </w:r>
        <w:r w:rsidR="005E5EDA" w:rsidRPr="00A27668">
          <w:rPr>
            <w:rStyle w:val="Hyperlink"/>
          </w:rPr>
          <w:t>Repository</w:t>
        </w:r>
      </w:hyperlink>
      <w:r w:rsidR="005E5EDA">
        <w:t xml:space="preserve"> containing all code </w:t>
      </w:r>
      <w:r w:rsidRPr="007F5661">
        <w:t>implementations</w:t>
      </w:r>
      <w:r w:rsidR="006D0735">
        <w:t>.</w:t>
      </w:r>
    </w:p>
    <w:p w14:paraId="32D95B2C" w14:textId="28EF66B5" w:rsidR="00711247" w:rsidRPr="00711247" w:rsidRDefault="00EB6F63" w:rsidP="006D0735">
      <w:pPr>
        <w:numPr>
          <w:ilvl w:val="0"/>
          <w:numId w:val="4"/>
        </w:numPr>
        <w:spacing w:after="0" w:line="342" w:lineRule="auto"/>
        <w:rPr>
          <w:color w:val="000000"/>
        </w:rPr>
      </w:pPr>
      <w:r w:rsidRPr="00A02DC9">
        <w:rPr>
          <w:color w:val="000000"/>
        </w:rPr>
        <w:t>Performance Benchmarks &amp; Evaluation Results</w:t>
      </w:r>
      <w:r w:rsidR="00347651">
        <w:rPr>
          <w:color w:val="000000"/>
        </w:rPr>
        <w:t>:</w:t>
      </w:r>
    </w:p>
    <w:p w14:paraId="7B049548" w14:textId="785C1B60" w:rsidR="00711247" w:rsidRPr="001245AD" w:rsidRDefault="00711247" w:rsidP="00347651">
      <w:pPr>
        <w:spacing w:after="0" w:line="342" w:lineRule="auto"/>
        <w:ind w:firstLine="720"/>
        <w:rPr>
          <w:color w:val="000000"/>
        </w:rPr>
      </w:pPr>
      <w:r w:rsidRPr="00711247">
        <w:rPr>
          <w:color w:val="000000"/>
        </w:rPr>
        <w:t>Silhouette improvement: +10.2% → target +15%</w:t>
      </w:r>
    </w:p>
    <w:p w14:paraId="7FECA138" w14:textId="11226877" w:rsidR="00EB6F63" w:rsidRPr="00F44357" w:rsidRDefault="00EB6F63" w:rsidP="00EB6F63">
      <w:pPr>
        <w:numPr>
          <w:ilvl w:val="0"/>
          <w:numId w:val="4"/>
        </w:numPr>
        <w:spacing w:after="220" w:line="342" w:lineRule="auto"/>
        <w:rPr>
          <w:color w:val="000000"/>
        </w:rPr>
      </w:pPr>
      <w:r w:rsidRPr="00241A73">
        <w:rPr>
          <w:b/>
          <w:bCs/>
        </w:rPr>
        <w:t>(Potentially)</w:t>
      </w:r>
      <w:r w:rsidRPr="00241A73">
        <w:t xml:space="preserve"> Analysis and visualizations</w:t>
      </w:r>
      <w:r w:rsidR="00B54DB4">
        <w:t xml:space="preserve"> through notebooks</w:t>
      </w:r>
      <w:r w:rsidRPr="00241A73">
        <w:t xml:space="preserve"> related to model interpretability or </w:t>
      </w:r>
      <w:r w:rsidR="00714873">
        <w:t>workflow</w:t>
      </w:r>
      <w:r w:rsidRPr="00241A73">
        <w:t xml:space="preserve"> if explored as future work.</w:t>
      </w:r>
    </w:p>
    <w:p w14:paraId="33F1D58F" w14:textId="77777777" w:rsidR="00EB6F63" w:rsidRPr="00A6336E" w:rsidRDefault="00EB6F63" w:rsidP="00EB6F63">
      <w:pPr>
        <w:pStyle w:val="Heading1"/>
        <w:rPr>
          <w:b/>
          <w:bCs/>
          <w:color w:val="C00000"/>
        </w:rPr>
      </w:pPr>
      <w:bookmarkStart w:id="184" w:name="_lmws3uobrew9" w:colFirst="0" w:colLast="0"/>
      <w:bookmarkStart w:id="185" w:name="_Toc224952949"/>
      <w:bookmarkStart w:id="186" w:name="_Toc224953220"/>
      <w:bookmarkStart w:id="187" w:name="_Toc224953310"/>
      <w:bookmarkStart w:id="188" w:name="_Toc224953565"/>
      <w:bookmarkStart w:id="189" w:name="_Toc224953665"/>
      <w:bookmarkStart w:id="190" w:name="_Toc224953743"/>
      <w:bookmarkStart w:id="191" w:name="_Toc225045480"/>
      <w:bookmarkStart w:id="192" w:name="_Toc225045896"/>
      <w:bookmarkEnd w:id="184"/>
      <w:r w:rsidRPr="00A6336E">
        <w:rPr>
          <w:b/>
          <w:bCs/>
          <w:color w:val="C00000"/>
        </w:rPr>
        <w:t>Future Scope</w:t>
      </w:r>
      <w:bookmarkEnd w:id="185"/>
      <w:bookmarkEnd w:id="186"/>
      <w:bookmarkEnd w:id="187"/>
      <w:bookmarkEnd w:id="188"/>
      <w:bookmarkEnd w:id="189"/>
      <w:bookmarkEnd w:id="190"/>
      <w:bookmarkEnd w:id="191"/>
      <w:bookmarkEnd w:id="192"/>
    </w:p>
    <w:p w14:paraId="14714DA4" w14:textId="0B394177" w:rsidR="007F33D5" w:rsidRPr="00B15FC1" w:rsidRDefault="00714873" w:rsidP="00EB6F63">
      <w:r w:rsidRPr="00262B2B">
        <w:t>The ability to create causal inference tools for spatial biology has implications far beyond individual applications. Techniques for identifying true causal drivers rather than correlational signals are vital for making biological research more interpretable and reproducible.</w:t>
      </w:r>
    </w:p>
    <w:p w14:paraId="49B7B129" w14:textId="77777777" w:rsidR="00EB6F63" w:rsidRPr="00A6336E" w:rsidRDefault="00EB6F63" w:rsidP="00EB6F63">
      <w:pPr>
        <w:pStyle w:val="Heading1"/>
        <w:spacing w:before="400"/>
        <w:rPr>
          <w:b/>
          <w:bCs/>
          <w:color w:val="C00000"/>
        </w:rPr>
      </w:pPr>
      <w:bookmarkStart w:id="193" w:name="_Toc224952950"/>
      <w:bookmarkStart w:id="194" w:name="_Toc224953221"/>
      <w:bookmarkStart w:id="195" w:name="_Toc224953311"/>
      <w:bookmarkStart w:id="196" w:name="_Toc224953566"/>
      <w:bookmarkStart w:id="197" w:name="_Toc224953666"/>
      <w:bookmarkStart w:id="198" w:name="_Toc224953744"/>
      <w:bookmarkStart w:id="199" w:name="_Toc225045481"/>
      <w:bookmarkStart w:id="200" w:name="_Toc225045897"/>
      <w:r w:rsidRPr="00A6336E">
        <w:rPr>
          <w:b/>
          <w:bCs/>
          <w:color w:val="C00000"/>
        </w:rPr>
        <w:t xml:space="preserve">The Motivation </w:t>
      </w:r>
      <w:proofErr w:type="gramStart"/>
      <w:r w:rsidRPr="00A6336E">
        <w:rPr>
          <w:b/>
          <w:bCs/>
          <w:color w:val="C00000"/>
        </w:rPr>
        <w:t>For</w:t>
      </w:r>
      <w:proofErr w:type="gramEnd"/>
      <w:r w:rsidRPr="00A6336E">
        <w:rPr>
          <w:b/>
          <w:bCs/>
          <w:color w:val="C00000"/>
        </w:rPr>
        <w:t xml:space="preserve"> </w:t>
      </w:r>
      <w:proofErr w:type="spellStart"/>
      <w:r w:rsidRPr="00A6336E">
        <w:rPr>
          <w:b/>
          <w:bCs/>
          <w:color w:val="C00000"/>
        </w:rPr>
        <w:t>GSoC</w:t>
      </w:r>
      <w:bookmarkEnd w:id="193"/>
      <w:bookmarkEnd w:id="194"/>
      <w:bookmarkEnd w:id="195"/>
      <w:bookmarkEnd w:id="196"/>
      <w:bookmarkEnd w:id="197"/>
      <w:bookmarkEnd w:id="198"/>
      <w:bookmarkEnd w:id="199"/>
      <w:bookmarkEnd w:id="200"/>
      <w:proofErr w:type="spellEnd"/>
    </w:p>
    <w:p w14:paraId="27144CC9" w14:textId="3E8CB653" w:rsidR="00EB6F63" w:rsidRDefault="003402C4" w:rsidP="00EB6F63">
      <w:r w:rsidRPr="003402C4">
        <w:t xml:space="preserve">I am deeply enthusiastic about programming, problem-solving, and the power of causal inference to transform biological research. Through my work on CauST, I've developed a profound interest in how causal reasoning can be applied to spatial transcriptomics, where understanding which genes truly </w:t>
      </w:r>
      <w:r w:rsidRPr="003402C4">
        <w:rPr>
          <w:b/>
          <w:bCs/>
        </w:rPr>
        <w:t>drive</w:t>
      </w:r>
      <w:r w:rsidRPr="003402C4">
        <w:t xml:space="preserve"> tissue organization</w:t>
      </w:r>
      <w:r w:rsidR="00347651">
        <w:t>.</w:t>
      </w:r>
    </w:p>
    <w:p w14:paraId="072622F5" w14:textId="61747761" w:rsidR="00A6336E" w:rsidRPr="00B15FC1" w:rsidRDefault="00840CAD" w:rsidP="00EB6F63">
      <w:r w:rsidRPr="00840CAD">
        <w:t xml:space="preserve">The question </w:t>
      </w:r>
      <w:r w:rsidRPr="00840CAD">
        <w:rPr>
          <w:b/>
          <w:bCs/>
        </w:rPr>
        <w:t>"If we remove this gene, does the spatial structure change?”</w:t>
      </w:r>
      <w:r w:rsidRPr="00840CAD">
        <w:t xml:space="preserve"> captures the essence of moving from correlation to causation in biology. This shift has the potential to dramatically improve the robustness, interpretability, and clinical utility of spatial transcriptomics analysis.</w:t>
      </w:r>
    </w:p>
    <w:p w14:paraId="50D27B28" w14:textId="77777777" w:rsidR="00EB6F63" w:rsidRPr="00A6336E" w:rsidRDefault="00EB6F63" w:rsidP="00EB6F63">
      <w:pPr>
        <w:pStyle w:val="Heading1"/>
        <w:rPr>
          <w:b/>
          <w:bCs/>
          <w:color w:val="C00000"/>
        </w:rPr>
      </w:pPr>
      <w:bookmarkStart w:id="201" w:name="_Toc224952951"/>
      <w:bookmarkStart w:id="202" w:name="_Toc224953222"/>
      <w:bookmarkStart w:id="203" w:name="_Toc224953312"/>
      <w:bookmarkStart w:id="204" w:name="_Toc224953567"/>
      <w:bookmarkStart w:id="205" w:name="_Toc224953667"/>
      <w:bookmarkStart w:id="206" w:name="_Toc224953745"/>
      <w:bookmarkStart w:id="207" w:name="_Toc225045482"/>
      <w:bookmarkStart w:id="208" w:name="_Toc225045898"/>
      <w:r w:rsidRPr="00A6336E">
        <w:rPr>
          <w:b/>
          <w:bCs/>
          <w:color w:val="C00000"/>
        </w:rPr>
        <w:t>Achievements</w:t>
      </w:r>
      <w:bookmarkEnd w:id="201"/>
      <w:bookmarkEnd w:id="202"/>
      <w:bookmarkEnd w:id="203"/>
      <w:bookmarkEnd w:id="204"/>
      <w:bookmarkEnd w:id="205"/>
      <w:bookmarkEnd w:id="206"/>
      <w:bookmarkEnd w:id="207"/>
      <w:bookmarkEnd w:id="208"/>
    </w:p>
    <w:p w14:paraId="378ACEA2" w14:textId="77777777" w:rsidR="00347651" w:rsidRDefault="00347651" w:rsidP="00347651">
      <w:pPr>
        <w:numPr>
          <w:ilvl w:val="0"/>
          <w:numId w:val="5"/>
        </w:numPr>
        <w:spacing w:after="0" w:line="276" w:lineRule="auto"/>
      </w:pPr>
      <w:r w:rsidRPr="00347651">
        <w:rPr>
          <w:b/>
          <w:bCs/>
        </w:rPr>
        <w:t xml:space="preserve">Gold </w:t>
      </w:r>
      <w:proofErr w:type="spellStart"/>
      <w:r w:rsidRPr="00347651">
        <w:rPr>
          <w:b/>
          <w:bCs/>
        </w:rPr>
        <w:t>Medalist</w:t>
      </w:r>
      <w:proofErr w:type="spellEnd"/>
      <w:r w:rsidRPr="00347651">
        <w:rPr>
          <w:b/>
          <w:bCs/>
        </w:rPr>
        <w:t>:</w:t>
      </w:r>
      <w:r w:rsidRPr="00791CB2">
        <w:t xml:space="preserve"> Placed first in my school for the International Mathematics Olympiad in 2017 &amp; 2019, and ranked among within the top 500 students worldwide in 2019.</w:t>
      </w:r>
    </w:p>
    <w:p w14:paraId="41D4BD37" w14:textId="77777777" w:rsidR="00347651" w:rsidRDefault="00347651" w:rsidP="00347651">
      <w:pPr>
        <w:numPr>
          <w:ilvl w:val="0"/>
          <w:numId w:val="5"/>
        </w:numPr>
        <w:spacing w:after="0" w:line="276" w:lineRule="auto"/>
      </w:pPr>
      <w:r>
        <w:t xml:space="preserve">Ranked in </w:t>
      </w:r>
      <w:r w:rsidRPr="00791CB2">
        <w:t xml:space="preserve">the </w:t>
      </w:r>
      <w:r w:rsidRPr="00347651">
        <w:rPr>
          <w:b/>
          <w:bCs/>
        </w:rPr>
        <w:t>top 2%</w:t>
      </w:r>
      <w:r w:rsidRPr="00791CB2">
        <w:t xml:space="preserve"> among 5k+ participants in a national </w:t>
      </w:r>
      <w:r>
        <w:t>coding</w:t>
      </w:r>
      <w:r w:rsidRPr="00791CB2">
        <w:t xml:space="preserve"> competition organised by Salesforce.</w:t>
      </w:r>
    </w:p>
    <w:p w14:paraId="55D6C9B4" w14:textId="77777777" w:rsidR="00347651" w:rsidRDefault="00347651" w:rsidP="00347651">
      <w:pPr>
        <w:numPr>
          <w:ilvl w:val="0"/>
          <w:numId w:val="5"/>
        </w:numPr>
        <w:spacing w:after="0" w:line="276" w:lineRule="auto"/>
      </w:pPr>
      <w:r w:rsidRPr="00347651">
        <w:rPr>
          <w:b/>
          <w:bCs/>
        </w:rPr>
        <w:t>Specialist</w:t>
      </w:r>
      <w:r>
        <w:t xml:space="preserve"> at </w:t>
      </w:r>
      <w:proofErr w:type="spellStart"/>
      <w:r>
        <w:t>Codeforces</w:t>
      </w:r>
      <w:proofErr w:type="spellEnd"/>
      <w:r>
        <w:t xml:space="preserve"> and </w:t>
      </w:r>
      <w:r w:rsidRPr="00347651">
        <w:rPr>
          <w:b/>
          <w:bCs/>
        </w:rPr>
        <w:t>Knight</w:t>
      </w:r>
      <w:r>
        <w:t xml:space="preserve"> at </w:t>
      </w:r>
      <w:proofErr w:type="spellStart"/>
      <w:r>
        <w:t>Leetcode</w:t>
      </w:r>
      <w:proofErr w:type="spellEnd"/>
      <w:r>
        <w:t xml:space="preserve"> (top 5.4% globally) solved</w:t>
      </w:r>
      <w:r w:rsidRPr="00E6561E">
        <w:t xml:space="preserve"> </w:t>
      </w:r>
      <w:r w:rsidRPr="00347651">
        <w:rPr>
          <w:b/>
          <w:bCs/>
        </w:rPr>
        <w:t>1000+</w:t>
      </w:r>
      <w:r w:rsidRPr="00E6561E">
        <w:t xml:space="preserve"> problems on various OJs</w:t>
      </w:r>
      <w:r>
        <w:t>.</w:t>
      </w:r>
    </w:p>
    <w:p w14:paraId="5E25AFC4" w14:textId="373B76AE" w:rsidR="00EB6F63" w:rsidRPr="00347651" w:rsidRDefault="00EB6F63" w:rsidP="00347651">
      <w:pPr>
        <w:widowControl w:val="0"/>
        <w:pBdr>
          <w:top w:val="nil"/>
          <w:left w:val="nil"/>
          <w:bottom w:val="nil"/>
          <w:right w:val="nil"/>
          <w:between w:val="nil"/>
        </w:pBdr>
        <w:spacing w:before="378" w:line="240" w:lineRule="auto"/>
        <w:rPr>
          <w:b/>
          <w:bCs/>
          <w:color w:val="980000"/>
          <w:sz w:val="56"/>
          <w:szCs w:val="56"/>
        </w:rPr>
      </w:pPr>
      <w:r w:rsidRPr="00B15FC1">
        <w:rPr>
          <w:sz w:val="56"/>
          <w:szCs w:val="56"/>
        </w:rPr>
        <w:t xml:space="preserve">                        </w:t>
      </w:r>
      <w:r w:rsidRPr="00A6336E">
        <w:rPr>
          <w:b/>
          <w:bCs/>
          <w:color w:val="C00000"/>
          <w:sz w:val="56"/>
          <w:szCs w:val="56"/>
        </w:rPr>
        <w:t>Thank You</w:t>
      </w:r>
    </w:p>
    <w:sectPr w:rsidR="00EB6F63" w:rsidRPr="00347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524E9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5.15pt;height:19.25pt;visibility:visible;mso-wrap-style:square" o:bullet="t">
        <v:imagedata r:id="rId1" o:title=""/>
      </v:shape>
    </w:pict>
  </w:numPicBullet>
  <w:numPicBullet w:numPicBulletId="1">
    <w:pict>
      <v:shape id="_x0000_i1026" type="#_x0000_t75" style="width:10.9pt;height:15.9pt;visibility:visible;mso-wrap-style:square" o:bullet="t">
        <v:imagedata r:id="rId2" o:title=""/>
      </v:shape>
    </w:pict>
  </w:numPicBullet>
  <w:abstractNum w:abstractNumId="0" w15:restartNumberingAfterBreak="0">
    <w:nsid w:val="00D22E90"/>
    <w:multiLevelType w:val="hybridMultilevel"/>
    <w:tmpl w:val="13BA2156"/>
    <w:lvl w:ilvl="0" w:tplc="4009000F">
      <w:start w:val="1"/>
      <w:numFmt w:val="decimal"/>
      <w:lvlText w:val="%1."/>
      <w:lvlJc w:val="left"/>
      <w:pPr>
        <w:ind w:left="8280" w:hanging="360"/>
      </w:pPr>
      <w:rPr>
        <w:rFonts w:hint="default"/>
      </w:rPr>
    </w:lvl>
    <w:lvl w:ilvl="1" w:tplc="40090019" w:tentative="1">
      <w:start w:val="1"/>
      <w:numFmt w:val="lowerLetter"/>
      <w:lvlText w:val="%2."/>
      <w:lvlJc w:val="left"/>
      <w:pPr>
        <w:ind w:left="9000" w:hanging="360"/>
      </w:pPr>
    </w:lvl>
    <w:lvl w:ilvl="2" w:tplc="4009001B" w:tentative="1">
      <w:start w:val="1"/>
      <w:numFmt w:val="lowerRoman"/>
      <w:lvlText w:val="%3."/>
      <w:lvlJc w:val="right"/>
      <w:pPr>
        <w:ind w:left="9720" w:hanging="180"/>
      </w:pPr>
    </w:lvl>
    <w:lvl w:ilvl="3" w:tplc="4009000F" w:tentative="1">
      <w:start w:val="1"/>
      <w:numFmt w:val="decimal"/>
      <w:lvlText w:val="%4."/>
      <w:lvlJc w:val="left"/>
      <w:pPr>
        <w:ind w:left="10440" w:hanging="360"/>
      </w:pPr>
    </w:lvl>
    <w:lvl w:ilvl="4" w:tplc="40090019" w:tentative="1">
      <w:start w:val="1"/>
      <w:numFmt w:val="lowerLetter"/>
      <w:lvlText w:val="%5."/>
      <w:lvlJc w:val="left"/>
      <w:pPr>
        <w:ind w:left="11160" w:hanging="360"/>
      </w:pPr>
    </w:lvl>
    <w:lvl w:ilvl="5" w:tplc="4009001B" w:tentative="1">
      <w:start w:val="1"/>
      <w:numFmt w:val="lowerRoman"/>
      <w:lvlText w:val="%6."/>
      <w:lvlJc w:val="right"/>
      <w:pPr>
        <w:ind w:left="11880" w:hanging="180"/>
      </w:pPr>
    </w:lvl>
    <w:lvl w:ilvl="6" w:tplc="4009000F" w:tentative="1">
      <w:start w:val="1"/>
      <w:numFmt w:val="decimal"/>
      <w:lvlText w:val="%7."/>
      <w:lvlJc w:val="left"/>
      <w:pPr>
        <w:ind w:left="12600" w:hanging="360"/>
      </w:pPr>
    </w:lvl>
    <w:lvl w:ilvl="7" w:tplc="40090019" w:tentative="1">
      <w:start w:val="1"/>
      <w:numFmt w:val="lowerLetter"/>
      <w:lvlText w:val="%8."/>
      <w:lvlJc w:val="left"/>
      <w:pPr>
        <w:ind w:left="13320" w:hanging="360"/>
      </w:pPr>
    </w:lvl>
    <w:lvl w:ilvl="8" w:tplc="4009001B" w:tentative="1">
      <w:start w:val="1"/>
      <w:numFmt w:val="lowerRoman"/>
      <w:lvlText w:val="%9."/>
      <w:lvlJc w:val="right"/>
      <w:pPr>
        <w:ind w:left="14040" w:hanging="180"/>
      </w:pPr>
    </w:lvl>
  </w:abstractNum>
  <w:abstractNum w:abstractNumId="1" w15:restartNumberingAfterBreak="0">
    <w:nsid w:val="024F3259"/>
    <w:multiLevelType w:val="hybridMultilevel"/>
    <w:tmpl w:val="397CC220"/>
    <w:lvl w:ilvl="0" w:tplc="E78C917A">
      <w:start w:val="1"/>
      <w:numFmt w:val="decimal"/>
      <w:lvlText w:val="%1)"/>
      <w:lvlJc w:val="left"/>
      <w:pPr>
        <w:ind w:left="1440" w:hanging="360"/>
      </w:pPr>
      <w:rPr>
        <w:rFonts w:asciiTheme="minorHAnsi" w:eastAsiaTheme="minorHAnsi" w:hAnsiTheme="minorHAnsi" w:cstheme="minorBidi"/>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5276784"/>
    <w:multiLevelType w:val="hybridMultilevel"/>
    <w:tmpl w:val="97121C64"/>
    <w:lvl w:ilvl="0" w:tplc="39F4CF56">
      <w:start w:val="1"/>
      <w:numFmt w:val="decimal"/>
      <w:lvlText w:val="%1."/>
      <w:lvlJc w:val="left"/>
      <w:pPr>
        <w:ind w:left="2160" w:hanging="360"/>
      </w:pPr>
      <w:rPr>
        <w:rFonts w:hint="default"/>
      </w:r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07364B1E"/>
    <w:multiLevelType w:val="multilevel"/>
    <w:tmpl w:val="0AAE25E8"/>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rFonts w:ascii="Arial" w:eastAsia="Arial" w:hAnsi="Arial" w:cs="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805940"/>
    <w:multiLevelType w:val="hybridMultilevel"/>
    <w:tmpl w:val="903613DC"/>
    <w:lvl w:ilvl="0" w:tplc="04F485D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EFD3726"/>
    <w:multiLevelType w:val="hybridMultilevel"/>
    <w:tmpl w:val="1A9068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93063D"/>
    <w:multiLevelType w:val="hybridMultilevel"/>
    <w:tmpl w:val="AE6CFF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4F3A7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D267837"/>
    <w:multiLevelType w:val="multilevel"/>
    <w:tmpl w:val="3902888A"/>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rFonts w:ascii="Arial" w:eastAsia="Arial" w:hAnsi="Arial" w:cs="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D81FA6"/>
    <w:multiLevelType w:val="hybridMultilevel"/>
    <w:tmpl w:val="96D25E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92353EC"/>
    <w:multiLevelType w:val="hybridMultilevel"/>
    <w:tmpl w:val="868E67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203C60"/>
    <w:multiLevelType w:val="hybridMultilevel"/>
    <w:tmpl w:val="CBC86D20"/>
    <w:lvl w:ilvl="0" w:tplc="BEF2D7F4">
      <w:start w:val="1"/>
      <w:numFmt w:val="bullet"/>
      <w:lvlText w:val=""/>
      <w:lvlPicBulletId w:val="1"/>
      <w:lvlJc w:val="left"/>
      <w:pPr>
        <w:tabs>
          <w:tab w:val="num" w:pos="720"/>
        </w:tabs>
        <w:ind w:left="720" w:hanging="360"/>
      </w:pPr>
      <w:rPr>
        <w:rFonts w:ascii="Symbol" w:hAnsi="Symbol" w:hint="default"/>
      </w:rPr>
    </w:lvl>
    <w:lvl w:ilvl="1" w:tplc="6B784744" w:tentative="1">
      <w:start w:val="1"/>
      <w:numFmt w:val="bullet"/>
      <w:lvlText w:val=""/>
      <w:lvlJc w:val="left"/>
      <w:pPr>
        <w:tabs>
          <w:tab w:val="num" w:pos="1440"/>
        </w:tabs>
        <w:ind w:left="1440" w:hanging="360"/>
      </w:pPr>
      <w:rPr>
        <w:rFonts w:ascii="Symbol" w:hAnsi="Symbol" w:hint="default"/>
      </w:rPr>
    </w:lvl>
    <w:lvl w:ilvl="2" w:tplc="53823A52" w:tentative="1">
      <w:start w:val="1"/>
      <w:numFmt w:val="bullet"/>
      <w:lvlText w:val=""/>
      <w:lvlJc w:val="left"/>
      <w:pPr>
        <w:tabs>
          <w:tab w:val="num" w:pos="2160"/>
        </w:tabs>
        <w:ind w:left="2160" w:hanging="360"/>
      </w:pPr>
      <w:rPr>
        <w:rFonts w:ascii="Symbol" w:hAnsi="Symbol" w:hint="default"/>
      </w:rPr>
    </w:lvl>
    <w:lvl w:ilvl="3" w:tplc="BF1E995A" w:tentative="1">
      <w:start w:val="1"/>
      <w:numFmt w:val="bullet"/>
      <w:lvlText w:val=""/>
      <w:lvlJc w:val="left"/>
      <w:pPr>
        <w:tabs>
          <w:tab w:val="num" w:pos="2880"/>
        </w:tabs>
        <w:ind w:left="2880" w:hanging="360"/>
      </w:pPr>
      <w:rPr>
        <w:rFonts w:ascii="Symbol" w:hAnsi="Symbol" w:hint="default"/>
      </w:rPr>
    </w:lvl>
    <w:lvl w:ilvl="4" w:tplc="847C0782" w:tentative="1">
      <w:start w:val="1"/>
      <w:numFmt w:val="bullet"/>
      <w:lvlText w:val=""/>
      <w:lvlJc w:val="left"/>
      <w:pPr>
        <w:tabs>
          <w:tab w:val="num" w:pos="3600"/>
        </w:tabs>
        <w:ind w:left="3600" w:hanging="360"/>
      </w:pPr>
      <w:rPr>
        <w:rFonts w:ascii="Symbol" w:hAnsi="Symbol" w:hint="default"/>
      </w:rPr>
    </w:lvl>
    <w:lvl w:ilvl="5" w:tplc="4258B14C" w:tentative="1">
      <w:start w:val="1"/>
      <w:numFmt w:val="bullet"/>
      <w:lvlText w:val=""/>
      <w:lvlJc w:val="left"/>
      <w:pPr>
        <w:tabs>
          <w:tab w:val="num" w:pos="4320"/>
        </w:tabs>
        <w:ind w:left="4320" w:hanging="360"/>
      </w:pPr>
      <w:rPr>
        <w:rFonts w:ascii="Symbol" w:hAnsi="Symbol" w:hint="default"/>
      </w:rPr>
    </w:lvl>
    <w:lvl w:ilvl="6" w:tplc="3E7C9B2C" w:tentative="1">
      <w:start w:val="1"/>
      <w:numFmt w:val="bullet"/>
      <w:lvlText w:val=""/>
      <w:lvlJc w:val="left"/>
      <w:pPr>
        <w:tabs>
          <w:tab w:val="num" w:pos="5040"/>
        </w:tabs>
        <w:ind w:left="5040" w:hanging="360"/>
      </w:pPr>
      <w:rPr>
        <w:rFonts w:ascii="Symbol" w:hAnsi="Symbol" w:hint="default"/>
      </w:rPr>
    </w:lvl>
    <w:lvl w:ilvl="7" w:tplc="91529B8C" w:tentative="1">
      <w:start w:val="1"/>
      <w:numFmt w:val="bullet"/>
      <w:lvlText w:val=""/>
      <w:lvlJc w:val="left"/>
      <w:pPr>
        <w:tabs>
          <w:tab w:val="num" w:pos="5760"/>
        </w:tabs>
        <w:ind w:left="5760" w:hanging="360"/>
      </w:pPr>
      <w:rPr>
        <w:rFonts w:ascii="Symbol" w:hAnsi="Symbol" w:hint="default"/>
      </w:rPr>
    </w:lvl>
    <w:lvl w:ilvl="8" w:tplc="B112A982"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85711A3"/>
    <w:multiLevelType w:val="hybridMultilevel"/>
    <w:tmpl w:val="FC0A96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FF2696"/>
    <w:multiLevelType w:val="hybridMultilevel"/>
    <w:tmpl w:val="05027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D96518"/>
    <w:multiLevelType w:val="multilevel"/>
    <w:tmpl w:val="25CEAE86"/>
    <w:lvl w:ilvl="0">
      <w:start w:val="1"/>
      <w:numFmt w:val="bullet"/>
      <w:lvlText w:val="●"/>
      <w:lvlJc w:val="left"/>
      <w:pPr>
        <w:ind w:left="720" w:hanging="360"/>
      </w:pPr>
      <w:rPr>
        <w:rFonts w:ascii="Arial" w:eastAsia="Arial" w:hAnsi="Arial" w:cs="Arial"/>
        <w:color w:val="E2E2E5"/>
        <w:sz w:val="21"/>
        <w:szCs w:val="21"/>
        <w:u w:val="none"/>
      </w:rPr>
    </w:lvl>
    <w:lvl w:ilvl="1">
      <w:start w:val="1"/>
      <w:numFmt w:val="bullet"/>
      <w:lvlText w:val="○"/>
      <w:lvlJc w:val="left"/>
      <w:pPr>
        <w:ind w:left="1440" w:hanging="360"/>
      </w:pPr>
      <w:rPr>
        <w:rFonts w:ascii="Arial" w:eastAsia="Arial" w:hAnsi="Arial" w:cs="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0D1602"/>
    <w:multiLevelType w:val="hybridMultilevel"/>
    <w:tmpl w:val="0EE6F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8D54AE"/>
    <w:multiLevelType w:val="hybridMultilevel"/>
    <w:tmpl w:val="DBD041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664A45"/>
    <w:multiLevelType w:val="multilevel"/>
    <w:tmpl w:val="06961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1AD3951"/>
    <w:multiLevelType w:val="hybridMultilevel"/>
    <w:tmpl w:val="011617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3701001">
    <w:abstractNumId w:val="3"/>
  </w:num>
  <w:num w:numId="2" w16cid:durableId="1475096521">
    <w:abstractNumId w:val="18"/>
  </w:num>
  <w:num w:numId="3" w16cid:durableId="310141893">
    <w:abstractNumId w:val="8"/>
  </w:num>
  <w:num w:numId="4" w16cid:durableId="892279990">
    <w:abstractNumId w:val="14"/>
  </w:num>
  <w:num w:numId="5" w16cid:durableId="1939557747">
    <w:abstractNumId w:val="17"/>
  </w:num>
  <w:num w:numId="6" w16cid:durableId="1897161667">
    <w:abstractNumId w:val="5"/>
  </w:num>
  <w:num w:numId="7" w16cid:durableId="1198592052">
    <w:abstractNumId w:val="6"/>
  </w:num>
  <w:num w:numId="8" w16cid:durableId="1717777477">
    <w:abstractNumId w:val="0"/>
  </w:num>
  <w:num w:numId="9" w16cid:durableId="1025328461">
    <w:abstractNumId w:val="16"/>
  </w:num>
  <w:num w:numId="10" w16cid:durableId="1621760196">
    <w:abstractNumId w:val="13"/>
  </w:num>
  <w:num w:numId="11" w16cid:durableId="201332801">
    <w:abstractNumId w:val="10"/>
  </w:num>
  <w:num w:numId="12" w16cid:durableId="1672682102">
    <w:abstractNumId w:val="15"/>
  </w:num>
  <w:num w:numId="13" w16cid:durableId="1946226412">
    <w:abstractNumId w:val="9"/>
  </w:num>
  <w:num w:numId="14" w16cid:durableId="719523160">
    <w:abstractNumId w:val="7"/>
  </w:num>
  <w:num w:numId="15" w16cid:durableId="1361542498">
    <w:abstractNumId w:val="12"/>
  </w:num>
  <w:num w:numId="16" w16cid:durableId="498692593">
    <w:abstractNumId w:val="4"/>
  </w:num>
  <w:num w:numId="17" w16cid:durableId="81875092">
    <w:abstractNumId w:val="1"/>
  </w:num>
  <w:num w:numId="18" w16cid:durableId="907765283">
    <w:abstractNumId w:val="2"/>
  </w:num>
  <w:num w:numId="19" w16cid:durableId="846755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63"/>
    <w:rsid w:val="00003EAE"/>
    <w:rsid w:val="00006FA0"/>
    <w:rsid w:val="00023949"/>
    <w:rsid w:val="00035A94"/>
    <w:rsid w:val="000456F2"/>
    <w:rsid w:val="0005446B"/>
    <w:rsid w:val="00063A35"/>
    <w:rsid w:val="0006549C"/>
    <w:rsid w:val="00070547"/>
    <w:rsid w:val="0007479E"/>
    <w:rsid w:val="00092328"/>
    <w:rsid w:val="000C739A"/>
    <w:rsid w:val="000E74DE"/>
    <w:rsid w:val="00110782"/>
    <w:rsid w:val="001116BC"/>
    <w:rsid w:val="0011490B"/>
    <w:rsid w:val="00114D58"/>
    <w:rsid w:val="00121808"/>
    <w:rsid w:val="001274FF"/>
    <w:rsid w:val="00130F0B"/>
    <w:rsid w:val="00145992"/>
    <w:rsid w:val="00166F8F"/>
    <w:rsid w:val="00170EE5"/>
    <w:rsid w:val="00173B89"/>
    <w:rsid w:val="00174442"/>
    <w:rsid w:val="001B1E6A"/>
    <w:rsid w:val="001C5D54"/>
    <w:rsid w:val="001D625E"/>
    <w:rsid w:val="001F38A7"/>
    <w:rsid w:val="00210147"/>
    <w:rsid w:val="00220453"/>
    <w:rsid w:val="00230EFF"/>
    <w:rsid w:val="00241AE8"/>
    <w:rsid w:val="00262B2B"/>
    <w:rsid w:val="00273415"/>
    <w:rsid w:val="002831B0"/>
    <w:rsid w:val="00291C6D"/>
    <w:rsid w:val="002978C1"/>
    <w:rsid w:val="002B7FD2"/>
    <w:rsid w:val="002D03C1"/>
    <w:rsid w:val="002E0A9E"/>
    <w:rsid w:val="002E4D08"/>
    <w:rsid w:val="002F342A"/>
    <w:rsid w:val="002F420A"/>
    <w:rsid w:val="003321DE"/>
    <w:rsid w:val="003402C4"/>
    <w:rsid w:val="00341208"/>
    <w:rsid w:val="00347381"/>
    <w:rsid w:val="00347651"/>
    <w:rsid w:val="003640C9"/>
    <w:rsid w:val="003807BC"/>
    <w:rsid w:val="00382C6E"/>
    <w:rsid w:val="003868E0"/>
    <w:rsid w:val="003B021E"/>
    <w:rsid w:val="003B5EEC"/>
    <w:rsid w:val="003B65E2"/>
    <w:rsid w:val="003C1E92"/>
    <w:rsid w:val="003D7D03"/>
    <w:rsid w:val="003E0749"/>
    <w:rsid w:val="003E7FDB"/>
    <w:rsid w:val="003F70D3"/>
    <w:rsid w:val="004007FC"/>
    <w:rsid w:val="00434881"/>
    <w:rsid w:val="00446F04"/>
    <w:rsid w:val="00455D43"/>
    <w:rsid w:val="004702EE"/>
    <w:rsid w:val="00486574"/>
    <w:rsid w:val="00495819"/>
    <w:rsid w:val="004A6D10"/>
    <w:rsid w:val="004B0378"/>
    <w:rsid w:val="004E12B5"/>
    <w:rsid w:val="004E527F"/>
    <w:rsid w:val="004E69C9"/>
    <w:rsid w:val="005157CE"/>
    <w:rsid w:val="0052015C"/>
    <w:rsid w:val="00540B15"/>
    <w:rsid w:val="005432A2"/>
    <w:rsid w:val="00573200"/>
    <w:rsid w:val="005741B2"/>
    <w:rsid w:val="00584272"/>
    <w:rsid w:val="005971FB"/>
    <w:rsid w:val="005E5EDA"/>
    <w:rsid w:val="005F6F9B"/>
    <w:rsid w:val="006245D4"/>
    <w:rsid w:val="00634780"/>
    <w:rsid w:val="00646051"/>
    <w:rsid w:val="006664EE"/>
    <w:rsid w:val="006A0B2B"/>
    <w:rsid w:val="006A75FF"/>
    <w:rsid w:val="006D0735"/>
    <w:rsid w:val="00711247"/>
    <w:rsid w:val="007115D4"/>
    <w:rsid w:val="00714873"/>
    <w:rsid w:val="00715FA6"/>
    <w:rsid w:val="0073362A"/>
    <w:rsid w:val="00753FC7"/>
    <w:rsid w:val="0076111A"/>
    <w:rsid w:val="00763A34"/>
    <w:rsid w:val="00771EB7"/>
    <w:rsid w:val="00780F67"/>
    <w:rsid w:val="00785869"/>
    <w:rsid w:val="007858B7"/>
    <w:rsid w:val="007A41D0"/>
    <w:rsid w:val="007A5050"/>
    <w:rsid w:val="007A636C"/>
    <w:rsid w:val="007B2A2A"/>
    <w:rsid w:val="007D4F1F"/>
    <w:rsid w:val="007F33D5"/>
    <w:rsid w:val="00807641"/>
    <w:rsid w:val="00807E97"/>
    <w:rsid w:val="00831BA4"/>
    <w:rsid w:val="00836149"/>
    <w:rsid w:val="00840158"/>
    <w:rsid w:val="00840CAD"/>
    <w:rsid w:val="008502B2"/>
    <w:rsid w:val="008559E5"/>
    <w:rsid w:val="00887565"/>
    <w:rsid w:val="00894D22"/>
    <w:rsid w:val="008B2A55"/>
    <w:rsid w:val="008C5FB3"/>
    <w:rsid w:val="008D49E0"/>
    <w:rsid w:val="008F4139"/>
    <w:rsid w:val="00901D13"/>
    <w:rsid w:val="00902F95"/>
    <w:rsid w:val="009070BF"/>
    <w:rsid w:val="00911C28"/>
    <w:rsid w:val="00941DD1"/>
    <w:rsid w:val="0094701C"/>
    <w:rsid w:val="00955490"/>
    <w:rsid w:val="00957874"/>
    <w:rsid w:val="00961D76"/>
    <w:rsid w:val="009763BC"/>
    <w:rsid w:val="009856ED"/>
    <w:rsid w:val="00992309"/>
    <w:rsid w:val="00995952"/>
    <w:rsid w:val="009A15D4"/>
    <w:rsid w:val="009A733B"/>
    <w:rsid w:val="009A7A71"/>
    <w:rsid w:val="009D71C8"/>
    <w:rsid w:val="009E0878"/>
    <w:rsid w:val="009E62EC"/>
    <w:rsid w:val="00A12D7C"/>
    <w:rsid w:val="00A166E4"/>
    <w:rsid w:val="00A26E3E"/>
    <w:rsid w:val="00A27668"/>
    <w:rsid w:val="00A332E9"/>
    <w:rsid w:val="00A505B7"/>
    <w:rsid w:val="00A52A07"/>
    <w:rsid w:val="00A6336E"/>
    <w:rsid w:val="00A75FB7"/>
    <w:rsid w:val="00A8127B"/>
    <w:rsid w:val="00A813A5"/>
    <w:rsid w:val="00AA6891"/>
    <w:rsid w:val="00AA737D"/>
    <w:rsid w:val="00AB6DB2"/>
    <w:rsid w:val="00AC180C"/>
    <w:rsid w:val="00AF5399"/>
    <w:rsid w:val="00B04721"/>
    <w:rsid w:val="00B1046B"/>
    <w:rsid w:val="00B17677"/>
    <w:rsid w:val="00B236E2"/>
    <w:rsid w:val="00B244B3"/>
    <w:rsid w:val="00B53E74"/>
    <w:rsid w:val="00B53FDC"/>
    <w:rsid w:val="00B54DB4"/>
    <w:rsid w:val="00B55A54"/>
    <w:rsid w:val="00B66DA3"/>
    <w:rsid w:val="00B72215"/>
    <w:rsid w:val="00B91EFC"/>
    <w:rsid w:val="00B94482"/>
    <w:rsid w:val="00B95F3F"/>
    <w:rsid w:val="00BA1EB2"/>
    <w:rsid w:val="00BB54ED"/>
    <w:rsid w:val="00BD0E5B"/>
    <w:rsid w:val="00BD0F0E"/>
    <w:rsid w:val="00BD4945"/>
    <w:rsid w:val="00BE15E7"/>
    <w:rsid w:val="00C26D71"/>
    <w:rsid w:val="00C37B96"/>
    <w:rsid w:val="00C40117"/>
    <w:rsid w:val="00C40D8B"/>
    <w:rsid w:val="00C461C4"/>
    <w:rsid w:val="00C51C42"/>
    <w:rsid w:val="00C55003"/>
    <w:rsid w:val="00C55DFA"/>
    <w:rsid w:val="00C5647F"/>
    <w:rsid w:val="00C953FE"/>
    <w:rsid w:val="00CA3134"/>
    <w:rsid w:val="00CB38CA"/>
    <w:rsid w:val="00CB79B3"/>
    <w:rsid w:val="00CC6AC3"/>
    <w:rsid w:val="00CE2CFD"/>
    <w:rsid w:val="00CE5EF4"/>
    <w:rsid w:val="00D031AC"/>
    <w:rsid w:val="00D3409D"/>
    <w:rsid w:val="00D51C3D"/>
    <w:rsid w:val="00D57CAA"/>
    <w:rsid w:val="00D652E8"/>
    <w:rsid w:val="00D959E7"/>
    <w:rsid w:val="00D96E32"/>
    <w:rsid w:val="00DE6003"/>
    <w:rsid w:val="00E03B7B"/>
    <w:rsid w:val="00E1649D"/>
    <w:rsid w:val="00E55F1A"/>
    <w:rsid w:val="00E61A79"/>
    <w:rsid w:val="00E634D9"/>
    <w:rsid w:val="00E83FA4"/>
    <w:rsid w:val="00EA6CA4"/>
    <w:rsid w:val="00EB3338"/>
    <w:rsid w:val="00EB3836"/>
    <w:rsid w:val="00EB45FA"/>
    <w:rsid w:val="00EB6F63"/>
    <w:rsid w:val="00EE0C30"/>
    <w:rsid w:val="00EF06D9"/>
    <w:rsid w:val="00F15F87"/>
    <w:rsid w:val="00F35300"/>
    <w:rsid w:val="00F46667"/>
    <w:rsid w:val="00F516D9"/>
    <w:rsid w:val="00F621EA"/>
    <w:rsid w:val="00FA022A"/>
    <w:rsid w:val="00FA4306"/>
    <w:rsid w:val="00FE2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BBF2"/>
  <w15:chartTrackingRefBased/>
  <w15:docId w15:val="{F42FED3A-0804-4E9A-90D7-D64FCE51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F63"/>
  </w:style>
  <w:style w:type="paragraph" w:styleId="Heading1">
    <w:name w:val="heading 1"/>
    <w:basedOn w:val="Normal"/>
    <w:next w:val="Normal"/>
    <w:link w:val="Heading1Char"/>
    <w:uiPriority w:val="9"/>
    <w:qFormat/>
    <w:rsid w:val="00EB6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6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6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6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6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6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6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6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6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6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6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F63"/>
    <w:rPr>
      <w:rFonts w:eastAsiaTheme="majorEastAsia" w:cstheme="majorBidi"/>
      <w:color w:val="272727" w:themeColor="text1" w:themeTint="D8"/>
    </w:rPr>
  </w:style>
  <w:style w:type="paragraph" w:styleId="Title">
    <w:name w:val="Title"/>
    <w:basedOn w:val="Normal"/>
    <w:next w:val="Normal"/>
    <w:link w:val="TitleChar"/>
    <w:uiPriority w:val="10"/>
    <w:qFormat/>
    <w:rsid w:val="00EB6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F63"/>
    <w:pPr>
      <w:spacing w:before="160"/>
      <w:jc w:val="center"/>
    </w:pPr>
    <w:rPr>
      <w:i/>
      <w:iCs/>
      <w:color w:val="404040" w:themeColor="text1" w:themeTint="BF"/>
    </w:rPr>
  </w:style>
  <w:style w:type="character" w:customStyle="1" w:styleId="QuoteChar">
    <w:name w:val="Quote Char"/>
    <w:basedOn w:val="DefaultParagraphFont"/>
    <w:link w:val="Quote"/>
    <w:uiPriority w:val="29"/>
    <w:rsid w:val="00EB6F63"/>
    <w:rPr>
      <w:i/>
      <w:iCs/>
      <w:color w:val="404040" w:themeColor="text1" w:themeTint="BF"/>
    </w:rPr>
  </w:style>
  <w:style w:type="paragraph" w:styleId="ListParagraph">
    <w:name w:val="List Paragraph"/>
    <w:basedOn w:val="Normal"/>
    <w:uiPriority w:val="34"/>
    <w:qFormat/>
    <w:rsid w:val="00EB6F63"/>
    <w:pPr>
      <w:ind w:left="720"/>
      <w:contextualSpacing/>
    </w:pPr>
  </w:style>
  <w:style w:type="character" w:styleId="IntenseEmphasis">
    <w:name w:val="Intense Emphasis"/>
    <w:basedOn w:val="DefaultParagraphFont"/>
    <w:uiPriority w:val="21"/>
    <w:qFormat/>
    <w:rsid w:val="00EB6F63"/>
    <w:rPr>
      <w:i/>
      <w:iCs/>
      <w:color w:val="2F5496" w:themeColor="accent1" w:themeShade="BF"/>
    </w:rPr>
  </w:style>
  <w:style w:type="paragraph" w:styleId="IntenseQuote">
    <w:name w:val="Intense Quote"/>
    <w:basedOn w:val="Normal"/>
    <w:next w:val="Normal"/>
    <w:link w:val="IntenseQuoteChar"/>
    <w:uiPriority w:val="30"/>
    <w:qFormat/>
    <w:rsid w:val="00EB6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6F63"/>
    <w:rPr>
      <w:i/>
      <w:iCs/>
      <w:color w:val="2F5496" w:themeColor="accent1" w:themeShade="BF"/>
    </w:rPr>
  </w:style>
  <w:style w:type="character" w:styleId="IntenseReference">
    <w:name w:val="Intense Reference"/>
    <w:basedOn w:val="DefaultParagraphFont"/>
    <w:uiPriority w:val="32"/>
    <w:qFormat/>
    <w:rsid w:val="00EB6F63"/>
    <w:rPr>
      <w:b/>
      <w:bCs/>
      <w:smallCaps/>
      <w:color w:val="2F5496" w:themeColor="accent1" w:themeShade="BF"/>
      <w:spacing w:val="5"/>
    </w:rPr>
  </w:style>
  <w:style w:type="character" w:styleId="Hyperlink">
    <w:name w:val="Hyperlink"/>
    <w:basedOn w:val="DefaultParagraphFont"/>
    <w:uiPriority w:val="99"/>
    <w:unhideWhenUsed/>
    <w:rsid w:val="00EB6F63"/>
    <w:rPr>
      <w:color w:val="0563C1" w:themeColor="hyperlink"/>
      <w:u w:val="single"/>
    </w:rPr>
  </w:style>
  <w:style w:type="character" w:styleId="UnresolvedMention">
    <w:name w:val="Unresolved Mention"/>
    <w:basedOn w:val="DefaultParagraphFont"/>
    <w:uiPriority w:val="99"/>
    <w:semiHidden/>
    <w:unhideWhenUsed/>
    <w:rsid w:val="00EB6F63"/>
    <w:rPr>
      <w:color w:val="605E5C"/>
      <w:shd w:val="clear" w:color="auto" w:fill="E1DFDD"/>
    </w:rPr>
  </w:style>
  <w:style w:type="character" w:styleId="FollowedHyperlink">
    <w:name w:val="FollowedHyperlink"/>
    <w:basedOn w:val="DefaultParagraphFont"/>
    <w:uiPriority w:val="99"/>
    <w:semiHidden/>
    <w:unhideWhenUsed/>
    <w:rsid w:val="00241AE8"/>
    <w:rPr>
      <w:color w:val="954F72" w:themeColor="followedHyperlink"/>
      <w:u w:val="single"/>
    </w:rPr>
  </w:style>
  <w:style w:type="paragraph" w:styleId="TOCHeading">
    <w:name w:val="TOC Heading"/>
    <w:basedOn w:val="Heading1"/>
    <w:next w:val="Normal"/>
    <w:uiPriority w:val="39"/>
    <w:unhideWhenUsed/>
    <w:qFormat/>
    <w:rsid w:val="00A505B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505B7"/>
    <w:pPr>
      <w:spacing w:after="100"/>
    </w:pPr>
  </w:style>
  <w:style w:type="paragraph" w:styleId="TOC2">
    <w:name w:val="toc 2"/>
    <w:basedOn w:val="Normal"/>
    <w:next w:val="Normal"/>
    <w:autoRedefine/>
    <w:uiPriority w:val="39"/>
    <w:unhideWhenUsed/>
    <w:rsid w:val="00A505B7"/>
    <w:pPr>
      <w:spacing w:after="100"/>
      <w:ind w:left="240"/>
    </w:pPr>
  </w:style>
  <w:style w:type="paragraph" w:styleId="TOC3">
    <w:name w:val="toc 3"/>
    <w:basedOn w:val="Normal"/>
    <w:next w:val="Normal"/>
    <w:autoRedefine/>
    <w:uiPriority w:val="39"/>
    <w:unhideWhenUsed/>
    <w:rsid w:val="00A505B7"/>
    <w:pPr>
      <w:spacing w:after="100"/>
      <w:ind w:left="480"/>
    </w:pPr>
  </w:style>
  <w:style w:type="paragraph" w:styleId="NormalWeb">
    <w:name w:val="Normal (Web)"/>
    <w:basedOn w:val="Normal"/>
    <w:uiPriority w:val="99"/>
    <w:semiHidden/>
    <w:unhideWhenUsed/>
    <w:rsid w:val="00A633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github.com/prthmmkhija1/CauST" TargetMode="External"/><Relationship Id="rId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github.com/prthmmkhija1" TargetMode="External"/><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pratham.makhija.ug23@nsut.ac.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hyperlink" Target="mailto:prthm1135@gmail.com" TargetMode="Externa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hyperlink" Target="https://github.com/prthmmkhija1/CauST"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3.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hyperlink" Target="https://drive.google.com/file/d/1qImhZaga5cLZhQ36ImjxkxlahwPxjkOo/view?usp=drive_link" TargetMode="External"/><Relationship Id="rId31" Type="http://schemas.openxmlformats.org/officeDocument/2006/relationships/image" Target="media/image2.png"/><Relationship Id="rId44" Type="http://schemas.openxmlformats.org/officeDocument/2006/relationships/image" Target="media/image35.png"/><Relationship Id="rId52" Type="http://schemas.openxmlformats.org/officeDocument/2006/relationships/image" Target="media/image4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CE001-8CE0-4F53-92CC-F57CA2AB2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Pages>
  <Words>3719</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Makhija</dc:creator>
  <cp:keywords/>
  <dc:description/>
  <cp:lastModifiedBy>Pratham Makhija</cp:lastModifiedBy>
  <cp:revision>12</cp:revision>
  <cp:lastPrinted>2026-03-31T11:19:00Z</cp:lastPrinted>
  <dcterms:created xsi:type="dcterms:W3CDTF">2026-03-21T23:03:00Z</dcterms:created>
  <dcterms:modified xsi:type="dcterms:W3CDTF">2026-03-31T11:25:00Z</dcterms:modified>
</cp:coreProperties>
</file>