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0C" w:rsidRDefault="00C6200C" w:rsidP="00C6200C">
      <w:pPr>
        <w:pStyle w:val="ListParagraph"/>
        <w:numPr>
          <w:ilvl w:val="0"/>
          <w:numId w:val="1"/>
        </w:numPr>
        <w:tabs>
          <w:tab w:val="left" w:pos="987"/>
        </w:tabs>
        <w:jc w:val="both"/>
      </w:pPr>
      <w:r>
        <w:t xml:space="preserve">Create </w:t>
      </w:r>
      <w:proofErr w:type="spellStart"/>
      <w:r>
        <w:t>create</w:t>
      </w:r>
      <w:proofErr w:type="spellEnd"/>
      <w:r>
        <w:t xml:space="preserve"> an registration form as follows:</w:t>
      </w:r>
    </w:p>
    <w:p w:rsidR="00C6200C" w:rsidRDefault="00C6200C"/>
    <w:p w:rsidR="002D684D" w:rsidRDefault="00C6200C">
      <w:r w:rsidRPr="00C6200C">
        <w:rPr>
          <w:noProof/>
        </w:rPr>
        <w:drawing>
          <wp:inline distT="0" distB="0" distL="0" distR="0">
            <wp:extent cx="3638550" cy="5844171"/>
            <wp:effectExtent l="19050" t="0" r="0" b="0"/>
            <wp:docPr id="9" name="Picture 9" descr="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12.jpg"/>
                    <pic:cNvPicPr>
                      <a:picLocks noChangeAspect="1" noChangeArrowheads="1"/>
                    </pic:cNvPicPr>
                  </pic:nvPicPr>
                  <pic:blipFill>
                    <a:blip r:embed="rId5" cstate="print"/>
                    <a:srcRect/>
                    <a:stretch>
                      <a:fillRect/>
                    </a:stretch>
                  </pic:blipFill>
                  <pic:spPr bwMode="auto">
                    <a:xfrm>
                      <a:off x="0" y="0"/>
                      <a:ext cx="3644091" cy="5853071"/>
                    </a:xfrm>
                    <a:prstGeom prst="rect">
                      <a:avLst/>
                    </a:prstGeom>
                    <a:noFill/>
                    <a:ln w="9525">
                      <a:noFill/>
                      <a:miter lim="800000"/>
                      <a:headEnd/>
                      <a:tailEnd/>
                    </a:ln>
                  </pic:spPr>
                </pic:pic>
              </a:graphicData>
            </a:graphic>
          </wp:inline>
        </w:drawing>
      </w:r>
    </w:p>
    <w:p w:rsidR="00C6200C" w:rsidRDefault="00C6200C" w:rsidP="00C6200C">
      <w:pPr>
        <w:jc w:val="both"/>
      </w:pPr>
      <w:proofErr w:type="gramStart"/>
      <w:r>
        <w:t>Display "Your account is successfully registered" on click of submit</w:t>
      </w:r>
      <w:proofErr w:type="gramEnd"/>
      <w:r>
        <w:t xml:space="preserve"> registration.</w:t>
      </w:r>
    </w:p>
    <w:p w:rsidR="00C6200C" w:rsidRDefault="00C6200C" w:rsidP="00C6200C">
      <w:pPr>
        <w:jc w:val="both"/>
      </w:pPr>
    </w:p>
    <w:p w:rsidR="00C6200C" w:rsidRDefault="00C6200C" w:rsidP="00C6200C">
      <w:pPr>
        <w:jc w:val="both"/>
      </w:pPr>
    </w:p>
    <w:p w:rsidR="00C6200C" w:rsidRDefault="00C6200C" w:rsidP="00C6200C">
      <w:pPr>
        <w:jc w:val="both"/>
      </w:pPr>
    </w:p>
    <w:p w:rsidR="00C6200C" w:rsidRDefault="00C6200C" w:rsidP="00C6200C">
      <w:pPr>
        <w:jc w:val="both"/>
      </w:pPr>
    </w:p>
    <w:p w:rsidR="00C6200C" w:rsidRDefault="00C6200C" w:rsidP="00C6200C">
      <w:pPr>
        <w:pStyle w:val="ListParagraph"/>
        <w:ind w:left="360"/>
        <w:jc w:val="both"/>
      </w:pPr>
      <w:r>
        <w:lastRenderedPageBreak/>
        <w:t xml:space="preserve">2. </w:t>
      </w:r>
      <w:proofErr w:type="gramStart"/>
      <w:r>
        <w:t>create</w:t>
      </w:r>
      <w:proofErr w:type="gramEnd"/>
      <w:r>
        <w:t xml:space="preserve"> a HTML5 web page using semantic </w:t>
      </w:r>
      <w:proofErr w:type="spellStart"/>
      <w:r>
        <w:t>markups</w:t>
      </w:r>
      <w:proofErr w:type="spellEnd"/>
      <w:r>
        <w:t xml:space="preserve"> as follows:</w:t>
      </w:r>
    </w:p>
    <w:p w:rsidR="00C6200C" w:rsidRDefault="00C6200C" w:rsidP="00C6200C">
      <w:pPr>
        <w:jc w:val="both"/>
      </w:pPr>
    </w:p>
    <w:p w:rsidR="00C6200C" w:rsidRPr="000F3C6A" w:rsidRDefault="00C6200C" w:rsidP="00C6200C">
      <w:pPr>
        <w:jc w:val="both"/>
      </w:pPr>
      <w:r w:rsidRPr="00C6200C">
        <w:rPr>
          <w:noProof/>
        </w:rPr>
        <w:drawing>
          <wp:inline distT="0" distB="0" distL="0" distR="0">
            <wp:extent cx="5734050" cy="3495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4050" cy="3495675"/>
                    </a:xfrm>
                    <a:prstGeom prst="rect">
                      <a:avLst/>
                    </a:prstGeom>
                    <a:noFill/>
                    <a:ln w="9525">
                      <a:noFill/>
                      <a:miter lim="800000"/>
                      <a:headEnd/>
                      <a:tailEnd/>
                    </a:ln>
                  </pic:spPr>
                </pic:pic>
              </a:graphicData>
            </a:graphic>
          </wp:inline>
        </w:drawing>
      </w:r>
    </w:p>
    <w:p w:rsidR="00C6200C" w:rsidRDefault="00EC0302">
      <w:pPr>
        <w:rPr>
          <w:b/>
        </w:rPr>
      </w:pPr>
      <w:r w:rsidRPr="00EC0302">
        <w:rPr>
          <w:b/>
        </w:rPr>
        <w:t>CSS</w:t>
      </w:r>
    </w:p>
    <w:p w:rsidR="006C75D1" w:rsidRDefault="006C75D1" w:rsidP="00EC0302">
      <w:pPr>
        <w:pStyle w:val="Default"/>
        <w:numPr>
          <w:ilvl w:val="1"/>
          <w:numId w:val="3"/>
        </w:numPr>
        <w:spacing w:after="18"/>
        <w:rPr>
          <w:sz w:val="22"/>
          <w:szCs w:val="22"/>
        </w:rPr>
      </w:pPr>
      <w:r>
        <w:rPr>
          <w:sz w:val="22"/>
          <w:szCs w:val="22"/>
        </w:rPr>
        <w:t>1.</w:t>
      </w:r>
      <w:r w:rsidR="00EC0302">
        <w:rPr>
          <w:sz w:val="22"/>
          <w:szCs w:val="22"/>
        </w:rPr>
        <w:t>Considering the lab assignments of HTML</w:t>
      </w:r>
    </w:p>
    <w:p w:rsidR="00EC0302" w:rsidRDefault="00EC0302" w:rsidP="006C75D1">
      <w:pPr>
        <w:pStyle w:val="Default"/>
        <w:numPr>
          <w:ilvl w:val="1"/>
          <w:numId w:val="3"/>
        </w:numPr>
        <w:spacing w:after="18"/>
        <w:jc w:val="both"/>
        <w:rPr>
          <w:sz w:val="22"/>
          <w:szCs w:val="22"/>
        </w:rPr>
      </w:pPr>
      <w:r>
        <w:rPr>
          <w:sz w:val="22"/>
          <w:szCs w:val="22"/>
        </w:rPr>
        <w:t xml:space="preserve"> </w:t>
      </w:r>
      <w:r>
        <w:rPr>
          <w:rFonts w:ascii="Courier New" w:hAnsi="Courier New" w:cs="Courier New"/>
          <w:sz w:val="22"/>
          <w:szCs w:val="22"/>
        </w:rPr>
        <w:t xml:space="preserve">o </w:t>
      </w:r>
      <w:r>
        <w:rPr>
          <w:sz w:val="22"/>
          <w:szCs w:val="22"/>
        </w:rPr>
        <w:t xml:space="preserve">Write a CSS rule that changes the color of all the elements with attribute CLASS =”Green-Move” to green and shift them down 25 pixels and right 15 pixels. </w:t>
      </w:r>
    </w:p>
    <w:p w:rsidR="00EC0302" w:rsidRDefault="00EC0302" w:rsidP="006C75D1">
      <w:pPr>
        <w:pStyle w:val="Default"/>
        <w:numPr>
          <w:ilvl w:val="1"/>
          <w:numId w:val="3"/>
        </w:numPr>
        <w:spacing w:after="18"/>
        <w:jc w:val="both"/>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Set the page body's margins to 10 pixels on all sides with no padding. Use a Verdana sans-serif font and set the default font-size to 95% </w:t>
      </w:r>
    </w:p>
    <w:p w:rsidR="00EC0302" w:rsidRPr="006C75D1" w:rsidRDefault="00EC0302" w:rsidP="006C75D1">
      <w:pPr>
        <w:pStyle w:val="Default"/>
        <w:numPr>
          <w:ilvl w:val="1"/>
          <w:numId w:val="3"/>
        </w:numPr>
        <w:spacing w:after="18"/>
        <w:jc w:val="both"/>
        <w:rPr>
          <w:sz w:val="22"/>
          <w:szCs w:val="22"/>
        </w:rPr>
      </w:pPr>
      <w:r w:rsidRPr="006C75D1">
        <w:rPr>
          <w:sz w:val="22"/>
          <w:szCs w:val="22"/>
        </w:rPr>
        <w:t xml:space="preserve">o Set all divisions to display with a 1 pixel, solid, black border (to help with debugging) </w:t>
      </w:r>
    </w:p>
    <w:p w:rsidR="00EC0302" w:rsidRPr="006C75D1" w:rsidRDefault="00EC0302" w:rsidP="006C75D1">
      <w:pPr>
        <w:pStyle w:val="Default"/>
        <w:numPr>
          <w:ilvl w:val="1"/>
          <w:numId w:val="3"/>
        </w:numPr>
        <w:spacing w:after="18"/>
        <w:jc w:val="both"/>
        <w:rPr>
          <w:sz w:val="22"/>
          <w:szCs w:val="22"/>
        </w:rPr>
      </w:pPr>
      <w:r w:rsidRPr="006C75D1">
        <w:rPr>
          <w:sz w:val="22"/>
          <w:szCs w:val="22"/>
        </w:rPr>
        <w:t xml:space="preserve">o In the Header Area </w:t>
      </w:r>
    </w:p>
    <w:p w:rsidR="00EC0302" w:rsidRDefault="00EC0302" w:rsidP="006C75D1">
      <w:pPr>
        <w:pStyle w:val="Default"/>
        <w:numPr>
          <w:ilvl w:val="1"/>
          <w:numId w:val="3"/>
        </w:numPr>
        <w:spacing w:after="18"/>
        <w:jc w:val="both"/>
        <w:rPr>
          <w:sz w:val="22"/>
          <w:szCs w:val="22"/>
        </w:rPr>
      </w:pPr>
      <w:r w:rsidRPr="006C75D1">
        <w:rPr>
          <w:sz w:val="22"/>
          <w:szCs w:val="22"/>
        </w:rPr>
        <w:t xml:space="preserve">o </w:t>
      </w:r>
      <w:r>
        <w:rPr>
          <w:sz w:val="22"/>
          <w:szCs w:val="22"/>
        </w:rPr>
        <w:t xml:space="preserve">Set its heading 1's text to display centered, in a 'Courier New' mono space font, and a font size of .8 </w:t>
      </w:r>
      <w:proofErr w:type="spellStart"/>
      <w:r>
        <w:rPr>
          <w:sz w:val="22"/>
          <w:szCs w:val="22"/>
        </w:rPr>
        <w:t>em</w:t>
      </w:r>
      <w:proofErr w:type="spellEnd"/>
      <w:r>
        <w:rPr>
          <w:sz w:val="22"/>
          <w:szCs w:val="22"/>
        </w:rPr>
        <w:t xml:space="preserve"> </w:t>
      </w:r>
    </w:p>
    <w:p w:rsidR="00EC0302" w:rsidRDefault="00EC0302" w:rsidP="006C75D1">
      <w:pPr>
        <w:pStyle w:val="Default"/>
        <w:numPr>
          <w:ilvl w:val="1"/>
          <w:numId w:val="3"/>
        </w:numPr>
        <w:spacing w:after="18"/>
        <w:jc w:val="both"/>
        <w:rPr>
          <w:sz w:val="22"/>
          <w:szCs w:val="22"/>
        </w:rPr>
      </w:pPr>
      <w:r>
        <w:rPr>
          <w:rFonts w:ascii="Courier New" w:hAnsi="Courier New" w:cs="Courier New"/>
          <w:sz w:val="22"/>
          <w:szCs w:val="22"/>
        </w:rPr>
        <w:t xml:space="preserve">o </w:t>
      </w:r>
      <w:r>
        <w:rPr>
          <w:sz w:val="22"/>
          <w:szCs w:val="22"/>
        </w:rPr>
        <w:t xml:space="preserve">Set its heading 2's text to display centered with a font size of 1.5 </w:t>
      </w:r>
      <w:proofErr w:type="spellStart"/>
      <w:r>
        <w:rPr>
          <w:sz w:val="22"/>
          <w:szCs w:val="22"/>
        </w:rPr>
        <w:t>em</w:t>
      </w:r>
      <w:proofErr w:type="spellEnd"/>
      <w:r>
        <w:rPr>
          <w:sz w:val="22"/>
          <w:szCs w:val="22"/>
        </w:rPr>
        <w:t xml:space="preserve"> </w:t>
      </w:r>
    </w:p>
    <w:p w:rsidR="00EC0302" w:rsidRPr="006C75D1" w:rsidRDefault="00EC0302" w:rsidP="006C75D1">
      <w:pPr>
        <w:pStyle w:val="Default"/>
        <w:numPr>
          <w:ilvl w:val="1"/>
          <w:numId w:val="3"/>
        </w:numPr>
        <w:spacing w:after="18"/>
        <w:jc w:val="both"/>
        <w:rPr>
          <w:sz w:val="22"/>
          <w:szCs w:val="22"/>
        </w:rPr>
      </w:pPr>
      <w:r w:rsidRPr="006C75D1">
        <w:rPr>
          <w:sz w:val="22"/>
          <w:szCs w:val="22"/>
        </w:rPr>
        <w:t xml:space="preserve">o In the Navigation Area </w:t>
      </w:r>
    </w:p>
    <w:p w:rsidR="00EC0302" w:rsidRPr="006C75D1" w:rsidRDefault="00EC0302" w:rsidP="006C75D1">
      <w:pPr>
        <w:pStyle w:val="Default"/>
        <w:numPr>
          <w:ilvl w:val="1"/>
          <w:numId w:val="3"/>
        </w:numPr>
        <w:spacing w:after="18"/>
        <w:jc w:val="both"/>
        <w:rPr>
          <w:sz w:val="22"/>
          <w:szCs w:val="22"/>
        </w:rPr>
      </w:pPr>
      <w:r w:rsidRPr="006C75D1">
        <w:rPr>
          <w:sz w:val="22"/>
          <w:szCs w:val="22"/>
        </w:rPr>
        <w:t xml:space="preserve">o Make its width 25% of the screen size and float it left </w:t>
      </w:r>
    </w:p>
    <w:p w:rsidR="00EC0302" w:rsidRDefault="00EC0302" w:rsidP="006C75D1">
      <w:pPr>
        <w:pStyle w:val="Default"/>
        <w:numPr>
          <w:ilvl w:val="1"/>
          <w:numId w:val="3"/>
        </w:numPr>
        <w:spacing w:after="18"/>
        <w:jc w:val="both"/>
        <w:rPr>
          <w:rFonts w:ascii="Courier New" w:hAnsi="Courier New" w:cs="Courier New"/>
          <w:sz w:val="22"/>
          <w:szCs w:val="22"/>
        </w:rPr>
      </w:pPr>
      <w:r w:rsidRPr="006C75D1">
        <w:rPr>
          <w:sz w:val="22"/>
          <w:szCs w:val="22"/>
        </w:rPr>
        <w:t>o Style its unordered list of anchor elements to look like a menu</w:t>
      </w:r>
      <w:r>
        <w:rPr>
          <w:rFonts w:ascii="Courier New" w:hAnsi="Courier New" w:cs="Courier New"/>
          <w:sz w:val="22"/>
          <w:szCs w:val="22"/>
        </w:rPr>
        <w:t xml:space="preserve"> </w:t>
      </w:r>
    </w:p>
    <w:p w:rsidR="00EC0302" w:rsidRDefault="00EC0302" w:rsidP="006C75D1">
      <w:pPr>
        <w:pStyle w:val="Default"/>
        <w:numPr>
          <w:ilvl w:val="1"/>
          <w:numId w:val="3"/>
        </w:numPr>
        <w:spacing w:after="18"/>
        <w:jc w:val="both"/>
        <w:rPr>
          <w:sz w:val="22"/>
          <w:szCs w:val="22"/>
        </w:rPr>
      </w:pPr>
      <w:r>
        <w:rPr>
          <w:rFonts w:ascii="Courier New" w:hAnsi="Courier New" w:cs="Courier New"/>
          <w:sz w:val="22"/>
          <w:szCs w:val="22"/>
        </w:rPr>
        <w:t xml:space="preserve">o </w:t>
      </w:r>
      <w:r>
        <w:rPr>
          <w:sz w:val="22"/>
          <w:szCs w:val="22"/>
        </w:rPr>
        <w:t xml:space="preserve">Do not add the background image or </w:t>
      </w:r>
      <w:proofErr w:type="spellStart"/>
      <w:r>
        <w:rPr>
          <w:sz w:val="22"/>
          <w:szCs w:val="22"/>
        </w:rPr>
        <w:t>onfocus</w:t>
      </w:r>
      <w:proofErr w:type="spellEnd"/>
      <w:r>
        <w:rPr>
          <w:sz w:val="22"/>
          <w:szCs w:val="22"/>
        </w:rPr>
        <w:t xml:space="preserve"> attribute (final optional steps) in tutorial </w:t>
      </w:r>
    </w:p>
    <w:p w:rsidR="00EC0302" w:rsidRPr="006C75D1" w:rsidRDefault="00EC0302" w:rsidP="006C75D1">
      <w:pPr>
        <w:pStyle w:val="Default"/>
        <w:numPr>
          <w:ilvl w:val="1"/>
          <w:numId w:val="3"/>
        </w:numPr>
        <w:spacing w:after="18"/>
        <w:jc w:val="both"/>
        <w:rPr>
          <w:sz w:val="22"/>
          <w:szCs w:val="22"/>
        </w:rPr>
      </w:pPr>
      <w:r>
        <w:rPr>
          <w:rFonts w:ascii="Courier New" w:hAnsi="Courier New" w:cs="Courier New"/>
          <w:sz w:val="22"/>
          <w:szCs w:val="22"/>
        </w:rPr>
        <w:t xml:space="preserve">o </w:t>
      </w:r>
      <w:r w:rsidRPr="006C75D1">
        <w:rPr>
          <w:sz w:val="22"/>
          <w:szCs w:val="22"/>
        </w:rPr>
        <w:t xml:space="preserve">use a background color of red and a text color of white </w:t>
      </w:r>
    </w:p>
    <w:p w:rsidR="00EC0302" w:rsidRPr="006C75D1" w:rsidRDefault="00EC0302" w:rsidP="006C75D1">
      <w:pPr>
        <w:pStyle w:val="Default"/>
        <w:numPr>
          <w:ilvl w:val="1"/>
          <w:numId w:val="3"/>
        </w:numPr>
        <w:spacing w:after="18"/>
        <w:jc w:val="both"/>
        <w:rPr>
          <w:sz w:val="22"/>
          <w:szCs w:val="22"/>
        </w:rPr>
      </w:pPr>
      <w:r w:rsidRPr="006C75D1">
        <w:rPr>
          <w:sz w:val="22"/>
          <w:szCs w:val="22"/>
        </w:rPr>
        <w:t xml:space="preserve">o center the text </w:t>
      </w:r>
    </w:p>
    <w:p w:rsidR="00EC0302" w:rsidRPr="006C75D1" w:rsidRDefault="00EC0302" w:rsidP="006C75D1">
      <w:pPr>
        <w:pStyle w:val="Default"/>
        <w:numPr>
          <w:ilvl w:val="1"/>
          <w:numId w:val="3"/>
        </w:numPr>
        <w:spacing w:after="18"/>
        <w:jc w:val="both"/>
        <w:rPr>
          <w:sz w:val="22"/>
          <w:szCs w:val="22"/>
        </w:rPr>
      </w:pPr>
      <w:r w:rsidRPr="006C75D1">
        <w:rPr>
          <w:sz w:val="22"/>
          <w:szCs w:val="22"/>
        </w:rPr>
        <w:t xml:space="preserve">o In the Main Content Area </w:t>
      </w:r>
    </w:p>
    <w:p w:rsidR="00EC0302" w:rsidRPr="006C75D1" w:rsidRDefault="00EC0302" w:rsidP="006C75D1">
      <w:pPr>
        <w:pStyle w:val="Default"/>
        <w:numPr>
          <w:ilvl w:val="1"/>
          <w:numId w:val="3"/>
        </w:numPr>
        <w:spacing w:after="18"/>
        <w:jc w:val="both"/>
        <w:rPr>
          <w:sz w:val="22"/>
          <w:szCs w:val="22"/>
        </w:rPr>
      </w:pPr>
      <w:r w:rsidRPr="006C75D1">
        <w:rPr>
          <w:sz w:val="22"/>
          <w:szCs w:val="22"/>
        </w:rPr>
        <w:t xml:space="preserve">o Set the right and left margins to 26% of the screen size </w:t>
      </w:r>
    </w:p>
    <w:p w:rsidR="00EC0302" w:rsidRPr="006C75D1" w:rsidRDefault="00EC0302" w:rsidP="006C75D1">
      <w:pPr>
        <w:pStyle w:val="Default"/>
        <w:numPr>
          <w:ilvl w:val="1"/>
          <w:numId w:val="3"/>
        </w:numPr>
        <w:spacing w:after="18"/>
        <w:jc w:val="both"/>
        <w:rPr>
          <w:sz w:val="22"/>
          <w:szCs w:val="22"/>
        </w:rPr>
      </w:pPr>
      <w:r w:rsidRPr="006C75D1">
        <w:rPr>
          <w:sz w:val="22"/>
          <w:szCs w:val="22"/>
        </w:rPr>
        <w:t xml:space="preserve">o Make its heading 2's text centered with a font size of 1.2 </w:t>
      </w:r>
      <w:proofErr w:type="spellStart"/>
      <w:r w:rsidRPr="006C75D1">
        <w:rPr>
          <w:sz w:val="22"/>
          <w:szCs w:val="22"/>
        </w:rPr>
        <w:t>em</w:t>
      </w:r>
      <w:proofErr w:type="spellEnd"/>
      <w:r w:rsidRPr="006C75D1">
        <w:rPr>
          <w:sz w:val="22"/>
          <w:szCs w:val="22"/>
        </w:rPr>
        <w:t xml:space="preserve"> </w:t>
      </w:r>
    </w:p>
    <w:p w:rsidR="00EC0302" w:rsidRDefault="00EC0302" w:rsidP="00EC0302">
      <w:pPr>
        <w:pStyle w:val="Default"/>
        <w:numPr>
          <w:ilvl w:val="1"/>
          <w:numId w:val="3"/>
        </w:numPr>
        <w:spacing w:after="18"/>
        <w:rPr>
          <w:sz w:val="22"/>
          <w:szCs w:val="22"/>
        </w:rPr>
      </w:pPr>
      <w:r>
        <w:rPr>
          <w:rFonts w:ascii="Courier New" w:hAnsi="Courier New" w:cs="Courier New"/>
          <w:sz w:val="22"/>
          <w:szCs w:val="22"/>
        </w:rPr>
        <w:lastRenderedPageBreak/>
        <w:t xml:space="preserve">o </w:t>
      </w:r>
      <w:r>
        <w:rPr>
          <w:sz w:val="22"/>
          <w:szCs w:val="22"/>
        </w:rPr>
        <w:t xml:space="preserve">For Printing, write the style rules to </w:t>
      </w:r>
    </w:p>
    <w:p w:rsidR="00EC0302" w:rsidRDefault="00EC0302" w:rsidP="00EC0302">
      <w:pPr>
        <w:pStyle w:val="Default"/>
        <w:numPr>
          <w:ilvl w:val="1"/>
          <w:numId w:val="3"/>
        </w:numPr>
        <w:spacing w:after="18"/>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Set display to none for the navigation and advertisement areas so that only the header and main content are printed. </w:t>
      </w:r>
    </w:p>
    <w:p w:rsidR="00EC0302" w:rsidRPr="006C75D1" w:rsidRDefault="00EC0302" w:rsidP="00EC0302">
      <w:pPr>
        <w:pStyle w:val="Default"/>
        <w:numPr>
          <w:ilvl w:val="1"/>
          <w:numId w:val="3"/>
        </w:numPr>
        <w:spacing w:after="18"/>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sidRPr="006C75D1">
        <w:rPr>
          <w:sz w:val="22"/>
          <w:szCs w:val="22"/>
        </w:rPr>
        <w:t xml:space="preserve">You do not need to specify style rules for the header and main content elements. </w:t>
      </w:r>
    </w:p>
    <w:p w:rsidR="00EC0302" w:rsidRDefault="00EC0302" w:rsidP="00EC0302">
      <w:pPr>
        <w:pStyle w:val="Default"/>
        <w:numPr>
          <w:ilvl w:val="1"/>
          <w:numId w:val="3"/>
        </w:numPr>
        <w:rPr>
          <w:sz w:val="22"/>
          <w:szCs w:val="22"/>
        </w:rPr>
      </w:pPr>
      <w:r>
        <w:rPr>
          <w:rFonts w:ascii="Courier New" w:hAnsi="Courier New" w:cs="Courier New"/>
          <w:sz w:val="22"/>
          <w:szCs w:val="22"/>
        </w:rPr>
        <w:t xml:space="preserve">o </w:t>
      </w:r>
      <w:r>
        <w:rPr>
          <w:sz w:val="22"/>
          <w:szCs w:val="22"/>
        </w:rPr>
        <w:t xml:space="preserve">The browser should use the default settings when printing your Web page </w:t>
      </w:r>
    </w:p>
    <w:p w:rsidR="00EC0302" w:rsidRDefault="00EC0302" w:rsidP="00EC0302">
      <w:pPr>
        <w:pStyle w:val="Default"/>
        <w:numPr>
          <w:ilvl w:val="1"/>
          <w:numId w:val="3"/>
        </w:numPr>
        <w:rPr>
          <w:sz w:val="22"/>
          <w:szCs w:val="22"/>
        </w:rPr>
      </w:pPr>
    </w:p>
    <w:p w:rsidR="00EC0302" w:rsidRDefault="00EC0302" w:rsidP="00EC0302">
      <w:pPr>
        <w:pStyle w:val="Default"/>
        <w:numPr>
          <w:ilvl w:val="1"/>
          <w:numId w:val="3"/>
        </w:numPr>
        <w:rPr>
          <w:sz w:val="22"/>
          <w:szCs w:val="22"/>
        </w:rPr>
      </w:pPr>
      <w:r>
        <w:rPr>
          <w:sz w:val="22"/>
          <w:szCs w:val="22"/>
        </w:rPr>
        <w:t xml:space="preserve">• Create a form to submit a resume </w:t>
      </w:r>
    </w:p>
    <w:p w:rsidR="00EC0302" w:rsidRDefault="00EC0302" w:rsidP="00EC0302">
      <w:pPr>
        <w:pStyle w:val="Default"/>
        <w:numPr>
          <w:ilvl w:val="1"/>
          <w:numId w:val="3"/>
        </w:numPr>
        <w:rPr>
          <w:sz w:val="22"/>
          <w:szCs w:val="22"/>
        </w:rPr>
      </w:pPr>
      <w:r>
        <w:rPr>
          <w:sz w:val="22"/>
          <w:szCs w:val="22"/>
        </w:rPr>
        <w:t>• Using in line CSS. Write all the above styling in CSS in different file (.</w:t>
      </w:r>
      <w:proofErr w:type="spellStart"/>
      <w:r>
        <w:rPr>
          <w:sz w:val="22"/>
          <w:szCs w:val="22"/>
        </w:rPr>
        <w:t>css</w:t>
      </w:r>
      <w:proofErr w:type="spellEnd"/>
      <w:r>
        <w:rPr>
          <w:sz w:val="22"/>
          <w:szCs w:val="22"/>
        </w:rPr>
        <w:t xml:space="preserve">) and link it to your webpage such that changes made in CSS file are immediately reflected on the page. Group paragraphs into single class and add styling information to the class in CSS. Add few form elements such as radio buttons, check boxes and password field. Add a submit button at last. </w:t>
      </w:r>
    </w:p>
    <w:p w:rsidR="00EC0302" w:rsidRDefault="00EC0302" w:rsidP="00EC0302">
      <w:pPr>
        <w:pStyle w:val="Default"/>
        <w:numPr>
          <w:ilvl w:val="1"/>
          <w:numId w:val="3"/>
        </w:numPr>
        <w:rPr>
          <w:sz w:val="22"/>
          <w:szCs w:val="22"/>
        </w:rPr>
      </w:pPr>
      <w:r>
        <w:rPr>
          <w:sz w:val="22"/>
          <w:szCs w:val="22"/>
        </w:rPr>
        <w:t xml:space="preserve">• Apply inline CSS to change colors of certain text portion, bold, underline and italics certain words in your HTML web page. Also change background color of each paragraph </w:t>
      </w:r>
    </w:p>
    <w:p w:rsidR="00EC0302" w:rsidRDefault="00EC0302" w:rsidP="00EC0302">
      <w:pPr>
        <w:pStyle w:val="Default"/>
        <w:numPr>
          <w:ilvl w:val="1"/>
          <w:numId w:val="3"/>
        </w:numPr>
        <w:rPr>
          <w:sz w:val="22"/>
          <w:szCs w:val="22"/>
        </w:rPr>
      </w:pPr>
      <w:r>
        <w:rPr>
          <w:sz w:val="22"/>
          <w:szCs w:val="22"/>
        </w:rPr>
        <w:t xml:space="preserve">• Create a simple form to submit user input like his name, age, address and favorite subject, movie and singer. </w:t>
      </w:r>
    </w:p>
    <w:p w:rsidR="006C75D1" w:rsidRDefault="006C75D1" w:rsidP="006C75D1">
      <w:pPr>
        <w:pStyle w:val="Default"/>
        <w:ind w:left="360"/>
        <w:rPr>
          <w:sz w:val="22"/>
          <w:szCs w:val="22"/>
        </w:rPr>
      </w:pPr>
    </w:p>
    <w:p w:rsidR="006C75D1" w:rsidRDefault="006C75D1" w:rsidP="006C75D1">
      <w:pPr>
        <w:pStyle w:val="Default"/>
        <w:ind w:left="360"/>
        <w:rPr>
          <w:sz w:val="22"/>
          <w:szCs w:val="22"/>
        </w:rPr>
      </w:pPr>
    </w:p>
    <w:p w:rsidR="006C75D1" w:rsidRDefault="006C75D1" w:rsidP="006C75D1">
      <w:pPr>
        <w:pStyle w:val="Default"/>
        <w:ind w:left="360"/>
        <w:rPr>
          <w:sz w:val="22"/>
          <w:szCs w:val="22"/>
        </w:rPr>
      </w:pPr>
    </w:p>
    <w:p w:rsidR="00EC0302" w:rsidRDefault="00EC0302">
      <w:pPr>
        <w:rPr>
          <w:b/>
        </w:rPr>
      </w:pPr>
    </w:p>
    <w:p w:rsidR="006C75D1" w:rsidRDefault="006C75D1">
      <w:pPr>
        <w:rPr>
          <w:b/>
        </w:rPr>
      </w:pPr>
    </w:p>
    <w:p w:rsidR="006C75D1" w:rsidRDefault="006C75D1">
      <w:pPr>
        <w:rPr>
          <w:b/>
        </w:rPr>
      </w:pPr>
    </w:p>
    <w:p w:rsidR="006C75D1" w:rsidRPr="00EC0302" w:rsidRDefault="006C75D1">
      <w:pPr>
        <w:rPr>
          <w:b/>
        </w:rPr>
      </w:pPr>
    </w:p>
    <w:sectPr w:rsidR="006C75D1" w:rsidRPr="00EC0302" w:rsidSect="002D6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PSMT"/>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DAF18CA"/>
    <w:multiLevelType w:val="hybridMultilevel"/>
    <w:tmpl w:val="22ED4E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5F84303"/>
    <w:multiLevelType w:val="hybridMultilevel"/>
    <w:tmpl w:val="BF233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288044A"/>
    <w:multiLevelType w:val="hybridMultilevel"/>
    <w:tmpl w:val="394C8D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00C"/>
    <w:rsid w:val="002D684D"/>
    <w:rsid w:val="003B3116"/>
    <w:rsid w:val="006C75D1"/>
    <w:rsid w:val="00C6200C"/>
    <w:rsid w:val="00EC0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00C"/>
    <w:rPr>
      <w:rFonts w:ascii="Tahoma" w:hAnsi="Tahoma" w:cs="Tahoma"/>
      <w:sz w:val="16"/>
      <w:szCs w:val="16"/>
    </w:rPr>
  </w:style>
  <w:style w:type="paragraph" w:styleId="ListParagraph">
    <w:name w:val="List Paragraph"/>
    <w:basedOn w:val="Normal"/>
    <w:uiPriority w:val="34"/>
    <w:qFormat/>
    <w:rsid w:val="00C6200C"/>
    <w:pPr>
      <w:ind w:left="720"/>
      <w:contextualSpacing/>
    </w:pPr>
    <w:rPr>
      <w:lang w:val="en-IN"/>
    </w:rPr>
  </w:style>
  <w:style w:type="paragraph" w:customStyle="1" w:styleId="Default">
    <w:name w:val="Default"/>
    <w:rsid w:val="00EC03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C-DAC KP Bangalore</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ACTS</dc:creator>
  <cp:lastModifiedBy>ACTS</cp:lastModifiedBy>
  <cp:revision>4</cp:revision>
  <dcterms:created xsi:type="dcterms:W3CDTF">2017-10-10T06:00:00Z</dcterms:created>
  <dcterms:modified xsi:type="dcterms:W3CDTF">2017-10-10T11:46:00Z</dcterms:modified>
</cp:coreProperties>
</file>