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//Практика 1: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spellEnd"/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initializer_list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универсальные списки инициализации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 auto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 decltype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lambda 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 template variable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 xml:space="preserve"> 1. 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EF">
        <w:rPr>
          <w:rFonts w:ascii="Consolas" w:hAnsi="Consolas" w:cs="Consolas"/>
          <w:color w:val="2B91AF"/>
          <w:sz w:val="19"/>
          <w:szCs w:val="19"/>
          <w:lang w:val="en-US"/>
        </w:rPr>
        <w:t>months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A3EEF">
        <w:rPr>
          <w:rFonts w:ascii="Consolas" w:hAnsi="Consolas" w:cs="Consolas"/>
          <w:color w:val="2F4F4F"/>
          <w:sz w:val="19"/>
          <w:szCs w:val="19"/>
          <w:lang w:val="en-US"/>
        </w:rPr>
        <w:t>January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EEF">
        <w:rPr>
          <w:rFonts w:ascii="Consolas" w:hAnsi="Consolas" w:cs="Consolas"/>
          <w:color w:val="2F4F4F"/>
          <w:sz w:val="19"/>
          <w:szCs w:val="19"/>
          <w:lang w:val="en-US"/>
        </w:rPr>
        <w:t>February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EEF">
        <w:rPr>
          <w:rFonts w:ascii="Consolas" w:hAnsi="Consolas" w:cs="Consolas"/>
          <w:color w:val="2F4F4F"/>
          <w:sz w:val="19"/>
          <w:szCs w:val="19"/>
          <w:lang w:val="en-US"/>
        </w:rPr>
        <w:t>March</w:t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/*...*/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EF">
        <w:rPr>
          <w:rFonts w:ascii="Consolas" w:hAnsi="Consolas" w:cs="Consolas"/>
          <w:color w:val="2B91AF"/>
          <w:sz w:val="19"/>
          <w:szCs w:val="19"/>
          <w:lang w:val="en-US"/>
        </w:rPr>
        <w:t>weekDays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A3EEF">
        <w:rPr>
          <w:rFonts w:ascii="Consolas" w:hAnsi="Consolas" w:cs="Consolas"/>
          <w:color w:val="2F4F4F"/>
          <w:sz w:val="19"/>
          <w:szCs w:val="19"/>
          <w:lang w:val="en-US"/>
        </w:rPr>
        <w:t>Monday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EEF">
        <w:rPr>
          <w:rFonts w:ascii="Consolas" w:hAnsi="Consolas" w:cs="Consolas"/>
          <w:color w:val="2F4F4F"/>
          <w:sz w:val="19"/>
          <w:szCs w:val="19"/>
          <w:lang w:val="en-US"/>
        </w:rPr>
        <w:t>Tuesday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/*...*/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2B91AF"/>
          <w:sz w:val="19"/>
          <w:szCs w:val="19"/>
          <w:lang w:val="en-US"/>
        </w:rPr>
        <w:t>months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1A3EEF">
        <w:rPr>
          <w:rFonts w:ascii="Consolas" w:hAnsi="Consolas" w:cs="Consolas"/>
          <w:color w:val="2F4F4F"/>
          <w:sz w:val="19"/>
          <w:szCs w:val="19"/>
          <w:lang w:val="en-US"/>
        </w:rPr>
        <w:t>January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//а) уберите проблемы (это значит, что КОМПИЛЯТОР не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//должен позволять программисту осуществлять опасные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//сравнения!)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 ==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Monday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*...*/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//б) оптимизируйте использование памяти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3EEF">
        <w:rPr>
          <w:rFonts w:ascii="Consolas" w:hAnsi="Consolas" w:cs="Consolas"/>
          <w:color w:val="2B91AF"/>
          <w:sz w:val="19"/>
          <w:szCs w:val="19"/>
          <w:lang w:val="en-US"/>
        </w:rPr>
        <w:t>months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year[] = { </w:t>
      </w:r>
      <w:r w:rsidRPr="001A3EEF">
        <w:rPr>
          <w:rFonts w:ascii="Consolas" w:hAnsi="Consolas" w:cs="Consolas"/>
          <w:color w:val="2F4F4F"/>
          <w:sz w:val="19"/>
          <w:szCs w:val="19"/>
          <w:lang w:val="en-US"/>
        </w:rPr>
        <w:t>January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EEF">
        <w:rPr>
          <w:rFonts w:ascii="Consolas" w:hAnsi="Consolas" w:cs="Consolas"/>
          <w:color w:val="2F4F4F"/>
          <w:sz w:val="19"/>
          <w:szCs w:val="19"/>
          <w:lang w:val="en-US"/>
        </w:rPr>
        <w:t>February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EEF">
        <w:rPr>
          <w:rFonts w:ascii="Consolas" w:hAnsi="Consolas" w:cs="Consolas"/>
          <w:color w:val="2F4F4F"/>
          <w:sz w:val="19"/>
          <w:szCs w:val="19"/>
          <w:lang w:val="en-US"/>
        </w:rPr>
        <w:t>March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(year); </w:t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//???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</w:t>
      </w:r>
      <w:proofErr w:type="spellEnd"/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/**********************************************************/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//Задание 2. Создайте и с помощью списка инициализации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//заполните значениями вектор с элементами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помощью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range-based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преобразуйте все буквы в 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//верхний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регистр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остальные символы должны остаться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//неизменными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</w:t>
      </w:r>
      <w:proofErr w:type="spellEnd"/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/**********************************************************/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///Задание 3. Создайте и заполните значениями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двумя способами (3а и 3б) таким образом, чтобы он содержал 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 качестве ключа букву, а в качестве значения 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//отсортированную по алфавиту совокупность слов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//начинающихся с этой буквы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//3а. Проинициализируйте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"вручную" посредством списка инициализации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 xml:space="preserve"> range-based for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structured binding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//распечатайте содержимое,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например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A: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away</w:t>
      </w:r>
      <w:proofErr w:type="spellEnd"/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</w:t>
      </w:r>
      <w:proofErr w:type="spellEnd"/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//3б. Создайте пустой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используйте заданный массив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//для выполнения задания.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помощью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range-based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structured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binding</w:t>
      </w:r>
      <w:proofErr w:type="spellEnd"/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//распечатайте содержимое,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например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A: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away</w:t>
      </w:r>
      <w:proofErr w:type="spellEnd"/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дано</w:t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например</w:t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):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s[] = { </w:t>
      </w:r>
      <w:r w:rsidRPr="001A3EEF">
        <w:rPr>
          <w:rFonts w:ascii="Consolas" w:hAnsi="Consolas" w:cs="Consolas"/>
          <w:color w:val="A31515"/>
          <w:sz w:val="19"/>
          <w:szCs w:val="19"/>
          <w:lang w:val="en-US"/>
        </w:rPr>
        <w:t>"yong"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EEF">
        <w:rPr>
          <w:rFonts w:ascii="Consolas" w:hAnsi="Consolas" w:cs="Consolas"/>
          <w:color w:val="A31515"/>
          <w:sz w:val="19"/>
          <w:szCs w:val="19"/>
          <w:lang w:val="en-US"/>
        </w:rPr>
        <w:t>"away"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EEF">
        <w:rPr>
          <w:rFonts w:ascii="Consolas" w:hAnsi="Consolas" w:cs="Consolas"/>
          <w:color w:val="A31515"/>
          <w:sz w:val="19"/>
          <w:szCs w:val="19"/>
          <w:lang w:val="en-US"/>
        </w:rPr>
        <w:t>"bar"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EEF">
        <w:rPr>
          <w:rFonts w:ascii="Consolas" w:hAnsi="Consolas" w:cs="Consolas"/>
          <w:color w:val="A31515"/>
          <w:sz w:val="19"/>
          <w:szCs w:val="19"/>
          <w:lang w:val="en-US"/>
        </w:rPr>
        <w:t>"any"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EEF">
        <w:rPr>
          <w:rFonts w:ascii="Consolas" w:hAnsi="Consolas" w:cs="Consolas"/>
          <w:color w:val="A31515"/>
          <w:sz w:val="19"/>
          <w:szCs w:val="19"/>
          <w:lang w:val="en-US"/>
        </w:rPr>
        <w:t>"son"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EEF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</w:t>
      </w:r>
      <w:proofErr w:type="spellEnd"/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/*********************************************************/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//Задание 4. создать функцию для вывода на печать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//элементов последовательностей, заданных ниже: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1.1,2.2,3.3 };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//PrintAnyCont(vd);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  <w:t>std::string s(</w:t>
      </w:r>
      <w:r w:rsidRPr="001A3EEF">
        <w:rPr>
          <w:rFonts w:ascii="Consolas" w:hAnsi="Consolas" w:cs="Consolas"/>
          <w:color w:val="A31515"/>
          <w:sz w:val="19"/>
          <w:szCs w:val="19"/>
          <w:lang w:val="en-US"/>
        </w:rPr>
        <w:t>"abc"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//PrintAnyCont(s);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ar[] = { 1, 2, 3 };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//PrintAnyCont(ar);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  <w:t>std::initializer_list&lt;</w:t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>&gt; il{ 3,4,5 };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//PrintAnyCont(il);</w:t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nop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/********************************************************/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640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6400"/>
          <w:sz w:val="19"/>
          <w:szCs w:val="19"/>
        </w:rPr>
        <w:t>Задание</w:t>
      </w:r>
      <w:r w:rsidRPr="001A3EEF">
        <w:rPr>
          <w:rFonts w:ascii="Consolas" w:hAnsi="Consolas" w:cs="Consolas"/>
          <w:color w:val="006400"/>
          <w:sz w:val="19"/>
          <w:szCs w:val="19"/>
          <w:lang w:val="en-US"/>
        </w:rPr>
        <w:t xml:space="preserve"> 5. </w:t>
      </w:r>
      <w:r w:rsidRPr="001A3EEF">
        <w:rPr>
          <w:rFonts w:ascii="Consolas" w:hAnsi="Consolas" w:cs="Consolas"/>
          <w:color w:val="006400"/>
          <w:sz w:val="19"/>
          <w:szCs w:val="19"/>
          <w:lang w:val="en-US"/>
        </w:rPr>
        <w:tab/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Cоздать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функцию для "отрицания" значений,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например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//было: {1, -2, 5}, стало: {-1, 2, -5})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//изменение объектов типа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может выглядеть "aBc1" -&gt; "AbC1"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//элементов последовательностей, заданных ниже: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1.1,2.2,3.3 };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//NegateAll(vd);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std::list&lt;std::string&gt; ls{ </w:t>
      </w:r>
      <w:r w:rsidRPr="001A3EEF">
        <w:rPr>
          <w:rFonts w:ascii="Consolas" w:hAnsi="Consolas" w:cs="Consolas"/>
          <w:color w:val="A31515"/>
          <w:sz w:val="19"/>
          <w:szCs w:val="19"/>
          <w:lang w:val="en-US"/>
        </w:rPr>
        <w:t>"aBc"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EEF">
        <w:rPr>
          <w:rFonts w:ascii="Consolas" w:hAnsi="Consolas" w:cs="Consolas"/>
          <w:color w:val="A31515"/>
          <w:sz w:val="19"/>
          <w:szCs w:val="19"/>
          <w:lang w:val="en-US"/>
        </w:rPr>
        <w:t>"Qwerty"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EEF">
        <w:rPr>
          <w:rFonts w:ascii="Consolas" w:hAnsi="Consolas" w:cs="Consolas"/>
          <w:color w:val="A31515"/>
          <w:sz w:val="19"/>
          <w:szCs w:val="19"/>
          <w:lang w:val="en-US"/>
        </w:rPr>
        <w:t>"n12"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//NegateAll(ls);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ar[]{ 1, 2, 3 };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//NegateAll(ar);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</w:t>
      </w:r>
      <w:proofErr w:type="spellEnd"/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/********************************************************/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//Задание 6. Реализовать функцию сортировки по модулю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//элементов последовательностей, заданных ниже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//Собственно для сортировки можно использовать обобщенный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//алгоритм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), а для задания условия - лямбда-функцию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  <w:t>std::vector&lt;</w:t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>&gt; vd = { -3.3,  2.2, -1.1 };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//absSort(vd);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ar[] = { -3, 2, -1 };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//absSort(ar);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nop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/********************************************************/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//Задание 7.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//Напишите функцию, которая будет формировать и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//возвращать вектор, каждый элемент 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//которого является суммой элементов двух 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//последовательностей РАЗНОЙ длины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 с элементами РАЗНОГО типа.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//Подсказка 1: так как последовательности могут быть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//разной длины, логично сделать размер результирующего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//вектора максимальным из двух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//Подсказка 2: подумайте о возможности использования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//алгоритмов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(), в котором 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//трансформирующее действие удобно в свою очередь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//задавать лямбда-функцией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/например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v{ 1,2,3,4 };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>std::list&lt;</w:t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>&gt; l{ 1.1, 2.2, 3.3, 4.4, 5.5 };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//??? = SumCont(v, l);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  <w:t>std::list&lt;</w:t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>&gt; ll{ 1, 2, 3, 4, 5, 6, 7, 8 };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ar[] = { 1.1, 2.2, 3.3, 4.4, 5.5 };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//??? = SumCont(ar, ll);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std::set&lt;std::string&gt; s{ </w:t>
      </w:r>
      <w:r w:rsidRPr="001A3EEF">
        <w:rPr>
          <w:rFonts w:ascii="Consolas" w:hAnsi="Consolas" w:cs="Consolas"/>
          <w:color w:val="A31515"/>
          <w:sz w:val="19"/>
          <w:szCs w:val="19"/>
          <w:lang w:val="en-US"/>
        </w:rPr>
        <w:t>"abc"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EEF">
        <w:rPr>
          <w:rFonts w:ascii="Consolas" w:hAnsi="Consolas" w:cs="Consolas"/>
          <w:color w:val="A31515"/>
          <w:sz w:val="19"/>
          <w:szCs w:val="19"/>
          <w:lang w:val="en-US"/>
        </w:rPr>
        <w:t>"qwerty"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EEF">
        <w:rPr>
          <w:rFonts w:ascii="Consolas" w:hAnsi="Consolas" w:cs="Consolas"/>
          <w:color w:val="A31515"/>
          <w:sz w:val="19"/>
          <w:szCs w:val="19"/>
          <w:lang w:val="en-US"/>
        </w:rPr>
        <w:t>"my"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  <w:t>std::deque&lt;</w:t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d{ </w:t>
      </w:r>
      <w:r w:rsidRPr="001A3EEF">
        <w:rPr>
          <w:rFonts w:ascii="Consolas" w:hAnsi="Consolas" w:cs="Consolas"/>
          <w:color w:val="A31515"/>
          <w:sz w:val="19"/>
          <w:szCs w:val="19"/>
          <w:lang w:val="en-US"/>
        </w:rPr>
        <w:t>"111"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EEF">
        <w:rPr>
          <w:rFonts w:ascii="Consolas" w:hAnsi="Consolas" w:cs="Consolas"/>
          <w:color w:val="A31515"/>
          <w:sz w:val="19"/>
          <w:szCs w:val="19"/>
          <w:lang w:val="en-US"/>
        </w:rPr>
        <w:t>"22"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//??? = SumCont(s, d);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nop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/********************************************************/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//Задание 8. Реализуйте функцию, которая принимает следующие параметры: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//сформированную последовательность любого типа с элементами любого типа, 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//два (пустых) контейнера любого типа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 элементами того же типа, что и у сформированной последовательности 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//Функция должна "разложить" значения заданной последовательности в два пустых контейнера 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//согласно заданному условию. Условие задать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лябда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-функцией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//Исходная последовательность при этом не меняется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Например</w:t>
      </w:r>
      <w:proofErr w:type="gramEnd"/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  <w:t>std::vector&lt;</w:t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>&gt; v{ 1,2,3,4,5 };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l; </w:t>
      </w:r>
      <w:r>
        <w:rPr>
          <w:rFonts w:ascii="Consolas" w:hAnsi="Consolas" w:cs="Consolas"/>
          <w:color w:val="008000"/>
          <w:sz w:val="19"/>
          <w:szCs w:val="19"/>
        </w:rPr>
        <w:t>//сюда четные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d; </w:t>
      </w:r>
      <w:r>
        <w:rPr>
          <w:rFonts w:ascii="Consolas" w:hAnsi="Consolas" w:cs="Consolas"/>
          <w:color w:val="008000"/>
          <w:sz w:val="19"/>
          <w:szCs w:val="19"/>
        </w:rPr>
        <w:t>//а сюда нечетные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Separate(</w:t>
      </w:r>
      <w:proofErr w:type="gramEnd"/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v, l, d, &lt;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&gt;);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</w:t>
      </w:r>
      <w:proofErr w:type="spellEnd"/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/********************************************************/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//Задание 9. C помощью алгоритма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)!!! 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а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count_if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 посчитать сколько букв в верхнем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//регистре.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Использовать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лямбда функцию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//for_each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nop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/********************************************************/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 xml:space="preserve"> 10. </w:t>
      </w:r>
      <w:r>
        <w:rPr>
          <w:rFonts w:ascii="Consolas" w:hAnsi="Consolas" w:cs="Consolas"/>
          <w:color w:val="008000"/>
          <w:sz w:val="19"/>
          <w:szCs w:val="19"/>
        </w:rPr>
        <w:t xml:space="preserve">Реализовать конвертацию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строковое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представление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enumToString</w:t>
      </w:r>
      <w:proofErr w:type="spellEnd"/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и наоборот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stringToEnum</w:t>
      </w:r>
      <w:proofErr w:type="spellEnd"/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//Подсказки: 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 Соответствующие именованным константам строки все равно нужно где-то хранить =&gt;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//1.1 Именованные константы в перечислении должны быть уникальными =&gt; соответствующие строки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//тоже должны быть уникальными, =&gt; уникальные строки могут быть использованы в качестве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//ключа в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map</w:t>
      </w:r>
      <w:proofErr w:type="spellEnd"/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вот значения (соответствующие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именованым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константам)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//могут быть любыми и даже могут повторяться (упрощаем задачу, считая, что значения НЕ повторяются) 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//=&gt; подходит контейнер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,&lt;значение&gt; &gt;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//1.3 Согласно стандарту С++11 переменные перечислимого типа могут быть разного размера и типа,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//а хотелось бы обеспечить универсальную конвертацию 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//2.1 Так как типы перечислений разные,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stringToEnum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должны быть шаблонными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//2.2 Пользователь может ошибиться или злонамеренно передать в функции значения, которым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ничего не соответствует =&gt; защита!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//3. Чтобы действия с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&lt;значение&gt; &gt;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зависили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типа перечисления, подумайте над использованием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//шаблонной переменной (в частности вспомните о возможности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специялизации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шаблонной переменной)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//***********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Например</w:t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  <w:t>COLORS c1;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  <w:t>try {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  <w:t>c1 = stringToEnum&lt;COLORS&gt;("blue");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  <w:t>catch (...)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  <w:t>//...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1A3EEF" w:rsidRP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3EEF">
        <w:rPr>
          <w:rFonts w:ascii="Consolas" w:hAnsi="Consolas" w:cs="Consolas"/>
          <w:color w:val="008000"/>
          <w:sz w:val="19"/>
          <w:szCs w:val="19"/>
          <w:lang w:val="en-US"/>
        </w:rPr>
        <w:tab/>
        <w:t>auto Str = enumToString(c1);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</w:t>
      </w:r>
      <w:proofErr w:type="spellEnd"/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EEF" w:rsidRDefault="001A3EEF" w:rsidP="001A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2217D" w:rsidRDefault="001A3EEF" w:rsidP="001A3EEF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A22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EF"/>
    <w:rsid w:val="001A3EEF"/>
    <w:rsid w:val="00BE72AD"/>
    <w:rsid w:val="00C2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CF1BF-CA6D-40F2-B721-D0F7CA71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094EEC287F704F97F6AA7D2045AC87" ma:contentTypeVersion="0" ma:contentTypeDescription="Создание документа." ma:contentTypeScope="" ma:versionID="cf1174002dab3925fead77ba638098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6BE46A-DEE3-4A6B-BCE1-6CECF41F6499}"/>
</file>

<file path=customXml/itemProps2.xml><?xml version="1.0" encoding="utf-8"?>
<ds:datastoreItem xmlns:ds="http://schemas.openxmlformats.org/officeDocument/2006/customXml" ds:itemID="{AF1B1B53-9318-40BD-BFBC-BBF3B3A09114}"/>
</file>

<file path=customXml/itemProps3.xml><?xml version="1.0" encoding="utf-8"?>
<ds:datastoreItem xmlns:ds="http://schemas.openxmlformats.org/officeDocument/2006/customXml" ds:itemID="{095A99A2-8EEC-4530-9919-44C0084A25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2021-09-27T13:30:00Z</dcterms:created>
  <dcterms:modified xsi:type="dcterms:W3CDTF">2021-09-27T13:31:00Z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0x01010075094EEC287F704F97F6AA7D2045AC87</vt:lpwstr>
  </property>
</Properties>
</file>