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72415" w14:textId="2F437387" w:rsidR="00E90C7D" w:rsidRPr="00B1669E" w:rsidRDefault="007D6648" w:rsidP="004F4078">
      <w:pPr>
        <w:ind w:right="-540"/>
        <w:jc w:val="center"/>
        <w:rPr>
          <w:rFonts w:ascii="Arial" w:hAnsi="Arial" w:cs="Arial"/>
          <w:sz w:val="22"/>
          <w:szCs w:val="22"/>
        </w:rPr>
      </w:pPr>
      <w:r w:rsidRPr="00B1669E">
        <w:rPr>
          <w:rFonts w:ascii="Arial" w:hAnsi="Arial" w:cs="Arial"/>
          <w:b/>
          <w:sz w:val="22"/>
          <w:szCs w:val="22"/>
        </w:rPr>
        <w:t>MOUNT IDA COLLEGE</w:t>
      </w:r>
      <w:r w:rsidRPr="00B1669E">
        <w:rPr>
          <w:rFonts w:ascii="Arial" w:hAnsi="Arial" w:cs="Arial"/>
          <w:sz w:val="22"/>
          <w:szCs w:val="22"/>
        </w:rPr>
        <w:br/>
      </w:r>
      <w:r w:rsidR="006D576C">
        <w:rPr>
          <w:rFonts w:ascii="Arial" w:hAnsi="Arial" w:cs="Arial"/>
          <w:sz w:val="22"/>
          <w:szCs w:val="22"/>
        </w:rPr>
        <w:t>School of Business</w:t>
      </w:r>
    </w:p>
    <w:p w14:paraId="1C603124" w14:textId="77777777" w:rsidR="007D6648" w:rsidRPr="00B1669E" w:rsidRDefault="007D6648">
      <w:pPr>
        <w:rPr>
          <w:rFonts w:ascii="Arial" w:hAnsi="Arial" w:cs="Arial"/>
          <w:sz w:val="22"/>
          <w:szCs w:val="22"/>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8370"/>
      </w:tblGrid>
      <w:tr w:rsidR="00C254B9" w:rsidRPr="00B1669E" w14:paraId="277DD722" w14:textId="77777777" w:rsidTr="00B1669E">
        <w:tc>
          <w:tcPr>
            <w:tcW w:w="2088" w:type="dxa"/>
          </w:tcPr>
          <w:p w14:paraId="314A0121"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Course Title </w:t>
            </w:r>
          </w:p>
        </w:tc>
        <w:tc>
          <w:tcPr>
            <w:tcW w:w="8370" w:type="dxa"/>
          </w:tcPr>
          <w:p w14:paraId="7F1A1AAA" w14:textId="2571FCBE" w:rsidR="00A92489" w:rsidRPr="00661AA5" w:rsidRDefault="00661AA5" w:rsidP="00BD113D">
            <w:pPr>
              <w:spacing w:after="120"/>
              <w:rPr>
                <w:rFonts w:ascii="Arial" w:hAnsi="Arial" w:cs="Arial"/>
                <w:sz w:val="22"/>
                <w:szCs w:val="22"/>
              </w:rPr>
            </w:pPr>
            <w:r w:rsidRPr="00661AA5">
              <w:rPr>
                <w:rFonts w:ascii="Arial" w:hAnsi="Arial" w:cs="Arial"/>
              </w:rPr>
              <w:t>Fundamentals of Business Mathematics</w:t>
            </w:r>
          </w:p>
        </w:tc>
      </w:tr>
      <w:tr w:rsidR="00C254B9" w:rsidRPr="00B1669E" w14:paraId="592458ED" w14:textId="77777777" w:rsidTr="00B1669E">
        <w:tc>
          <w:tcPr>
            <w:tcW w:w="2088" w:type="dxa"/>
          </w:tcPr>
          <w:p w14:paraId="21B2F212"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Course # </w:t>
            </w:r>
          </w:p>
        </w:tc>
        <w:tc>
          <w:tcPr>
            <w:tcW w:w="8370" w:type="dxa"/>
          </w:tcPr>
          <w:p w14:paraId="68FD5149" w14:textId="2750165D" w:rsidR="00A92489" w:rsidRPr="00B1669E" w:rsidRDefault="00661AA5" w:rsidP="009110F6">
            <w:pPr>
              <w:spacing w:after="120"/>
              <w:rPr>
                <w:rFonts w:ascii="Arial" w:hAnsi="Arial" w:cs="Arial"/>
                <w:sz w:val="22"/>
                <w:szCs w:val="22"/>
              </w:rPr>
            </w:pPr>
            <w:r>
              <w:rPr>
                <w:rFonts w:ascii="Arial" w:hAnsi="Arial" w:cs="Arial"/>
                <w:sz w:val="22"/>
                <w:szCs w:val="22"/>
              </w:rPr>
              <w:t>MA130</w:t>
            </w:r>
          </w:p>
        </w:tc>
      </w:tr>
      <w:tr w:rsidR="00C254B9" w:rsidRPr="00B1669E" w14:paraId="4C246A1E" w14:textId="77777777" w:rsidTr="006D576C">
        <w:tc>
          <w:tcPr>
            <w:tcW w:w="2088" w:type="dxa"/>
          </w:tcPr>
          <w:p w14:paraId="62745C27"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Credit Hours </w:t>
            </w:r>
          </w:p>
        </w:tc>
        <w:tc>
          <w:tcPr>
            <w:tcW w:w="8370" w:type="dxa"/>
          </w:tcPr>
          <w:p w14:paraId="25003F21" w14:textId="77777777" w:rsidR="006D576C" w:rsidRDefault="009110F6" w:rsidP="006D576C">
            <w:pPr>
              <w:widowControl w:val="0"/>
              <w:autoSpaceDE w:val="0"/>
              <w:autoSpaceDN w:val="0"/>
              <w:adjustRightInd w:val="0"/>
              <w:jc w:val="both"/>
              <w:rPr>
                <w:rFonts w:ascii="Arial" w:hAnsi="Arial" w:cs="Arial"/>
                <w:i/>
                <w:sz w:val="22"/>
                <w:szCs w:val="22"/>
              </w:rPr>
            </w:pPr>
            <w:r w:rsidRPr="00B1669E">
              <w:rPr>
                <w:rFonts w:ascii="Arial" w:hAnsi="Arial" w:cs="Arial"/>
                <w:i/>
                <w:sz w:val="22"/>
                <w:szCs w:val="22"/>
              </w:rPr>
              <w:t>For Lecture classes:</w:t>
            </w:r>
          </w:p>
          <w:p w14:paraId="15828B3D" w14:textId="77777777" w:rsidR="00C254B9" w:rsidRPr="006D576C" w:rsidRDefault="009110F6" w:rsidP="006D576C">
            <w:pPr>
              <w:widowControl w:val="0"/>
              <w:autoSpaceDE w:val="0"/>
              <w:autoSpaceDN w:val="0"/>
              <w:adjustRightInd w:val="0"/>
              <w:jc w:val="both"/>
              <w:rPr>
                <w:rFonts w:ascii="Arial" w:hAnsi="Arial" w:cs="Arial"/>
                <w:i/>
                <w:sz w:val="22"/>
                <w:szCs w:val="22"/>
              </w:rPr>
            </w:pPr>
            <w:r w:rsidRPr="00B1669E">
              <w:rPr>
                <w:rFonts w:ascii="Arial" w:hAnsi="Arial" w:cs="Arial"/>
                <w:sz w:val="22"/>
                <w:szCs w:val="22"/>
              </w:rPr>
              <w:t>A 3-credit-hour class requires 3 hours of classroom instructional time and at least 6 hours of student work per week outside of classroom time for a 15-week course.</w:t>
            </w:r>
          </w:p>
        </w:tc>
      </w:tr>
      <w:tr w:rsidR="00C254B9" w:rsidRPr="00B1669E" w14:paraId="1C6CB981" w14:textId="77777777" w:rsidTr="00B1669E">
        <w:tc>
          <w:tcPr>
            <w:tcW w:w="2088" w:type="dxa"/>
          </w:tcPr>
          <w:p w14:paraId="2C07DB43"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Semester </w:t>
            </w:r>
          </w:p>
        </w:tc>
        <w:tc>
          <w:tcPr>
            <w:tcW w:w="8370" w:type="dxa"/>
          </w:tcPr>
          <w:p w14:paraId="4473756D" w14:textId="28F7EBE4" w:rsidR="008050AB" w:rsidRPr="00B1669E" w:rsidRDefault="000C34FC" w:rsidP="008A7DEE">
            <w:pPr>
              <w:spacing w:after="120"/>
              <w:rPr>
                <w:rFonts w:ascii="Arial" w:hAnsi="Arial" w:cs="Arial"/>
                <w:sz w:val="22"/>
                <w:szCs w:val="22"/>
              </w:rPr>
            </w:pPr>
            <w:r>
              <w:rPr>
                <w:rFonts w:ascii="Arial" w:hAnsi="Arial" w:cs="Arial"/>
                <w:sz w:val="22"/>
                <w:szCs w:val="22"/>
              </w:rPr>
              <w:t>Spring 2018</w:t>
            </w:r>
          </w:p>
        </w:tc>
      </w:tr>
      <w:tr w:rsidR="00C254B9" w:rsidRPr="00B1669E" w14:paraId="09861653" w14:textId="77777777" w:rsidTr="00B1669E">
        <w:trPr>
          <w:trHeight w:val="458"/>
        </w:trPr>
        <w:tc>
          <w:tcPr>
            <w:tcW w:w="2088" w:type="dxa"/>
          </w:tcPr>
          <w:p w14:paraId="12155AB7"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Prerequisites </w:t>
            </w:r>
          </w:p>
        </w:tc>
        <w:tc>
          <w:tcPr>
            <w:tcW w:w="8370" w:type="dxa"/>
          </w:tcPr>
          <w:p w14:paraId="6E02CBDF" w14:textId="77777777" w:rsidR="00293C31" w:rsidRDefault="00293C31" w:rsidP="00293C31">
            <w:r>
              <w:t>Placement in MA 130, or C- or higher in MA 093.</w:t>
            </w:r>
          </w:p>
          <w:p w14:paraId="5845D195" w14:textId="77777777" w:rsidR="008050AB" w:rsidRPr="00B1669E" w:rsidRDefault="008050AB" w:rsidP="009110F6">
            <w:pPr>
              <w:rPr>
                <w:rFonts w:ascii="Arial" w:hAnsi="Arial" w:cs="Arial"/>
                <w:sz w:val="22"/>
                <w:szCs w:val="22"/>
              </w:rPr>
            </w:pPr>
          </w:p>
        </w:tc>
      </w:tr>
      <w:tr w:rsidR="00C254B9" w:rsidRPr="00B1669E" w14:paraId="58CA15F2" w14:textId="77777777" w:rsidTr="00293C31">
        <w:trPr>
          <w:trHeight w:val="404"/>
        </w:trPr>
        <w:tc>
          <w:tcPr>
            <w:tcW w:w="2088" w:type="dxa"/>
          </w:tcPr>
          <w:p w14:paraId="781335C8"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Class Meetings </w:t>
            </w:r>
          </w:p>
        </w:tc>
        <w:tc>
          <w:tcPr>
            <w:tcW w:w="8370" w:type="dxa"/>
          </w:tcPr>
          <w:p w14:paraId="657EF271" w14:textId="5C2ECC4B" w:rsidR="00C254B9" w:rsidRDefault="00293C31" w:rsidP="009110F6">
            <w:pPr>
              <w:rPr>
                <w:rFonts w:ascii="Arial" w:hAnsi="Arial" w:cs="Arial"/>
              </w:rPr>
            </w:pPr>
            <w:r>
              <w:rPr>
                <w:rFonts w:ascii="Arial" w:hAnsi="Arial" w:cs="Arial"/>
              </w:rPr>
              <w:t>Section A: MWF 11:00AM-11:50AM</w:t>
            </w:r>
            <w:r w:rsidR="00512EE2">
              <w:rPr>
                <w:rFonts w:ascii="Arial" w:hAnsi="Arial" w:cs="Arial"/>
              </w:rPr>
              <w:t xml:space="preserve">    ATC305</w:t>
            </w:r>
          </w:p>
          <w:p w14:paraId="14032C60" w14:textId="1686B2A1" w:rsidR="00293C31" w:rsidRPr="00B1669E" w:rsidRDefault="00293C31" w:rsidP="009110F6">
            <w:pPr>
              <w:rPr>
                <w:rFonts w:ascii="Arial" w:hAnsi="Arial" w:cs="Arial"/>
                <w:sz w:val="22"/>
                <w:szCs w:val="22"/>
              </w:rPr>
            </w:pPr>
            <w:r>
              <w:rPr>
                <w:rFonts w:ascii="Arial" w:hAnsi="Arial" w:cs="Arial"/>
              </w:rPr>
              <w:t xml:space="preserve">Section B: </w:t>
            </w:r>
            <w:r w:rsidR="001D4066">
              <w:rPr>
                <w:rFonts w:ascii="Arial" w:hAnsi="Arial" w:cs="Arial"/>
              </w:rPr>
              <w:t>MWF 1:00P</w:t>
            </w:r>
            <w:r w:rsidR="00BD1C2A">
              <w:rPr>
                <w:rFonts w:ascii="Arial" w:hAnsi="Arial" w:cs="Arial"/>
              </w:rPr>
              <w:t>M-1:50P</w:t>
            </w:r>
            <w:r>
              <w:rPr>
                <w:rFonts w:ascii="Arial" w:hAnsi="Arial" w:cs="Arial"/>
              </w:rPr>
              <w:t>M</w:t>
            </w:r>
            <w:r w:rsidR="00512EE2">
              <w:rPr>
                <w:rFonts w:ascii="Arial" w:hAnsi="Arial" w:cs="Arial"/>
              </w:rPr>
              <w:t xml:space="preserve">      </w:t>
            </w:r>
            <w:r w:rsidR="001D4066">
              <w:rPr>
                <w:rFonts w:ascii="Arial" w:hAnsi="Arial" w:cs="Arial"/>
              </w:rPr>
              <w:t xml:space="preserve">  </w:t>
            </w:r>
            <w:r w:rsidR="00512EE2">
              <w:rPr>
                <w:rFonts w:ascii="Arial" w:hAnsi="Arial" w:cs="Arial"/>
              </w:rPr>
              <w:t>ATC305</w:t>
            </w:r>
          </w:p>
        </w:tc>
      </w:tr>
      <w:tr w:rsidR="00293C31" w:rsidRPr="00B1669E" w14:paraId="33C3E709" w14:textId="77777777" w:rsidTr="00B1669E">
        <w:trPr>
          <w:trHeight w:val="404"/>
        </w:trPr>
        <w:tc>
          <w:tcPr>
            <w:tcW w:w="2088" w:type="dxa"/>
            <w:tcBorders>
              <w:bottom w:val="single" w:sz="4" w:space="0" w:color="auto"/>
            </w:tcBorders>
          </w:tcPr>
          <w:p w14:paraId="102FD261" w14:textId="3C06042C" w:rsidR="00293C31" w:rsidRPr="00B1669E" w:rsidRDefault="00A82196" w:rsidP="007779E0">
            <w:pPr>
              <w:pStyle w:val="NormalWeb"/>
              <w:spacing w:after="120" w:afterAutospacing="0"/>
              <w:jc w:val="right"/>
              <w:rPr>
                <w:rFonts w:ascii="Arial" w:hAnsi="Arial" w:cs="Arial"/>
                <w:b/>
                <w:bCs/>
                <w:sz w:val="22"/>
                <w:szCs w:val="22"/>
              </w:rPr>
            </w:pPr>
            <w:r>
              <w:rPr>
                <w:rFonts w:ascii="Arial" w:hAnsi="Arial" w:cs="Arial"/>
                <w:b/>
                <w:bCs/>
                <w:sz w:val="22"/>
                <w:szCs w:val="22"/>
              </w:rPr>
              <w:t>Canvas Link</w:t>
            </w:r>
          </w:p>
        </w:tc>
        <w:tc>
          <w:tcPr>
            <w:tcW w:w="8370" w:type="dxa"/>
            <w:tcBorders>
              <w:bottom w:val="single" w:sz="4" w:space="0" w:color="auto"/>
            </w:tcBorders>
          </w:tcPr>
          <w:p w14:paraId="15A69C39" w14:textId="0F8EA69B" w:rsidR="00293C31" w:rsidRPr="00B1669E" w:rsidRDefault="00A82196" w:rsidP="009110F6">
            <w:pPr>
              <w:rPr>
                <w:rFonts w:ascii="Arial" w:hAnsi="Arial" w:cs="Arial"/>
                <w:sz w:val="22"/>
                <w:szCs w:val="22"/>
              </w:rPr>
            </w:pPr>
            <w:r w:rsidRPr="008F7120">
              <w:rPr>
                <w:color w:val="0B4CB4"/>
                <w:sz w:val="32"/>
                <w:szCs w:val="32"/>
              </w:rPr>
              <w:t>https://mountida.instructure.com/courses/</w:t>
            </w:r>
            <w:r>
              <w:rPr>
                <w:color w:val="0B4CB4"/>
                <w:sz w:val="32"/>
                <w:szCs w:val="32"/>
              </w:rPr>
              <w:t>5914</w:t>
            </w:r>
          </w:p>
        </w:tc>
      </w:tr>
    </w:tbl>
    <w:p w14:paraId="5BB8D228" w14:textId="77777777" w:rsidR="005B38C5" w:rsidRDefault="005B38C5" w:rsidP="004F4078">
      <w:pPr>
        <w:ind w:right="-540"/>
        <w:jc w:val="center"/>
        <w:rPr>
          <w:rFonts w:ascii="Arial" w:hAnsi="Arial" w:cs="Arial"/>
          <w:b/>
          <w:sz w:val="22"/>
          <w:szCs w:val="22"/>
          <w:u w:val="single"/>
        </w:rPr>
      </w:pPr>
    </w:p>
    <w:p w14:paraId="5C63424A" w14:textId="77777777" w:rsidR="00C254B9" w:rsidRPr="00B1669E" w:rsidRDefault="00C254B9" w:rsidP="004F4078">
      <w:pPr>
        <w:ind w:right="-540"/>
        <w:jc w:val="center"/>
        <w:rPr>
          <w:rFonts w:ascii="Arial" w:hAnsi="Arial" w:cs="Arial"/>
          <w:sz w:val="22"/>
          <w:szCs w:val="22"/>
        </w:rPr>
      </w:pPr>
      <w:r w:rsidRPr="00B1669E">
        <w:rPr>
          <w:rFonts w:ascii="Arial" w:hAnsi="Arial" w:cs="Arial"/>
          <w:b/>
          <w:sz w:val="22"/>
          <w:szCs w:val="22"/>
          <w:u w:val="single"/>
        </w:rPr>
        <w:t>INSTRUCTOR INFORMATION</w:t>
      </w:r>
    </w:p>
    <w:p w14:paraId="66F2F117" w14:textId="77777777" w:rsidR="00C254B9" w:rsidRPr="00B1669E" w:rsidRDefault="00C254B9">
      <w:pPr>
        <w:rPr>
          <w:rFonts w:ascii="Arial" w:hAnsi="Arial" w:cs="Arial"/>
          <w:sz w:val="22"/>
          <w:szCs w:val="22"/>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8370"/>
      </w:tblGrid>
      <w:tr w:rsidR="00C254B9" w:rsidRPr="00B1669E" w14:paraId="5B1DFA72" w14:textId="77777777" w:rsidTr="00293C31">
        <w:trPr>
          <w:trHeight w:val="404"/>
        </w:trPr>
        <w:tc>
          <w:tcPr>
            <w:tcW w:w="2088" w:type="dxa"/>
          </w:tcPr>
          <w:p w14:paraId="1117E1E4"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Instructor</w:t>
            </w:r>
            <w:r w:rsidRPr="00B1669E">
              <w:rPr>
                <w:rFonts w:ascii="Arial" w:hAnsi="Arial" w:cs="Arial"/>
                <w:sz w:val="22"/>
                <w:szCs w:val="22"/>
              </w:rPr>
              <w:t xml:space="preserve"> </w:t>
            </w:r>
          </w:p>
        </w:tc>
        <w:tc>
          <w:tcPr>
            <w:tcW w:w="8370" w:type="dxa"/>
          </w:tcPr>
          <w:p w14:paraId="5C4195D5" w14:textId="08081361" w:rsidR="00C254B9" w:rsidRPr="00B1669E" w:rsidRDefault="00293C31" w:rsidP="007779E0">
            <w:pPr>
              <w:spacing w:after="120"/>
              <w:rPr>
                <w:rFonts w:ascii="Arial" w:hAnsi="Arial" w:cs="Arial"/>
                <w:sz w:val="22"/>
                <w:szCs w:val="22"/>
              </w:rPr>
            </w:pPr>
            <w:r>
              <w:rPr>
                <w:rFonts w:ascii="Arial" w:hAnsi="Arial" w:cs="Arial"/>
                <w:sz w:val="22"/>
                <w:szCs w:val="22"/>
              </w:rPr>
              <w:t>Professor Rubin-Streit</w:t>
            </w:r>
          </w:p>
        </w:tc>
      </w:tr>
      <w:tr w:rsidR="00C254B9" w:rsidRPr="00B1669E" w14:paraId="54431171" w14:textId="77777777" w:rsidTr="00087BE3">
        <w:trPr>
          <w:trHeight w:val="404"/>
        </w:trPr>
        <w:tc>
          <w:tcPr>
            <w:tcW w:w="2088" w:type="dxa"/>
          </w:tcPr>
          <w:p w14:paraId="281DE119"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Office Location </w:t>
            </w:r>
          </w:p>
        </w:tc>
        <w:tc>
          <w:tcPr>
            <w:tcW w:w="8370" w:type="dxa"/>
          </w:tcPr>
          <w:p w14:paraId="1D515553" w14:textId="0A81EE9A" w:rsidR="00C254B9" w:rsidRPr="00B1669E" w:rsidRDefault="00293C31" w:rsidP="007779E0">
            <w:pPr>
              <w:spacing w:after="120"/>
              <w:rPr>
                <w:rFonts w:ascii="Arial" w:hAnsi="Arial" w:cs="Arial"/>
                <w:sz w:val="22"/>
                <w:szCs w:val="22"/>
              </w:rPr>
            </w:pPr>
            <w:r>
              <w:rPr>
                <w:rFonts w:ascii="Arial" w:hAnsi="Arial" w:cs="Arial"/>
                <w:sz w:val="22"/>
                <w:szCs w:val="22"/>
              </w:rPr>
              <w:t>AT30</w:t>
            </w:r>
            <w:r w:rsidR="0054222E">
              <w:rPr>
                <w:rFonts w:ascii="Arial" w:hAnsi="Arial" w:cs="Arial"/>
                <w:sz w:val="22"/>
                <w:szCs w:val="22"/>
              </w:rPr>
              <w:t>6</w:t>
            </w:r>
          </w:p>
        </w:tc>
      </w:tr>
      <w:tr w:rsidR="00C254B9" w:rsidRPr="00B1669E" w14:paraId="67C6AD6A" w14:textId="77777777" w:rsidTr="00B1669E">
        <w:trPr>
          <w:trHeight w:val="287"/>
        </w:trPr>
        <w:tc>
          <w:tcPr>
            <w:tcW w:w="2088" w:type="dxa"/>
          </w:tcPr>
          <w:p w14:paraId="2C00F00C"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Office Hours</w:t>
            </w:r>
          </w:p>
        </w:tc>
        <w:tc>
          <w:tcPr>
            <w:tcW w:w="8370" w:type="dxa"/>
          </w:tcPr>
          <w:p w14:paraId="4C9D051C" w14:textId="25AE59C9" w:rsidR="00087BE3" w:rsidRDefault="005E3A97" w:rsidP="00087BE3">
            <w:pPr>
              <w:spacing w:after="120"/>
              <w:rPr>
                <w:rFonts w:ascii="Arial" w:hAnsi="Arial" w:cs="Arial"/>
                <w:sz w:val="22"/>
                <w:szCs w:val="22"/>
              </w:rPr>
            </w:pPr>
            <w:r>
              <w:rPr>
                <w:rFonts w:ascii="Arial" w:hAnsi="Arial" w:cs="Arial"/>
                <w:sz w:val="22"/>
                <w:szCs w:val="22"/>
              </w:rPr>
              <w:t>MWF      12:00-1:00P</w:t>
            </w:r>
            <w:r w:rsidR="00EC339D">
              <w:rPr>
                <w:rFonts w:ascii="Arial" w:hAnsi="Arial" w:cs="Arial"/>
                <w:sz w:val="22"/>
                <w:szCs w:val="22"/>
              </w:rPr>
              <w:t xml:space="preserve">M           </w:t>
            </w:r>
            <w:r w:rsidR="00DB0572">
              <w:rPr>
                <w:rFonts w:ascii="Arial" w:hAnsi="Arial" w:cs="Arial"/>
                <w:sz w:val="22"/>
                <w:szCs w:val="22"/>
              </w:rPr>
              <w:t xml:space="preserve">     </w:t>
            </w:r>
          </w:p>
          <w:p w14:paraId="3B05C797" w14:textId="47230C36" w:rsidR="00C254B9" w:rsidRPr="00B1669E" w:rsidRDefault="00087BE3" w:rsidP="00087BE3">
            <w:pPr>
              <w:spacing w:after="120"/>
              <w:rPr>
                <w:rFonts w:ascii="Arial" w:hAnsi="Arial" w:cs="Arial"/>
                <w:sz w:val="22"/>
                <w:szCs w:val="22"/>
              </w:rPr>
            </w:pPr>
            <w:r>
              <w:rPr>
                <w:rFonts w:ascii="Arial" w:hAnsi="Arial" w:cs="Arial"/>
                <w:sz w:val="22"/>
                <w:szCs w:val="22"/>
              </w:rPr>
              <w:t xml:space="preserve">Fully Available for </w:t>
            </w:r>
            <w:r w:rsidRPr="00F37A2C">
              <w:rPr>
                <w:rFonts w:ascii="Arial" w:hAnsi="Arial" w:cs="Arial"/>
                <w:sz w:val="22"/>
                <w:szCs w:val="22"/>
              </w:rPr>
              <w:t>Other Days/Times by Appointment (</w:t>
            </w:r>
            <w:r>
              <w:rPr>
                <w:rFonts w:ascii="Arial" w:hAnsi="Arial" w:cs="Arial"/>
                <w:sz w:val="22"/>
                <w:szCs w:val="22"/>
              </w:rPr>
              <w:t>EMAIL is best for scheduling</w:t>
            </w:r>
            <w:r w:rsidRPr="00F37A2C">
              <w:rPr>
                <w:rFonts w:ascii="Arial" w:hAnsi="Arial" w:cs="Arial"/>
                <w:sz w:val="22"/>
                <w:szCs w:val="22"/>
              </w:rPr>
              <w:t>)</w:t>
            </w:r>
          </w:p>
        </w:tc>
      </w:tr>
      <w:tr w:rsidR="00087BE3" w:rsidRPr="00B1669E" w14:paraId="44A2A661" w14:textId="77777777" w:rsidTr="00B1669E">
        <w:tc>
          <w:tcPr>
            <w:tcW w:w="2088" w:type="dxa"/>
          </w:tcPr>
          <w:p w14:paraId="4BF7B93D" w14:textId="77777777" w:rsidR="00087BE3" w:rsidRPr="00B1669E" w:rsidRDefault="00087BE3"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Phone Number(s) </w:t>
            </w:r>
          </w:p>
        </w:tc>
        <w:tc>
          <w:tcPr>
            <w:tcW w:w="8370" w:type="dxa"/>
          </w:tcPr>
          <w:p w14:paraId="798A2B0E" w14:textId="594AEEF4" w:rsidR="00087BE3" w:rsidRPr="00B1669E" w:rsidRDefault="00087BE3" w:rsidP="007779E0">
            <w:pPr>
              <w:spacing w:after="120"/>
              <w:rPr>
                <w:rFonts w:ascii="Arial" w:hAnsi="Arial" w:cs="Arial"/>
                <w:sz w:val="22"/>
                <w:szCs w:val="22"/>
              </w:rPr>
            </w:pPr>
            <w:r>
              <w:rPr>
                <w:rFonts w:ascii="Arial" w:hAnsi="Arial" w:cs="Arial"/>
                <w:sz w:val="22"/>
                <w:szCs w:val="22"/>
              </w:rPr>
              <w:t>(617) 928-7368</w:t>
            </w:r>
          </w:p>
        </w:tc>
      </w:tr>
      <w:tr w:rsidR="00087BE3" w:rsidRPr="00B1669E" w14:paraId="1613C496" w14:textId="77777777" w:rsidTr="00B1669E">
        <w:tc>
          <w:tcPr>
            <w:tcW w:w="2088" w:type="dxa"/>
          </w:tcPr>
          <w:p w14:paraId="2ED5BF77" w14:textId="77777777" w:rsidR="00087BE3" w:rsidRPr="00B1669E" w:rsidRDefault="00087BE3"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E-Mail Address </w:t>
            </w:r>
          </w:p>
        </w:tc>
        <w:tc>
          <w:tcPr>
            <w:tcW w:w="8370" w:type="dxa"/>
          </w:tcPr>
          <w:p w14:paraId="591F051B" w14:textId="1D4519BD" w:rsidR="00087BE3" w:rsidRPr="00B1669E" w:rsidRDefault="00087BE3" w:rsidP="007779E0">
            <w:pPr>
              <w:rPr>
                <w:rFonts w:ascii="Arial" w:hAnsi="Arial" w:cs="Arial"/>
                <w:sz w:val="22"/>
                <w:szCs w:val="22"/>
              </w:rPr>
            </w:pPr>
            <w:r>
              <w:rPr>
                <w:rFonts w:ascii="Arial" w:hAnsi="Arial" w:cs="Arial"/>
                <w:sz w:val="22"/>
                <w:szCs w:val="22"/>
              </w:rPr>
              <w:t>prubinstreit@mountida.edu</w:t>
            </w:r>
          </w:p>
        </w:tc>
      </w:tr>
    </w:tbl>
    <w:p w14:paraId="0F6977ED" w14:textId="77777777" w:rsidR="005B38C5" w:rsidRDefault="005B38C5" w:rsidP="004F4078">
      <w:pPr>
        <w:ind w:right="-540"/>
        <w:jc w:val="center"/>
        <w:rPr>
          <w:rFonts w:ascii="Arial" w:hAnsi="Arial" w:cs="Arial"/>
          <w:b/>
          <w:sz w:val="22"/>
          <w:szCs w:val="22"/>
          <w:u w:val="single"/>
        </w:rPr>
      </w:pPr>
    </w:p>
    <w:p w14:paraId="370B10F6" w14:textId="77777777" w:rsidR="00502851" w:rsidRDefault="00502851" w:rsidP="004F4078">
      <w:pPr>
        <w:ind w:right="-540"/>
        <w:jc w:val="center"/>
        <w:rPr>
          <w:rFonts w:ascii="Arial" w:hAnsi="Arial" w:cs="Arial"/>
          <w:b/>
          <w:sz w:val="22"/>
          <w:szCs w:val="22"/>
          <w:u w:val="single"/>
        </w:rPr>
      </w:pPr>
    </w:p>
    <w:p w14:paraId="0C49379F" w14:textId="77777777" w:rsidR="00502851" w:rsidRDefault="00502851" w:rsidP="004F4078">
      <w:pPr>
        <w:ind w:right="-540"/>
        <w:jc w:val="center"/>
        <w:rPr>
          <w:rFonts w:ascii="Arial" w:hAnsi="Arial" w:cs="Arial"/>
          <w:b/>
          <w:sz w:val="22"/>
          <w:szCs w:val="22"/>
          <w:u w:val="single"/>
        </w:rPr>
      </w:pPr>
    </w:p>
    <w:p w14:paraId="3E967752" w14:textId="77777777" w:rsidR="00502851" w:rsidRDefault="00502851" w:rsidP="004F4078">
      <w:pPr>
        <w:ind w:right="-540"/>
        <w:jc w:val="center"/>
        <w:rPr>
          <w:rFonts w:ascii="Arial" w:hAnsi="Arial" w:cs="Arial"/>
          <w:b/>
          <w:sz w:val="22"/>
          <w:szCs w:val="22"/>
          <w:u w:val="single"/>
        </w:rPr>
      </w:pPr>
    </w:p>
    <w:p w14:paraId="5C2A72DF" w14:textId="77777777" w:rsidR="00341C4F" w:rsidRPr="00B1669E" w:rsidRDefault="00C254B9" w:rsidP="004F4078">
      <w:pPr>
        <w:ind w:right="-540"/>
        <w:jc w:val="center"/>
        <w:rPr>
          <w:rFonts w:ascii="Arial" w:hAnsi="Arial" w:cs="Arial"/>
          <w:b/>
          <w:sz w:val="22"/>
          <w:szCs w:val="22"/>
          <w:u w:val="single"/>
        </w:rPr>
      </w:pPr>
      <w:r w:rsidRPr="00B1669E">
        <w:rPr>
          <w:rFonts w:ascii="Arial" w:hAnsi="Arial" w:cs="Arial"/>
          <w:b/>
          <w:sz w:val="22"/>
          <w:szCs w:val="22"/>
          <w:u w:val="single"/>
        </w:rPr>
        <w:t>COURSE DESCRIPTION AND LEARNING OUTCOMES</w:t>
      </w:r>
    </w:p>
    <w:p w14:paraId="6385C28E" w14:textId="77777777" w:rsidR="00341C4F" w:rsidRPr="00B1669E" w:rsidRDefault="00341C4F">
      <w:pPr>
        <w:rPr>
          <w:rFonts w:ascii="Arial" w:hAnsi="Arial" w:cs="Arial"/>
          <w:b/>
          <w:sz w:val="22"/>
          <w:szCs w:val="22"/>
          <w:u w:val="single"/>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8370"/>
      </w:tblGrid>
      <w:tr w:rsidR="008A7DEE" w:rsidRPr="00B1669E" w14:paraId="71785B2F" w14:textId="77777777" w:rsidTr="00D27254">
        <w:trPr>
          <w:trHeight w:val="494"/>
        </w:trPr>
        <w:tc>
          <w:tcPr>
            <w:tcW w:w="2088" w:type="dxa"/>
          </w:tcPr>
          <w:p w14:paraId="1D85B0DB" w14:textId="77777777" w:rsidR="008A7DEE" w:rsidRPr="00E17254" w:rsidRDefault="008A7DEE" w:rsidP="007779E0">
            <w:pPr>
              <w:pStyle w:val="NormalWeb"/>
              <w:spacing w:after="120" w:afterAutospacing="0"/>
              <w:jc w:val="right"/>
              <w:rPr>
                <w:rFonts w:ascii="Arial" w:hAnsi="Arial" w:cs="Arial"/>
                <w:sz w:val="22"/>
                <w:szCs w:val="22"/>
              </w:rPr>
            </w:pPr>
            <w:r w:rsidRPr="00E17254">
              <w:rPr>
                <w:rFonts w:ascii="Arial" w:hAnsi="Arial" w:cs="Arial"/>
                <w:b/>
                <w:bCs/>
                <w:sz w:val="22"/>
                <w:szCs w:val="22"/>
              </w:rPr>
              <w:t>Course Description</w:t>
            </w:r>
          </w:p>
        </w:tc>
        <w:tc>
          <w:tcPr>
            <w:tcW w:w="8370" w:type="dxa"/>
          </w:tcPr>
          <w:p w14:paraId="2CDE9149" w14:textId="2B6C95B9" w:rsidR="008A7DEE" w:rsidRPr="00E17254" w:rsidRDefault="00E17254" w:rsidP="007779E0">
            <w:pPr>
              <w:rPr>
                <w:sz w:val="22"/>
                <w:szCs w:val="22"/>
              </w:rPr>
            </w:pPr>
            <w:r w:rsidRPr="00E17254">
              <w:rPr>
                <w:sz w:val="22"/>
                <w:szCs w:val="22"/>
              </w:rPr>
              <w:t xml:space="preserve">This course introduces students to the techniques that are used to analyze situations in business. </w:t>
            </w:r>
          </w:p>
        </w:tc>
      </w:tr>
      <w:tr w:rsidR="00341C4F" w:rsidRPr="00B1669E" w14:paraId="158445D9" w14:textId="77777777" w:rsidTr="00D27254">
        <w:tc>
          <w:tcPr>
            <w:tcW w:w="2088" w:type="dxa"/>
            <w:tcBorders>
              <w:top w:val="single" w:sz="4" w:space="0" w:color="auto"/>
              <w:left w:val="single" w:sz="4" w:space="0" w:color="auto"/>
              <w:bottom w:val="single" w:sz="4" w:space="0" w:color="auto"/>
              <w:right w:val="single" w:sz="4" w:space="0" w:color="auto"/>
            </w:tcBorders>
          </w:tcPr>
          <w:p w14:paraId="314F06B9" w14:textId="77777777" w:rsidR="00341C4F" w:rsidRPr="00B1669E" w:rsidRDefault="00341C4F" w:rsidP="00341C4F">
            <w:pPr>
              <w:pStyle w:val="NormalWeb"/>
              <w:spacing w:after="120" w:afterAutospacing="0"/>
              <w:jc w:val="right"/>
              <w:rPr>
                <w:rFonts w:ascii="Arial" w:hAnsi="Arial" w:cs="Arial"/>
                <w:b/>
                <w:bCs/>
                <w:sz w:val="22"/>
                <w:szCs w:val="22"/>
              </w:rPr>
            </w:pPr>
            <w:r w:rsidRPr="00B1669E">
              <w:rPr>
                <w:rFonts w:ascii="Arial" w:hAnsi="Arial" w:cs="Arial"/>
                <w:b/>
                <w:bCs/>
                <w:sz w:val="22"/>
                <w:szCs w:val="22"/>
              </w:rPr>
              <w:t>Student Learning Outcomes and Assessment Methods</w:t>
            </w:r>
          </w:p>
        </w:tc>
        <w:tc>
          <w:tcPr>
            <w:tcW w:w="8370" w:type="dxa"/>
            <w:tcBorders>
              <w:top w:val="single" w:sz="4" w:space="0" w:color="auto"/>
              <w:left w:val="single" w:sz="4" w:space="0" w:color="auto"/>
              <w:bottom w:val="single" w:sz="4" w:space="0" w:color="auto"/>
              <w:right w:val="single" w:sz="4" w:space="0" w:color="auto"/>
            </w:tcBorders>
          </w:tcPr>
          <w:p w14:paraId="62A5AF66" w14:textId="7FB8A355" w:rsidR="00087BE3" w:rsidRDefault="00BD113D" w:rsidP="00E17254">
            <w:pPr>
              <w:spacing w:after="120"/>
              <w:rPr>
                <w:rFonts w:ascii="Arial" w:hAnsi="Arial" w:cs="Arial"/>
                <w:b/>
                <w:sz w:val="22"/>
                <w:szCs w:val="22"/>
              </w:rPr>
            </w:pPr>
            <w:r w:rsidRPr="00B1669E">
              <w:rPr>
                <w:rFonts w:ascii="Arial" w:hAnsi="Arial" w:cs="Arial"/>
                <w:b/>
                <w:sz w:val="22"/>
                <w:szCs w:val="22"/>
              </w:rPr>
              <w:t>In order to successfully complete this course, you must demonstrate that you possess the following learning outcomes as determined by your performance on the corresponding assessments:</w:t>
            </w:r>
          </w:p>
          <w:p w14:paraId="7EDC9921" w14:textId="77777777" w:rsidR="00087BE3" w:rsidRPr="0020344D" w:rsidRDefault="00087BE3" w:rsidP="00087BE3">
            <w:pPr>
              <w:spacing w:before="240" w:after="120"/>
              <w:rPr>
                <w:rFonts w:ascii="Arial" w:hAnsi="Arial" w:cs="Arial"/>
                <w:sz w:val="22"/>
                <w:szCs w:val="22"/>
              </w:rPr>
            </w:pPr>
            <w:r w:rsidRPr="00EA5EE8">
              <w:rPr>
                <w:rFonts w:ascii="Arial" w:hAnsi="Arial" w:cs="Arial"/>
                <w:b/>
                <w:sz w:val="22"/>
                <w:szCs w:val="22"/>
              </w:rPr>
              <w:t>Unit 1:  Preliminary Concepts</w:t>
            </w:r>
            <w:r>
              <w:rPr>
                <w:rFonts w:ascii="Arial" w:hAnsi="Arial" w:cs="Arial"/>
                <w:b/>
                <w:sz w:val="22"/>
                <w:szCs w:val="22"/>
              </w:rPr>
              <w:t xml:space="preserve">, </w:t>
            </w:r>
            <w:proofErr w:type="spellStart"/>
            <w:r>
              <w:rPr>
                <w:rFonts w:ascii="Arial" w:hAnsi="Arial" w:cs="Arial"/>
                <w:b/>
                <w:sz w:val="22"/>
                <w:szCs w:val="22"/>
              </w:rPr>
              <w:t>Percents</w:t>
            </w:r>
            <w:proofErr w:type="spellEnd"/>
            <w:r>
              <w:rPr>
                <w:rFonts w:ascii="Arial" w:hAnsi="Arial" w:cs="Arial"/>
                <w:b/>
                <w:sz w:val="22"/>
                <w:szCs w:val="22"/>
              </w:rPr>
              <w:t xml:space="preserve">, and Equations in an Applied Business Context </w:t>
            </w:r>
            <w:proofErr w:type="gramStart"/>
            <w:r>
              <w:rPr>
                <w:rFonts w:ascii="Arial" w:hAnsi="Arial" w:cs="Arial"/>
                <w:sz w:val="22"/>
                <w:szCs w:val="22"/>
              </w:rPr>
              <w:t>In</w:t>
            </w:r>
            <w:proofErr w:type="gramEnd"/>
            <w:r>
              <w:rPr>
                <w:rFonts w:ascii="Arial" w:hAnsi="Arial" w:cs="Arial"/>
                <w:sz w:val="22"/>
                <w:szCs w:val="22"/>
              </w:rPr>
              <w:t xml:space="preserve"> Unit 1, students will be able to:</w:t>
            </w:r>
          </w:p>
          <w:p w14:paraId="6FEB810B" w14:textId="77777777" w:rsidR="00087BE3" w:rsidRDefault="00087BE3" w:rsidP="00087BE3">
            <w:pPr>
              <w:pStyle w:val="ListParagraph"/>
              <w:numPr>
                <w:ilvl w:val="0"/>
                <w:numId w:val="15"/>
              </w:numPr>
              <w:spacing w:after="120"/>
              <w:rPr>
                <w:rFonts w:ascii="Arial" w:hAnsi="Arial" w:cs="Arial"/>
                <w:sz w:val="22"/>
                <w:szCs w:val="22"/>
              </w:rPr>
            </w:pPr>
            <w:r w:rsidRPr="008E4D71">
              <w:rPr>
                <w:rFonts w:ascii="Arial" w:hAnsi="Arial" w:cs="Arial"/>
                <w:sz w:val="22"/>
                <w:szCs w:val="22"/>
              </w:rPr>
              <w:t>Demonstrate a broad conceptual</w:t>
            </w:r>
            <w:r>
              <w:rPr>
                <w:rFonts w:ascii="Arial" w:hAnsi="Arial" w:cs="Arial"/>
                <w:sz w:val="22"/>
                <w:szCs w:val="22"/>
              </w:rPr>
              <w:t xml:space="preserve"> </w:t>
            </w:r>
            <w:r w:rsidRPr="008E4D71">
              <w:rPr>
                <w:rFonts w:ascii="Arial" w:hAnsi="Arial" w:cs="Arial"/>
                <w:sz w:val="22"/>
                <w:szCs w:val="22"/>
              </w:rPr>
              <w:t xml:space="preserve">and computational understanding of </w:t>
            </w:r>
            <w:r>
              <w:rPr>
                <w:rFonts w:ascii="Arial" w:hAnsi="Arial" w:cs="Arial"/>
                <w:sz w:val="22"/>
                <w:szCs w:val="22"/>
              </w:rPr>
              <w:t>whole numbers, integers, fractions, and decimals through applied business problems using Excel. Chapters 1-3.</w:t>
            </w:r>
          </w:p>
          <w:p w14:paraId="38C27F27" w14:textId="77777777" w:rsidR="00087BE3" w:rsidRDefault="00087BE3" w:rsidP="00087BE3">
            <w:pPr>
              <w:pStyle w:val="ListParagraph"/>
              <w:numPr>
                <w:ilvl w:val="0"/>
                <w:numId w:val="15"/>
              </w:numPr>
              <w:spacing w:after="120"/>
              <w:rPr>
                <w:rFonts w:ascii="Arial" w:hAnsi="Arial" w:cs="Arial"/>
                <w:sz w:val="22"/>
                <w:szCs w:val="22"/>
              </w:rPr>
            </w:pPr>
            <w:r>
              <w:rPr>
                <w:rFonts w:ascii="Arial" w:hAnsi="Arial" w:cs="Arial"/>
                <w:sz w:val="22"/>
                <w:szCs w:val="22"/>
              </w:rPr>
              <w:t>Solve applied business problems using linear equations. Chapter 5.</w:t>
            </w:r>
          </w:p>
          <w:p w14:paraId="1894D443" w14:textId="77777777" w:rsidR="00087BE3" w:rsidRPr="008E4D71" w:rsidRDefault="00087BE3" w:rsidP="00087BE3">
            <w:pPr>
              <w:pStyle w:val="ListParagraph"/>
              <w:numPr>
                <w:ilvl w:val="0"/>
                <w:numId w:val="15"/>
              </w:numPr>
              <w:spacing w:after="120"/>
              <w:rPr>
                <w:rFonts w:ascii="Arial" w:hAnsi="Arial" w:cs="Arial"/>
                <w:sz w:val="22"/>
                <w:szCs w:val="22"/>
              </w:rPr>
            </w:pPr>
            <w:r>
              <w:rPr>
                <w:rFonts w:ascii="Arial" w:hAnsi="Arial" w:cs="Arial"/>
                <w:sz w:val="22"/>
                <w:szCs w:val="22"/>
              </w:rPr>
              <w:lastRenderedPageBreak/>
              <w:t>Demonstrate a conceptual and computational understanding of percent equivalents and percentage increase and decrease through applied business examples using Excel. Chapter 6.</w:t>
            </w:r>
          </w:p>
          <w:p w14:paraId="209FC0B2" w14:textId="77777777" w:rsidR="00087BE3" w:rsidRPr="000E5D4C" w:rsidRDefault="00087BE3" w:rsidP="00087BE3">
            <w:pPr>
              <w:pStyle w:val="ListParagraph"/>
              <w:spacing w:after="120"/>
              <w:rPr>
                <w:rFonts w:ascii="Arial" w:hAnsi="Arial" w:cs="Arial"/>
              </w:rPr>
            </w:pPr>
            <w:r w:rsidRPr="000E5D4C">
              <w:rPr>
                <w:rFonts w:ascii="Arial" w:hAnsi="Arial" w:cs="Arial"/>
              </w:rPr>
              <w:t>ACC Outcomes: critical thinking, quantitative reasoning, technology competency</w:t>
            </w:r>
          </w:p>
          <w:p w14:paraId="2BB0228A" w14:textId="77777777" w:rsidR="00087BE3" w:rsidRPr="0020344D" w:rsidRDefault="00087BE3" w:rsidP="00087BE3">
            <w:pPr>
              <w:pStyle w:val="ListParagraph"/>
              <w:rPr>
                <w:rFonts w:ascii="Arial" w:hAnsi="Arial" w:cs="Arial"/>
                <w:i/>
                <w:sz w:val="22"/>
                <w:szCs w:val="22"/>
              </w:rPr>
            </w:pPr>
            <w:r w:rsidRPr="0020344D">
              <w:rPr>
                <w:rFonts w:ascii="Arial" w:hAnsi="Arial" w:cs="Arial"/>
                <w:i/>
                <w:sz w:val="22"/>
                <w:szCs w:val="22"/>
              </w:rPr>
              <w:t xml:space="preserve">Assessments:  Unit 1 </w:t>
            </w:r>
            <w:r>
              <w:rPr>
                <w:rFonts w:ascii="Arial" w:hAnsi="Arial" w:cs="Arial"/>
                <w:i/>
                <w:sz w:val="22"/>
                <w:szCs w:val="22"/>
              </w:rPr>
              <w:t xml:space="preserve">HW and Chapter Practice </w:t>
            </w:r>
            <w:r w:rsidRPr="0020344D">
              <w:rPr>
                <w:rFonts w:ascii="Arial" w:hAnsi="Arial" w:cs="Arial"/>
                <w:i/>
                <w:sz w:val="22"/>
                <w:szCs w:val="22"/>
              </w:rPr>
              <w:t>Assignments (Answer Keys)</w:t>
            </w:r>
          </w:p>
          <w:p w14:paraId="1F29D29D" w14:textId="77777777" w:rsidR="00087BE3" w:rsidRPr="0020344D" w:rsidRDefault="00087BE3" w:rsidP="00087BE3">
            <w:pPr>
              <w:pStyle w:val="ListParagraph"/>
              <w:rPr>
                <w:rFonts w:ascii="Arial" w:hAnsi="Arial" w:cs="Arial"/>
                <w:i/>
                <w:sz w:val="22"/>
                <w:szCs w:val="22"/>
              </w:rPr>
            </w:pPr>
            <w:r w:rsidRPr="0020344D">
              <w:rPr>
                <w:rFonts w:ascii="Arial" w:hAnsi="Arial" w:cs="Arial"/>
                <w:i/>
                <w:sz w:val="22"/>
                <w:szCs w:val="22"/>
              </w:rPr>
              <w:t>(</w:t>
            </w:r>
            <w:proofErr w:type="gramStart"/>
            <w:r w:rsidRPr="0020344D">
              <w:rPr>
                <w:rFonts w:ascii="Arial" w:hAnsi="Arial" w:cs="Arial"/>
                <w:i/>
                <w:sz w:val="22"/>
                <w:szCs w:val="22"/>
              </w:rPr>
              <w:t xml:space="preserve">Metrics)   </w:t>
            </w:r>
            <w:proofErr w:type="gramEnd"/>
            <w:r w:rsidRPr="0020344D">
              <w:rPr>
                <w:rFonts w:ascii="Arial" w:hAnsi="Arial" w:cs="Arial"/>
                <w:i/>
                <w:sz w:val="22"/>
                <w:szCs w:val="22"/>
              </w:rPr>
              <w:t xml:space="preserve">       Unit 1 Exam (Answer Key)</w:t>
            </w:r>
          </w:p>
          <w:p w14:paraId="228199A5" w14:textId="77777777" w:rsidR="00087BE3" w:rsidRDefault="00087BE3" w:rsidP="00087BE3">
            <w:pPr>
              <w:spacing w:before="240" w:after="120"/>
              <w:rPr>
                <w:rFonts w:ascii="Arial" w:hAnsi="Arial" w:cs="Arial"/>
                <w:sz w:val="22"/>
                <w:szCs w:val="22"/>
              </w:rPr>
            </w:pPr>
            <w:r w:rsidRPr="00EA5EE8">
              <w:rPr>
                <w:rFonts w:ascii="Arial" w:hAnsi="Arial" w:cs="Arial"/>
                <w:b/>
                <w:sz w:val="22"/>
                <w:szCs w:val="22"/>
              </w:rPr>
              <w:t xml:space="preserve">Unit 2:  </w:t>
            </w:r>
            <w:r>
              <w:rPr>
                <w:rFonts w:ascii="Arial" w:hAnsi="Arial" w:cs="Arial"/>
                <w:b/>
                <w:sz w:val="22"/>
                <w:szCs w:val="22"/>
              </w:rPr>
              <w:t>Preliminary Concepts in Descriptive Statistics</w:t>
            </w:r>
            <w:r>
              <w:rPr>
                <w:rFonts w:ascii="Arial" w:hAnsi="Arial" w:cs="Arial"/>
                <w:sz w:val="22"/>
                <w:szCs w:val="22"/>
              </w:rPr>
              <w:t xml:space="preserve"> </w:t>
            </w:r>
            <w:proofErr w:type="gramStart"/>
            <w:r>
              <w:rPr>
                <w:rFonts w:ascii="Arial" w:hAnsi="Arial" w:cs="Arial"/>
                <w:sz w:val="22"/>
                <w:szCs w:val="22"/>
              </w:rPr>
              <w:t>In</w:t>
            </w:r>
            <w:proofErr w:type="gramEnd"/>
            <w:r>
              <w:rPr>
                <w:rFonts w:ascii="Arial" w:hAnsi="Arial" w:cs="Arial"/>
                <w:sz w:val="22"/>
                <w:szCs w:val="22"/>
              </w:rPr>
              <w:t xml:space="preserve"> Unit 2, students will be able to:</w:t>
            </w:r>
          </w:p>
          <w:p w14:paraId="60F002CA" w14:textId="7E0363B8" w:rsidR="00087BE3" w:rsidRDefault="00087BE3" w:rsidP="00087BE3">
            <w:pPr>
              <w:pStyle w:val="ListParagraph"/>
              <w:numPr>
                <w:ilvl w:val="0"/>
                <w:numId w:val="15"/>
              </w:numPr>
              <w:spacing w:after="120"/>
              <w:rPr>
                <w:rFonts w:ascii="Arial" w:hAnsi="Arial" w:cs="Arial"/>
                <w:sz w:val="22"/>
                <w:szCs w:val="22"/>
              </w:rPr>
            </w:pPr>
            <w:r w:rsidRPr="00284832">
              <w:rPr>
                <w:rFonts w:ascii="Arial" w:hAnsi="Arial" w:cs="Arial"/>
                <w:sz w:val="22"/>
                <w:szCs w:val="22"/>
              </w:rPr>
              <w:t xml:space="preserve">Demonstrate a broad factual, conceptual, procedural, and computational understanding of </w:t>
            </w:r>
            <w:r>
              <w:rPr>
                <w:rFonts w:ascii="Arial" w:hAnsi="Arial" w:cs="Arial"/>
                <w:sz w:val="22"/>
                <w:szCs w:val="22"/>
              </w:rPr>
              <w:t>graphs and charts in descriptive statistics while utilizing Excel. Chapter 7-1.</w:t>
            </w:r>
          </w:p>
          <w:p w14:paraId="72A7F3E5" w14:textId="01C858CD" w:rsidR="00087BE3" w:rsidRDefault="00087BE3" w:rsidP="00087BE3">
            <w:pPr>
              <w:pStyle w:val="ListParagraph"/>
              <w:numPr>
                <w:ilvl w:val="0"/>
                <w:numId w:val="15"/>
              </w:numPr>
              <w:spacing w:after="120"/>
              <w:rPr>
                <w:rFonts w:ascii="Arial" w:hAnsi="Arial" w:cs="Arial"/>
                <w:sz w:val="22"/>
                <w:szCs w:val="22"/>
              </w:rPr>
            </w:pPr>
            <w:r w:rsidRPr="00284832">
              <w:rPr>
                <w:rFonts w:ascii="Arial" w:hAnsi="Arial" w:cs="Arial"/>
                <w:sz w:val="22"/>
                <w:szCs w:val="22"/>
              </w:rPr>
              <w:t>Demonstrate a broad factual, conceptual, procedural, and computational understanding</w:t>
            </w:r>
            <w:r>
              <w:rPr>
                <w:rFonts w:ascii="Arial" w:hAnsi="Arial" w:cs="Arial"/>
                <w:sz w:val="22"/>
                <w:szCs w:val="22"/>
              </w:rPr>
              <w:t xml:space="preserve"> of measures of central tendencies using Excel.  Chapter 7-2.</w:t>
            </w:r>
          </w:p>
          <w:p w14:paraId="30448357" w14:textId="63159356" w:rsidR="00087BE3" w:rsidRDefault="00087BE3" w:rsidP="00087BE3">
            <w:pPr>
              <w:pStyle w:val="ListParagraph"/>
              <w:numPr>
                <w:ilvl w:val="0"/>
                <w:numId w:val="15"/>
              </w:numPr>
              <w:spacing w:after="120"/>
              <w:rPr>
                <w:rFonts w:ascii="Arial" w:hAnsi="Arial" w:cs="Arial"/>
                <w:sz w:val="22"/>
                <w:szCs w:val="22"/>
              </w:rPr>
            </w:pPr>
            <w:r w:rsidRPr="00284832">
              <w:rPr>
                <w:rFonts w:ascii="Arial" w:hAnsi="Arial" w:cs="Arial"/>
                <w:sz w:val="22"/>
                <w:szCs w:val="22"/>
              </w:rPr>
              <w:t>Demonstrate a broad factual, conceptual, procedural, and computational understanding</w:t>
            </w:r>
            <w:r>
              <w:rPr>
                <w:rFonts w:ascii="Arial" w:hAnsi="Arial" w:cs="Arial"/>
                <w:sz w:val="22"/>
                <w:szCs w:val="22"/>
              </w:rPr>
              <w:t xml:space="preserve"> of measures of dispersion using Excel.  Chapter 7-3.</w:t>
            </w:r>
          </w:p>
          <w:p w14:paraId="4F6F70DA" w14:textId="4DC246FF" w:rsidR="00087BE3" w:rsidRDefault="00087BE3" w:rsidP="00087BE3">
            <w:pPr>
              <w:pStyle w:val="ListParagraph"/>
              <w:numPr>
                <w:ilvl w:val="0"/>
                <w:numId w:val="15"/>
              </w:numPr>
              <w:spacing w:after="120"/>
              <w:rPr>
                <w:rFonts w:ascii="Arial" w:hAnsi="Arial" w:cs="Arial"/>
                <w:sz w:val="22"/>
                <w:szCs w:val="22"/>
              </w:rPr>
            </w:pPr>
            <w:r>
              <w:rPr>
                <w:rFonts w:ascii="Arial" w:hAnsi="Arial" w:cs="Arial"/>
                <w:sz w:val="22"/>
                <w:szCs w:val="22"/>
              </w:rPr>
              <w:t>Apply properties of expected value and normal distributions to real world scenarios using Excel.  Chapter 7+.</w:t>
            </w:r>
          </w:p>
          <w:p w14:paraId="014949A5" w14:textId="77777777" w:rsidR="00087BE3" w:rsidRPr="000E5D4C" w:rsidRDefault="00087BE3" w:rsidP="00087BE3">
            <w:pPr>
              <w:pStyle w:val="ListParagraph"/>
              <w:spacing w:after="120"/>
              <w:rPr>
                <w:rFonts w:ascii="Arial" w:hAnsi="Arial" w:cs="Arial"/>
              </w:rPr>
            </w:pPr>
            <w:r w:rsidRPr="000E5D4C">
              <w:rPr>
                <w:rFonts w:ascii="Arial" w:hAnsi="Arial" w:cs="Arial"/>
              </w:rPr>
              <w:t>ACC Outcomes: critical thinking, quantitative reasoning, technology competency</w:t>
            </w:r>
          </w:p>
          <w:p w14:paraId="739AE860" w14:textId="77777777" w:rsidR="00087BE3" w:rsidRPr="0020344D" w:rsidRDefault="00087BE3" w:rsidP="00087BE3">
            <w:pPr>
              <w:pStyle w:val="ListParagraph"/>
              <w:rPr>
                <w:rFonts w:ascii="Arial" w:hAnsi="Arial" w:cs="Arial"/>
                <w:i/>
                <w:sz w:val="22"/>
                <w:szCs w:val="22"/>
              </w:rPr>
            </w:pPr>
            <w:r w:rsidRPr="0020344D">
              <w:rPr>
                <w:rFonts w:ascii="Arial" w:hAnsi="Arial" w:cs="Arial"/>
                <w:i/>
                <w:sz w:val="22"/>
                <w:szCs w:val="22"/>
              </w:rPr>
              <w:t xml:space="preserve">Assessments:  Unit 2 </w:t>
            </w:r>
            <w:r>
              <w:rPr>
                <w:rFonts w:ascii="Arial" w:hAnsi="Arial" w:cs="Arial"/>
                <w:i/>
                <w:sz w:val="22"/>
                <w:szCs w:val="22"/>
              </w:rPr>
              <w:t xml:space="preserve">HW and Chapter Practice </w:t>
            </w:r>
            <w:r w:rsidRPr="0020344D">
              <w:rPr>
                <w:rFonts w:ascii="Arial" w:hAnsi="Arial" w:cs="Arial"/>
                <w:i/>
                <w:sz w:val="22"/>
                <w:szCs w:val="22"/>
              </w:rPr>
              <w:t>Assignments (Answer Keys)</w:t>
            </w:r>
          </w:p>
          <w:p w14:paraId="18D195E0" w14:textId="77777777" w:rsidR="00087BE3" w:rsidRPr="0020344D" w:rsidRDefault="00087BE3" w:rsidP="00087BE3">
            <w:pPr>
              <w:pStyle w:val="ListParagraph"/>
              <w:rPr>
                <w:rFonts w:ascii="Arial" w:hAnsi="Arial" w:cs="Arial"/>
                <w:i/>
                <w:sz w:val="22"/>
                <w:szCs w:val="22"/>
              </w:rPr>
            </w:pPr>
            <w:r w:rsidRPr="0020344D">
              <w:rPr>
                <w:rFonts w:ascii="Arial" w:hAnsi="Arial" w:cs="Arial"/>
                <w:i/>
                <w:sz w:val="22"/>
                <w:szCs w:val="22"/>
              </w:rPr>
              <w:t>(</w:t>
            </w:r>
            <w:proofErr w:type="gramStart"/>
            <w:r w:rsidRPr="0020344D">
              <w:rPr>
                <w:rFonts w:ascii="Arial" w:hAnsi="Arial" w:cs="Arial"/>
                <w:i/>
                <w:sz w:val="22"/>
                <w:szCs w:val="22"/>
              </w:rPr>
              <w:t xml:space="preserve">Metrics)   </w:t>
            </w:r>
            <w:proofErr w:type="gramEnd"/>
            <w:r w:rsidRPr="0020344D">
              <w:rPr>
                <w:rFonts w:ascii="Arial" w:hAnsi="Arial" w:cs="Arial"/>
                <w:i/>
                <w:sz w:val="22"/>
                <w:szCs w:val="22"/>
              </w:rPr>
              <w:t xml:space="preserve">       Unit 2 Exam (Answer Key)</w:t>
            </w:r>
          </w:p>
          <w:p w14:paraId="3B6F8014" w14:textId="77777777" w:rsidR="00087BE3" w:rsidRDefault="00087BE3" w:rsidP="00087BE3">
            <w:pPr>
              <w:spacing w:before="240" w:after="120"/>
              <w:rPr>
                <w:rFonts w:ascii="Arial" w:hAnsi="Arial" w:cs="Arial"/>
                <w:sz w:val="22"/>
                <w:szCs w:val="22"/>
              </w:rPr>
            </w:pPr>
            <w:r w:rsidRPr="00EA5EE8">
              <w:rPr>
                <w:rFonts w:ascii="Arial" w:hAnsi="Arial" w:cs="Arial"/>
                <w:b/>
                <w:sz w:val="22"/>
                <w:szCs w:val="22"/>
              </w:rPr>
              <w:t xml:space="preserve">Unit 3: </w:t>
            </w:r>
            <w:r>
              <w:rPr>
                <w:rFonts w:ascii="Arial" w:hAnsi="Arial" w:cs="Arial"/>
                <w:b/>
                <w:sz w:val="22"/>
                <w:szCs w:val="22"/>
              </w:rPr>
              <w:t>Financial Topics in Markups, Interest, Consumer Credit, Time Value of Money and Investments and Financial Statements</w:t>
            </w:r>
            <w:r>
              <w:rPr>
                <w:rFonts w:ascii="Arial" w:hAnsi="Arial" w:cs="Arial"/>
                <w:sz w:val="22"/>
                <w:szCs w:val="22"/>
              </w:rPr>
              <w:t xml:space="preserve"> </w:t>
            </w:r>
            <w:proofErr w:type="gramStart"/>
            <w:r>
              <w:rPr>
                <w:rFonts w:ascii="Arial" w:hAnsi="Arial" w:cs="Arial"/>
                <w:sz w:val="22"/>
                <w:szCs w:val="22"/>
              </w:rPr>
              <w:t>In</w:t>
            </w:r>
            <w:proofErr w:type="gramEnd"/>
            <w:r>
              <w:rPr>
                <w:rFonts w:ascii="Arial" w:hAnsi="Arial" w:cs="Arial"/>
                <w:sz w:val="22"/>
                <w:szCs w:val="22"/>
              </w:rPr>
              <w:t xml:space="preserve"> Unit 3, students will be able to:</w:t>
            </w:r>
          </w:p>
          <w:p w14:paraId="3F91409A" w14:textId="312A8F09" w:rsidR="00087BE3" w:rsidRDefault="00087BE3" w:rsidP="00087BE3">
            <w:pPr>
              <w:pStyle w:val="ListParagraph"/>
              <w:numPr>
                <w:ilvl w:val="0"/>
                <w:numId w:val="15"/>
              </w:numPr>
              <w:spacing w:after="120"/>
              <w:rPr>
                <w:rFonts w:ascii="Arial" w:hAnsi="Arial" w:cs="Arial"/>
                <w:sz w:val="22"/>
                <w:szCs w:val="22"/>
              </w:rPr>
            </w:pPr>
            <w:r>
              <w:rPr>
                <w:rFonts w:ascii="Arial" w:hAnsi="Arial" w:cs="Arial"/>
                <w:sz w:val="22"/>
                <w:szCs w:val="22"/>
              </w:rPr>
              <w:t xml:space="preserve">Demonstrate a broad factual </w:t>
            </w:r>
            <w:r w:rsidRPr="00284832">
              <w:rPr>
                <w:rFonts w:ascii="Arial" w:hAnsi="Arial" w:cs="Arial"/>
                <w:sz w:val="22"/>
                <w:szCs w:val="22"/>
              </w:rPr>
              <w:t xml:space="preserve">and computational understanding of </w:t>
            </w:r>
            <w:r>
              <w:rPr>
                <w:rFonts w:ascii="Arial" w:hAnsi="Arial" w:cs="Arial"/>
                <w:sz w:val="22"/>
                <w:szCs w:val="22"/>
              </w:rPr>
              <w:t>markups and markdowns using Excel.  Chapter 9.</w:t>
            </w:r>
          </w:p>
          <w:p w14:paraId="42683CC5" w14:textId="48BE2369" w:rsidR="00087BE3" w:rsidRPr="007D226B" w:rsidRDefault="00087BE3" w:rsidP="00087BE3">
            <w:pPr>
              <w:pStyle w:val="ListParagraph"/>
              <w:numPr>
                <w:ilvl w:val="0"/>
                <w:numId w:val="15"/>
              </w:numPr>
              <w:spacing w:after="120"/>
              <w:rPr>
                <w:rFonts w:ascii="Arial" w:hAnsi="Arial" w:cs="Arial"/>
                <w:sz w:val="22"/>
                <w:szCs w:val="22"/>
              </w:rPr>
            </w:pPr>
            <w:r>
              <w:rPr>
                <w:rFonts w:ascii="Arial" w:hAnsi="Arial" w:cs="Arial"/>
                <w:sz w:val="22"/>
                <w:szCs w:val="22"/>
              </w:rPr>
              <w:t>Demonstrate a broad conceptual and computational understanding of simple interest using Excel.  Chapter 11.</w:t>
            </w:r>
          </w:p>
          <w:p w14:paraId="33F02FD4" w14:textId="77777777" w:rsidR="00087BE3" w:rsidRDefault="00087BE3" w:rsidP="00087BE3">
            <w:pPr>
              <w:pStyle w:val="ListParagraph"/>
              <w:numPr>
                <w:ilvl w:val="0"/>
                <w:numId w:val="15"/>
              </w:numPr>
              <w:spacing w:after="120"/>
              <w:rPr>
                <w:rFonts w:ascii="Arial" w:hAnsi="Arial" w:cs="Arial"/>
                <w:sz w:val="22"/>
                <w:szCs w:val="22"/>
              </w:rPr>
            </w:pPr>
            <w:r w:rsidRPr="00284832">
              <w:rPr>
                <w:rFonts w:ascii="Arial" w:hAnsi="Arial" w:cs="Arial"/>
                <w:sz w:val="22"/>
                <w:szCs w:val="22"/>
              </w:rPr>
              <w:t>Demonstrate a broad factual, conceptual, procedural, and computational understanding</w:t>
            </w:r>
            <w:r>
              <w:rPr>
                <w:rFonts w:ascii="Arial" w:hAnsi="Arial" w:cs="Arial"/>
                <w:sz w:val="22"/>
                <w:szCs w:val="22"/>
              </w:rPr>
              <w:t xml:space="preserve"> of topics in consumer credit.  Chapter 12.</w:t>
            </w:r>
          </w:p>
          <w:p w14:paraId="20679ED3" w14:textId="77777777" w:rsidR="00087BE3" w:rsidRDefault="00087BE3" w:rsidP="00087BE3">
            <w:pPr>
              <w:pStyle w:val="ListParagraph"/>
              <w:numPr>
                <w:ilvl w:val="0"/>
                <w:numId w:val="15"/>
              </w:numPr>
              <w:spacing w:after="120"/>
              <w:rPr>
                <w:rFonts w:ascii="Arial" w:hAnsi="Arial" w:cs="Arial"/>
                <w:sz w:val="22"/>
                <w:szCs w:val="22"/>
              </w:rPr>
            </w:pPr>
            <w:r w:rsidRPr="00284832">
              <w:rPr>
                <w:rFonts w:ascii="Arial" w:hAnsi="Arial" w:cs="Arial"/>
                <w:sz w:val="22"/>
                <w:szCs w:val="22"/>
              </w:rPr>
              <w:t>Demonstrate a broad factual, conceptual, procedural, and computational understanding</w:t>
            </w:r>
            <w:r>
              <w:rPr>
                <w:rFonts w:ascii="Arial" w:hAnsi="Arial" w:cs="Arial"/>
                <w:sz w:val="22"/>
                <w:szCs w:val="22"/>
              </w:rPr>
              <w:t xml:space="preserve"> of the time value of money and compounding.  Chapter 13.</w:t>
            </w:r>
          </w:p>
          <w:p w14:paraId="4244D114" w14:textId="77777777" w:rsidR="00087BE3" w:rsidRDefault="00087BE3" w:rsidP="00087BE3">
            <w:pPr>
              <w:pStyle w:val="ListParagraph"/>
              <w:numPr>
                <w:ilvl w:val="0"/>
                <w:numId w:val="15"/>
              </w:numPr>
              <w:spacing w:after="120"/>
              <w:rPr>
                <w:rFonts w:ascii="Arial" w:hAnsi="Arial" w:cs="Arial"/>
                <w:sz w:val="22"/>
                <w:szCs w:val="22"/>
              </w:rPr>
            </w:pPr>
            <w:r w:rsidRPr="00284832">
              <w:rPr>
                <w:rFonts w:ascii="Arial" w:hAnsi="Arial" w:cs="Arial"/>
                <w:sz w:val="22"/>
                <w:szCs w:val="22"/>
              </w:rPr>
              <w:t>Demonstrate a broad factual understanding</w:t>
            </w:r>
            <w:r>
              <w:rPr>
                <w:rFonts w:ascii="Arial" w:hAnsi="Arial" w:cs="Arial"/>
                <w:sz w:val="22"/>
                <w:szCs w:val="22"/>
              </w:rPr>
              <w:t xml:space="preserve"> of topics in building wealth through investments.  Chapter 15.</w:t>
            </w:r>
          </w:p>
          <w:p w14:paraId="6515D098" w14:textId="77777777" w:rsidR="00087BE3" w:rsidRPr="009E22E4" w:rsidRDefault="00087BE3" w:rsidP="00087BE3">
            <w:pPr>
              <w:pStyle w:val="ListParagraph"/>
              <w:numPr>
                <w:ilvl w:val="0"/>
                <w:numId w:val="15"/>
              </w:numPr>
              <w:spacing w:after="120"/>
              <w:rPr>
                <w:rFonts w:ascii="Arial" w:hAnsi="Arial" w:cs="Arial"/>
                <w:sz w:val="22"/>
                <w:szCs w:val="22"/>
              </w:rPr>
            </w:pPr>
            <w:r>
              <w:rPr>
                <w:rFonts w:ascii="Arial" w:hAnsi="Arial" w:cs="Arial"/>
                <w:sz w:val="22"/>
                <w:szCs w:val="22"/>
              </w:rPr>
              <w:t xml:space="preserve">Demonstrate </w:t>
            </w:r>
            <w:r w:rsidRPr="00284832">
              <w:rPr>
                <w:rFonts w:ascii="Arial" w:hAnsi="Arial" w:cs="Arial"/>
                <w:sz w:val="22"/>
                <w:szCs w:val="22"/>
              </w:rPr>
              <w:t>a broad factual understanding</w:t>
            </w:r>
            <w:r>
              <w:rPr>
                <w:rFonts w:ascii="Arial" w:hAnsi="Arial" w:cs="Arial"/>
                <w:sz w:val="22"/>
                <w:szCs w:val="22"/>
              </w:rPr>
              <w:t xml:space="preserve"> of topics in financial reporting and statements using Excel. Chapter 21.</w:t>
            </w:r>
          </w:p>
          <w:p w14:paraId="10F03961" w14:textId="77777777" w:rsidR="00087BE3" w:rsidRPr="000E5D4C" w:rsidRDefault="00087BE3" w:rsidP="00087BE3">
            <w:pPr>
              <w:pStyle w:val="ListParagraph"/>
              <w:spacing w:after="120"/>
              <w:jc w:val="both"/>
              <w:rPr>
                <w:rFonts w:ascii="Arial" w:hAnsi="Arial" w:cs="Arial"/>
              </w:rPr>
            </w:pPr>
            <w:r w:rsidRPr="000E5D4C">
              <w:rPr>
                <w:rFonts w:ascii="Arial" w:hAnsi="Arial" w:cs="Arial"/>
              </w:rPr>
              <w:t>ACC Outcomes: critical thinking, quantitative reasoning, technology competency</w:t>
            </w:r>
          </w:p>
          <w:p w14:paraId="6AD5EFC3" w14:textId="77777777" w:rsidR="00087BE3" w:rsidRPr="0020344D" w:rsidRDefault="00087BE3" w:rsidP="00087BE3">
            <w:pPr>
              <w:pStyle w:val="ListParagraph"/>
              <w:jc w:val="both"/>
              <w:rPr>
                <w:rFonts w:ascii="Arial" w:hAnsi="Arial" w:cs="Arial"/>
                <w:i/>
                <w:sz w:val="22"/>
                <w:szCs w:val="22"/>
              </w:rPr>
            </w:pPr>
            <w:r w:rsidRPr="0020344D">
              <w:rPr>
                <w:rFonts w:ascii="Arial" w:hAnsi="Arial" w:cs="Arial"/>
                <w:i/>
                <w:sz w:val="22"/>
                <w:szCs w:val="22"/>
              </w:rPr>
              <w:t xml:space="preserve">Assessments:  Unit 3 </w:t>
            </w:r>
            <w:r>
              <w:rPr>
                <w:rFonts w:ascii="Arial" w:hAnsi="Arial" w:cs="Arial"/>
                <w:i/>
                <w:sz w:val="22"/>
                <w:szCs w:val="22"/>
              </w:rPr>
              <w:t xml:space="preserve">HW and Chapter Practice </w:t>
            </w:r>
            <w:r w:rsidRPr="0020344D">
              <w:rPr>
                <w:rFonts w:ascii="Arial" w:hAnsi="Arial" w:cs="Arial"/>
                <w:i/>
                <w:sz w:val="22"/>
                <w:szCs w:val="22"/>
              </w:rPr>
              <w:t>Assignments (Answer Keys)</w:t>
            </w:r>
          </w:p>
          <w:p w14:paraId="038B63E7" w14:textId="2C5C0E84" w:rsidR="00087BE3" w:rsidRPr="00087BE3" w:rsidRDefault="00087BE3" w:rsidP="00087BE3">
            <w:pPr>
              <w:spacing w:after="120"/>
              <w:rPr>
                <w:rFonts w:ascii="Arial" w:hAnsi="Arial" w:cs="Arial"/>
                <w:b/>
                <w:sz w:val="22"/>
                <w:szCs w:val="22"/>
              </w:rPr>
            </w:pPr>
            <w:r w:rsidRPr="0020344D">
              <w:rPr>
                <w:rFonts w:ascii="Arial" w:hAnsi="Arial" w:cs="Arial"/>
                <w:i/>
                <w:sz w:val="22"/>
                <w:szCs w:val="22"/>
              </w:rPr>
              <w:t>(</w:t>
            </w:r>
            <w:proofErr w:type="gramStart"/>
            <w:r w:rsidRPr="0020344D">
              <w:rPr>
                <w:rFonts w:ascii="Arial" w:hAnsi="Arial" w:cs="Arial"/>
                <w:i/>
                <w:sz w:val="22"/>
                <w:szCs w:val="22"/>
              </w:rPr>
              <w:t xml:space="preserve">Metrics)   </w:t>
            </w:r>
            <w:proofErr w:type="gramEnd"/>
            <w:r w:rsidRPr="0020344D">
              <w:rPr>
                <w:rFonts w:ascii="Arial" w:hAnsi="Arial" w:cs="Arial"/>
                <w:i/>
                <w:sz w:val="22"/>
                <w:szCs w:val="22"/>
              </w:rPr>
              <w:t xml:space="preserve">       Unit 3 Exam (Answer Key)</w:t>
            </w:r>
          </w:p>
        </w:tc>
      </w:tr>
      <w:tr w:rsidR="00293C31" w:rsidRPr="00B1669E" w14:paraId="116DE6AF" w14:textId="77777777" w:rsidTr="00EE70EF">
        <w:trPr>
          <w:trHeight w:val="3545"/>
        </w:trPr>
        <w:tc>
          <w:tcPr>
            <w:tcW w:w="2088" w:type="dxa"/>
            <w:tcBorders>
              <w:top w:val="single" w:sz="4" w:space="0" w:color="auto"/>
              <w:left w:val="single" w:sz="4" w:space="0" w:color="auto"/>
              <w:bottom w:val="single" w:sz="4" w:space="0" w:color="auto"/>
              <w:right w:val="single" w:sz="4" w:space="0" w:color="auto"/>
            </w:tcBorders>
          </w:tcPr>
          <w:p w14:paraId="0E7860C4" w14:textId="77777777" w:rsidR="00293C31" w:rsidRPr="00B1669E" w:rsidRDefault="00293C31" w:rsidP="00502851">
            <w:pPr>
              <w:pStyle w:val="NormalWeb"/>
              <w:spacing w:after="120" w:afterAutospacing="0"/>
              <w:jc w:val="center"/>
              <w:rPr>
                <w:rFonts w:ascii="Arial" w:hAnsi="Arial" w:cs="Arial"/>
                <w:b/>
                <w:bCs/>
                <w:sz w:val="22"/>
                <w:szCs w:val="22"/>
              </w:rPr>
            </w:pPr>
            <w:r w:rsidRPr="00B1669E">
              <w:rPr>
                <w:rFonts w:ascii="Arial" w:hAnsi="Arial" w:cs="Arial"/>
                <w:b/>
                <w:bCs/>
                <w:sz w:val="22"/>
                <w:szCs w:val="22"/>
              </w:rPr>
              <w:lastRenderedPageBreak/>
              <w:t>Description of Assessment Methods</w:t>
            </w:r>
          </w:p>
        </w:tc>
        <w:tc>
          <w:tcPr>
            <w:tcW w:w="8370" w:type="dxa"/>
            <w:tcBorders>
              <w:top w:val="single" w:sz="4" w:space="0" w:color="auto"/>
              <w:left w:val="single" w:sz="4" w:space="0" w:color="auto"/>
              <w:bottom w:val="single" w:sz="4" w:space="0" w:color="auto"/>
              <w:right w:val="single" w:sz="4" w:space="0" w:color="auto"/>
            </w:tcBorders>
          </w:tcPr>
          <w:p w14:paraId="28ED18A0" w14:textId="77777777" w:rsidR="00293C31" w:rsidRPr="00DD3B20" w:rsidRDefault="00293C31" w:rsidP="00897632">
            <w:pPr>
              <w:pStyle w:val="NormalWeb"/>
              <w:jc w:val="both"/>
              <w:rPr>
                <w:rFonts w:ascii="Arial" w:hAnsi="Arial" w:cs="Arial"/>
                <w:sz w:val="20"/>
                <w:szCs w:val="20"/>
              </w:rPr>
            </w:pPr>
            <w:r>
              <w:rPr>
                <w:rFonts w:ascii="Arial" w:hAnsi="Arial" w:cs="Arial"/>
                <w:sz w:val="20"/>
                <w:szCs w:val="20"/>
              </w:rPr>
              <w:t>There will be</w:t>
            </w:r>
            <w:r w:rsidRPr="005F64AB">
              <w:rPr>
                <w:rFonts w:ascii="Arial" w:hAnsi="Arial" w:cs="Arial"/>
                <w:sz w:val="20"/>
                <w:szCs w:val="20"/>
              </w:rPr>
              <w:t xml:space="preserve"> </w:t>
            </w:r>
            <w:r>
              <w:rPr>
                <w:rFonts w:ascii="Arial" w:hAnsi="Arial" w:cs="Arial"/>
                <w:sz w:val="20"/>
                <w:szCs w:val="20"/>
              </w:rPr>
              <w:t>three (3)</w:t>
            </w:r>
            <w:r w:rsidRPr="005F64AB">
              <w:rPr>
                <w:rFonts w:ascii="Arial" w:hAnsi="Arial" w:cs="Arial"/>
                <w:sz w:val="20"/>
                <w:szCs w:val="20"/>
              </w:rPr>
              <w:t xml:space="preserve"> </w:t>
            </w:r>
            <w:r>
              <w:rPr>
                <w:rFonts w:ascii="Arial" w:hAnsi="Arial" w:cs="Arial"/>
                <w:sz w:val="20"/>
                <w:szCs w:val="20"/>
              </w:rPr>
              <w:t>examinations.</w:t>
            </w:r>
            <w:r w:rsidRPr="005F64AB">
              <w:rPr>
                <w:rFonts w:ascii="Arial" w:hAnsi="Arial" w:cs="Arial"/>
                <w:sz w:val="20"/>
                <w:szCs w:val="20"/>
              </w:rPr>
              <w:t xml:space="preserve">  These tests are serious examinations of the student’s understanding of the conce</w:t>
            </w:r>
            <w:r>
              <w:rPr>
                <w:rFonts w:ascii="Arial" w:hAnsi="Arial" w:cs="Arial"/>
                <w:sz w:val="20"/>
                <w:szCs w:val="20"/>
              </w:rPr>
              <w:t xml:space="preserve">pts and practice of the course.  Homework and discussion are the complementary pieces to assess mastery of learning outcomes. </w:t>
            </w:r>
          </w:p>
          <w:tbl>
            <w:tblPr>
              <w:tblpPr w:leftFromText="180" w:rightFromText="180" w:vertAnchor="text" w:horzAnchor="page" w:tblpX="1281" w:tblpY="55"/>
              <w:tblOverlap w:val="never"/>
              <w:tblW w:w="4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8"/>
              <w:gridCol w:w="1574"/>
            </w:tblGrid>
            <w:tr w:rsidR="00293C31" w:rsidRPr="005F64AB" w14:paraId="73164A8B" w14:textId="77777777" w:rsidTr="00897632">
              <w:trPr>
                <w:trHeight w:val="286"/>
              </w:trPr>
              <w:tc>
                <w:tcPr>
                  <w:tcW w:w="2458" w:type="dxa"/>
                </w:tcPr>
                <w:p w14:paraId="2AD67796" w14:textId="77777777" w:rsidR="00293C31" w:rsidRPr="005F64AB" w:rsidRDefault="00293C31" w:rsidP="0089763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 w:val="20"/>
                      <w:szCs w:val="20"/>
                    </w:rPr>
                  </w:pPr>
                  <w:r>
                    <w:rPr>
                      <w:rFonts w:ascii="Arial" w:hAnsi="Arial" w:cs="Arial"/>
                      <w:b/>
                      <w:sz w:val="20"/>
                      <w:szCs w:val="20"/>
                    </w:rPr>
                    <w:t>Assessment Method</w:t>
                  </w:r>
                </w:p>
              </w:tc>
              <w:tc>
                <w:tcPr>
                  <w:tcW w:w="1574" w:type="dxa"/>
                </w:tcPr>
                <w:p w14:paraId="00B67795" w14:textId="77777777" w:rsidR="00293C31" w:rsidRPr="005F64AB" w:rsidRDefault="00293C31" w:rsidP="0089763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 w:val="20"/>
                      <w:szCs w:val="20"/>
                    </w:rPr>
                  </w:pPr>
                  <w:r w:rsidRPr="005F64AB">
                    <w:rPr>
                      <w:rFonts w:ascii="Arial" w:hAnsi="Arial" w:cs="Arial"/>
                      <w:b/>
                      <w:sz w:val="20"/>
                      <w:szCs w:val="20"/>
                    </w:rPr>
                    <w:t>Total Points</w:t>
                  </w:r>
                </w:p>
              </w:tc>
            </w:tr>
            <w:tr w:rsidR="00293C31" w:rsidRPr="005F64AB" w14:paraId="02BA8235" w14:textId="77777777" w:rsidTr="00897632">
              <w:trPr>
                <w:trHeight w:val="317"/>
              </w:trPr>
              <w:tc>
                <w:tcPr>
                  <w:tcW w:w="2458" w:type="dxa"/>
                </w:tcPr>
                <w:p w14:paraId="3936B846" w14:textId="77777777" w:rsidR="00293C31" w:rsidRPr="005F64AB" w:rsidRDefault="00293C31" w:rsidP="0089763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 w:val="20"/>
                      <w:szCs w:val="20"/>
                    </w:rPr>
                  </w:pPr>
                  <w:r>
                    <w:rPr>
                      <w:rFonts w:ascii="Arial" w:hAnsi="Arial" w:cs="Arial"/>
                      <w:sz w:val="20"/>
                      <w:szCs w:val="20"/>
                    </w:rPr>
                    <w:t>Unit 1 Exam</w:t>
                  </w:r>
                  <w:r w:rsidRPr="005F64AB">
                    <w:rPr>
                      <w:rFonts w:ascii="Arial" w:hAnsi="Arial" w:cs="Arial"/>
                      <w:sz w:val="20"/>
                      <w:szCs w:val="20"/>
                    </w:rPr>
                    <w:t xml:space="preserve"> </w:t>
                  </w:r>
                </w:p>
              </w:tc>
              <w:tc>
                <w:tcPr>
                  <w:tcW w:w="1574" w:type="dxa"/>
                </w:tcPr>
                <w:p w14:paraId="03482B87" w14:textId="77777777" w:rsidR="00293C31" w:rsidRPr="005F64AB" w:rsidRDefault="00293C31" w:rsidP="0089763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 w:val="20"/>
                      <w:szCs w:val="20"/>
                    </w:rPr>
                  </w:pPr>
                  <w:r>
                    <w:rPr>
                      <w:rFonts w:ascii="Arial" w:hAnsi="Arial" w:cs="Arial"/>
                      <w:sz w:val="20"/>
                      <w:szCs w:val="20"/>
                    </w:rPr>
                    <w:t>10</w:t>
                  </w:r>
                  <w:r w:rsidRPr="005F64AB">
                    <w:rPr>
                      <w:rFonts w:ascii="Arial" w:hAnsi="Arial" w:cs="Arial"/>
                      <w:sz w:val="20"/>
                      <w:szCs w:val="20"/>
                    </w:rPr>
                    <w:t>%</w:t>
                  </w:r>
                </w:p>
              </w:tc>
            </w:tr>
            <w:tr w:rsidR="00293C31" w:rsidRPr="005F64AB" w14:paraId="146FE2E0" w14:textId="77777777" w:rsidTr="00C10787">
              <w:trPr>
                <w:trHeight w:val="323"/>
              </w:trPr>
              <w:tc>
                <w:tcPr>
                  <w:tcW w:w="2458" w:type="dxa"/>
                </w:tcPr>
                <w:p w14:paraId="4821EC85" w14:textId="77777777" w:rsidR="00293C31" w:rsidRDefault="00293C31" w:rsidP="0089763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0"/>
                      <w:szCs w:val="20"/>
                    </w:rPr>
                  </w:pPr>
                  <w:r>
                    <w:rPr>
                      <w:rFonts w:ascii="Arial" w:hAnsi="Arial" w:cs="Arial"/>
                      <w:sz w:val="20"/>
                      <w:szCs w:val="20"/>
                    </w:rPr>
                    <w:t>Unit 2 Exam</w:t>
                  </w:r>
                </w:p>
              </w:tc>
              <w:tc>
                <w:tcPr>
                  <w:tcW w:w="1574" w:type="dxa"/>
                </w:tcPr>
                <w:p w14:paraId="587B7CCE" w14:textId="77777777" w:rsidR="00293C31" w:rsidRDefault="00293C31" w:rsidP="0089763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0"/>
                      <w:szCs w:val="20"/>
                    </w:rPr>
                  </w:pPr>
                  <w:r>
                    <w:rPr>
                      <w:rFonts w:ascii="Arial" w:hAnsi="Arial" w:cs="Arial"/>
                      <w:sz w:val="20"/>
                      <w:szCs w:val="20"/>
                    </w:rPr>
                    <w:t>15%</w:t>
                  </w:r>
                </w:p>
              </w:tc>
            </w:tr>
            <w:tr w:rsidR="00293C31" w:rsidRPr="005F64AB" w14:paraId="75BC7CB1" w14:textId="77777777" w:rsidTr="00897632">
              <w:trPr>
                <w:trHeight w:val="289"/>
              </w:trPr>
              <w:tc>
                <w:tcPr>
                  <w:tcW w:w="2458" w:type="dxa"/>
                </w:tcPr>
                <w:p w14:paraId="235F5E67" w14:textId="288AC2D8" w:rsidR="00293C31" w:rsidRPr="005F64AB" w:rsidRDefault="00C10787" w:rsidP="0089763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0"/>
                      <w:szCs w:val="20"/>
                    </w:rPr>
                  </w:pPr>
                  <w:r>
                    <w:rPr>
                      <w:rFonts w:ascii="Arial" w:hAnsi="Arial" w:cs="Arial"/>
                      <w:sz w:val="20"/>
                      <w:szCs w:val="20"/>
                    </w:rPr>
                    <w:t>Excel Discussions/</w:t>
                  </w:r>
                  <w:r w:rsidR="00293C31">
                    <w:rPr>
                      <w:rFonts w:ascii="Arial" w:hAnsi="Arial" w:cs="Arial"/>
                      <w:sz w:val="20"/>
                      <w:szCs w:val="20"/>
                    </w:rPr>
                    <w:t>Participation</w:t>
                  </w:r>
                  <w:r w:rsidR="008D23D6">
                    <w:rPr>
                      <w:rFonts w:ascii="Arial" w:hAnsi="Arial" w:cs="Arial"/>
                      <w:sz w:val="20"/>
                      <w:szCs w:val="20"/>
                    </w:rPr>
                    <w:t>/Attendance</w:t>
                  </w:r>
                </w:p>
              </w:tc>
              <w:tc>
                <w:tcPr>
                  <w:tcW w:w="1574" w:type="dxa"/>
                </w:tcPr>
                <w:p w14:paraId="6E61AA5D" w14:textId="77777777" w:rsidR="00C10787" w:rsidRDefault="00C10787" w:rsidP="0089763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0"/>
                      <w:szCs w:val="20"/>
                    </w:rPr>
                  </w:pPr>
                </w:p>
                <w:p w14:paraId="1CB563A5" w14:textId="5634DD1A" w:rsidR="00293C31" w:rsidRPr="005F64AB" w:rsidRDefault="008D23D6" w:rsidP="0089763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0"/>
                      <w:szCs w:val="20"/>
                    </w:rPr>
                  </w:pPr>
                  <w:r>
                    <w:rPr>
                      <w:rFonts w:ascii="Arial" w:hAnsi="Arial" w:cs="Arial"/>
                      <w:sz w:val="20"/>
                      <w:szCs w:val="20"/>
                    </w:rPr>
                    <w:t>2</w:t>
                  </w:r>
                  <w:r w:rsidR="00293C31">
                    <w:rPr>
                      <w:rFonts w:ascii="Arial" w:hAnsi="Arial" w:cs="Arial"/>
                      <w:sz w:val="20"/>
                      <w:szCs w:val="20"/>
                    </w:rPr>
                    <w:t>0</w:t>
                  </w:r>
                  <w:r w:rsidR="00293C31" w:rsidRPr="005F64AB">
                    <w:rPr>
                      <w:rFonts w:ascii="Arial" w:hAnsi="Arial" w:cs="Arial"/>
                      <w:sz w:val="20"/>
                      <w:szCs w:val="20"/>
                    </w:rPr>
                    <w:t>%</w:t>
                  </w:r>
                </w:p>
              </w:tc>
            </w:tr>
            <w:tr w:rsidR="00293C31" w:rsidRPr="005F64AB" w14:paraId="461B0B21" w14:textId="77777777" w:rsidTr="00897632">
              <w:trPr>
                <w:trHeight w:val="316"/>
              </w:trPr>
              <w:tc>
                <w:tcPr>
                  <w:tcW w:w="2458" w:type="dxa"/>
                </w:tcPr>
                <w:p w14:paraId="5B0884A4" w14:textId="77777777" w:rsidR="00293C31" w:rsidRDefault="00293C31" w:rsidP="0089763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0"/>
                      <w:szCs w:val="20"/>
                    </w:rPr>
                  </w:pPr>
                  <w:r>
                    <w:rPr>
                      <w:rFonts w:ascii="Arial" w:hAnsi="Arial" w:cs="Arial"/>
                      <w:sz w:val="20"/>
                      <w:szCs w:val="20"/>
                    </w:rPr>
                    <w:t>Homework in MML</w:t>
                  </w:r>
                </w:p>
              </w:tc>
              <w:tc>
                <w:tcPr>
                  <w:tcW w:w="1574" w:type="dxa"/>
                </w:tcPr>
                <w:p w14:paraId="70D5689C" w14:textId="091748D4" w:rsidR="00293C31" w:rsidRDefault="008D23D6" w:rsidP="0089763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0"/>
                      <w:szCs w:val="20"/>
                    </w:rPr>
                  </w:pPr>
                  <w:r>
                    <w:rPr>
                      <w:rFonts w:ascii="Arial" w:hAnsi="Arial" w:cs="Arial"/>
                      <w:sz w:val="20"/>
                      <w:szCs w:val="20"/>
                    </w:rPr>
                    <w:t>3</w:t>
                  </w:r>
                  <w:r w:rsidR="00293C31">
                    <w:rPr>
                      <w:rFonts w:ascii="Arial" w:hAnsi="Arial" w:cs="Arial"/>
                      <w:sz w:val="20"/>
                      <w:szCs w:val="20"/>
                    </w:rPr>
                    <w:t>0%</w:t>
                  </w:r>
                </w:p>
              </w:tc>
            </w:tr>
            <w:tr w:rsidR="00293C31" w:rsidRPr="005F64AB" w14:paraId="5C787B42" w14:textId="77777777" w:rsidTr="00897632">
              <w:trPr>
                <w:trHeight w:val="286"/>
              </w:trPr>
              <w:tc>
                <w:tcPr>
                  <w:tcW w:w="2458" w:type="dxa"/>
                </w:tcPr>
                <w:p w14:paraId="1686BE8B" w14:textId="77777777" w:rsidR="00293C31" w:rsidRPr="005F64AB" w:rsidRDefault="00293C31" w:rsidP="0089763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0"/>
                      <w:szCs w:val="20"/>
                    </w:rPr>
                  </w:pPr>
                  <w:r>
                    <w:rPr>
                      <w:rFonts w:ascii="Arial" w:hAnsi="Arial" w:cs="Arial"/>
                      <w:sz w:val="20"/>
                      <w:szCs w:val="20"/>
                    </w:rPr>
                    <w:t>Unit 3</w:t>
                  </w:r>
                  <w:r w:rsidRPr="005F64AB">
                    <w:rPr>
                      <w:rFonts w:ascii="Arial" w:hAnsi="Arial" w:cs="Arial"/>
                      <w:sz w:val="20"/>
                      <w:szCs w:val="20"/>
                    </w:rPr>
                    <w:t xml:space="preserve"> Exam</w:t>
                  </w:r>
                  <w:r>
                    <w:rPr>
                      <w:rFonts w:ascii="Arial" w:hAnsi="Arial" w:cs="Arial"/>
                      <w:sz w:val="20"/>
                      <w:szCs w:val="20"/>
                    </w:rPr>
                    <w:t xml:space="preserve"> – Final</w:t>
                  </w:r>
                </w:p>
              </w:tc>
              <w:tc>
                <w:tcPr>
                  <w:tcW w:w="1574" w:type="dxa"/>
                </w:tcPr>
                <w:p w14:paraId="4A488DE6" w14:textId="77777777" w:rsidR="00293C31" w:rsidRPr="005F64AB" w:rsidRDefault="00293C31" w:rsidP="0089763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0"/>
                      <w:szCs w:val="20"/>
                    </w:rPr>
                  </w:pPr>
                  <w:r>
                    <w:rPr>
                      <w:rFonts w:ascii="Arial" w:hAnsi="Arial" w:cs="Arial"/>
                      <w:sz w:val="20"/>
                      <w:szCs w:val="20"/>
                    </w:rPr>
                    <w:t>25</w:t>
                  </w:r>
                  <w:r w:rsidRPr="005F64AB">
                    <w:rPr>
                      <w:rFonts w:ascii="Arial" w:hAnsi="Arial" w:cs="Arial"/>
                      <w:sz w:val="20"/>
                      <w:szCs w:val="20"/>
                    </w:rPr>
                    <w:t>%</w:t>
                  </w:r>
                </w:p>
              </w:tc>
            </w:tr>
          </w:tbl>
          <w:p w14:paraId="151D707D" w14:textId="77777777" w:rsidR="00293C31" w:rsidRPr="00B1669E" w:rsidRDefault="00293C31" w:rsidP="00897632">
            <w:pPr>
              <w:pStyle w:val="NormalWeb"/>
              <w:spacing w:before="0" w:beforeAutospacing="0" w:after="0" w:afterAutospacing="0"/>
              <w:rPr>
                <w:rFonts w:ascii="Arial" w:hAnsi="Arial" w:cs="Arial"/>
                <w:i/>
                <w:sz w:val="22"/>
                <w:szCs w:val="22"/>
              </w:rPr>
            </w:pPr>
          </w:p>
          <w:p w14:paraId="25713943" w14:textId="77777777" w:rsidR="00293C31" w:rsidRDefault="00293C31" w:rsidP="00897632">
            <w:pPr>
              <w:spacing w:after="120"/>
              <w:rPr>
                <w:rFonts w:ascii="Maiandra GD" w:hAnsi="Maiandra GD" w:cs="Arial"/>
                <w:i/>
                <w:sz w:val="22"/>
                <w:szCs w:val="22"/>
              </w:rPr>
            </w:pPr>
          </w:p>
          <w:p w14:paraId="3B24E4E5" w14:textId="77777777" w:rsidR="00293C31" w:rsidRPr="006D576C" w:rsidRDefault="00293C31" w:rsidP="00812E9D">
            <w:pPr>
              <w:pStyle w:val="NormalWeb"/>
              <w:rPr>
                <w:rFonts w:ascii="Arial" w:hAnsi="Arial" w:cs="Arial"/>
                <w:sz w:val="22"/>
                <w:szCs w:val="22"/>
              </w:rPr>
            </w:pPr>
          </w:p>
        </w:tc>
      </w:tr>
    </w:tbl>
    <w:p w14:paraId="4037719C" w14:textId="77777777" w:rsidR="009C7836" w:rsidRDefault="009C7836" w:rsidP="004F4078">
      <w:pPr>
        <w:ind w:right="-540"/>
        <w:jc w:val="center"/>
        <w:rPr>
          <w:rFonts w:ascii="Arial" w:hAnsi="Arial" w:cs="Arial"/>
          <w:b/>
          <w:sz w:val="22"/>
          <w:szCs w:val="22"/>
          <w:u w:val="single"/>
        </w:rPr>
      </w:pPr>
    </w:p>
    <w:p w14:paraId="2A0E43B1" w14:textId="77777777" w:rsidR="00C908F3" w:rsidRPr="00B1669E" w:rsidRDefault="00C908F3" w:rsidP="004F4078">
      <w:pPr>
        <w:ind w:right="-540"/>
        <w:jc w:val="center"/>
        <w:rPr>
          <w:rFonts w:ascii="Arial" w:hAnsi="Arial" w:cs="Arial"/>
          <w:b/>
          <w:sz w:val="22"/>
          <w:szCs w:val="22"/>
          <w:u w:val="single"/>
        </w:rPr>
      </w:pPr>
      <w:r w:rsidRPr="00B1669E">
        <w:rPr>
          <w:rFonts w:ascii="Arial" w:hAnsi="Arial" w:cs="Arial"/>
          <w:b/>
          <w:sz w:val="22"/>
          <w:szCs w:val="22"/>
          <w:u w:val="single"/>
        </w:rPr>
        <w:t>COURSE REQUIREMENTS</w:t>
      </w:r>
    </w:p>
    <w:p w14:paraId="0047A4DD" w14:textId="77777777" w:rsidR="00C908F3" w:rsidRPr="00B1669E" w:rsidRDefault="00C908F3" w:rsidP="00C908F3">
      <w:pPr>
        <w:jc w:val="center"/>
        <w:rPr>
          <w:rFonts w:ascii="Arial" w:hAnsi="Arial" w:cs="Arial"/>
          <w:sz w:val="22"/>
          <w:szCs w:val="22"/>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8370"/>
      </w:tblGrid>
      <w:tr w:rsidR="00C908F3" w:rsidRPr="00B1669E" w14:paraId="5C978C37" w14:textId="77777777" w:rsidTr="00B1669E">
        <w:trPr>
          <w:trHeight w:val="773"/>
        </w:trPr>
        <w:tc>
          <w:tcPr>
            <w:tcW w:w="2088" w:type="dxa"/>
          </w:tcPr>
          <w:p w14:paraId="578C514E" w14:textId="77777777" w:rsidR="00C908F3" w:rsidRPr="00B1669E" w:rsidRDefault="00C908F3" w:rsidP="00AA0123">
            <w:pPr>
              <w:pStyle w:val="NormalWeb"/>
              <w:jc w:val="center"/>
              <w:rPr>
                <w:rFonts w:ascii="Arial" w:hAnsi="Arial" w:cs="Arial"/>
                <w:b/>
                <w:sz w:val="22"/>
                <w:szCs w:val="22"/>
              </w:rPr>
            </w:pPr>
            <w:r w:rsidRPr="00B1669E">
              <w:rPr>
                <w:rFonts w:ascii="Arial" w:hAnsi="Arial" w:cs="Arial"/>
                <w:b/>
                <w:sz w:val="22"/>
                <w:szCs w:val="22"/>
              </w:rPr>
              <w:t>Instructional Methods</w:t>
            </w:r>
          </w:p>
        </w:tc>
        <w:tc>
          <w:tcPr>
            <w:tcW w:w="8370" w:type="dxa"/>
          </w:tcPr>
          <w:p w14:paraId="3D17FED2" w14:textId="5AA1FD9E" w:rsidR="00C908F3" w:rsidRPr="006D576C" w:rsidRDefault="00293C31" w:rsidP="007779E0">
            <w:pPr>
              <w:pStyle w:val="NormalWeb"/>
              <w:spacing w:before="0" w:beforeAutospacing="0" w:after="120" w:afterAutospacing="0"/>
              <w:rPr>
                <w:rFonts w:ascii="Arial" w:hAnsi="Arial" w:cs="Arial"/>
                <w:sz w:val="22"/>
                <w:szCs w:val="22"/>
              </w:rPr>
            </w:pPr>
            <w:r w:rsidRPr="00AE2F91">
              <w:rPr>
                <w:rFonts w:ascii="Arial" w:hAnsi="Arial" w:cs="Arial"/>
                <w:sz w:val="22"/>
                <w:szCs w:val="22"/>
              </w:rPr>
              <w:t xml:space="preserve">Being a full-time student means working full-time as a student on your academic and professional growth and development.  In other words, “there is no substitute for hard work” (Thomas Edison).  </w:t>
            </w:r>
            <w:r>
              <w:rPr>
                <w:rFonts w:ascii="Arial" w:hAnsi="Arial" w:cs="Arial"/>
                <w:sz w:val="22"/>
                <w:szCs w:val="22"/>
              </w:rPr>
              <w:t>Consequently, y</w:t>
            </w:r>
            <w:r w:rsidRPr="0073486F">
              <w:rPr>
                <w:rFonts w:ascii="Arial" w:hAnsi="Arial" w:cs="Arial"/>
                <w:sz w:val="22"/>
                <w:szCs w:val="22"/>
              </w:rPr>
              <w:t>ou are expected to acquire desired knowledge and skills through hands-on experience with course material.</w:t>
            </w:r>
            <w:r>
              <w:rPr>
                <w:rFonts w:ascii="Arial" w:hAnsi="Arial" w:cs="Arial"/>
                <w:sz w:val="22"/>
                <w:szCs w:val="22"/>
              </w:rPr>
              <w:t xml:space="preserve">  </w:t>
            </w:r>
            <w:r w:rsidRPr="0073486F">
              <w:rPr>
                <w:rFonts w:ascii="Arial" w:hAnsi="Arial" w:cs="Arial"/>
                <w:sz w:val="22"/>
                <w:szCs w:val="22"/>
              </w:rPr>
              <w:t xml:space="preserve">Course related knowledge and skills will be </w:t>
            </w:r>
            <w:r>
              <w:rPr>
                <w:rFonts w:ascii="Arial" w:hAnsi="Arial" w:cs="Arial"/>
                <w:sz w:val="22"/>
                <w:szCs w:val="22"/>
              </w:rPr>
              <w:t>presented</w:t>
            </w:r>
            <w:r w:rsidRPr="0073486F">
              <w:rPr>
                <w:rFonts w:ascii="Arial" w:hAnsi="Arial" w:cs="Arial"/>
                <w:sz w:val="22"/>
                <w:szCs w:val="22"/>
              </w:rPr>
              <w:t xml:space="preserve"> via assigned readings and exercises, </w:t>
            </w:r>
            <w:r>
              <w:rPr>
                <w:rFonts w:ascii="Arial" w:hAnsi="Arial" w:cs="Arial"/>
                <w:sz w:val="22"/>
                <w:szCs w:val="22"/>
              </w:rPr>
              <w:t>online videos, podcasts, meeting</w:t>
            </w:r>
            <w:r w:rsidRPr="0073486F">
              <w:rPr>
                <w:rFonts w:ascii="Arial" w:hAnsi="Arial" w:cs="Arial"/>
                <w:sz w:val="22"/>
                <w:szCs w:val="22"/>
              </w:rPr>
              <w:t xml:space="preserve"> presentations and discussions, and conversations with </w:t>
            </w:r>
            <w:r>
              <w:rPr>
                <w:rFonts w:ascii="Arial" w:hAnsi="Arial" w:cs="Arial"/>
                <w:sz w:val="22"/>
                <w:szCs w:val="22"/>
              </w:rPr>
              <w:t>colleagues</w:t>
            </w:r>
            <w:r w:rsidRPr="0073486F">
              <w:rPr>
                <w:rFonts w:ascii="Arial" w:hAnsi="Arial" w:cs="Arial"/>
                <w:sz w:val="22"/>
                <w:szCs w:val="22"/>
              </w:rPr>
              <w:t xml:space="preserve"> and the instructor.  </w:t>
            </w:r>
          </w:p>
        </w:tc>
      </w:tr>
      <w:tr w:rsidR="00C908F3" w:rsidRPr="00B1669E" w14:paraId="3956796F" w14:textId="77777777" w:rsidTr="00B1669E">
        <w:trPr>
          <w:trHeight w:val="470"/>
        </w:trPr>
        <w:tc>
          <w:tcPr>
            <w:tcW w:w="2088" w:type="dxa"/>
          </w:tcPr>
          <w:p w14:paraId="3CEAF039" w14:textId="77777777" w:rsidR="00C908F3" w:rsidRPr="00B1669E" w:rsidRDefault="00C908F3" w:rsidP="007779E0">
            <w:pPr>
              <w:pStyle w:val="NormalWeb"/>
              <w:jc w:val="center"/>
              <w:rPr>
                <w:rFonts w:ascii="Arial" w:hAnsi="Arial" w:cs="Arial"/>
                <w:b/>
                <w:sz w:val="22"/>
                <w:szCs w:val="22"/>
              </w:rPr>
            </w:pPr>
            <w:r w:rsidRPr="00B1669E">
              <w:rPr>
                <w:rFonts w:ascii="Arial" w:hAnsi="Arial" w:cs="Arial"/>
                <w:b/>
                <w:sz w:val="22"/>
                <w:szCs w:val="22"/>
              </w:rPr>
              <w:t>Grade Points</w:t>
            </w:r>
          </w:p>
        </w:tc>
        <w:tc>
          <w:tcPr>
            <w:tcW w:w="8370" w:type="dxa"/>
          </w:tcPr>
          <w:tbl>
            <w:tblPr>
              <w:tblStyle w:val="TableGrid"/>
              <w:tblW w:w="0" w:type="auto"/>
              <w:tblLayout w:type="fixed"/>
              <w:tblLook w:val="04A0" w:firstRow="1" w:lastRow="0" w:firstColumn="1" w:lastColumn="0" w:noHBand="0" w:noVBand="1"/>
            </w:tblPr>
            <w:tblGrid>
              <w:gridCol w:w="904"/>
              <w:gridCol w:w="905"/>
              <w:gridCol w:w="905"/>
              <w:gridCol w:w="905"/>
              <w:gridCol w:w="905"/>
              <w:gridCol w:w="905"/>
              <w:gridCol w:w="905"/>
              <w:gridCol w:w="905"/>
              <w:gridCol w:w="905"/>
            </w:tblGrid>
            <w:tr w:rsidR="00D77593" w14:paraId="03E43F23" w14:textId="77777777" w:rsidTr="003C5F2C">
              <w:tc>
                <w:tcPr>
                  <w:tcW w:w="904" w:type="dxa"/>
                  <w:vAlign w:val="bottom"/>
                </w:tcPr>
                <w:p w14:paraId="031CA034" w14:textId="649FB04D" w:rsidR="00D77593" w:rsidRDefault="00D77593" w:rsidP="007779E0">
                  <w:pPr>
                    <w:rPr>
                      <w:rFonts w:ascii="Arial" w:hAnsi="Arial" w:cs="Arial"/>
                      <w:b/>
                      <w:sz w:val="22"/>
                      <w:szCs w:val="22"/>
                      <w:u w:val="single"/>
                    </w:rPr>
                  </w:pPr>
                  <w:r>
                    <w:rPr>
                      <w:rFonts w:ascii="Arial" w:hAnsi="Arial" w:cs="Arial"/>
                      <w:b/>
                      <w:bCs/>
                      <w:color w:val="000000"/>
                      <w:sz w:val="22"/>
                      <w:szCs w:val="22"/>
                    </w:rPr>
                    <w:t>Letter</w:t>
                  </w:r>
                </w:p>
              </w:tc>
              <w:tc>
                <w:tcPr>
                  <w:tcW w:w="905" w:type="dxa"/>
                  <w:vAlign w:val="bottom"/>
                </w:tcPr>
                <w:p w14:paraId="7C3A92AD" w14:textId="5D3B7441" w:rsidR="00D77593" w:rsidRDefault="00D77593" w:rsidP="007779E0">
                  <w:pPr>
                    <w:rPr>
                      <w:rFonts w:ascii="Arial" w:hAnsi="Arial" w:cs="Arial"/>
                      <w:b/>
                      <w:sz w:val="22"/>
                      <w:szCs w:val="22"/>
                      <w:u w:val="single"/>
                    </w:rPr>
                  </w:pPr>
                  <w:r>
                    <w:rPr>
                      <w:rFonts w:ascii="Arial" w:hAnsi="Arial" w:cs="Arial"/>
                      <w:b/>
                      <w:bCs/>
                      <w:color w:val="000000"/>
                      <w:sz w:val="22"/>
                      <w:szCs w:val="22"/>
                    </w:rPr>
                    <w:t>At</w:t>
                  </w:r>
                </w:p>
              </w:tc>
              <w:tc>
                <w:tcPr>
                  <w:tcW w:w="905" w:type="dxa"/>
                  <w:vAlign w:val="bottom"/>
                </w:tcPr>
                <w:p w14:paraId="6E19E1FF" w14:textId="77777777" w:rsidR="00D77593" w:rsidRDefault="00D77593" w:rsidP="007779E0">
                  <w:pPr>
                    <w:rPr>
                      <w:rFonts w:ascii="Arial" w:hAnsi="Arial" w:cs="Arial"/>
                      <w:b/>
                      <w:sz w:val="22"/>
                      <w:szCs w:val="22"/>
                      <w:u w:val="single"/>
                    </w:rPr>
                  </w:pPr>
                </w:p>
              </w:tc>
              <w:tc>
                <w:tcPr>
                  <w:tcW w:w="905" w:type="dxa"/>
                  <w:vAlign w:val="bottom"/>
                </w:tcPr>
                <w:p w14:paraId="71FFDACF" w14:textId="77777777" w:rsidR="00D77593" w:rsidRDefault="00D77593" w:rsidP="007779E0">
                  <w:pPr>
                    <w:rPr>
                      <w:rFonts w:ascii="Arial" w:hAnsi="Arial" w:cs="Arial"/>
                      <w:b/>
                      <w:sz w:val="22"/>
                      <w:szCs w:val="22"/>
                      <w:u w:val="single"/>
                    </w:rPr>
                  </w:pPr>
                </w:p>
              </w:tc>
              <w:tc>
                <w:tcPr>
                  <w:tcW w:w="905" w:type="dxa"/>
                  <w:vAlign w:val="bottom"/>
                </w:tcPr>
                <w:p w14:paraId="7F7A3C0B" w14:textId="77777777" w:rsidR="00D77593" w:rsidRDefault="00D77593" w:rsidP="007779E0">
                  <w:pPr>
                    <w:rPr>
                      <w:rFonts w:ascii="Arial" w:hAnsi="Arial" w:cs="Arial"/>
                      <w:b/>
                      <w:sz w:val="22"/>
                      <w:szCs w:val="22"/>
                      <w:u w:val="single"/>
                    </w:rPr>
                  </w:pPr>
                </w:p>
              </w:tc>
              <w:tc>
                <w:tcPr>
                  <w:tcW w:w="905" w:type="dxa"/>
                  <w:vAlign w:val="bottom"/>
                </w:tcPr>
                <w:p w14:paraId="0F5E7426" w14:textId="4CE7CC3C" w:rsidR="00D77593" w:rsidRDefault="00D77593" w:rsidP="007779E0">
                  <w:pPr>
                    <w:rPr>
                      <w:rFonts w:ascii="Arial" w:hAnsi="Arial" w:cs="Arial"/>
                      <w:b/>
                      <w:sz w:val="22"/>
                      <w:szCs w:val="22"/>
                      <w:u w:val="single"/>
                    </w:rPr>
                  </w:pPr>
                  <w:r>
                    <w:rPr>
                      <w:rFonts w:ascii="Arial" w:hAnsi="Arial" w:cs="Arial"/>
                      <w:b/>
                      <w:bCs/>
                      <w:color w:val="000000"/>
                      <w:sz w:val="22"/>
                      <w:szCs w:val="22"/>
                    </w:rPr>
                    <w:t>Letter</w:t>
                  </w:r>
                </w:p>
              </w:tc>
              <w:tc>
                <w:tcPr>
                  <w:tcW w:w="905" w:type="dxa"/>
                  <w:vAlign w:val="bottom"/>
                </w:tcPr>
                <w:p w14:paraId="359A9CEA" w14:textId="739305D7" w:rsidR="00D77593" w:rsidRDefault="00D77593" w:rsidP="007779E0">
                  <w:pPr>
                    <w:rPr>
                      <w:rFonts w:ascii="Arial" w:hAnsi="Arial" w:cs="Arial"/>
                      <w:b/>
                      <w:sz w:val="22"/>
                      <w:szCs w:val="22"/>
                      <w:u w:val="single"/>
                    </w:rPr>
                  </w:pPr>
                  <w:r>
                    <w:rPr>
                      <w:rFonts w:ascii="Arial" w:hAnsi="Arial" w:cs="Arial"/>
                      <w:b/>
                      <w:bCs/>
                      <w:color w:val="000000"/>
                      <w:sz w:val="22"/>
                      <w:szCs w:val="22"/>
                    </w:rPr>
                    <w:t>At</w:t>
                  </w:r>
                </w:p>
              </w:tc>
              <w:tc>
                <w:tcPr>
                  <w:tcW w:w="905" w:type="dxa"/>
                  <w:vAlign w:val="bottom"/>
                </w:tcPr>
                <w:p w14:paraId="07827EF3" w14:textId="77777777" w:rsidR="00D77593" w:rsidRDefault="00D77593" w:rsidP="007779E0">
                  <w:pPr>
                    <w:rPr>
                      <w:rFonts w:ascii="Arial" w:hAnsi="Arial" w:cs="Arial"/>
                      <w:b/>
                      <w:sz w:val="22"/>
                      <w:szCs w:val="22"/>
                      <w:u w:val="single"/>
                    </w:rPr>
                  </w:pPr>
                </w:p>
              </w:tc>
              <w:tc>
                <w:tcPr>
                  <w:tcW w:w="905" w:type="dxa"/>
                  <w:vAlign w:val="bottom"/>
                </w:tcPr>
                <w:p w14:paraId="344CDDC3" w14:textId="77777777" w:rsidR="00D77593" w:rsidRDefault="00D77593" w:rsidP="007779E0">
                  <w:pPr>
                    <w:rPr>
                      <w:rFonts w:ascii="Arial" w:hAnsi="Arial" w:cs="Arial"/>
                      <w:b/>
                      <w:sz w:val="22"/>
                      <w:szCs w:val="22"/>
                      <w:u w:val="single"/>
                    </w:rPr>
                  </w:pPr>
                </w:p>
              </w:tc>
            </w:tr>
            <w:tr w:rsidR="00D77593" w14:paraId="38D86F3C" w14:textId="77777777" w:rsidTr="003C5F2C">
              <w:tc>
                <w:tcPr>
                  <w:tcW w:w="904" w:type="dxa"/>
                  <w:vAlign w:val="bottom"/>
                </w:tcPr>
                <w:p w14:paraId="6656C527" w14:textId="6A540675" w:rsidR="00D77593" w:rsidRDefault="00D77593" w:rsidP="007779E0">
                  <w:pPr>
                    <w:rPr>
                      <w:rFonts w:ascii="Arial" w:hAnsi="Arial" w:cs="Arial"/>
                      <w:b/>
                      <w:sz w:val="22"/>
                      <w:szCs w:val="22"/>
                      <w:u w:val="single"/>
                    </w:rPr>
                  </w:pPr>
                  <w:r>
                    <w:rPr>
                      <w:rFonts w:ascii="Arial" w:hAnsi="Arial" w:cs="Arial"/>
                      <w:b/>
                      <w:bCs/>
                      <w:color w:val="000000"/>
                      <w:sz w:val="22"/>
                      <w:szCs w:val="22"/>
                      <w:u w:val="single"/>
                    </w:rPr>
                    <w:t>Grade</w:t>
                  </w:r>
                </w:p>
              </w:tc>
              <w:tc>
                <w:tcPr>
                  <w:tcW w:w="905" w:type="dxa"/>
                  <w:vAlign w:val="bottom"/>
                </w:tcPr>
                <w:p w14:paraId="29D66626" w14:textId="3488B25D" w:rsidR="00D77593" w:rsidRDefault="00D77593" w:rsidP="007779E0">
                  <w:pPr>
                    <w:rPr>
                      <w:rFonts w:ascii="Arial" w:hAnsi="Arial" w:cs="Arial"/>
                      <w:b/>
                      <w:sz w:val="22"/>
                      <w:szCs w:val="22"/>
                      <w:u w:val="single"/>
                    </w:rPr>
                  </w:pPr>
                  <w:r>
                    <w:rPr>
                      <w:rFonts w:ascii="Arial" w:hAnsi="Arial" w:cs="Arial"/>
                      <w:b/>
                      <w:bCs/>
                      <w:color w:val="000000"/>
                      <w:sz w:val="22"/>
                      <w:szCs w:val="22"/>
                      <w:u w:val="single"/>
                    </w:rPr>
                    <w:t>Least</w:t>
                  </w:r>
                </w:p>
              </w:tc>
              <w:tc>
                <w:tcPr>
                  <w:tcW w:w="905" w:type="dxa"/>
                  <w:vAlign w:val="bottom"/>
                </w:tcPr>
                <w:p w14:paraId="211998BF" w14:textId="7B2F56EC" w:rsidR="00D77593" w:rsidRDefault="00D77593" w:rsidP="007779E0">
                  <w:pPr>
                    <w:rPr>
                      <w:rFonts w:ascii="Arial" w:hAnsi="Arial" w:cs="Arial"/>
                      <w:b/>
                      <w:sz w:val="22"/>
                      <w:szCs w:val="22"/>
                      <w:u w:val="single"/>
                    </w:rPr>
                  </w:pPr>
                  <w:r>
                    <w:rPr>
                      <w:rFonts w:ascii="Arial" w:hAnsi="Arial" w:cs="Arial"/>
                      <w:b/>
                      <w:bCs/>
                      <w:color w:val="000000"/>
                      <w:sz w:val="22"/>
                      <w:szCs w:val="22"/>
                      <w:u w:val="single"/>
                    </w:rPr>
                    <w:t>Below</w:t>
                  </w:r>
                </w:p>
              </w:tc>
              <w:tc>
                <w:tcPr>
                  <w:tcW w:w="905" w:type="dxa"/>
                  <w:vAlign w:val="bottom"/>
                </w:tcPr>
                <w:p w14:paraId="6E05A22A" w14:textId="6226A454" w:rsidR="00D77593" w:rsidRDefault="00D77593" w:rsidP="007779E0">
                  <w:pPr>
                    <w:rPr>
                      <w:rFonts w:ascii="Arial" w:hAnsi="Arial" w:cs="Arial"/>
                      <w:b/>
                      <w:sz w:val="22"/>
                      <w:szCs w:val="22"/>
                      <w:u w:val="single"/>
                    </w:rPr>
                  </w:pPr>
                  <w:r>
                    <w:rPr>
                      <w:rFonts w:ascii="Arial" w:hAnsi="Arial" w:cs="Arial"/>
                      <w:b/>
                      <w:bCs/>
                      <w:color w:val="000000"/>
                      <w:sz w:val="22"/>
                      <w:szCs w:val="22"/>
                      <w:u w:val="single"/>
                    </w:rPr>
                    <w:t>Value</w:t>
                  </w:r>
                </w:p>
              </w:tc>
              <w:tc>
                <w:tcPr>
                  <w:tcW w:w="905" w:type="dxa"/>
                  <w:vAlign w:val="bottom"/>
                </w:tcPr>
                <w:p w14:paraId="692B09BC" w14:textId="77777777" w:rsidR="00D77593" w:rsidRDefault="00D77593" w:rsidP="007779E0">
                  <w:pPr>
                    <w:rPr>
                      <w:rFonts w:ascii="Arial" w:hAnsi="Arial" w:cs="Arial"/>
                      <w:b/>
                      <w:sz w:val="22"/>
                      <w:szCs w:val="22"/>
                      <w:u w:val="single"/>
                    </w:rPr>
                  </w:pPr>
                </w:p>
              </w:tc>
              <w:tc>
                <w:tcPr>
                  <w:tcW w:w="905" w:type="dxa"/>
                  <w:vAlign w:val="bottom"/>
                </w:tcPr>
                <w:p w14:paraId="33216177" w14:textId="7F7B0972" w:rsidR="00D77593" w:rsidRDefault="00D77593" w:rsidP="007779E0">
                  <w:pPr>
                    <w:rPr>
                      <w:rFonts w:ascii="Arial" w:hAnsi="Arial" w:cs="Arial"/>
                      <w:b/>
                      <w:sz w:val="22"/>
                      <w:szCs w:val="22"/>
                      <w:u w:val="single"/>
                    </w:rPr>
                  </w:pPr>
                  <w:r>
                    <w:rPr>
                      <w:rFonts w:ascii="Arial" w:hAnsi="Arial" w:cs="Arial"/>
                      <w:b/>
                      <w:bCs/>
                      <w:color w:val="000000"/>
                      <w:sz w:val="22"/>
                      <w:szCs w:val="22"/>
                      <w:u w:val="single"/>
                    </w:rPr>
                    <w:t>Grade</w:t>
                  </w:r>
                </w:p>
              </w:tc>
              <w:tc>
                <w:tcPr>
                  <w:tcW w:w="905" w:type="dxa"/>
                  <w:vAlign w:val="bottom"/>
                </w:tcPr>
                <w:p w14:paraId="22A4E8DA" w14:textId="2E265FF0" w:rsidR="00D77593" w:rsidRDefault="00D77593" w:rsidP="007779E0">
                  <w:pPr>
                    <w:rPr>
                      <w:rFonts w:ascii="Arial" w:hAnsi="Arial" w:cs="Arial"/>
                      <w:b/>
                      <w:sz w:val="22"/>
                      <w:szCs w:val="22"/>
                      <w:u w:val="single"/>
                    </w:rPr>
                  </w:pPr>
                  <w:r>
                    <w:rPr>
                      <w:rFonts w:ascii="Arial" w:hAnsi="Arial" w:cs="Arial"/>
                      <w:b/>
                      <w:bCs/>
                      <w:color w:val="000000"/>
                      <w:sz w:val="22"/>
                      <w:szCs w:val="22"/>
                      <w:u w:val="single"/>
                    </w:rPr>
                    <w:t>Least</w:t>
                  </w:r>
                </w:p>
              </w:tc>
              <w:tc>
                <w:tcPr>
                  <w:tcW w:w="905" w:type="dxa"/>
                  <w:vAlign w:val="bottom"/>
                </w:tcPr>
                <w:p w14:paraId="2B85A5C6" w14:textId="113B480B" w:rsidR="00D77593" w:rsidRDefault="00D77593" w:rsidP="007779E0">
                  <w:pPr>
                    <w:rPr>
                      <w:rFonts w:ascii="Arial" w:hAnsi="Arial" w:cs="Arial"/>
                      <w:b/>
                      <w:sz w:val="22"/>
                      <w:szCs w:val="22"/>
                      <w:u w:val="single"/>
                    </w:rPr>
                  </w:pPr>
                  <w:r>
                    <w:rPr>
                      <w:rFonts w:ascii="Arial" w:hAnsi="Arial" w:cs="Arial"/>
                      <w:b/>
                      <w:bCs/>
                      <w:color w:val="000000"/>
                      <w:sz w:val="22"/>
                      <w:szCs w:val="22"/>
                      <w:u w:val="single"/>
                    </w:rPr>
                    <w:t>Below</w:t>
                  </w:r>
                </w:p>
              </w:tc>
              <w:tc>
                <w:tcPr>
                  <w:tcW w:w="905" w:type="dxa"/>
                  <w:vAlign w:val="bottom"/>
                </w:tcPr>
                <w:p w14:paraId="413567B5" w14:textId="2A4776E9" w:rsidR="00D77593" w:rsidRDefault="00D77593" w:rsidP="007779E0">
                  <w:pPr>
                    <w:rPr>
                      <w:rFonts w:ascii="Arial" w:hAnsi="Arial" w:cs="Arial"/>
                      <w:b/>
                      <w:sz w:val="22"/>
                      <w:szCs w:val="22"/>
                      <w:u w:val="single"/>
                    </w:rPr>
                  </w:pPr>
                  <w:r>
                    <w:rPr>
                      <w:rFonts w:ascii="Arial" w:hAnsi="Arial" w:cs="Arial"/>
                      <w:b/>
                      <w:bCs/>
                      <w:color w:val="000000"/>
                      <w:sz w:val="22"/>
                      <w:szCs w:val="22"/>
                      <w:u w:val="single"/>
                    </w:rPr>
                    <w:t>Value</w:t>
                  </w:r>
                </w:p>
              </w:tc>
            </w:tr>
            <w:tr w:rsidR="00D77593" w14:paraId="359C340E" w14:textId="77777777" w:rsidTr="003C5F2C">
              <w:tc>
                <w:tcPr>
                  <w:tcW w:w="904" w:type="dxa"/>
                  <w:vAlign w:val="bottom"/>
                </w:tcPr>
                <w:p w14:paraId="62301A86" w14:textId="12A982DE" w:rsidR="00D77593" w:rsidRDefault="00D77593" w:rsidP="007779E0">
                  <w:pPr>
                    <w:rPr>
                      <w:rFonts w:ascii="Arial" w:hAnsi="Arial" w:cs="Arial"/>
                      <w:b/>
                      <w:sz w:val="22"/>
                      <w:szCs w:val="22"/>
                      <w:u w:val="single"/>
                    </w:rPr>
                  </w:pPr>
                  <w:r>
                    <w:rPr>
                      <w:rFonts w:ascii="Arial" w:hAnsi="Arial" w:cs="Arial"/>
                      <w:color w:val="000000"/>
                      <w:sz w:val="22"/>
                      <w:szCs w:val="22"/>
                    </w:rPr>
                    <w:t>      A</w:t>
                  </w:r>
                </w:p>
              </w:tc>
              <w:tc>
                <w:tcPr>
                  <w:tcW w:w="905" w:type="dxa"/>
                  <w:vAlign w:val="bottom"/>
                </w:tcPr>
                <w:p w14:paraId="6A767CB1" w14:textId="0C0E374C" w:rsidR="00D77593" w:rsidRDefault="00D77593" w:rsidP="007779E0">
                  <w:pPr>
                    <w:rPr>
                      <w:rFonts w:ascii="Arial" w:hAnsi="Arial" w:cs="Arial"/>
                      <w:b/>
                      <w:sz w:val="22"/>
                      <w:szCs w:val="22"/>
                      <w:u w:val="single"/>
                    </w:rPr>
                  </w:pPr>
                  <w:r>
                    <w:rPr>
                      <w:rFonts w:ascii="Arial" w:hAnsi="Arial" w:cs="Arial"/>
                      <w:color w:val="000000"/>
                      <w:sz w:val="22"/>
                      <w:szCs w:val="22"/>
                    </w:rPr>
                    <w:t>93</w:t>
                  </w:r>
                </w:p>
              </w:tc>
              <w:tc>
                <w:tcPr>
                  <w:tcW w:w="905" w:type="dxa"/>
                  <w:vAlign w:val="bottom"/>
                </w:tcPr>
                <w:p w14:paraId="5E9A6F5C" w14:textId="77777777" w:rsidR="00D77593" w:rsidRDefault="00D77593" w:rsidP="007779E0">
                  <w:pPr>
                    <w:rPr>
                      <w:rFonts w:ascii="Arial" w:hAnsi="Arial" w:cs="Arial"/>
                      <w:b/>
                      <w:sz w:val="22"/>
                      <w:szCs w:val="22"/>
                      <w:u w:val="single"/>
                    </w:rPr>
                  </w:pPr>
                </w:p>
              </w:tc>
              <w:tc>
                <w:tcPr>
                  <w:tcW w:w="905" w:type="dxa"/>
                  <w:vAlign w:val="bottom"/>
                </w:tcPr>
                <w:p w14:paraId="65AF0D30" w14:textId="186C1E60" w:rsidR="00D77593" w:rsidRDefault="00D77593" w:rsidP="007779E0">
                  <w:pPr>
                    <w:rPr>
                      <w:rFonts w:ascii="Arial" w:hAnsi="Arial" w:cs="Arial"/>
                      <w:b/>
                      <w:sz w:val="22"/>
                      <w:szCs w:val="22"/>
                      <w:u w:val="single"/>
                    </w:rPr>
                  </w:pPr>
                  <w:r>
                    <w:rPr>
                      <w:rFonts w:ascii="Arial" w:hAnsi="Arial" w:cs="Arial"/>
                      <w:color w:val="000000"/>
                      <w:sz w:val="22"/>
                      <w:szCs w:val="22"/>
                    </w:rPr>
                    <w:t>4.00</w:t>
                  </w:r>
                </w:p>
              </w:tc>
              <w:tc>
                <w:tcPr>
                  <w:tcW w:w="905" w:type="dxa"/>
                  <w:vAlign w:val="bottom"/>
                </w:tcPr>
                <w:p w14:paraId="0799D271" w14:textId="77777777" w:rsidR="00D77593" w:rsidRDefault="00D77593" w:rsidP="007779E0">
                  <w:pPr>
                    <w:rPr>
                      <w:rFonts w:ascii="Arial" w:hAnsi="Arial" w:cs="Arial"/>
                      <w:b/>
                      <w:sz w:val="22"/>
                      <w:szCs w:val="22"/>
                      <w:u w:val="single"/>
                    </w:rPr>
                  </w:pPr>
                </w:p>
              </w:tc>
              <w:tc>
                <w:tcPr>
                  <w:tcW w:w="905" w:type="dxa"/>
                  <w:vAlign w:val="bottom"/>
                </w:tcPr>
                <w:p w14:paraId="332AF106" w14:textId="06D61275" w:rsidR="00D77593" w:rsidRDefault="00D77593" w:rsidP="007779E0">
                  <w:pPr>
                    <w:rPr>
                      <w:rFonts w:ascii="Arial" w:hAnsi="Arial" w:cs="Arial"/>
                      <w:b/>
                      <w:sz w:val="22"/>
                      <w:szCs w:val="22"/>
                      <w:u w:val="single"/>
                    </w:rPr>
                  </w:pPr>
                  <w:r>
                    <w:rPr>
                      <w:rFonts w:ascii="Arial" w:hAnsi="Arial" w:cs="Arial"/>
                      <w:color w:val="000000"/>
                      <w:sz w:val="22"/>
                      <w:szCs w:val="22"/>
                    </w:rPr>
                    <w:t>      C</w:t>
                  </w:r>
                </w:p>
              </w:tc>
              <w:tc>
                <w:tcPr>
                  <w:tcW w:w="905" w:type="dxa"/>
                  <w:vAlign w:val="bottom"/>
                </w:tcPr>
                <w:p w14:paraId="116D40F5" w14:textId="5D8ED437" w:rsidR="00D77593" w:rsidRDefault="00D77593" w:rsidP="007779E0">
                  <w:pPr>
                    <w:rPr>
                      <w:rFonts w:ascii="Arial" w:hAnsi="Arial" w:cs="Arial"/>
                      <w:b/>
                      <w:sz w:val="22"/>
                      <w:szCs w:val="22"/>
                      <w:u w:val="single"/>
                    </w:rPr>
                  </w:pPr>
                  <w:r>
                    <w:rPr>
                      <w:rFonts w:ascii="Arial" w:hAnsi="Arial" w:cs="Arial"/>
                      <w:color w:val="000000"/>
                      <w:sz w:val="22"/>
                      <w:szCs w:val="22"/>
                    </w:rPr>
                    <w:t>73</w:t>
                  </w:r>
                </w:p>
              </w:tc>
              <w:tc>
                <w:tcPr>
                  <w:tcW w:w="905" w:type="dxa"/>
                  <w:vAlign w:val="bottom"/>
                </w:tcPr>
                <w:p w14:paraId="2761BF50" w14:textId="4B702748" w:rsidR="00D77593" w:rsidRDefault="00D77593" w:rsidP="007779E0">
                  <w:pPr>
                    <w:rPr>
                      <w:rFonts w:ascii="Arial" w:hAnsi="Arial" w:cs="Arial"/>
                      <w:b/>
                      <w:sz w:val="22"/>
                      <w:szCs w:val="22"/>
                      <w:u w:val="single"/>
                    </w:rPr>
                  </w:pPr>
                  <w:r>
                    <w:rPr>
                      <w:rFonts w:ascii="Arial" w:hAnsi="Arial" w:cs="Arial"/>
                      <w:color w:val="000000"/>
                      <w:sz w:val="22"/>
                      <w:szCs w:val="22"/>
                    </w:rPr>
                    <w:t>77</w:t>
                  </w:r>
                </w:p>
              </w:tc>
              <w:tc>
                <w:tcPr>
                  <w:tcW w:w="905" w:type="dxa"/>
                  <w:vAlign w:val="bottom"/>
                </w:tcPr>
                <w:p w14:paraId="6BF51E67" w14:textId="289FE52D" w:rsidR="00D77593" w:rsidRDefault="00D77593" w:rsidP="007779E0">
                  <w:pPr>
                    <w:rPr>
                      <w:rFonts w:ascii="Arial" w:hAnsi="Arial" w:cs="Arial"/>
                      <w:b/>
                      <w:sz w:val="22"/>
                      <w:szCs w:val="22"/>
                      <w:u w:val="single"/>
                    </w:rPr>
                  </w:pPr>
                  <w:r>
                    <w:rPr>
                      <w:rFonts w:ascii="Arial" w:hAnsi="Arial" w:cs="Arial"/>
                      <w:color w:val="000000"/>
                      <w:sz w:val="22"/>
                      <w:szCs w:val="22"/>
                    </w:rPr>
                    <w:t>2.00</w:t>
                  </w:r>
                </w:p>
              </w:tc>
            </w:tr>
            <w:tr w:rsidR="00D77593" w14:paraId="4A282BFD" w14:textId="77777777" w:rsidTr="003C5F2C">
              <w:tc>
                <w:tcPr>
                  <w:tcW w:w="904" w:type="dxa"/>
                  <w:vAlign w:val="bottom"/>
                </w:tcPr>
                <w:p w14:paraId="4485C072" w14:textId="1927B808" w:rsidR="00D77593" w:rsidRDefault="00D77593" w:rsidP="007779E0">
                  <w:pPr>
                    <w:rPr>
                      <w:rFonts w:ascii="Arial" w:hAnsi="Arial" w:cs="Arial"/>
                      <w:b/>
                      <w:sz w:val="22"/>
                      <w:szCs w:val="22"/>
                      <w:u w:val="single"/>
                    </w:rPr>
                  </w:pPr>
                  <w:r>
                    <w:rPr>
                      <w:rFonts w:ascii="Arial" w:hAnsi="Arial" w:cs="Arial"/>
                      <w:color w:val="000000"/>
                      <w:sz w:val="22"/>
                      <w:szCs w:val="22"/>
                    </w:rPr>
                    <w:t>      A-</w:t>
                  </w:r>
                </w:p>
              </w:tc>
              <w:tc>
                <w:tcPr>
                  <w:tcW w:w="905" w:type="dxa"/>
                  <w:vAlign w:val="bottom"/>
                </w:tcPr>
                <w:p w14:paraId="5A34BA91" w14:textId="23CBC5BA" w:rsidR="00D77593" w:rsidRDefault="00D77593" w:rsidP="007779E0">
                  <w:pPr>
                    <w:rPr>
                      <w:rFonts w:ascii="Arial" w:hAnsi="Arial" w:cs="Arial"/>
                      <w:b/>
                      <w:sz w:val="22"/>
                      <w:szCs w:val="22"/>
                      <w:u w:val="single"/>
                    </w:rPr>
                  </w:pPr>
                  <w:r>
                    <w:rPr>
                      <w:rFonts w:ascii="Arial" w:hAnsi="Arial" w:cs="Arial"/>
                      <w:color w:val="000000"/>
                      <w:sz w:val="22"/>
                      <w:szCs w:val="22"/>
                    </w:rPr>
                    <w:t>90</w:t>
                  </w:r>
                </w:p>
              </w:tc>
              <w:tc>
                <w:tcPr>
                  <w:tcW w:w="905" w:type="dxa"/>
                  <w:vAlign w:val="bottom"/>
                </w:tcPr>
                <w:p w14:paraId="33E62EC2" w14:textId="5B6D3A99" w:rsidR="00D77593" w:rsidRDefault="00D77593" w:rsidP="007779E0">
                  <w:pPr>
                    <w:rPr>
                      <w:rFonts w:ascii="Arial" w:hAnsi="Arial" w:cs="Arial"/>
                      <w:b/>
                      <w:sz w:val="22"/>
                      <w:szCs w:val="22"/>
                      <w:u w:val="single"/>
                    </w:rPr>
                  </w:pPr>
                  <w:r>
                    <w:rPr>
                      <w:rFonts w:ascii="Arial" w:hAnsi="Arial" w:cs="Arial"/>
                      <w:color w:val="000000"/>
                      <w:sz w:val="22"/>
                      <w:szCs w:val="22"/>
                    </w:rPr>
                    <w:t>93</w:t>
                  </w:r>
                </w:p>
              </w:tc>
              <w:tc>
                <w:tcPr>
                  <w:tcW w:w="905" w:type="dxa"/>
                  <w:vAlign w:val="bottom"/>
                </w:tcPr>
                <w:p w14:paraId="209C9967" w14:textId="086DEB1C" w:rsidR="00D77593" w:rsidRDefault="00D77593" w:rsidP="007779E0">
                  <w:pPr>
                    <w:rPr>
                      <w:rFonts w:ascii="Arial" w:hAnsi="Arial" w:cs="Arial"/>
                      <w:b/>
                      <w:sz w:val="22"/>
                      <w:szCs w:val="22"/>
                      <w:u w:val="single"/>
                    </w:rPr>
                  </w:pPr>
                  <w:r>
                    <w:rPr>
                      <w:rFonts w:ascii="Arial" w:hAnsi="Arial" w:cs="Arial"/>
                      <w:color w:val="000000"/>
                      <w:sz w:val="22"/>
                      <w:szCs w:val="22"/>
                    </w:rPr>
                    <w:t>3.67</w:t>
                  </w:r>
                </w:p>
              </w:tc>
              <w:tc>
                <w:tcPr>
                  <w:tcW w:w="905" w:type="dxa"/>
                  <w:vAlign w:val="bottom"/>
                </w:tcPr>
                <w:p w14:paraId="32B5BE7D" w14:textId="77777777" w:rsidR="00D77593" w:rsidRDefault="00D77593" w:rsidP="007779E0">
                  <w:pPr>
                    <w:rPr>
                      <w:rFonts w:ascii="Arial" w:hAnsi="Arial" w:cs="Arial"/>
                      <w:b/>
                      <w:sz w:val="22"/>
                      <w:szCs w:val="22"/>
                      <w:u w:val="single"/>
                    </w:rPr>
                  </w:pPr>
                </w:p>
              </w:tc>
              <w:tc>
                <w:tcPr>
                  <w:tcW w:w="905" w:type="dxa"/>
                  <w:vAlign w:val="bottom"/>
                </w:tcPr>
                <w:p w14:paraId="0159927D" w14:textId="7BE13762" w:rsidR="00D77593" w:rsidRDefault="00D77593" w:rsidP="007779E0">
                  <w:pPr>
                    <w:rPr>
                      <w:rFonts w:ascii="Arial" w:hAnsi="Arial" w:cs="Arial"/>
                      <w:b/>
                      <w:sz w:val="22"/>
                      <w:szCs w:val="22"/>
                      <w:u w:val="single"/>
                    </w:rPr>
                  </w:pPr>
                  <w:r>
                    <w:rPr>
                      <w:rFonts w:ascii="Arial" w:hAnsi="Arial" w:cs="Arial"/>
                      <w:color w:val="000000"/>
                      <w:sz w:val="22"/>
                      <w:szCs w:val="22"/>
                    </w:rPr>
                    <w:t>      C-</w:t>
                  </w:r>
                </w:p>
              </w:tc>
              <w:tc>
                <w:tcPr>
                  <w:tcW w:w="905" w:type="dxa"/>
                  <w:vAlign w:val="bottom"/>
                </w:tcPr>
                <w:p w14:paraId="6455670D" w14:textId="0A169CDF" w:rsidR="00D77593" w:rsidRDefault="00D77593" w:rsidP="007779E0">
                  <w:pPr>
                    <w:rPr>
                      <w:rFonts w:ascii="Arial" w:hAnsi="Arial" w:cs="Arial"/>
                      <w:b/>
                      <w:sz w:val="22"/>
                      <w:szCs w:val="22"/>
                      <w:u w:val="single"/>
                    </w:rPr>
                  </w:pPr>
                  <w:r>
                    <w:rPr>
                      <w:rFonts w:ascii="Arial" w:hAnsi="Arial" w:cs="Arial"/>
                      <w:color w:val="000000"/>
                      <w:sz w:val="22"/>
                      <w:szCs w:val="22"/>
                    </w:rPr>
                    <w:t>70</w:t>
                  </w:r>
                </w:p>
              </w:tc>
              <w:tc>
                <w:tcPr>
                  <w:tcW w:w="905" w:type="dxa"/>
                  <w:vAlign w:val="bottom"/>
                </w:tcPr>
                <w:p w14:paraId="3B5F4CEB" w14:textId="208CCAA4" w:rsidR="00D77593" w:rsidRDefault="00D77593" w:rsidP="007779E0">
                  <w:pPr>
                    <w:rPr>
                      <w:rFonts w:ascii="Arial" w:hAnsi="Arial" w:cs="Arial"/>
                      <w:b/>
                      <w:sz w:val="22"/>
                      <w:szCs w:val="22"/>
                      <w:u w:val="single"/>
                    </w:rPr>
                  </w:pPr>
                  <w:r>
                    <w:rPr>
                      <w:rFonts w:ascii="Arial" w:hAnsi="Arial" w:cs="Arial"/>
                      <w:color w:val="000000"/>
                      <w:sz w:val="22"/>
                      <w:szCs w:val="22"/>
                    </w:rPr>
                    <w:t>73</w:t>
                  </w:r>
                </w:p>
              </w:tc>
              <w:tc>
                <w:tcPr>
                  <w:tcW w:w="905" w:type="dxa"/>
                  <w:vAlign w:val="bottom"/>
                </w:tcPr>
                <w:p w14:paraId="5216A797" w14:textId="5446AED3" w:rsidR="00D77593" w:rsidRDefault="00D77593" w:rsidP="007779E0">
                  <w:pPr>
                    <w:rPr>
                      <w:rFonts w:ascii="Arial" w:hAnsi="Arial" w:cs="Arial"/>
                      <w:b/>
                      <w:sz w:val="22"/>
                      <w:szCs w:val="22"/>
                      <w:u w:val="single"/>
                    </w:rPr>
                  </w:pPr>
                  <w:r>
                    <w:rPr>
                      <w:rFonts w:ascii="Arial" w:hAnsi="Arial" w:cs="Arial"/>
                      <w:color w:val="000000"/>
                      <w:sz w:val="22"/>
                      <w:szCs w:val="22"/>
                    </w:rPr>
                    <w:t>1.67</w:t>
                  </w:r>
                </w:p>
              </w:tc>
            </w:tr>
            <w:tr w:rsidR="00D77593" w14:paraId="74631AEE" w14:textId="77777777" w:rsidTr="003C5F2C">
              <w:tc>
                <w:tcPr>
                  <w:tcW w:w="904" w:type="dxa"/>
                  <w:vAlign w:val="bottom"/>
                </w:tcPr>
                <w:p w14:paraId="022C647A" w14:textId="36ADA5CD" w:rsidR="00D77593" w:rsidRDefault="00D77593" w:rsidP="007779E0">
                  <w:pPr>
                    <w:rPr>
                      <w:rFonts w:ascii="Arial" w:hAnsi="Arial" w:cs="Arial"/>
                      <w:b/>
                      <w:sz w:val="22"/>
                      <w:szCs w:val="22"/>
                      <w:u w:val="single"/>
                    </w:rPr>
                  </w:pPr>
                  <w:r>
                    <w:rPr>
                      <w:rFonts w:ascii="Arial" w:hAnsi="Arial" w:cs="Arial"/>
                      <w:color w:val="000000"/>
                      <w:sz w:val="22"/>
                      <w:szCs w:val="22"/>
                    </w:rPr>
                    <w:t>      B+</w:t>
                  </w:r>
                </w:p>
              </w:tc>
              <w:tc>
                <w:tcPr>
                  <w:tcW w:w="905" w:type="dxa"/>
                  <w:vAlign w:val="bottom"/>
                </w:tcPr>
                <w:p w14:paraId="7C174E72" w14:textId="3EBE7873" w:rsidR="00D77593" w:rsidRDefault="00D77593" w:rsidP="007779E0">
                  <w:pPr>
                    <w:rPr>
                      <w:rFonts w:ascii="Arial" w:hAnsi="Arial" w:cs="Arial"/>
                      <w:b/>
                      <w:sz w:val="22"/>
                      <w:szCs w:val="22"/>
                      <w:u w:val="single"/>
                    </w:rPr>
                  </w:pPr>
                  <w:r>
                    <w:rPr>
                      <w:rFonts w:ascii="Arial" w:hAnsi="Arial" w:cs="Arial"/>
                      <w:color w:val="000000"/>
                      <w:sz w:val="22"/>
                      <w:szCs w:val="22"/>
                    </w:rPr>
                    <w:t>87</w:t>
                  </w:r>
                </w:p>
              </w:tc>
              <w:tc>
                <w:tcPr>
                  <w:tcW w:w="905" w:type="dxa"/>
                  <w:vAlign w:val="bottom"/>
                </w:tcPr>
                <w:p w14:paraId="2529591D" w14:textId="2C1F987D" w:rsidR="00D77593" w:rsidRDefault="00D77593" w:rsidP="007779E0">
                  <w:pPr>
                    <w:rPr>
                      <w:rFonts w:ascii="Arial" w:hAnsi="Arial" w:cs="Arial"/>
                      <w:b/>
                      <w:sz w:val="22"/>
                      <w:szCs w:val="22"/>
                      <w:u w:val="single"/>
                    </w:rPr>
                  </w:pPr>
                  <w:r>
                    <w:rPr>
                      <w:rFonts w:ascii="Arial" w:hAnsi="Arial" w:cs="Arial"/>
                      <w:color w:val="000000"/>
                      <w:sz w:val="22"/>
                      <w:szCs w:val="22"/>
                    </w:rPr>
                    <w:t>90</w:t>
                  </w:r>
                </w:p>
              </w:tc>
              <w:tc>
                <w:tcPr>
                  <w:tcW w:w="905" w:type="dxa"/>
                  <w:vAlign w:val="bottom"/>
                </w:tcPr>
                <w:p w14:paraId="3E4C7518" w14:textId="5329BC8A" w:rsidR="00D77593" w:rsidRDefault="00D77593" w:rsidP="007779E0">
                  <w:pPr>
                    <w:rPr>
                      <w:rFonts w:ascii="Arial" w:hAnsi="Arial" w:cs="Arial"/>
                      <w:b/>
                      <w:sz w:val="22"/>
                      <w:szCs w:val="22"/>
                      <w:u w:val="single"/>
                    </w:rPr>
                  </w:pPr>
                  <w:r>
                    <w:rPr>
                      <w:rFonts w:ascii="Arial" w:hAnsi="Arial" w:cs="Arial"/>
                      <w:color w:val="000000"/>
                      <w:sz w:val="22"/>
                      <w:szCs w:val="22"/>
                    </w:rPr>
                    <w:t>3.33</w:t>
                  </w:r>
                </w:p>
              </w:tc>
              <w:tc>
                <w:tcPr>
                  <w:tcW w:w="905" w:type="dxa"/>
                  <w:vAlign w:val="bottom"/>
                </w:tcPr>
                <w:p w14:paraId="1634DF1B" w14:textId="77777777" w:rsidR="00D77593" w:rsidRDefault="00D77593" w:rsidP="007779E0">
                  <w:pPr>
                    <w:rPr>
                      <w:rFonts w:ascii="Arial" w:hAnsi="Arial" w:cs="Arial"/>
                      <w:b/>
                      <w:sz w:val="22"/>
                      <w:szCs w:val="22"/>
                      <w:u w:val="single"/>
                    </w:rPr>
                  </w:pPr>
                </w:p>
              </w:tc>
              <w:tc>
                <w:tcPr>
                  <w:tcW w:w="905" w:type="dxa"/>
                  <w:vAlign w:val="bottom"/>
                </w:tcPr>
                <w:p w14:paraId="055FC9EE" w14:textId="0332DEC4" w:rsidR="00D77593" w:rsidRDefault="00D77593" w:rsidP="007779E0">
                  <w:pPr>
                    <w:rPr>
                      <w:rFonts w:ascii="Arial" w:hAnsi="Arial" w:cs="Arial"/>
                      <w:b/>
                      <w:sz w:val="22"/>
                      <w:szCs w:val="22"/>
                      <w:u w:val="single"/>
                    </w:rPr>
                  </w:pPr>
                  <w:r>
                    <w:rPr>
                      <w:rFonts w:ascii="Arial" w:hAnsi="Arial" w:cs="Arial"/>
                      <w:color w:val="000000"/>
                      <w:sz w:val="22"/>
                      <w:szCs w:val="22"/>
                    </w:rPr>
                    <w:t>      D+</w:t>
                  </w:r>
                </w:p>
              </w:tc>
              <w:tc>
                <w:tcPr>
                  <w:tcW w:w="905" w:type="dxa"/>
                  <w:vAlign w:val="bottom"/>
                </w:tcPr>
                <w:p w14:paraId="46D26F00" w14:textId="5198B681" w:rsidR="00D77593" w:rsidRDefault="00D77593" w:rsidP="007779E0">
                  <w:pPr>
                    <w:rPr>
                      <w:rFonts w:ascii="Arial" w:hAnsi="Arial" w:cs="Arial"/>
                      <w:b/>
                      <w:sz w:val="22"/>
                      <w:szCs w:val="22"/>
                      <w:u w:val="single"/>
                    </w:rPr>
                  </w:pPr>
                  <w:r>
                    <w:rPr>
                      <w:rFonts w:ascii="Arial" w:hAnsi="Arial" w:cs="Arial"/>
                      <w:color w:val="000000"/>
                      <w:sz w:val="22"/>
                      <w:szCs w:val="22"/>
                    </w:rPr>
                    <w:t>67</w:t>
                  </w:r>
                </w:p>
              </w:tc>
              <w:tc>
                <w:tcPr>
                  <w:tcW w:w="905" w:type="dxa"/>
                  <w:vAlign w:val="bottom"/>
                </w:tcPr>
                <w:p w14:paraId="11F92E0A" w14:textId="6A9E60A2" w:rsidR="00D77593" w:rsidRDefault="00D77593" w:rsidP="007779E0">
                  <w:pPr>
                    <w:rPr>
                      <w:rFonts w:ascii="Arial" w:hAnsi="Arial" w:cs="Arial"/>
                      <w:b/>
                      <w:sz w:val="22"/>
                      <w:szCs w:val="22"/>
                      <w:u w:val="single"/>
                    </w:rPr>
                  </w:pPr>
                  <w:r>
                    <w:rPr>
                      <w:rFonts w:ascii="Arial" w:hAnsi="Arial" w:cs="Arial"/>
                      <w:color w:val="000000"/>
                      <w:sz w:val="22"/>
                      <w:szCs w:val="22"/>
                    </w:rPr>
                    <w:t>70</w:t>
                  </w:r>
                </w:p>
              </w:tc>
              <w:tc>
                <w:tcPr>
                  <w:tcW w:w="905" w:type="dxa"/>
                  <w:vAlign w:val="bottom"/>
                </w:tcPr>
                <w:p w14:paraId="1F6803B6" w14:textId="58EE1BAA" w:rsidR="00D77593" w:rsidRDefault="00D77593" w:rsidP="007779E0">
                  <w:pPr>
                    <w:rPr>
                      <w:rFonts w:ascii="Arial" w:hAnsi="Arial" w:cs="Arial"/>
                      <w:b/>
                      <w:sz w:val="22"/>
                      <w:szCs w:val="22"/>
                      <w:u w:val="single"/>
                    </w:rPr>
                  </w:pPr>
                  <w:r>
                    <w:rPr>
                      <w:rFonts w:ascii="Arial" w:hAnsi="Arial" w:cs="Arial"/>
                      <w:color w:val="000000"/>
                      <w:sz w:val="22"/>
                      <w:szCs w:val="22"/>
                    </w:rPr>
                    <w:t>1.33</w:t>
                  </w:r>
                </w:p>
              </w:tc>
            </w:tr>
            <w:tr w:rsidR="00D77593" w14:paraId="45F35C07" w14:textId="77777777" w:rsidTr="003C5F2C">
              <w:tc>
                <w:tcPr>
                  <w:tcW w:w="904" w:type="dxa"/>
                  <w:vAlign w:val="bottom"/>
                </w:tcPr>
                <w:p w14:paraId="190D170C" w14:textId="41A8296A" w:rsidR="00D77593" w:rsidRDefault="00D77593" w:rsidP="007779E0">
                  <w:pPr>
                    <w:rPr>
                      <w:rFonts w:ascii="Arial" w:hAnsi="Arial" w:cs="Arial"/>
                      <w:b/>
                      <w:sz w:val="22"/>
                      <w:szCs w:val="22"/>
                      <w:u w:val="single"/>
                    </w:rPr>
                  </w:pPr>
                  <w:r>
                    <w:rPr>
                      <w:rFonts w:ascii="Arial" w:hAnsi="Arial" w:cs="Arial"/>
                      <w:color w:val="000000"/>
                      <w:sz w:val="22"/>
                      <w:szCs w:val="22"/>
                    </w:rPr>
                    <w:t>      B</w:t>
                  </w:r>
                </w:p>
              </w:tc>
              <w:tc>
                <w:tcPr>
                  <w:tcW w:w="905" w:type="dxa"/>
                  <w:vAlign w:val="bottom"/>
                </w:tcPr>
                <w:p w14:paraId="2639E122" w14:textId="6B49AD7C" w:rsidR="00D77593" w:rsidRDefault="00D77593" w:rsidP="007779E0">
                  <w:pPr>
                    <w:rPr>
                      <w:rFonts w:ascii="Arial" w:hAnsi="Arial" w:cs="Arial"/>
                      <w:b/>
                      <w:sz w:val="22"/>
                      <w:szCs w:val="22"/>
                      <w:u w:val="single"/>
                    </w:rPr>
                  </w:pPr>
                  <w:r>
                    <w:rPr>
                      <w:rFonts w:ascii="Arial" w:hAnsi="Arial" w:cs="Arial"/>
                      <w:color w:val="000000"/>
                      <w:sz w:val="22"/>
                      <w:szCs w:val="22"/>
                    </w:rPr>
                    <w:t>83</w:t>
                  </w:r>
                </w:p>
              </w:tc>
              <w:tc>
                <w:tcPr>
                  <w:tcW w:w="905" w:type="dxa"/>
                  <w:vAlign w:val="bottom"/>
                </w:tcPr>
                <w:p w14:paraId="157E8A8E" w14:textId="0491500F" w:rsidR="00D77593" w:rsidRDefault="00D77593" w:rsidP="007779E0">
                  <w:pPr>
                    <w:rPr>
                      <w:rFonts w:ascii="Arial" w:hAnsi="Arial" w:cs="Arial"/>
                      <w:b/>
                      <w:sz w:val="22"/>
                      <w:szCs w:val="22"/>
                      <w:u w:val="single"/>
                    </w:rPr>
                  </w:pPr>
                  <w:r>
                    <w:rPr>
                      <w:rFonts w:ascii="Arial" w:hAnsi="Arial" w:cs="Arial"/>
                      <w:color w:val="000000"/>
                      <w:sz w:val="22"/>
                      <w:szCs w:val="22"/>
                    </w:rPr>
                    <w:t>87</w:t>
                  </w:r>
                </w:p>
              </w:tc>
              <w:tc>
                <w:tcPr>
                  <w:tcW w:w="905" w:type="dxa"/>
                  <w:vAlign w:val="bottom"/>
                </w:tcPr>
                <w:p w14:paraId="32961BB7" w14:textId="55B8F30A" w:rsidR="00D77593" w:rsidRDefault="00D77593" w:rsidP="007779E0">
                  <w:pPr>
                    <w:rPr>
                      <w:rFonts w:ascii="Arial" w:hAnsi="Arial" w:cs="Arial"/>
                      <w:b/>
                      <w:sz w:val="22"/>
                      <w:szCs w:val="22"/>
                      <w:u w:val="single"/>
                    </w:rPr>
                  </w:pPr>
                  <w:r>
                    <w:rPr>
                      <w:rFonts w:ascii="Arial" w:hAnsi="Arial" w:cs="Arial"/>
                      <w:color w:val="000000"/>
                      <w:sz w:val="22"/>
                      <w:szCs w:val="22"/>
                    </w:rPr>
                    <w:t>3.00</w:t>
                  </w:r>
                </w:p>
              </w:tc>
              <w:tc>
                <w:tcPr>
                  <w:tcW w:w="905" w:type="dxa"/>
                  <w:vAlign w:val="bottom"/>
                </w:tcPr>
                <w:p w14:paraId="43B202D0" w14:textId="77777777" w:rsidR="00D77593" w:rsidRDefault="00D77593" w:rsidP="007779E0">
                  <w:pPr>
                    <w:rPr>
                      <w:rFonts w:ascii="Arial" w:hAnsi="Arial" w:cs="Arial"/>
                      <w:b/>
                      <w:sz w:val="22"/>
                      <w:szCs w:val="22"/>
                      <w:u w:val="single"/>
                    </w:rPr>
                  </w:pPr>
                </w:p>
              </w:tc>
              <w:tc>
                <w:tcPr>
                  <w:tcW w:w="905" w:type="dxa"/>
                  <w:vAlign w:val="bottom"/>
                </w:tcPr>
                <w:p w14:paraId="1F22BC68" w14:textId="3350AB30" w:rsidR="00D77593" w:rsidRDefault="00D77593" w:rsidP="007779E0">
                  <w:pPr>
                    <w:rPr>
                      <w:rFonts w:ascii="Arial" w:hAnsi="Arial" w:cs="Arial"/>
                      <w:b/>
                      <w:sz w:val="22"/>
                      <w:szCs w:val="22"/>
                      <w:u w:val="single"/>
                    </w:rPr>
                  </w:pPr>
                  <w:r>
                    <w:rPr>
                      <w:rFonts w:ascii="Arial" w:hAnsi="Arial" w:cs="Arial"/>
                      <w:color w:val="000000"/>
                      <w:sz w:val="22"/>
                      <w:szCs w:val="22"/>
                    </w:rPr>
                    <w:t>      D</w:t>
                  </w:r>
                </w:p>
              </w:tc>
              <w:tc>
                <w:tcPr>
                  <w:tcW w:w="905" w:type="dxa"/>
                  <w:vAlign w:val="bottom"/>
                </w:tcPr>
                <w:p w14:paraId="12A2A944" w14:textId="38C42123" w:rsidR="00D77593" w:rsidRDefault="00D77593" w:rsidP="007779E0">
                  <w:pPr>
                    <w:rPr>
                      <w:rFonts w:ascii="Arial" w:hAnsi="Arial" w:cs="Arial"/>
                      <w:b/>
                      <w:sz w:val="22"/>
                      <w:szCs w:val="22"/>
                      <w:u w:val="single"/>
                    </w:rPr>
                  </w:pPr>
                  <w:r>
                    <w:rPr>
                      <w:rFonts w:ascii="Arial" w:hAnsi="Arial" w:cs="Arial"/>
                      <w:color w:val="000000"/>
                      <w:sz w:val="22"/>
                      <w:szCs w:val="22"/>
                    </w:rPr>
                    <w:t>63</w:t>
                  </w:r>
                </w:p>
              </w:tc>
              <w:tc>
                <w:tcPr>
                  <w:tcW w:w="905" w:type="dxa"/>
                  <w:vAlign w:val="bottom"/>
                </w:tcPr>
                <w:p w14:paraId="0544541F" w14:textId="5738073E" w:rsidR="00D77593" w:rsidRDefault="00D77593" w:rsidP="007779E0">
                  <w:pPr>
                    <w:rPr>
                      <w:rFonts w:ascii="Arial" w:hAnsi="Arial" w:cs="Arial"/>
                      <w:b/>
                      <w:sz w:val="22"/>
                      <w:szCs w:val="22"/>
                      <w:u w:val="single"/>
                    </w:rPr>
                  </w:pPr>
                  <w:r>
                    <w:rPr>
                      <w:rFonts w:ascii="Arial" w:hAnsi="Arial" w:cs="Arial"/>
                      <w:color w:val="000000"/>
                      <w:sz w:val="22"/>
                      <w:szCs w:val="22"/>
                    </w:rPr>
                    <w:t>67</w:t>
                  </w:r>
                </w:p>
              </w:tc>
              <w:tc>
                <w:tcPr>
                  <w:tcW w:w="905" w:type="dxa"/>
                  <w:vAlign w:val="bottom"/>
                </w:tcPr>
                <w:p w14:paraId="295BE881" w14:textId="1B7AB2F6" w:rsidR="00D77593" w:rsidRDefault="00D77593" w:rsidP="007779E0">
                  <w:pPr>
                    <w:rPr>
                      <w:rFonts w:ascii="Arial" w:hAnsi="Arial" w:cs="Arial"/>
                      <w:b/>
                      <w:sz w:val="22"/>
                      <w:szCs w:val="22"/>
                      <w:u w:val="single"/>
                    </w:rPr>
                  </w:pPr>
                  <w:r>
                    <w:rPr>
                      <w:rFonts w:ascii="Arial" w:hAnsi="Arial" w:cs="Arial"/>
                      <w:color w:val="000000"/>
                      <w:sz w:val="22"/>
                      <w:szCs w:val="22"/>
                    </w:rPr>
                    <w:t>1.00</w:t>
                  </w:r>
                </w:p>
              </w:tc>
            </w:tr>
            <w:tr w:rsidR="00D77593" w14:paraId="4AA4107A" w14:textId="77777777" w:rsidTr="003C5F2C">
              <w:tc>
                <w:tcPr>
                  <w:tcW w:w="904" w:type="dxa"/>
                  <w:vAlign w:val="bottom"/>
                </w:tcPr>
                <w:p w14:paraId="241E571B" w14:textId="4D304E40" w:rsidR="00D77593" w:rsidRDefault="00D77593" w:rsidP="007779E0">
                  <w:pPr>
                    <w:rPr>
                      <w:rFonts w:ascii="Arial" w:hAnsi="Arial" w:cs="Arial"/>
                      <w:b/>
                      <w:sz w:val="22"/>
                      <w:szCs w:val="22"/>
                      <w:u w:val="single"/>
                    </w:rPr>
                  </w:pPr>
                  <w:r>
                    <w:rPr>
                      <w:rFonts w:ascii="Arial" w:hAnsi="Arial" w:cs="Arial"/>
                      <w:color w:val="000000"/>
                      <w:sz w:val="22"/>
                      <w:szCs w:val="22"/>
                    </w:rPr>
                    <w:t>      B-</w:t>
                  </w:r>
                </w:p>
              </w:tc>
              <w:tc>
                <w:tcPr>
                  <w:tcW w:w="905" w:type="dxa"/>
                  <w:vAlign w:val="bottom"/>
                </w:tcPr>
                <w:p w14:paraId="3B006320" w14:textId="5136C0A5" w:rsidR="00D77593" w:rsidRDefault="00D77593" w:rsidP="007779E0">
                  <w:pPr>
                    <w:rPr>
                      <w:rFonts w:ascii="Arial" w:hAnsi="Arial" w:cs="Arial"/>
                      <w:b/>
                      <w:sz w:val="22"/>
                      <w:szCs w:val="22"/>
                      <w:u w:val="single"/>
                    </w:rPr>
                  </w:pPr>
                  <w:r>
                    <w:rPr>
                      <w:rFonts w:ascii="Arial" w:hAnsi="Arial" w:cs="Arial"/>
                      <w:color w:val="000000"/>
                      <w:sz w:val="22"/>
                      <w:szCs w:val="22"/>
                    </w:rPr>
                    <w:t>80</w:t>
                  </w:r>
                </w:p>
              </w:tc>
              <w:tc>
                <w:tcPr>
                  <w:tcW w:w="905" w:type="dxa"/>
                  <w:vAlign w:val="bottom"/>
                </w:tcPr>
                <w:p w14:paraId="18E7A4EF" w14:textId="3C895A26" w:rsidR="00D77593" w:rsidRDefault="00D77593" w:rsidP="007779E0">
                  <w:pPr>
                    <w:rPr>
                      <w:rFonts w:ascii="Arial" w:hAnsi="Arial" w:cs="Arial"/>
                      <w:b/>
                      <w:sz w:val="22"/>
                      <w:szCs w:val="22"/>
                      <w:u w:val="single"/>
                    </w:rPr>
                  </w:pPr>
                  <w:r>
                    <w:rPr>
                      <w:rFonts w:ascii="Arial" w:hAnsi="Arial" w:cs="Arial"/>
                      <w:color w:val="000000"/>
                      <w:sz w:val="22"/>
                      <w:szCs w:val="22"/>
                    </w:rPr>
                    <w:t>83</w:t>
                  </w:r>
                </w:p>
              </w:tc>
              <w:tc>
                <w:tcPr>
                  <w:tcW w:w="905" w:type="dxa"/>
                  <w:vAlign w:val="bottom"/>
                </w:tcPr>
                <w:p w14:paraId="09AF244B" w14:textId="7C544655" w:rsidR="00D77593" w:rsidRDefault="00D77593" w:rsidP="007779E0">
                  <w:pPr>
                    <w:rPr>
                      <w:rFonts w:ascii="Arial" w:hAnsi="Arial" w:cs="Arial"/>
                      <w:b/>
                      <w:sz w:val="22"/>
                      <w:szCs w:val="22"/>
                      <w:u w:val="single"/>
                    </w:rPr>
                  </w:pPr>
                  <w:r>
                    <w:rPr>
                      <w:rFonts w:ascii="Arial" w:hAnsi="Arial" w:cs="Arial"/>
                      <w:color w:val="000000"/>
                      <w:sz w:val="22"/>
                      <w:szCs w:val="22"/>
                    </w:rPr>
                    <w:t>2.67</w:t>
                  </w:r>
                </w:p>
              </w:tc>
              <w:tc>
                <w:tcPr>
                  <w:tcW w:w="905" w:type="dxa"/>
                  <w:vAlign w:val="bottom"/>
                </w:tcPr>
                <w:p w14:paraId="1F0FFEF4" w14:textId="77777777" w:rsidR="00D77593" w:rsidRDefault="00D77593" w:rsidP="007779E0">
                  <w:pPr>
                    <w:rPr>
                      <w:rFonts w:ascii="Arial" w:hAnsi="Arial" w:cs="Arial"/>
                      <w:b/>
                      <w:sz w:val="22"/>
                      <w:szCs w:val="22"/>
                      <w:u w:val="single"/>
                    </w:rPr>
                  </w:pPr>
                </w:p>
              </w:tc>
              <w:tc>
                <w:tcPr>
                  <w:tcW w:w="905" w:type="dxa"/>
                  <w:vAlign w:val="bottom"/>
                </w:tcPr>
                <w:p w14:paraId="43B4A8D6" w14:textId="481B259C" w:rsidR="00D77593" w:rsidRDefault="00D77593" w:rsidP="007779E0">
                  <w:pPr>
                    <w:rPr>
                      <w:rFonts w:ascii="Arial" w:hAnsi="Arial" w:cs="Arial"/>
                      <w:b/>
                      <w:sz w:val="22"/>
                      <w:szCs w:val="22"/>
                      <w:u w:val="single"/>
                    </w:rPr>
                  </w:pPr>
                  <w:r>
                    <w:rPr>
                      <w:rFonts w:ascii="Arial" w:hAnsi="Arial" w:cs="Arial"/>
                      <w:color w:val="000000"/>
                      <w:sz w:val="22"/>
                      <w:szCs w:val="22"/>
                    </w:rPr>
                    <w:t>      D-</w:t>
                  </w:r>
                </w:p>
              </w:tc>
              <w:tc>
                <w:tcPr>
                  <w:tcW w:w="905" w:type="dxa"/>
                  <w:vAlign w:val="bottom"/>
                </w:tcPr>
                <w:p w14:paraId="04BDFD8D" w14:textId="547EBFE4" w:rsidR="00D77593" w:rsidRDefault="00D77593" w:rsidP="007779E0">
                  <w:pPr>
                    <w:rPr>
                      <w:rFonts w:ascii="Arial" w:hAnsi="Arial" w:cs="Arial"/>
                      <w:b/>
                      <w:sz w:val="22"/>
                      <w:szCs w:val="22"/>
                      <w:u w:val="single"/>
                    </w:rPr>
                  </w:pPr>
                  <w:r>
                    <w:rPr>
                      <w:rFonts w:ascii="Arial" w:hAnsi="Arial" w:cs="Arial"/>
                      <w:color w:val="000000"/>
                      <w:sz w:val="22"/>
                      <w:szCs w:val="22"/>
                    </w:rPr>
                    <w:t>60</w:t>
                  </w:r>
                </w:p>
              </w:tc>
              <w:tc>
                <w:tcPr>
                  <w:tcW w:w="905" w:type="dxa"/>
                  <w:vAlign w:val="bottom"/>
                </w:tcPr>
                <w:p w14:paraId="07B4BB9B" w14:textId="1D946F16" w:rsidR="00D77593" w:rsidRDefault="00D77593" w:rsidP="007779E0">
                  <w:pPr>
                    <w:rPr>
                      <w:rFonts w:ascii="Arial" w:hAnsi="Arial" w:cs="Arial"/>
                      <w:b/>
                      <w:sz w:val="22"/>
                      <w:szCs w:val="22"/>
                      <w:u w:val="single"/>
                    </w:rPr>
                  </w:pPr>
                  <w:r>
                    <w:rPr>
                      <w:rFonts w:ascii="Arial" w:hAnsi="Arial" w:cs="Arial"/>
                      <w:color w:val="000000"/>
                      <w:sz w:val="22"/>
                      <w:szCs w:val="22"/>
                    </w:rPr>
                    <w:t>63</w:t>
                  </w:r>
                </w:p>
              </w:tc>
              <w:tc>
                <w:tcPr>
                  <w:tcW w:w="905" w:type="dxa"/>
                  <w:vAlign w:val="bottom"/>
                </w:tcPr>
                <w:p w14:paraId="3B8DD152" w14:textId="62766FFD" w:rsidR="00D77593" w:rsidRDefault="00D77593" w:rsidP="007779E0">
                  <w:pPr>
                    <w:rPr>
                      <w:rFonts w:ascii="Arial" w:hAnsi="Arial" w:cs="Arial"/>
                      <w:b/>
                      <w:sz w:val="22"/>
                      <w:szCs w:val="22"/>
                      <w:u w:val="single"/>
                    </w:rPr>
                  </w:pPr>
                  <w:r>
                    <w:rPr>
                      <w:rFonts w:ascii="Arial" w:hAnsi="Arial" w:cs="Arial"/>
                      <w:color w:val="000000"/>
                      <w:sz w:val="22"/>
                      <w:szCs w:val="22"/>
                    </w:rPr>
                    <w:t>0.67</w:t>
                  </w:r>
                </w:p>
              </w:tc>
            </w:tr>
            <w:tr w:rsidR="00D77593" w14:paraId="526C6C1C" w14:textId="77777777" w:rsidTr="003C5F2C">
              <w:tc>
                <w:tcPr>
                  <w:tcW w:w="904" w:type="dxa"/>
                  <w:vAlign w:val="bottom"/>
                </w:tcPr>
                <w:p w14:paraId="1319026C" w14:textId="74B3244F" w:rsidR="00D77593" w:rsidRDefault="00D77593" w:rsidP="007779E0">
                  <w:pPr>
                    <w:rPr>
                      <w:rFonts w:ascii="Arial" w:hAnsi="Arial" w:cs="Arial"/>
                      <w:b/>
                      <w:sz w:val="22"/>
                      <w:szCs w:val="22"/>
                      <w:u w:val="single"/>
                    </w:rPr>
                  </w:pPr>
                  <w:r>
                    <w:rPr>
                      <w:rFonts w:ascii="Arial" w:hAnsi="Arial" w:cs="Arial"/>
                      <w:color w:val="000000"/>
                      <w:sz w:val="22"/>
                      <w:szCs w:val="22"/>
                    </w:rPr>
                    <w:t>      C+</w:t>
                  </w:r>
                </w:p>
              </w:tc>
              <w:tc>
                <w:tcPr>
                  <w:tcW w:w="905" w:type="dxa"/>
                  <w:vAlign w:val="bottom"/>
                </w:tcPr>
                <w:p w14:paraId="417EA481" w14:textId="1784DE04" w:rsidR="00D77593" w:rsidRDefault="00D77593" w:rsidP="007779E0">
                  <w:pPr>
                    <w:rPr>
                      <w:rFonts w:ascii="Arial" w:hAnsi="Arial" w:cs="Arial"/>
                      <w:b/>
                      <w:sz w:val="22"/>
                      <w:szCs w:val="22"/>
                      <w:u w:val="single"/>
                    </w:rPr>
                  </w:pPr>
                  <w:r>
                    <w:rPr>
                      <w:rFonts w:ascii="Arial" w:hAnsi="Arial" w:cs="Arial"/>
                      <w:color w:val="000000"/>
                      <w:sz w:val="22"/>
                      <w:szCs w:val="22"/>
                    </w:rPr>
                    <w:t>77</w:t>
                  </w:r>
                </w:p>
              </w:tc>
              <w:tc>
                <w:tcPr>
                  <w:tcW w:w="905" w:type="dxa"/>
                  <w:vAlign w:val="bottom"/>
                </w:tcPr>
                <w:p w14:paraId="3279B657" w14:textId="5F4607E8" w:rsidR="00D77593" w:rsidRDefault="00D77593" w:rsidP="007779E0">
                  <w:pPr>
                    <w:rPr>
                      <w:rFonts w:ascii="Arial" w:hAnsi="Arial" w:cs="Arial"/>
                      <w:b/>
                      <w:sz w:val="22"/>
                      <w:szCs w:val="22"/>
                      <w:u w:val="single"/>
                    </w:rPr>
                  </w:pPr>
                  <w:r>
                    <w:rPr>
                      <w:rFonts w:ascii="Arial" w:hAnsi="Arial" w:cs="Arial"/>
                      <w:color w:val="000000"/>
                      <w:sz w:val="22"/>
                      <w:szCs w:val="22"/>
                    </w:rPr>
                    <w:t>80</w:t>
                  </w:r>
                </w:p>
              </w:tc>
              <w:tc>
                <w:tcPr>
                  <w:tcW w:w="905" w:type="dxa"/>
                  <w:vAlign w:val="bottom"/>
                </w:tcPr>
                <w:p w14:paraId="0254FA68" w14:textId="1CAA41ED" w:rsidR="00D77593" w:rsidRDefault="00D77593" w:rsidP="007779E0">
                  <w:pPr>
                    <w:rPr>
                      <w:rFonts w:ascii="Arial" w:hAnsi="Arial" w:cs="Arial"/>
                      <w:b/>
                      <w:sz w:val="22"/>
                      <w:szCs w:val="22"/>
                      <w:u w:val="single"/>
                    </w:rPr>
                  </w:pPr>
                  <w:r>
                    <w:rPr>
                      <w:rFonts w:ascii="Arial" w:hAnsi="Arial" w:cs="Arial"/>
                      <w:color w:val="000000"/>
                      <w:sz w:val="22"/>
                      <w:szCs w:val="22"/>
                    </w:rPr>
                    <w:t>2.33</w:t>
                  </w:r>
                </w:p>
              </w:tc>
              <w:tc>
                <w:tcPr>
                  <w:tcW w:w="905" w:type="dxa"/>
                  <w:vAlign w:val="bottom"/>
                </w:tcPr>
                <w:p w14:paraId="1117103F" w14:textId="77777777" w:rsidR="00D77593" w:rsidRDefault="00D77593" w:rsidP="007779E0">
                  <w:pPr>
                    <w:rPr>
                      <w:rFonts w:ascii="Arial" w:hAnsi="Arial" w:cs="Arial"/>
                      <w:b/>
                      <w:sz w:val="22"/>
                      <w:szCs w:val="22"/>
                      <w:u w:val="single"/>
                    </w:rPr>
                  </w:pPr>
                </w:p>
              </w:tc>
              <w:tc>
                <w:tcPr>
                  <w:tcW w:w="905" w:type="dxa"/>
                  <w:vAlign w:val="bottom"/>
                </w:tcPr>
                <w:p w14:paraId="3CD6F7AA" w14:textId="4AAFD120" w:rsidR="00D77593" w:rsidRDefault="00D77593" w:rsidP="007779E0">
                  <w:pPr>
                    <w:rPr>
                      <w:rFonts w:ascii="Arial" w:hAnsi="Arial" w:cs="Arial"/>
                      <w:b/>
                      <w:sz w:val="22"/>
                      <w:szCs w:val="22"/>
                      <w:u w:val="single"/>
                    </w:rPr>
                  </w:pPr>
                  <w:r>
                    <w:rPr>
                      <w:rFonts w:ascii="Arial" w:hAnsi="Arial" w:cs="Arial"/>
                      <w:color w:val="000000"/>
                      <w:sz w:val="22"/>
                      <w:szCs w:val="22"/>
                    </w:rPr>
                    <w:t>      F</w:t>
                  </w:r>
                </w:p>
              </w:tc>
              <w:tc>
                <w:tcPr>
                  <w:tcW w:w="905" w:type="dxa"/>
                  <w:vAlign w:val="bottom"/>
                </w:tcPr>
                <w:p w14:paraId="1DE7F6C6" w14:textId="77777777" w:rsidR="00D77593" w:rsidRDefault="00D77593" w:rsidP="007779E0">
                  <w:pPr>
                    <w:rPr>
                      <w:rFonts w:ascii="Arial" w:hAnsi="Arial" w:cs="Arial"/>
                      <w:b/>
                      <w:sz w:val="22"/>
                      <w:szCs w:val="22"/>
                      <w:u w:val="single"/>
                    </w:rPr>
                  </w:pPr>
                </w:p>
              </w:tc>
              <w:tc>
                <w:tcPr>
                  <w:tcW w:w="905" w:type="dxa"/>
                  <w:vAlign w:val="bottom"/>
                </w:tcPr>
                <w:p w14:paraId="66F2BE61" w14:textId="55F6A306" w:rsidR="00D77593" w:rsidRDefault="00D77593" w:rsidP="007779E0">
                  <w:pPr>
                    <w:rPr>
                      <w:rFonts w:ascii="Arial" w:hAnsi="Arial" w:cs="Arial"/>
                      <w:b/>
                      <w:sz w:val="22"/>
                      <w:szCs w:val="22"/>
                      <w:u w:val="single"/>
                    </w:rPr>
                  </w:pPr>
                  <w:r>
                    <w:rPr>
                      <w:rFonts w:ascii="Arial" w:hAnsi="Arial" w:cs="Arial"/>
                      <w:color w:val="000000"/>
                      <w:sz w:val="22"/>
                      <w:szCs w:val="22"/>
                    </w:rPr>
                    <w:t>60</w:t>
                  </w:r>
                </w:p>
              </w:tc>
              <w:tc>
                <w:tcPr>
                  <w:tcW w:w="905" w:type="dxa"/>
                  <w:vAlign w:val="bottom"/>
                </w:tcPr>
                <w:p w14:paraId="097E6EC7" w14:textId="71D8F452" w:rsidR="00D77593" w:rsidRDefault="00D77593" w:rsidP="007779E0">
                  <w:pPr>
                    <w:rPr>
                      <w:rFonts w:ascii="Arial" w:hAnsi="Arial" w:cs="Arial"/>
                      <w:b/>
                      <w:sz w:val="22"/>
                      <w:szCs w:val="22"/>
                      <w:u w:val="single"/>
                    </w:rPr>
                  </w:pPr>
                  <w:r>
                    <w:rPr>
                      <w:rFonts w:ascii="Arial" w:hAnsi="Arial" w:cs="Arial"/>
                      <w:color w:val="000000"/>
                      <w:sz w:val="22"/>
                      <w:szCs w:val="22"/>
                    </w:rPr>
                    <w:t>0.00</w:t>
                  </w:r>
                </w:p>
              </w:tc>
            </w:tr>
          </w:tbl>
          <w:p w14:paraId="1C0E972C" w14:textId="4577D9BB" w:rsidR="00C24248" w:rsidRPr="00B1669E" w:rsidRDefault="00C24248" w:rsidP="007779E0">
            <w:pPr>
              <w:rPr>
                <w:rFonts w:ascii="Arial" w:hAnsi="Arial" w:cs="Arial"/>
                <w:b/>
                <w:sz w:val="22"/>
                <w:szCs w:val="22"/>
                <w:u w:val="single"/>
              </w:rPr>
            </w:pPr>
          </w:p>
          <w:p w14:paraId="76CA2C00" w14:textId="77777777" w:rsidR="00C24248" w:rsidRPr="00B1669E" w:rsidRDefault="00C24248" w:rsidP="007779E0">
            <w:pPr>
              <w:rPr>
                <w:rFonts w:ascii="Arial" w:hAnsi="Arial" w:cs="Arial"/>
                <w:sz w:val="22"/>
                <w:szCs w:val="22"/>
              </w:rPr>
            </w:pPr>
            <w:r w:rsidRPr="00B1669E">
              <w:rPr>
                <w:rFonts w:ascii="Arial" w:hAnsi="Arial" w:cs="Arial"/>
                <w:sz w:val="22"/>
                <w:szCs w:val="22"/>
              </w:rPr>
              <w:t xml:space="preserve"> </w:t>
            </w:r>
          </w:p>
          <w:p w14:paraId="450704F8" w14:textId="77777777" w:rsidR="00C24248" w:rsidRPr="00B1669E" w:rsidRDefault="00C24248" w:rsidP="007779E0">
            <w:pPr>
              <w:rPr>
                <w:rFonts w:ascii="Arial" w:hAnsi="Arial" w:cs="Arial"/>
                <w:sz w:val="22"/>
                <w:szCs w:val="22"/>
              </w:rPr>
            </w:pPr>
            <w:r w:rsidRPr="00B1669E">
              <w:rPr>
                <w:rFonts w:ascii="Arial" w:hAnsi="Arial" w:cs="Arial"/>
                <w:sz w:val="22"/>
                <w:szCs w:val="22"/>
              </w:rPr>
              <w:t>Please see the Mount Ida College catalog for details.</w:t>
            </w:r>
          </w:p>
        </w:tc>
      </w:tr>
    </w:tbl>
    <w:p w14:paraId="457D5AE9" w14:textId="77777777" w:rsidR="009C7836" w:rsidRDefault="009C7836" w:rsidP="00B1669E">
      <w:pPr>
        <w:jc w:val="center"/>
        <w:rPr>
          <w:rFonts w:ascii="Arial" w:hAnsi="Arial" w:cs="Arial"/>
          <w:b/>
          <w:sz w:val="22"/>
          <w:szCs w:val="22"/>
          <w:u w:val="single"/>
        </w:rPr>
      </w:pPr>
    </w:p>
    <w:p w14:paraId="01C97686" w14:textId="77777777" w:rsidR="00206D5E" w:rsidRDefault="00206D5E" w:rsidP="00B1669E">
      <w:pPr>
        <w:jc w:val="center"/>
        <w:rPr>
          <w:rFonts w:ascii="Arial" w:hAnsi="Arial" w:cs="Arial"/>
          <w:b/>
          <w:sz w:val="22"/>
          <w:szCs w:val="22"/>
          <w:u w:val="single"/>
        </w:rPr>
      </w:pPr>
    </w:p>
    <w:p w14:paraId="75157056" w14:textId="77777777" w:rsidR="00C908F3" w:rsidRPr="00B1669E" w:rsidRDefault="00C908F3" w:rsidP="00B1669E">
      <w:pPr>
        <w:jc w:val="center"/>
        <w:rPr>
          <w:rFonts w:ascii="Arial" w:hAnsi="Arial" w:cs="Arial"/>
          <w:b/>
          <w:sz w:val="22"/>
          <w:szCs w:val="22"/>
          <w:u w:val="single"/>
        </w:rPr>
      </w:pPr>
      <w:r w:rsidRPr="00B1669E">
        <w:rPr>
          <w:rFonts w:ascii="Arial" w:hAnsi="Arial" w:cs="Arial"/>
          <w:b/>
          <w:sz w:val="22"/>
          <w:szCs w:val="22"/>
          <w:u w:val="single"/>
        </w:rPr>
        <w:t>COURSE MATERIALS</w:t>
      </w:r>
    </w:p>
    <w:p w14:paraId="52838F53" w14:textId="77777777" w:rsidR="00C908F3" w:rsidRPr="00B1669E" w:rsidRDefault="00C908F3" w:rsidP="00C908F3">
      <w:pPr>
        <w:jc w:val="center"/>
        <w:rPr>
          <w:rFonts w:ascii="Arial" w:hAnsi="Arial" w:cs="Arial"/>
          <w:b/>
          <w:sz w:val="22"/>
          <w:szCs w:val="22"/>
          <w:u w:val="single"/>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80"/>
        <w:gridCol w:w="2610"/>
        <w:gridCol w:w="720"/>
        <w:gridCol w:w="1350"/>
        <w:gridCol w:w="3510"/>
      </w:tblGrid>
      <w:tr w:rsidR="00787678" w:rsidRPr="00B1669E" w14:paraId="13DD4D24" w14:textId="77777777" w:rsidTr="00811BAC">
        <w:trPr>
          <w:trHeight w:val="548"/>
        </w:trPr>
        <w:tc>
          <w:tcPr>
            <w:tcW w:w="1278" w:type="dxa"/>
            <w:vAlign w:val="center"/>
          </w:tcPr>
          <w:p w14:paraId="1C1E3534" w14:textId="77777777" w:rsidR="00C908F3" w:rsidRPr="00B1669E" w:rsidRDefault="00C908F3" w:rsidP="007779E0">
            <w:pPr>
              <w:pStyle w:val="NormalWeb"/>
              <w:jc w:val="center"/>
              <w:rPr>
                <w:rFonts w:ascii="Arial" w:hAnsi="Arial" w:cs="Arial"/>
                <w:sz w:val="22"/>
                <w:szCs w:val="22"/>
              </w:rPr>
            </w:pPr>
          </w:p>
        </w:tc>
        <w:tc>
          <w:tcPr>
            <w:tcW w:w="1080" w:type="dxa"/>
            <w:vAlign w:val="center"/>
          </w:tcPr>
          <w:p w14:paraId="4DEBBB65" w14:textId="77777777" w:rsidR="00C908F3" w:rsidRPr="00B1669E" w:rsidRDefault="00C908F3" w:rsidP="007779E0">
            <w:pPr>
              <w:pStyle w:val="NormalWeb"/>
              <w:jc w:val="center"/>
              <w:rPr>
                <w:rFonts w:ascii="Arial" w:hAnsi="Arial" w:cs="Arial"/>
                <w:sz w:val="22"/>
                <w:szCs w:val="22"/>
              </w:rPr>
            </w:pPr>
            <w:r w:rsidRPr="00B1669E">
              <w:rPr>
                <w:rFonts w:ascii="Arial" w:hAnsi="Arial" w:cs="Arial"/>
                <w:b/>
                <w:bCs/>
                <w:sz w:val="22"/>
                <w:szCs w:val="22"/>
              </w:rPr>
              <w:t>Author</w:t>
            </w:r>
          </w:p>
        </w:tc>
        <w:tc>
          <w:tcPr>
            <w:tcW w:w="2610" w:type="dxa"/>
            <w:vAlign w:val="center"/>
          </w:tcPr>
          <w:p w14:paraId="6780F1AC" w14:textId="77777777" w:rsidR="00C908F3" w:rsidRPr="00B1669E" w:rsidRDefault="00C908F3" w:rsidP="00031924">
            <w:pPr>
              <w:pStyle w:val="NormalWeb"/>
              <w:jc w:val="center"/>
              <w:rPr>
                <w:rFonts w:ascii="Arial" w:hAnsi="Arial" w:cs="Arial"/>
                <w:b/>
                <w:sz w:val="22"/>
                <w:szCs w:val="22"/>
              </w:rPr>
            </w:pPr>
            <w:r w:rsidRPr="00B1669E">
              <w:rPr>
                <w:rFonts w:ascii="Arial" w:hAnsi="Arial" w:cs="Arial"/>
                <w:b/>
                <w:sz w:val="22"/>
                <w:szCs w:val="22"/>
              </w:rPr>
              <w:t>Title</w:t>
            </w:r>
            <w:r w:rsidR="00031924" w:rsidRPr="00B1669E">
              <w:rPr>
                <w:rFonts w:ascii="Arial" w:hAnsi="Arial" w:cs="Arial"/>
                <w:b/>
                <w:sz w:val="22"/>
                <w:szCs w:val="22"/>
              </w:rPr>
              <w:t xml:space="preserve"> (Edition)</w:t>
            </w:r>
          </w:p>
        </w:tc>
        <w:tc>
          <w:tcPr>
            <w:tcW w:w="720" w:type="dxa"/>
            <w:vAlign w:val="center"/>
          </w:tcPr>
          <w:p w14:paraId="58C44779" w14:textId="77777777" w:rsidR="00C908F3" w:rsidRPr="00B1669E" w:rsidRDefault="00C908F3" w:rsidP="007779E0">
            <w:pPr>
              <w:pStyle w:val="NormalWeb"/>
              <w:jc w:val="center"/>
              <w:rPr>
                <w:rFonts w:ascii="Arial" w:hAnsi="Arial" w:cs="Arial"/>
                <w:b/>
                <w:sz w:val="22"/>
                <w:szCs w:val="22"/>
              </w:rPr>
            </w:pPr>
            <w:r w:rsidRPr="00B1669E">
              <w:rPr>
                <w:rFonts w:ascii="Arial" w:hAnsi="Arial" w:cs="Arial"/>
                <w:b/>
                <w:sz w:val="22"/>
                <w:szCs w:val="22"/>
              </w:rPr>
              <w:t>Pub. Year</w:t>
            </w:r>
          </w:p>
        </w:tc>
        <w:tc>
          <w:tcPr>
            <w:tcW w:w="1350" w:type="dxa"/>
            <w:vAlign w:val="center"/>
          </w:tcPr>
          <w:p w14:paraId="7CF6CDB0" w14:textId="77777777" w:rsidR="00C908F3" w:rsidRPr="00B1669E" w:rsidRDefault="00C908F3" w:rsidP="007779E0">
            <w:pPr>
              <w:pStyle w:val="NormalWeb"/>
              <w:jc w:val="center"/>
              <w:rPr>
                <w:rFonts w:ascii="Arial" w:hAnsi="Arial" w:cs="Arial"/>
                <w:sz w:val="22"/>
                <w:szCs w:val="22"/>
              </w:rPr>
            </w:pPr>
            <w:r w:rsidRPr="00B1669E">
              <w:rPr>
                <w:rFonts w:ascii="Arial" w:hAnsi="Arial" w:cs="Arial"/>
                <w:b/>
                <w:bCs/>
                <w:sz w:val="22"/>
                <w:szCs w:val="22"/>
              </w:rPr>
              <w:t>Publisher or Website</w:t>
            </w:r>
          </w:p>
        </w:tc>
        <w:tc>
          <w:tcPr>
            <w:tcW w:w="3510" w:type="dxa"/>
            <w:vAlign w:val="center"/>
          </w:tcPr>
          <w:p w14:paraId="233DC5E3" w14:textId="77777777" w:rsidR="00C908F3" w:rsidRPr="00B1669E" w:rsidRDefault="00C908F3" w:rsidP="007779E0">
            <w:pPr>
              <w:pStyle w:val="NormalWeb"/>
              <w:jc w:val="center"/>
              <w:rPr>
                <w:rFonts w:ascii="Arial" w:hAnsi="Arial" w:cs="Arial"/>
                <w:sz w:val="22"/>
                <w:szCs w:val="22"/>
              </w:rPr>
            </w:pPr>
            <w:r w:rsidRPr="00B1669E">
              <w:rPr>
                <w:rFonts w:ascii="Arial" w:hAnsi="Arial" w:cs="Arial"/>
                <w:b/>
                <w:bCs/>
                <w:sz w:val="22"/>
                <w:szCs w:val="22"/>
              </w:rPr>
              <w:t>Where to buy/log on</w:t>
            </w:r>
          </w:p>
        </w:tc>
      </w:tr>
      <w:tr w:rsidR="00293C31" w:rsidRPr="00B1669E" w14:paraId="5B1AC168" w14:textId="77777777" w:rsidTr="00777AB2">
        <w:trPr>
          <w:trHeight w:val="1043"/>
        </w:trPr>
        <w:tc>
          <w:tcPr>
            <w:tcW w:w="1278" w:type="dxa"/>
          </w:tcPr>
          <w:p w14:paraId="2BE50FFB" w14:textId="77777777" w:rsidR="00293C31" w:rsidRPr="00B1669E" w:rsidRDefault="00293C31" w:rsidP="007779E0">
            <w:pPr>
              <w:jc w:val="right"/>
              <w:rPr>
                <w:rFonts w:ascii="Arial" w:hAnsi="Arial" w:cs="Arial"/>
                <w:b/>
                <w:sz w:val="22"/>
                <w:szCs w:val="22"/>
              </w:rPr>
            </w:pPr>
            <w:r w:rsidRPr="00B1669E">
              <w:rPr>
                <w:rFonts w:ascii="Arial" w:hAnsi="Arial" w:cs="Arial"/>
                <w:b/>
                <w:sz w:val="22"/>
                <w:szCs w:val="22"/>
              </w:rPr>
              <w:t>Book</w:t>
            </w:r>
          </w:p>
        </w:tc>
        <w:tc>
          <w:tcPr>
            <w:tcW w:w="1080" w:type="dxa"/>
            <w:vAlign w:val="center"/>
          </w:tcPr>
          <w:p w14:paraId="0DA2E8FA" w14:textId="58613E43" w:rsidR="00293C31" w:rsidRPr="00B1669E" w:rsidRDefault="00293C31" w:rsidP="007779E0">
            <w:pPr>
              <w:jc w:val="center"/>
              <w:rPr>
                <w:rFonts w:ascii="Arial" w:hAnsi="Arial" w:cs="Arial"/>
                <w:sz w:val="22"/>
                <w:szCs w:val="22"/>
              </w:rPr>
            </w:pPr>
            <w:r>
              <w:rPr>
                <w:rFonts w:ascii="Arial" w:hAnsi="Arial" w:cs="Arial"/>
                <w:sz w:val="22"/>
                <w:szCs w:val="22"/>
              </w:rPr>
              <w:t>Cleaves, Hobbs &amp; Noble</w:t>
            </w:r>
          </w:p>
        </w:tc>
        <w:tc>
          <w:tcPr>
            <w:tcW w:w="2610" w:type="dxa"/>
            <w:vAlign w:val="center"/>
          </w:tcPr>
          <w:p w14:paraId="3DD07BAA" w14:textId="259E66E2" w:rsidR="00293C31" w:rsidRPr="00B1669E" w:rsidRDefault="00293C31" w:rsidP="007779E0">
            <w:pPr>
              <w:rPr>
                <w:rFonts w:ascii="Arial" w:hAnsi="Arial" w:cs="Arial"/>
                <w:iCs/>
                <w:sz w:val="22"/>
                <w:szCs w:val="22"/>
              </w:rPr>
            </w:pPr>
            <w:r>
              <w:rPr>
                <w:rFonts w:ascii="Arial" w:hAnsi="Arial" w:cs="Arial"/>
                <w:i/>
                <w:iCs/>
                <w:sz w:val="22"/>
                <w:szCs w:val="22"/>
              </w:rPr>
              <w:t>Business Math</w:t>
            </w:r>
          </w:p>
        </w:tc>
        <w:tc>
          <w:tcPr>
            <w:tcW w:w="720" w:type="dxa"/>
            <w:vAlign w:val="center"/>
          </w:tcPr>
          <w:p w14:paraId="0224EF1F" w14:textId="48DDBE13" w:rsidR="00293C31" w:rsidRPr="00B1669E" w:rsidRDefault="00293C31" w:rsidP="007779E0">
            <w:pPr>
              <w:rPr>
                <w:rFonts w:ascii="Arial" w:hAnsi="Arial" w:cs="Arial"/>
                <w:sz w:val="22"/>
                <w:szCs w:val="22"/>
              </w:rPr>
            </w:pPr>
            <w:r>
              <w:rPr>
                <w:rFonts w:ascii="Arial" w:hAnsi="Arial" w:cs="Arial"/>
                <w:sz w:val="22"/>
                <w:szCs w:val="22"/>
              </w:rPr>
              <w:t>10</w:t>
            </w:r>
            <w:r w:rsidRPr="00A16EB3">
              <w:rPr>
                <w:rFonts w:ascii="Arial" w:hAnsi="Arial" w:cs="Arial"/>
                <w:sz w:val="22"/>
                <w:szCs w:val="22"/>
                <w:vertAlign w:val="superscript"/>
              </w:rPr>
              <w:t>th</w:t>
            </w:r>
            <w:r>
              <w:rPr>
                <w:rFonts w:ascii="Arial" w:hAnsi="Arial" w:cs="Arial"/>
                <w:sz w:val="22"/>
                <w:szCs w:val="22"/>
              </w:rPr>
              <w:t xml:space="preserve"> edition</w:t>
            </w:r>
          </w:p>
        </w:tc>
        <w:tc>
          <w:tcPr>
            <w:tcW w:w="1350" w:type="dxa"/>
            <w:vAlign w:val="center"/>
          </w:tcPr>
          <w:p w14:paraId="5DF61AE1" w14:textId="4F47C69A" w:rsidR="00293C31" w:rsidRPr="00B1669E" w:rsidRDefault="00293C31" w:rsidP="007779E0">
            <w:pPr>
              <w:rPr>
                <w:rFonts w:ascii="Arial" w:hAnsi="Arial" w:cs="Arial"/>
                <w:sz w:val="22"/>
                <w:szCs w:val="22"/>
              </w:rPr>
            </w:pPr>
          </w:p>
        </w:tc>
        <w:tc>
          <w:tcPr>
            <w:tcW w:w="3510" w:type="dxa"/>
            <w:vAlign w:val="center"/>
          </w:tcPr>
          <w:p w14:paraId="044EB8F8" w14:textId="0F9AEC32" w:rsidR="00293C31" w:rsidRPr="00B1669E" w:rsidRDefault="00293C31" w:rsidP="00031924">
            <w:pPr>
              <w:rPr>
                <w:rFonts w:ascii="Arial" w:hAnsi="Arial" w:cs="Arial"/>
                <w:sz w:val="22"/>
                <w:szCs w:val="22"/>
              </w:rPr>
            </w:pPr>
            <w:r>
              <w:rPr>
                <w:rFonts w:ascii="Arial" w:hAnsi="Arial" w:cs="Arial"/>
                <w:sz w:val="20"/>
                <w:szCs w:val="20"/>
              </w:rPr>
              <w:t>Do Not Purchase.  Available Online Through Course.</w:t>
            </w:r>
          </w:p>
        </w:tc>
      </w:tr>
      <w:tr w:rsidR="00293C31" w:rsidRPr="00B1669E" w14:paraId="166E91A5" w14:textId="77777777" w:rsidTr="0072261D">
        <w:trPr>
          <w:trHeight w:val="800"/>
        </w:trPr>
        <w:tc>
          <w:tcPr>
            <w:tcW w:w="1278" w:type="dxa"/>
            <w:tcBorders>
              <w:bottom w:val="single" w:sz="4" w:space="0" w:color="auto"/>
            </w:tcBorders>
          </w:tcPr>
          <w:p w14:paraId="2C7A9F47" w14:textId="77777777" w:rsidR="00293C31" w:rsidRPr="00B1669E" w:rsidRDefault="00293C31" w:rsidP="007779E0">
            <w:pPr>
              <w:jc w:val="right"/>
              <w:rPr>
                <w:rFonts w:ascii="Arial" w:hAnsi="Arial" w:cs="Arial"/>
                <w:b/>
                <w:sz w:val="22"/>
                <w:szCs w:val="22"/>
              </w:rPr>
            </w:pPr>
            <w:r w:rsidRPr="00B1669E">
              <w:rPr>
                <w:rFonts w:ascii="Arial" w:hAnsi="Arial" w:cs="Arial"/>
                <w:b/>
                <w:sz w:val="22"/>
                <w:szCs w:val="22"/>
              </w:rPr>
              <w:t>Other Course Materials</w:t>
            </w:r>
          </w:p>
        </w:tc>
        <w:tc>
          <w:tcPr>
            <w:tcW w:w="1080" w:type="dxa"/>
            <w:tcBorders>
              <w:bottom w:val="single" w:sz="4" w:space="0" w:color="auto"/>
            </w:tcBorders>
            <w:vAlign w:val="center"/>
          </w:tcPr>
          <w:p w14:paraId="773D413A" w14:textId="5DE6D426" w:rsidR="00293C31" w:rsidRPr="00B1669E" w:rsidRDefault="00293C31" w:rsidP="007779E0">
            <w:pPr>
              <w:jc w:val="center"/>
              <w:rPr>
                <w:rFonts w:ascii="Arial" w:hAnsi="Arial" w:cs="Arial"/>
                <w:sz w:val="22"/>
                <w:szCs w:val="22"/>
              </w:rPr>
            </w:pPr>
            <w:r>
              <w:rPr>
                <w:rFonts w:ascii="Arial" w:hAnsi="Arial" w:cs="Arial"/>
                <w:sz w:val="22"/>
                <w:szCs w:val="22"/>
              </w:rPr>
              <w:t>Misc. Sources</w:t>
            </w:r>
          </w:p>
        </w:tc>
        <w:tc>
          <w:tcPr>
            <w:tcW w:w="2610" w:type="dxa"/>
            <w:tcBorders>
              <w:bottom w:val="single" w:sz="4" w:space="0" w:color="auto"/>
            </w:tcBorders>
            <w:vAlign w:val="center"/>
          </w:tcPr>
          <w:p w14:paraId="03FC577E" w14:textId="7B65AB24" w:rsidR="00293C31" w:rsidRPr="00B1669E" w:rsidRDefault="00293C31" w:rsidP="007779E0">
            <w:pPr>
              <w:rPr>
                <w:rFonts w:ascii="Arial" w:hAnsi="Arial" w:cs="Arial"/>
                <w:sz w:val="22"/>
                <w:szCs w:val="22"/>
              </w:rPr>
            </w:pPr>
            <w:r>
              <w:rPr>
                <w:rFonts w:ascii="Arial" w:hAnsi="Arial" w:cs="Arial"/>
                <w:i/>
                <w:iCs/>
                <w:sz w:val="22"/>
                <w:szCs w:val="22"/>
              </w:rPr>
              <w:t xml:space="preserve">Podcasts, </w:t>
            </w:r>
            <w:r w:rsidRPr="00AE3976">
              <w:rPr>
                <w:rFonts w:ascii="Arial" w:hAnsi="Arial" w:cs="Arial"/>
                <w:i/>
                <w:iCs/>
                <w:sz w:val="22"/>
                <w:szCs w:val="22"/>
              </w:rPr>
              <w:t>TED</w:t>
            </w:r>
            <w:r>
              <w:rPr>
                <w:rFonts w:ascii="Arial" w:hAnsi="Arial" w:cs="Arial"/>
                <w:i/>
                <w:iCs/>
                <w:sz w:val="22"/>
                <w:szCs w:val="22"/>
              </w:rPr>
              <w:t xml:space="preserve"> Talks, Khan Academy, </w:t>
            </w:r>
            <w:proofErr w:type="spellStart"/>
            <w:r>
              <w:rPr>
                <w:rFonts w:ascii="Arial" w:hAnsi="Arial" w:cs="Arial"/>
                <w:i/>
                <w:iCs/>
                <w:sz w:val="22"/>
                <w:szCs w:val="22"/>
              </w:rPr>
              <w:t>Wolframalpha</w:t>
            </w:r>
            <w:proofErr w:type="spellEnd"/>
            <w:r>
              <w:rPr>
                <w:rFonts w:ascii="Arial" w:hAnsi="Arial" w:cs="Arial"/>
                <w:i/>
                <w:iCs/>
                <w:sz w:val="22"/>
                <w:szCs w:val="22"/>
              </w:rPr>
              <w:t>, Etc.</w:t>
            </w:r>
          </w:p>
        </w:tc>
        <w:tc>
          <w:tcPr>
            <w:tcW w:w="720" w:type="dxa"/>
            <w:tcBorders>
              <w:bottom w:val="single" w:sz="4" w:space="0" w:color="auto"/>
            </w:tcBorders>
            <w:vAlign w:val="center"/>
          </w:tcPr>
          <w:p w14:paraId="02B53559" w14:textId="06636F28" w:rsidR="00293C31" w:rsidRPr="00B1669E" w:rsidRDefault="00293C31" w:rsidP="007779E0">
            <w:pPr>
              <w:rPr>
                <w:rFonts w:ascii="Arial" w:hAnsi="Arial" w:cs="Arial"/>
                <w:sz w:val="22"/>
                <w:szCs w:val="22"/>
              </w:rPr>
            </w:pPr>
            <w:r>
              <w:rPr>
                <w:rFonts w:ascii="Arial" w:hAnsi="Arial" w:cs="Arial"/>
                <w:sz w:val="22"/>
                <w:szCs w:val="22"/>
              </w:rPr>
              <w:t>NA</w:t>
            </w:r>
          </w:p>
        </w:tc>
        <w:tc>
          <w:tcPr>
            <w:tcW w:w="1350" w:type="dxa"/>
            <w:tcBorders>
              <w:bottom w:val="single" w:sz="4" w:space="0" w:color="auto"/>
            </w:tcBorders>
            <w:vAlign w:val="center"/>
          </w:tcPr>
          <w:p w14:paraId="7CCC5020" w14:textId="2FABF460" w:rsidR="00293C31" w:rsidRPr="00B1669E" w:rsidRDefault="00293C31" w:rsidP="007779E0">
            <w:pPr>
              <w:rPr>
                <w:rFonts w:ascii="Arial" w:hAnsi="Arial" w:cs="Arial"/>
                <w:sz w:val="22"/>
                <w:szCs w:val="22"/>
              </w:rPr>
            </w:pPr>
            <w:r>
              <w:rPr>
                <w:rFonts w:ascii="Arial" w:hAnsi="Arial" w:cs="Arial"/>
                <w:sz w:val="22"/>
                <w:szCs w:val="22"/>
              </w:rPr>
              <w:t>NA</w:t>
            </w:r>
          </w:p>
        </w:tc>
        <w:tc>
          <w:tcPr>
            <w:tcW w:w="3510" w:type="dxa"/>
            <w:tcBorders>
              <w:bottom w:val="single" w:sz="4" w:space="0" w:color="auto"/>
            </w:tcBorders>
          </w:tcPr>
          <w:p w14:paraId="72CACC1B" w14:textId="77777777" w:rsidR="00293C31" w:rsidRDefault="00293C31" w:rsidP="00031924">
            <w:pPr>
              <w:rPr>
                <w:rFonts w:ascii="Arial" w:hAnsi="Arial" w:cs="Arial"/>
                <w:sz w:val="22"/>
                <w:szCs w:val="22"/>
              </w:rPr>
            </w:pPr>
          </w:p>
          <w:p w14:paraId="452ACFB1" w14:textId="690521B7" w:rsidR="00293C31" w:rsidRPr="00B1669E" w:rsidRDefault="00293C31" w:rsidP="00031924">
            <w:pPr>
              <w:rPr>
                <w:rFonts w:ascii="Arial" w:hAnsi="Arial" w:cs="Arial"/>
                <w:sz w:val="22"/>
                <w:szCs w:val="22"/>
              </w:rPr>
            </w:pPr>
            <w:r>
              <w:rPr>
                <w:rFonts w:ascii="Arial" w:hAnsi="Arial" w:cs="Arial"/>
                <w:sz w:val="22"/>
                <w:szCs w:val="22"/>
              </w:rPr>
              <w:t>NA</w:t>
            </w:r>
          </w:p>
        </w:tc>
      </w:tr>
    </w:tbl>
    <w:p w14:paraId="71FDBA1B" w14:textId="77777777" w:rsidR="00C908F3" w:rsidRDefault="00C908F3" w:rsidP="00EE70EF">
      <w:pPr>
        <w:rPr>
          <w:rFonts w:ascii="Arial" w:hAnsi="Arial" w:cs="Arial"/>
          <w:b/>
          <w:sz w:val="22"/>
          <w:szCs w:val="22"/>
          <w:u w:val="single"/>
        </w:rPr>
      </w:pPr>
    </w:p>
    <w:p w14:paraId="750D26BA" w14:textId="77777777" w:rsidR="00EE70EF" w:rsidRDefault="00EE70EF" w:rsidP="00EE70EF">
      <w:pPr>
        <w:rPr>
          <w:rFonts w:ascii="Arial" w:hAnsi="Arial" w:cs="Arial"/>
          <w:b/>
          <w:sz w:val="22"/>
          <w:szCs w:val="22"/>
          <w:u w:val="single"/>
        </w:rPr>
      </w:pPr>
    </w:p>
    <w:tbl>
      <w:tblPr>
        <w:tblStyle w:val="TableGrid"/>
        <w:tblW w:w="0" w:type="auto"/>
        <w:tblLook w:val="04A0" w:firstRow="1" w:lastRow="0" w:firstColumn="1" w:lastColumn="0" w:noHBand="0" w:noVBand="1"/>
      </w:tblPr>
      <w:tblGrid>
        <w:gridCol w:w="1342"/>
        <w:gridCol w:w="9088"/>
      </w:tblGrid>
      <w:tr w:rsidR="00AF4991" w14:paraId="576A7838" w14:textId="77777777" w:rsidTr="00AF4991">
        <w:tc>
          <w:tcPr>
            <w:tcW w:w="1342" w:type="dxa"/>
          </w:tcPr>
          <w:p w14:paraId="6C412487" w14:textId="742B3536" w:rsidR="00AF4991" w:rsidRDefault="00AF4991" w:rsidP="00C908F3">
            <w:pPr>
              <w:jc w:val="center"/>
              <w:rPr>
                <w:rFonts w:ascii="Arial" w:hAnsi="Arial" w:cs="Arial"/>
                <w:b/>
                <w:sz w:val="22"/>
                <w:szCs w:val="22"/>
                <w:u w:val="single"/>
              </w:rPr>
            </w:pPr>
            <w:r>
              <w:rPr>
                <w:rFonts w:ascii="Arial" w:hAnsi="Arial" w:cs="Arial"/>
                <w:b/>
                <w:sz w:val="22"/>
                <w:szCs w:val="22"/>
              </w:rPr>
              <w:lastRenderedPageBreak/>
              <w:t>Resources</w:t>
            </w:r>
          </w:p>
        </w:tc>
        <w:tc>
          <w:tcPr>
            <w:tcW w:w="9088" w:type="dxa"/>
          </w:tcPr>
          <w:p w14:paraId="38A55C44" w14:textId="77777777" w:rsidR="00AF4991" w:rsidRPr="00E17254" w:rsidRDefault="00AF4991" w:rsidP="00AF4991">
            <w:pPr>
              <w:rPr>
                <w:rFonts w:ascii="Arial" w:hAnsi="Arial" w:cs="Arial"/>
                <w:sz w:val="22"/>
                <w:szCs w:val="22"/>
              </w:rPr>
            </w:pPr>
            <w:r w:rsidRPr="00E17254">
              <w:rPr>
                <w:rFonts w:ascii="Arial" w:hAnsi="Arial" w:cs="Arial"/>
                <w:sz w:val="22"/>
                <w:szCs w:val="22"/>
              </w:rPr>
              <w:t>This course has an abundance of resources available for your growth.  Please do not hesitate to use any of these below (when appropriate):</w:t>
            </w:r>
          </w:p>
          <w:p w14:paraId="1A234DC0" w14:textId="3AD17C16" w:rsidR="00AF4991" w:rsidRDefault="00AF4991" w:rsidP="00AF4991">
            <w:pPr>
              <w:rPr>
                <w:rFonts w:ascii="Arial" w:hAnsi="Arial" w:cs="Arial"/>
                <w:b/>
                <w:sz w:val="22"/>
                <w:szCs w:val="22"/>
                <w:u w:val="single"/>
              </w:rPr>
            </w:pPr>
            <w:r w:rsidRPr="00E17254">
              <w:rPr>
                <w:rFonts w:ascii="Arial" w:hAnsi="Arial" w:cs="Arial"/>
                <w:b/>
                <w:sz w:val="22"/>
                <w:szCs w:val="22"/>
              </w:rPr>
              <w:t>MYMATHLAB (examples, videos, textbook), MS Excel, Khan Academy, Wolfram Alpha, Office Hours, Math Lab, Tutoring, Email</w:t>
            </w:r>
          </w:p>
        </w:tc>
      </w:tr>
    </w:tbl>
    <w:p w14:paraId="0A1965DE" w14:textId="77777777" w:rsidR="00DC1AE9" w:rsidRDefault="00DC1AE9" w:rsidP="00C908F3">
      <w:pPr>
        <w:jc w:val="center"/>
        <w:rPr>
          <w:rFonts w:ascii="Arial" w:hAnsi="Arial" w:cs="Arial"/>
          <w:b/>
          <w:sz w:val="22"/>
          <w:szCs w:val="22"/>
          <w:u w:val="single"/>
        </w:rPr>
      </w:pPr>
    </w:p>
    <w:p w14:paraId="0B65BC4F" w14:textId="77777777" w:rsidR="00DC1AE9" w:rsidRPr="00B1669E" w:rsidRDefault="00DC1AE9" w:rsidP="00C908F3">
      <w:pPr>
        <w:jc w:val="center"/>
        <w:rPr>
          <w:rFonts w:ascii="Arial" w:hAnsi="Arial" w:cs="Arial"/>
          <w:b/>
          <w:sz w:val="22"/>
          <w:szCs w:val="22"/>
          <w:u w:val="single"/>
        </w:rPr>
      </w:pPr>
    </w:p>
    <w:p w14:paraId="2DD993BF" w14:textId="77777777" w:rsidR="00C908F3" w:rsidRPr="00B1669E" w:rsidRDefault="00C908F3" w:rsidP="004F4078">
      <w:pPr>
        <w:ind w:right="-540"/>
        <w:jc w:val="center"/>
        <w:rPr>
          <w:rFonts w:ascii="Arial" w:hAnsi="Arial" w:cs="Arial"/>
          <w:sz w:val="22"/>
          <w:szCs w:val="22"/>
        </w:rPr>
      </w:pPr>
      <w:r w:rsidRPr="00B1669E">
        <w:rPr>
          <w:rFonts w:ascii="Arial" w:hAnsi="Arial" w:cs="Arial"/>
          <w:b/>
          <w:sz w:val="22"/>
          <w:szCs w:val="22"/>
          <w:u w:val="single"/>
        </w:rPr>
        <w:t>COURSE CALENDAR AND SCHEDULE</w:t>
      </w:r>
    </w:p>
    <w:p w14:paraId="0F05DCA2" w14:textId="77777777" w:rsidR="00C908F3" w:rsidRPr="00B1669E" w:rsidRDefault="00C908F3" w:rsidP="00C908F3">
      <w:pPr>
        <w:jc w:val="center"/>
        <w:rPr>
          <w:rFonts w:ascii="Arial" w:hAnsi="Arial" w:cs="Arial"/>
          <w:sz w:val="22"/>
          <w:szCs w:val="22"/>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9"/>
        <w:gridCol w:w="2096"/>
        <w:gridCol w:w="3211"/>
        <w:gridCol w:w="3342"/>
      </w:tblGrid>
      <w:tr w:rsidR="00F2665A" w:rsidRPr="00B1669E" w14:paraId="12FD0116" w14:textId="77777777" w:rsidTr="00EE70EF">
        <w:tc>
          <w:tcPr>
            <w:tcW w:w="1899" w:type="dxa"/>
          </w:tcPr>
          <w:p w14:paraId="6EEDE8F2" w14:textId="77777777" w:rsidR="00F2665A" w:rsidRPr="00B1669E" w:rsidRDefault="00F2665A" w:rsidP="007779E0">
            <w:pPr>
              <w:jc w:val="center"/>
              <w:rPr>
                <w:rFonts w:ascii="Arial" w:hAnsi="Arial" w:cs="Arial"/>
                <w:b/>
                <w:sz w:val="22"/>
                <w:szCs w:val="22"/>
              </w:rPr>
            </w:pPr>
            <w:r w:rsidRPr="00B1669E">
              <w:rPr>
                <w:rFonts w:ascii="Arial" w:hAnsi="Arial" w:cs="Arial"/>
                <w:b/>
                <w:sz w:val="22"/>
                <w:szCs w:val="22"/>
              </w:rPr>
              <w:t>Week</w:t>
            </w:r>
          </w:p>
        </w:tc>
        <w:tc>
          <w:tcPr>
            <w:tcW w:w="2096" w:type="dxa"/>
          </w:tcPr>
          <w:p w14:paraId="0A87C8D7" w14:textId="13ED1C8F" w:rsidR="00F2665A" w:rsidRPr="00B1669E" w:rsidRDefault="00F2665A" w:rsidP="007779E0">
            <w:pPr>
              <w:jc w:val="center"/>
              <w:rPr>
                <w:rFonts w:ascii="Arial" w:hAnsi="Arial" w:cs="Arial"/>
                <w:b/>
                <w:sz w:val="22"/>
                <w:szCs w:val="22"/>
              </w:rPr>
            </w:pPr>
            <w:r w:rsidRPr="00B1669E">
              <w:rPr>
                <w:rFonts w:ascii="Arial" w:hAnsi="Arial" w:cs="Arial"/>
                <w:b/>
                <w:sz w:val="22"/>
                <w:szCs w:val="22"/>
              </w:rPr>
              <w:t>Day/Date</w:t>
            </w:r>
          </w:p>
        </w:tc>
        <w:tc>
          <w:tcPr>
            <w:tcW w:w="3211" w:type="dxa"/>
            <w:shd w:val="clear" w:color="auto" w:fill="auto"/>
          </w:tcPr>
          <w:p w14:paraId="21F6E314" w14:textId="77777777" w:rsidR="00F2665A" w:rsidRPr="00B1669E" w:rsidRDefault="00F2665A" w:rsidP="007779E0">
            <w:pPr>
              <w:jc w:val="center"/>
              <w:rPr>
                <w:rFonts w:ascii="Arial" w:hAnsi="Arial" w:cs="Arial"/>
                <w:b/>
                <w:sz w:val="22"/>
                <w:szCs w:val="22"/>
              </w:rPr>
            </w:pPr>
            <w:r w:rsidRPr="00B1669E">
              <w:rPr>
                <w:rFonts w:ascii="Arial" w:hAnsi="Arial" w:cs="Arial"/>
                <w:b/>
                <w:sz w:val="22"/>
                <w:szCs w:val="22"/>
              </w:rPr>
              <w:t>Weekly Topics and Events</w:t>
            </w:r>
          </w:p>
        </w:tc>
        <w:tc>
          <w:tcPr>
            <w:tcW w:w="3342" w:type="dxa"/>
            <w:shd w:val="clear" w:color="auto" w:fill="auto"/>
          </w:tcPr>
          <w:p w14:paraId="17723236" w14:textId="1767EAE4" w:rsidR="00F2665A" w:rsidRPr="00B1669E" w:rsidRDefault="00F2665A" w:rsidP="0093378A">
            <w:pPr>
              <w:jc w:val="center"/>
              <w:rPr>
                <w:rFonts w:ascii="Arial" w:hAnsi="Arial" w:cs="Arial"/>
                <w:b/>
                <w:sz w:val="22"/>
                <w:szCs w:val="22"/>
              </w:rPr>
            </w:pPr>
            <w:proofErr w:type="spellStart"/>
            <w:r>
              <w:rPr>
                <w:rFonts w:ascii="Arial" w:hAnsi="Arial" w:cs="Arial"/>
                <w:b/>
                <w:sz w:val="22"/>
                <w:szCs w:val="22"/>
              </w:rPr>
              <w:t>Homeworks</w:t>
            </w:r>
            <w:proofErr w:type="spellEnd"/>
            <w:r w:rsidRPr="00B1669E">
              <w:rPr>
                <w:rFonts w:ascii="Arial" w:hAnsi="Arial" w:cs="Arial"/>
                <w:b/>
                <w:sz w:val="22"/>
                <w:szCs w:val="22"/>
              </w:rPr>
              <w:t>, Tests, Major Assignments Due Dates</w:t>
            </w:r>
          </w:p>
        </w:tc>
      </w:tr>
      <w:tr w:rsidR="00F2665A" w:rsidRPr="00B1669E" w14:paraId="701A9073" w14:textId="77777777" w:rsidTr="00EE70EF">
        <w:tc>
          <w:tcPr>
            <w:tcW w:w="1899" w:type="dxa"/>
          </w:tcPr>
          <w:p w14:paraId="0F1F56B4" w14:textId="1DB831A8" w:rsidR="00F2665A" w:rsidRPr="00B1669E" w:rsidRDefault="00F2665A" w:rsidP="00A22158">
            <w:pPr>
              <w:jc w:val="center"/>
              <w:rPr>
                <w:rFonts w:ascii="Arial" w:hAnsi="Arial" w:cs="Arial"/>
                <w:sz w:val="22"/>
                <w:szCs w:val="22"/>
              </w:rPr>
            </w:pPr>
            <w:r w:rsidRPr="00B1669E">
              <w:rPr>
                <w:rFonts w:ascii="Arial" w:hAnsi="Arial" w:cs="Arial"/>
                <w:sz w:val="22"/>
                <w:szCs w:val="22"/>
              </w:rPr>
              <w:t>1</w:t>
            </w:r>
          </w:p>
        </w:tc>
        <w:tc>
          <w:tcPr>
            <w:tcW w:w="2096" w:type="dxa"/>
          </w:tcPr>
          <w:p w14:paraId="0A6D48EF" w14:textId="77777777" w:rsidR="00F2665A" w:rsidRDefault="00F2665A" w:rsidP="009769DF">
            <w:pPr>
              <w:jc w:val="center"/>
              <w:rPr>
                <w:rFonts w:ascii="Arial" w:hAnsi="Arial" w:cs="Arial"/>
                <w:sz w:val="22"/>
                <w:szCs w:val="22"/>
              </w:rPr>
            </w:pPr>
            <w:r>
              <w:rPr>
                <w:rFonts w:ascii="Arial" w:hAnsi="Arial" w:cs="Arial"/>
                <w:sz w:val="22"/>
                <w:szCs w:val="22"/>
              </w:rPr>
              <w:t>Wednesday, 1/17</w:t>
            </w:r>
          </w:p>
          <w:p w14:paraId="1D93A808" w14:textId="77777777" w:rsidR="00F2665A" w:rsidRDefault="00F2665A" w:rsidP="009769DF">
            <w:pPr>
              <w:jc w:val="center"/>
              <w:rPr>
                <w:rFonts w:ascii="Arial" w:hAnsi="Arial" w:cs="Arial"/>
                <w:sz w:val="22"/>
                <w:szCs w:val="22"/>
              </w:rPr>
            </w:pPr>
          </w:p>
          <w:p w14:paraId="6097ACEE" w14:textId="44A1FF04" w:rsidR="00F2665A" w:rsidRDefault="00F2665A" w:rsidP="00A22158">
            <w:pPr>
              <w:jc w:val="center"/>
              <w:rPr>
                <w:rFonts w:ascii="Arial" w:hAnsi="Arial" w:cs="Arial"/>
                <w:sz w:val="22"/>
                <w:szCs w:val="22"/>
              </w:rPr>
            </w:pPr>
            <w:r>
              <w:rPr>
                <w:rFonts w:ascii="Arial" w:hAnsi="Arial" w:cs="Arial"/>
                <w:sz w:val="22"/>
                <w:szCs w:val="22"/>
              </w:rPr>
              <w:t>Friday, 1/19</w:t>
            </w:r>
          </w:p>
        </w:tc>
        <w:tc>
          <w:tcPr>
            <w:tcW w:w="3211" w:type="dxa"/>
            <w:shd w:val="clear" w:color="auto" w:fill="auto"/>
          </w:tcPr>
          <w:p w14:paraId="7AFBAA54" w14:textId="6103CE4B" w:rsidR="00F2665A" w:rsidRPr="00B1669E" w:rsidRDefault="00F2665A" w:rsidP="00A22158">
            <w:pPr>
              <w:jc w:val="center"/>
              <w:rPr>
                <w:rFonts w:ascii="Arial" w:hAnsi="Arial" w:cs="Arial"/>
                <w:sz w:val="22"/>
                <w:szCs w:val="22"/>
              </w:rPr>
            </w:pPr>
            <w:r>
              <w:rPr>
                <w:rFonts w:ascii="Arial" w:hAnsi="Arial" w:cs="Arial"/>
                <w:b/>
                <w:bCs/>
                <w:sz w:val="22"/>
                <w:szCs w:val="22"/>
              </w:rPr>
              <w:t>CLASS INTRO/MML INFO</w:t>
            </w:r>
          </w:p>
        </w:tc>
        <w:tc>
          <w:tcPr>
            <w:tcW w:w="3342" w:type="dxa"/>
            <w:shd w:val="clear" w:color="auto" w:fill="auto"/>
          </w:tcPr>
          <w:p w14:paraId="23C24D42" w14:textId="03FCFC35" w:rsidR="00F2665A" w:rsidRPr="00B1669E" w:rsidRDefault="00F2665A" w:rsidP="00792D48">
            <w:pPr>
              <w:jc w:val="center"/>
              <w:rPr>
                <w:rFonts w:ascii="Arial" w:hAnsi="Arial" w:cs="Arial"/>
                <w:sz w:val="22"/>
                <w:szCs w:val="22"/>
              </w:rPr>
            </w:pPr>
            <w:r>
              <w:rPr>
                <w:rFonts w:ascii="Arial" w:hAnsi="Arial" w:cs="Arial"/>
                <w:sz w:val="22"/>
                <w:szCs w:val="22"/>
              </w:rPr>
              <w:t>L1-Chapter 1-3</w:t>
            </w:r>
          </w:p>
        </w:tc>
      </w:tr>
      <w:tr w:rsidR="00F2665A" w:rsidRPr="00B1669E" w14:paraId="19D95D72" w14:textId="77777777" w:rsidTr="00EE70EF">
        <w:tc>
          <w:tcPr>
            <w:tcW w:w="1899" w:type="dxa"/>
          </w:tcPr>
          <w:p w14:paraId="7BF61778" w14:textId="77777777" w:rsidR="00F2665A" w:rsidRDefault="00F2665A" w:rsidP="009769DF">
            <w:pPr>
              <w:jc w:val="center"/>
              <w:rPr>
                <w:rFonts w:ascii="Arial" w:hAnsi="Arial" w:cs="Arial"/>
                <w:sz w:val="22"/>
                <w:szCs w:val="22"/>
              </w:rPr>
            </w:pPr>
            <w:r w:rsidRPr="00B1669E">
              <w:rPr>
                <w:rFonts w:ascii="Arial" w:hAnsi="Arial" w:cs="Arial"/>
                <w:sz w:val="22"/>
                <w:szCs w:val="22"/>
              </w:rPr>
              <w:t>2</w:t>
            </w:r>
          </w:p>
          <w:p w14:paraId="2AEF40B2" w14:textId="77777777" w:rsidR="00F2665A" w:rsidRDefault="00F2665A" w:rsidP="009769DF">
            <w:pPr>
              <w:jc w:val="center"/>
              <w:rPr>
                <w:rFonts w:ascii="Arial" w:hAnsi="Arial" w:cs="Arial"/>
                <w:sz w:val="22"/>
                <w:szCs w:val="22"/>
              </w:rPr>
            </w:pPr>
          </w:p>
          <w:p w14:paraId="472E6D9B" w14:textId="41DF0235" w:rsidR="00F2665A" w:rsidRPr="00FA2A70" w:rsidRDefault="00F2665A" w:rsidP="00A22158">
            <w:pPr>
              <w:jc w:val="center"/>
              <w:rPr>
                <w:rFonts w:ascii="Arial" w:hAnsi="Arial" w:cs="Arial"/>
                <w:b/>
                <w:sz w:val="22"/>
                <w:szCs w:val="22"/>
              </w:rPr>
            </w:pPr>
            <w:r>
              <w:rPr>
                <w:rFonts w:ascii="Arial" w:hAnsi="Arial" w:cs="Arial"/>
                <w:b/>
                <w:sz w:val="22"/>
                <w:szCs w:val="22"/>
              </w:rPr>
              <w:t>(1/13</w:t>
            </w:r>
            <w:r w:rsidRPr="00FA2A70">
              <w:rPr>
                <w:rFonts w:ascii="Arial" w:hAnsi="Arial" w:cs="Arial"/>
                <w:b/>
                <w:sz w:val="22"/>
                <w:szCs w:val="22"/>
              </w:rPr>
              <w:t xml:space="preserve"> Add/Drop Ends)</w:t>
            </w:r>
          </w:p>
        </w:tc>
        <w:tc>
          <w:tcPr>
            <w:tcW w:w="2096" w:type="dxa"/>
          </w:tcPr>
          <w:p w14:paraId="15C11A91" w14:textId="77777777" w:rsidR="00F2665A" w:rsidRDefault="00F2665A" w:rsidP="009769DF">
            <w:pPr>
              <w:jc w:val="center"/>
              <w:rPr>
                <w:rFonts w:ascii="Arial" w:hAnsi="Arial" w:cs="Arial"/>
                <w:sz w:val="22"/>
                <w:szCs w:val="22"/>
              </w:rPr>
            </w:pPr>
            <w:r>
              <w:rPr>
                <w:rFonts w:ascii="Arial" w:hAnsi="Arial" w:cs="Arial"/>
                <w:sz w:val="22"/>
                <w:szCs w:val="22"/>
              </w:rPr>
              <w:t>Monday, 1/22</w:t>
            </w:r>
          </w:p>
          <w:p w14:paraId="2C24E58C" w14:textId="77777777" w:rsidR="00F2665A" w:rsidRDefault="00F2665A" w:rsidP="009769DF">
            <w:pPr>
              <w:jc w:val="center"/>
              <w:rPr>
                <w:rFonts w:ascii="Arial" w:hAnsi="Arial" w:cs="Arial"/>
                <w:sz w:val="22"/>
                <w:szCs w:val="22"/>
              </w:rPr>
            </w:pPr>
            <w:r>
              <w:rPr>
                <w:rFonts w:ascii="Arial" w:hAnsi="Arial" w:cs="Arial"/>
                <w:sz w:val="22"/>
                <w:szCs w:val="22"/>
              </w:rPr>
              <w:t>Wednesday, 1/24</w:t>
            </w:r>
          </w:p>
          <w:p w14:paraId="54EF354E" w14:textId="1E870088" w:rsidR="00F2665A" w:rsidRDefault="00F2665A" w:rsidP="00A22158">
            <w:pPr>
              <w:jc w:val="center"/>
              <w:rPr>
                <w:rFonts w:ascii="Arial" w:hAnsi="Arial" w:cs="Arial"/>
                <w:sz w:val="22"/>
                <w:szCs w:val="22"/>
              </w:rPr>
            </w:pPr>
            <w:r>
              <w:rPr>
                <w:rFonts w:ascii="Arial" w:hAnsi="Arial" w:cs="Arial"/>
                <w:sz w:val="22"/>
                <w:szCs w:val="22"/>
              </w:rPr>
              <w:t>Friday, 1/26</w:t>
            </w:r>
          </w:p>
        </w:tc>
        <w:tc>
          <w:tcPr>
            <w:tcW w:w="3211" w:type="dxa"/>
            <w:shd w:val="clear" w:color="auto" w:fill="auto"/>
          </w:tcPr>
          <w:p w14:paraId="1BDE560A" w14:textId="77777777" w:rsidR="00F2665A" w:rsidRDefault="00F2665A" w:rsidP="00A22158">
            <w:pPr>
              <w:jc w:val="center"/>
              <w:rPr>
                <w:rFonts w:ascii="Arial" w:hAnsi="Arial" w:cs="Arial"/>
                <w:b/>
                <w:bCs/>
                <w:sz w:val="22"/>
                <w:szCs w:val="22"/>
              </w:rPr>
            </w:pPr>
          </w:p>
          <w:p w14:paraId="5BEF552B" w14:textId="622AB7E9" w:rsidR="00F2665A" w:rsidRPr="00B1669E" w:rsidRDefault="00F2665A" w:rsidP="00A22158">
            <w:pPr>
              <w:jc w:val="center"/>
              <w:rPr>
                <w:rFonts w:ascii="Arial" w:hAnsi="Arial" w:cs="Arial"/>
                <w:sz w:val="22"/>
                <w:szCs w:val="22"/>
              </w:rPr>
            </w:pPr>
            <w:r>
              <w:rPr>
                <w:rFonts w:ascii="Arial" w:hAnsi="Arial" w:cs="Arial"/>
                <w:b/>
                <w:bCs/>
                <w:sz w:val="22"/>
                <w:szCs w:val="22"/>
              </w:rPr>
              <w:t>Algebra Equations Intro</w:t>
            </w:r>
          </w:p>
        </w:tc>
        <w:tc>
          <w:tcPr>
            <w:tcW w:w="3342" w:type="dxa"/>
            <w:shd w:val="clear" w:color="auto" w:fill="auto"/>
          </w:tcPr>
          <w:p w14:paraId="5C1B3F31" w14:textId="77777777" w:rsidR="00F2665A" w:rsidRDefault="00F2665A" w:rsidP="00A22158">
            <w:pPr>
              <w:jc w:val="center"/>
              <w:rPr>
                <w:rFonts w:ascii="Arial" w:hAnsi="Arial" w:cs="Arial"/>
                <w:sz w:val="22"/>
                <w:szCs w:val="22"/>
              </w:rPr>
            </w:pPr>
          </w:p>
          <w:p w14:paraId="07A32BF0" w14:textId="6F325625" w:rsidR="00F2665A" w:rsidRPr="00B1669E" w:rsidRDefault="00F2665A" w:rsidP="00A22158">
            <w:pPr>
              <w:jc w:val="center"/>
              <w:rPr>
                <w:rFonts w:ascii="Arial" w:hAnsi="Arial" w:cs="Arial"/>
                <w:sz w:val="22"/>
                <w:szCs w:val="22"/>
              </w:rPr>
            </w:pPr>
            <w:r>
              <w:rPr>
                <w:rFonts w:ascii="Arial" w:hAnsi="Arial" w:cs="Arial"/>
                <w:sz w:val="22"/>
                <w:szCs w:val="22"/>
              </w:rPr>
              <w:t>L2-Chapter 5</w:t>
            </w:r>
          </w:p>
        </w:tc>
      </w:tr>
      <w:tr w:rsidR="00F2665A" w:rsidRPr="00B1669E" w14:paraId="7DAEC1CA" w14:textId="77777777" w:rsidTr="00EE70EF">
        <w:tc>
          <w:tcPr>
            <w:tcW w:w="1899" w:type="dxa"/>
          </w:tcPr>
          <w:p w14:paraId="42E2AE4A" w14:textId="75DCE1C4" w:rsidR="00F2665A" w:rsidRPr="00B1669E" w:rsidRDefault="00F2665A" w:rsidP="00A22158">
            <w:pPr>
              <w:jc w:val="center"/>
              <w:rPr>
                <w:rFonts w:ascii="Arial" w:hAnsi="Arial" w:cs="Arial"/>
                <w:sz w:val="22"/>
                <w:szCs w:val="22"/>
              </w:rPr>
            </w:pPr>
            <w:r w:rsidRPr="00B1669E">
              <w:rPr>
                <w:rFonts w:ascii="Arial" w:hAnsi="Arial" w:cs="Arial"/>
                <w:sz w:val="22"/>
                <w:szCs w:val="22"/>
              </w:rPr>
              <w:t>3</w:t>
            </w:r>
          </w:p>
        </w:tc>
        <w:tc>
          <w:tcPr>
            <w:tcW w:w="2096" w:type="dxa"/>
          </w:tcPr>
          <w:p w14:paraId="3C2C1EA0" w14:textId="77777777" w:rsidR="00F2665A" w:rsidRDefault="00F2665A" w:rsidP="009769DF">
            <w:pPr>
              <w:jc w:val="center"/>
              <w:rPr>
                <w:rFonts w:ascii="Arial" w:hAnsi="Arial" w:cs="Arial"/>
                <w:sz w:val="22"/>
                <w:szCs w:val="22"/>
              </w:rPr>
            </w:pPr>
            <w:r>
              <w:rPr>
                <w:rFonts w:ascii="Arial" w:hAnsi="Arial" w:cs="Arial"/>
                <w:sz w:val="22"/>
                <w:szCs w:val="22"/>
              </w:rPr>
              <w:t>Monday, 1/29</w:t>
            </w:r>
          </w:p>
          <w:p w14:paraId="039FA2F7" w14:textId="77777777" w:rsidR="00F2665A" w:rsidRDefault="00F2665A" w:rsidP="009769DF">
            <w:pPr>
              <w:jc w:val="center"/>
              <w:rPr>
                <w:rFonts w:ascii="Arial" w:hAnsi="Arial" w:cs="Arial"/>
                <w:sz w:val="22"/>
                <w:szCs w:val="22"/>
              </w:rPr>
            </w:pPr>
            <w:r>
              <w:rPr>
                <w:rFonts w:ascii="Arial" w:hAnsi="Arial" w:cs="Arial"/>
                <w:sz w:val="22"/>
                <w:szCs w:val="22"/>
              </w:rPr>
              <w:t>Wednesday, 1/31</w:t>
            </w:r>
          </w:p>
          <w:p w14:paraId="7095BF09" w14:textId="1E3B921C" w:rsidR="00F2665A" w:rsidRDefault="00F2665A" w:rsidP="00A22158">
            <w:pPr>
              <w:jc w:val="center"/>
              <w:rPr>
                <w:rFonts w:ascii="Arial" w:hAnsi="Arial" w:cs="Arial"/>
                <w:sz w:val="22"/>
                <w:szCs w:val="22"/>
              </w:rPr>
            </w:pPr>
            <w:r>
              <w:rPr>
                <w:rFonts w:ascii="Arial" w:hAnsi="Arial" w:cs="Arial"/>
                <w:sz w:val="22"/>
                <w:szCs w:val="22"/>
              </w:rPr>
              <w:t>Friday, 2/2</w:t>
            </w:r>
          </w:p>
        </w:tc>
        <w:tc>
          <w:tcPr>
            <w:tcW w:w="3211" w:type="dxa"/>
            <w:shd w:val="clear" w:color="auto" w:fill="auto"/>
          </w:tcPr>
          <w:p w14:paraId="64EE40FF" w14:textId="77777777" w:rsidR="00F2665A" w:rsidRDefault="00F2665A" w:rsidP="00A22158">
            <w:pPr>
              <w:jc w:val="center"/>
              <w:rPr>
                <w:rFonts w:ascii="Arial" w:hAnsi="Arial" w:cs="Arial"/>
                <w:b/>
                <w:bCs/>
                <w:sz w:val="22"/>
                <w:szCs w:val="22"/>
              </w:rPr>
            </w:pPr>
          </w:p>
          <w:p w14:paraId="429EFEB0" w14:textId="070BA60F" w:rsidR="00F2665A" w:rsidRPr="00B1669E" w:rsidRDefault="00F2665A" w:rsidP="00A22158">
            <w:pPr>
              <w:jc w:val="center"/>
              <w:rPr>
                <w:rFonts w:ascii="Arial" w:hAnsi="Arial" w:cs="Arial"/>
                <w:sz w:val="22"/>
                <w:szCs w:val="22"/>
              </w:rPr>
            </w:pPr>
            <w:r>
              <w:rPr>
                <w:rFonts w:ascii="Arial" w:hAnsi="Arial" w:cs="Arial"/>
                <w:b/>
                <w:bCs/>
                <w:sz w:val="22"/>
                <w:szCs w:val="22"/>
              </w:rPr>
              <w:t>Percent Increase/Decrease</w:t>
            </w:r>
          </w:p>
        </w:tc>
        <w:tc>
          <w:tcPr>
            <w:tcW w:w="3342" w:type="dxa"/>
            <w:shd w:val="clear" w:color="auto" w:fill="auto"/>
          </w:tcPr>
          <w:p w14:paraId="791FB5EF" w14:textId="77777777" w:rsidR="00F2665A" w:rsidRDefault="00F2665A" w:rsidP="00A22158">
            <w:pPr>
              <w:jc w:val="center"/>
              <w:rPr>
                <w:rFonts w:ascii="Arial" w:hAnsi="Arial" w:cs="Arial"/>
                <w:sz w:val="22"/>
                <w:szCs w:val="22"/>
              </w:rPr>
            </w:pPr>
          </w:p>
          <w:p w14:paraId="689D82C6" w14:textId="509392A0" w:rsidR="00F2665A" w:rsidRPr="00B1669E" w:rsidRDefault="00F2665A" w:rsidP="00A22158">
            <w:pPr>
              <w:jc w:val="center"/>
              <w:rPr>
                <w:rFonts w:ascii="Arial" w:hAnsi="Arial" w:cs="Arial"/>
                <w:sz w:val="22"/>
                <w:szCs w:val="22"/>
              </w:rPr>
            </w:pPr>
            <w:r>
              <w:rPr>
                <w:rFonts w:ascii="Arial" w:hAnsi="Arial" w:cs="Arial"/>
                <w:sz w:val="22"/>
                <w:szCs w:val="22"/>
              </w:rPr>
              <w:t>L3-Chapter 6</w:t>
            </w:r>
          </w:p>
        </w:tc>
      </w:tr>
      <w:tr w:rsidR="00F2665A" w:rsidRPr="00B1669E" w14:paraId="274A7D29" w14:textId="77777777" w:rsidTr="00EE70EF">
        <w:tc>
          <w:tcPr>
            <w:tcW w:w="1899" w:type="dxa"/>
          </w:tcPr>
          <w:p w14:paraId="344D56BF" w14:textId="3D7E0677" w:rsidR="00F2665A" w:rsidRPr="00B1669E" w:rsidRDefault="00F2665A" w:rsidP="00A22158">
            <w:pPr>
              <w:jc w:val="center"/>
              <w:rPr>
                <w:rFonts w:ascii="Arial" w:hAnsi="Arial" w:cs="Arial"/>
                <w:sz w:val="22"/>
                <w:szCs w:val="22"/>
              </w:rPr>
            </w:pPr>
            <w:r w:rsidRPr="00B1669E">
              <w:rPr>
                <w:rFonts w:ascii="Arial" w:hAnsi="Arial" w:cs="Arial"/>
                <w:sz w:val="22"/>
                <w:szCs w:val="22"/>
              </w:rPr>
              <w:t>4</w:t>
            </w:r>
          </w:p>
        </w:tc>
        <w:tc>
          <w:tcPr>
            <w:tcW w:w="2096" w:type="dxa"/>
          </w:tcPr>
          <w:p w14:paraId="6E60EE5F" w14:textId="77777777" w:rsidR="00F2665A" w:rsidRDefault="00F2665A" w:rsidP="009769DF">
            <w:pPr>
              <w:jc w:val="center"/>
              <w:rPr>
                <w:rFonts w:ascii="Arial" w:hAnsi="Arial" w:cs="Arial"/>
                <w:sz w:val="22"/>
                <w:szCs w:val="22"/>
              </w:rPr>
            </w:pPr>
            <w:r>
              <w:rPr>
                <w:rFonts w:ascii="Arial" w:hAnsi="Arial" w:cs="Arial"/>
                <w:sz w:val="22"/>
                <w:szCs w:val="22"/>
              </w:rPr>
              <w:t>Monday, 2/5</w:t>
            </w:r>
          </w:p>
          <w:p w14:paraId="17A5A72E" w14:textId="77777777" w:rsidR="00F2665A" w:rsidRDefault="00F2665A" w:rsidP="009769DF">
            <w:pPr>
              <w:jc w:val="center"/>
              <w:rPr>
                <w:rFonts w:ascii="Arial" w:hAnsi="Arial" w:cs="Arial"/>
                <w:sz w:val="22"/>
                <w:szCs w:val="22"/>
              </w:rPr>
            </w:pPr>
            <w:r>
              <w:rPr>
                <w:rFonts w:ascii="Arial" w:hAnsi="Arial" w:cs="Arial"/>
                <w:sz w:val="22"/>
                <w:szCs w:val="22"/>
              </w:rPr>
              <w:t>Wednesday, 2/7</w:t>
            </w:r>
          </w:p>
          <w:p w14:paraId="05EA76A8" w14:textId="490B3C25" w:rsidR="00F2665A" w:rsidRDefault="00F2665A" w:rsidP="00A22158">
            <w:pPr>
              <w:jc w:val="center"/>
              <w:rPr>
                <w:rFonts w:ascii="Arial" w:hAnsi="Arial" w:cs="Arial"/>
                <w:sz w:val="22"/>
                <w:szCs w:val="22"/>
              </w:rPr>
            </w:pPr>
            <w:r>
              <w:rPr>
                <w:rFonts w:ascii="Arial" w:hAnsi="Arial" w:cs="Arial"/>
                <w:sz w:val="22"/>
                <w:szCs w:val="22"/>
              </w:rPr>
              <w:t>Friday, 2/9</w:t>
            </w:r>
          </w:p>
        </w:tc>
        <w:tc>
          <w:tcPr>
            <w:tcW w:w="3211" w:type="dxa"/>
            <w:shd w:val="clear" w:color="auto" w:fill="auto"/>
          </w:tcPr>
          <w:p w14:paraId="10BB9750" w14:textId="77777777" w:rsidR="00F2665A" w:rsidRDefault="00F2665A" w:rsidP="00CA777A">
            <w:pPr>
              <w:jc w:val="center"/>
              <w:rPr>
                <w:rFonts w:ascii="Arial" w:hAnsi="Arial" w:cs="Arial"/>
                <w:b/>
                <w:color w:val="000000"/>
                <w:sz w:val="22"/>
                <w:szCs w:val="22"/>
              </w:rPr>
            </w:pPr>
            <w:r w:rsidRPr="00D7542D">
              <w:rPr>
                <w:rFonts w:ascii="Arial" w:hAnsi="Arial" w:cs="Arial"/>
                <w:b/>
                <w:color w:val="000000"/>
                <w:sz w:val="22"/>
                <w:szCs w:val="22"/>
              </w:rPr>
              <w:t>Excel Formulas/Business Spreadsheets</w:t>
            </w:r>
          </w:p>
          <w:p w14:paraId="0FF38923" w14:textId="32E04C43" w:rsidR="00F2665A" w:rsidRPr="00670548" w:rsidRDefault="00F2665A" w:rsidP="00CA777A">
            <w:pPr>
              <w:jc w:val="center"/>
              <w:rPr>
                <w:rFonts w:ascii="Arial" w:hAnsi="Arial" w:cs="Arial"/>
                <w:b/>
                <w:sz w:val="22"/>
                <w:szCs w:val="22"/>
              </w:rPr>
            </w:pPr>
          </w:p>
        </w:tc>
        <w:tc>
          <w:tcPr>
            <w:tcW w:w="3342" w:type="dxa"/>
            <w:shd w:val="clear" w:color="auto" w:fill="auto"/>
          </w:tcPr>
          <w:p w14:paraId="49049888" w14:textId="77777777" w:rsidR="00F2665A" w:rsidRDefault="00F2665A" w:rsidP="00CA777A">
            <w:pPr>
              <w:rPr>
                <w:rFonts w:ascii="Arial" w:hAnsi="Arial" w:cs="Arial"/>
                <w:sz w:val="22"/>
                <w:szCs w:val="22"/>
              </w:rPr>
            </w:pPr>
          </w:p>
          <w:p w14:paraId="1D8C2C12" w14:textId="505C84ED" w:rsidR="00F2665A" w:rsidRDefault="00F2665A" w:rsidP="00CA777A">
            <w:pPr>
              <w:jc w:val="center"/>
              <w:rPr>
                <w:rFonts w:ascii="Arial" w:hAnsi="Arial" w:cs="Arial"/>
                <w:sz w:val="22"/>
                <w:szCs w:val="22"/>
              </w:rPr>
            </w:pPr>
            <w:r>
              <w:rPr>
                <w:rFonts w:ascii="Arial" w:hAnsi="Arial" w:cs="Arial"/>
                <w:sz w:val="22"/>
                <w:szCs w:val="22"/>
              </w:rPr>
              <w:t>Unit 1 Exam</w:t>
            </w:r>
          </w:p>
          <w:p w14:paraId="0CE0CDF9" w14:textId="6D426291" w:rsidR="00F2665A" w:rsidRPr="00B1669E" w:rsidRDefault="00F2665A" w:rsidP="00A22158">
            <w:pPr>
              <w:jc w:val="center"/>
              <w:rPr>
                <w:rFonts w:ascii="Arial" w:hAnsi="Arial" w:cs="Arial"/>
                <w:sz w:val="22"/>
                <w:szCs w:val="22"/>
              </w:rPr>
            </w:pPr>
            <w:r>
              <w:rPr>
                <w:rFonts w:ascii="Arial" w:hAnsi="Arial" w:cs="Arial"/>
                <w:sz w:val="22"/>
                <w:szCs w:val="22"/>
              </w:rPr>
              <w:t>L1-L3</w:t>
            </w:r>
          </w:p>
        </w:tc>
      </w:tr>
      <w:tr w:rsidR="00F2665A" w:rsidRPr="00B1669E" w14:paraId="32BBAD14" w14:textId="77777777" w:rsidTr="00EE70EF">
        <w:tc>
          <w:tcPr>
            <w:tcW w:w="1899" w:type="dxa"/>
          </w:tcPr>
          <w:p w14:paraId="6FB04E1B" w14:textId="4E4AFBD3" w:rsidR="00F2665A" w:rsidRPr="00B1669E" w:rsidRDefault="00F2665A" w:rsidP="00A22158">
            <w:pPr>
              <w:jc w:val="center"/>
              <w:rPr>
                <w:rFonts w:ascii="Arial" w:hAnsi="Arial" w:cs="Arial"/>
                <w:sz w:val="22"/>
                <w:szCs w:val="22"/>
              </w:rPr>
            </w:pPr>
            <w:r w:rsidRPr="00B1669E">
              <w:rPr>
                <w:rFonts w:ascii="Arial" w:hAnsi="Arial" w:cs="Arial"/>
                <w:sz w:val="22"/>
                <w:szCs w:val="22"/>
              </w:rPr>
              <w:t>5</w:t>
            </w:r>
          </w:p>
        </w:tc>
        <w:tc>
          <w:tcPr>
            <w:tcW w:w="2096" w:type="dxa"/>
          </w:tcPr>
          <w:p w14:paraId="4F0F2644" w14:textId="77777777" w:rsidR="00F2665A" w:rsidRDefault="00F2665A" w:rsidP="009769DF">
            <w:pPr>
              <w:jc w:val="center"/>
              <w:rPr>
                <w:rFonts w:ascii="Arial" w:hAnsi="Arial" w:cs="Arial"/>
                <w:sz w:val="22"/>
                <w:szCs w:val="22"/>
              </w:rPr>
            </w:pPr>
            <w:r>
              <w:rPr>
                <w:rFonts w:ascii="Arial" w:hAnsi="Arial" w:cs="Arial"/>
                <w:sz w:val="22"/>
                <w:szCs w:val="22"/>
              </w:rPr>
              <w:t>Monday, 2/12</w:t>
            </w:r>
          </w:p>
          <w:p w14:paraId="133BDBD8" w14:textId="77777777" w:rsidR="00F2665A" w:rsidRDefault="00F2665A" w:rsidP="009769DF">
            <w:pPr>
              <w:jc w:val="center"/>
              <w:rPr>
                <w:rFonts w:ascii="Arial" w:hAnsi="Arial" w:cs="Arial"/>
                <w:sz w:val="22"/>
                <w:szCs w:val="22"/>
              </w:rPr>
            </w:pPr>
            <w:r>
              <w:rPr>
                <w:rFonts w:ascii="Arial" w:hAnsi="Arial" w:cs="Arial"/>
                <w:sz w:val="22"/>
                <w:szCs w:val="22"/>
              </w:rPr>
              <w:t>Wednesday, 2/14</w:t>
            </w:r>
          </w:p>
          <w:p w14:paraId="5D54CA0C" w14:textId="7A6D9879" w:rsidR="00F2665A" w:rsidRDefault="00F2665A" w:rsidP="00A22158">
            <w:pPr>
              <w:jc w:val="center"/>
              <w:rPr>
                <w:rFonts w:ascii="Arial" w:hAnsi="Arial" w:cs="Arial"/>
                <w:sz w:val="22"/>
                <w:szCs w:val="22"/>
              </w:rPr>
            </w:pPr>
            <w:r>
              <w:rPr>
                <w:rFonts w:ascii="Arial" w:hAnsi="Arial" w:cs="Arial"/>
                <w:sz w:val="22"/>
                <w:szCs w:val="22"/>
              </w:rPr>
              <w:t>Friday, 2/16</w:t>
            </w:r>
          </w:p>
        </w:tc>
        <w:tc>
          <w:tcPr>
            <w:tcW w:w="3211" w:type="dxa"/>
            <w:shd w:val="clear" w:color="auto" w:fill="auto"/>
          </w:tcPr>
          <w:p w14:paraId="52A066E6" w14:textId="61DA6AE6" w:rsidR="00F2665A" w:rsidRDefault="00F2665A" w:rsidP="00BA0032">
            <w:pPr>
              <w:jc w:val="center"/>
              <w:rPr>
                <w:rFonts w:ascii="Arial" w:hAnsi="Arial" w:cs="Arial"/>
                <w:b/>
                <w:color w:val="000000"/>
                <w:sz w:val="22"/>
                <w:szCs w:val="22"/>
              </w:rPr>
            </w:pPr>
            <w:r w:rsidRPr="00670548">
              <w:rPr>
                <w:rFonts w:ascii="Arial" w:hAnsi="Arial" w:cs="Arial"/>
                <w:b/>
                <w:sz w:val="22"/>
                <w:szCs w:val="22"/>
              </w:rPr>
              <w:t>Counting/Permutation/Comb</w:t>
            </w:r>
          </w:p>
          <w:p w14:paraId="1343DB1D" w14:textId="3D4BA032" w:rsidR="00F2665A" w:rsidRDefault="00172745" w:rsidP="008F7CE9">
            <w:pPr>
              <w:jc w:val="center"/>
              <w:rPr>
                <w:rFonts w:ascii="Arial" w:hAnsi="Arial" w:cs="Arial"/>
                <w:b/>
                <w:color w:val="000000"/>
                <w:sz w:val="22"/>
                <w:szCs w:val="22"/>
              </w:rPr>
            </w:pPr>
            <w:r>
              <w:rPr>
                <w:rFonts w:ascii="Arial" w:hAnsi="Arial" w:cs="Arial"/>
                <w:b/>
                <w:sz w:val="22"/>
                <w:szCs w:val="22"/>
              </w:rPr>
              <w:t xml:space="preserve">Fundamental </w:t>
            </w:r>
            <w:r w:rsidR="008F7CE9" w:rsidRPr="00670548">
              <w:rPr>
                <w:rFonts w:ascii="Arial" w:hAnsi="Arial" w:cs="Arial"/>
                <w:b/>
                <w:sz w:val="22"/>
                <w:szCs w:val="22"/>
              </w:rPr>
              <w:t>Counting</w:t>
            </w:r>
            <w:r>
              <w:rPr>
                <w:rFonts w:ascii="Arial" w:hAnsi="Arial" w:cs="Arial"/>
                <w:b/>
                <w:sz w:val="22"/>
                <w:szCs w:val="22"/>
              </w:rPr>
              <w:t xml:space="preserve"> </w:t>
            </w:r>
            <w:proofErr w:type="spellStart"/>
            <w:r>
              <w:rPr>
                <w:rFonts w:ascii="Arial" w:hAnsi="Arial" w:cs="Arial"/>
                <w:b/>
                <w:sz w:val="22"/>
                <w:szCs w:val="22"/>
              </w:rPr>
              <w:t>Th</w:t>
            </w:r>
            <w:proofErr w:type="spellEnd"/>
          </w:p>
          <w:p w14:paraId="305519FB" w14:textId="7FCBE061" w:rsidR="00172745" w:rsidRDefault="00172745" w:rsidP="00172745">
            <w:pPr>
              <w:jc w:val="center"/>
              <w:rPr>
                <w:rFonts w:ascii="Arial" w:hAnsi="Arial" w:cs="Arial"/>
                <w:b/>
                <w:bCs/>
                <w:sz w:val="22"/>
                <w:szCs w:val="22"/>
              </w:rPr>
            </w:pPr>
            <w:r w:rsidRPr="00670548">
              <w:rPr>
                <w:rFonts w:ascii="Arial" w:hAnsi="Arial" w:cs="Arial"/>
                <w:b/>
                <w:sz w:val="22"/>
                <w:szCs w:val="22"/>
              </w:rPr>
              <w:t>Permutation/Comb</w:t>
            </w:r>
            <w:r>
              <w:rPr>
                <w:rFonts w:ascii="Arial" w:hAnsi="Arial" w:cs="Arial"/>
                <w:b/>
                <w:color w:val="000000"/>
                <w:sz w:val="22"/>
                <w:szCs w:val="22"/>
              </w:rPr>
              <w:t xml:space="preserve"> </w:t>
            </w:r>
          </w:p>
          <w:p w14:paraId="63B5EAFC" w14:textId="7911862B" w:rsidR="00F2665A" w:rsidRPr="00B1669E" w:rsidRDefault="00F2665A" w:rsidP="00BA0032">
            <w:pPr>
              <w:jc w:val="center"/>
              <w:rPr>
                <w:rFonts w:ascii="Arial" w:hAnsi="Arial" w:cs="Arial"/>
                <w:sz w:val="22"/>
                <w:szCs w:val="22"/>
              </w:rPr>
            </w:pPr>
          </w:p>
        </w:tc>
        <w:tc>
          <w:tcPr>
            <w:tcW w:w="3342" w:type="dxa"/>
            <w:shd w:val="clear" w:color="auto" w:fill="auto"/>
          </w:tcPr>
          <w:p w14:paraId="0CCC6CA2" w14:textId="77777777" w:rsidR="00F2665A" w:rsidRDefault="00F2665A" w:rsidP="00A22158">
            <w:pPr>
              <w:jc w:val="center"/>
              <w:rPr>
                <w:rFonts w:ascii="Arial" w:hAnsi="Arial" w:cs="Arial"/>
                <w:sz w:val="22"/>
                <w:szCs w:val="22"/>
              </w:rPr>
            </w:pPr>
          </w:p>
          <w:p w14:paraId="5504C30D" w14:textId="63C82516" w:rsidR="00F2665A" w:rsidRPr="00B1669E" w:rsidRDefault="00F2665A" w:rsidP="00A22158">
            <w:pPr>
              <w:jc w:val="center"/>
              <w:rPr>
                <w:rFonts w:ascii="Arial" w:hAnsi="Arial" w:cs="Arial"/>
                <w:sz w:val="22"/>
                <w:szCs w:val="22"/>
              </w:rPr>
            </w:pPr>
            <w:r>
              <w:rPr>
                <w:rFonts w:ascii="Arial" w:hAnsi="Arial" w:cs="Arial"/>
                <w:sz w:val="22"/>
                <w:szCs w:val="22"/>
              </w:rPr>
              <w:t>L4</w:t>
            </w:r>
          </w:p>
        </w:tc>
      </w:tr>
      <w:tr w:rsidR="00F2665A" w:rsidRPr="00B1669E" w14:paraId="0B342251" w14:textId="77777777" w:rsidTr="00D22803">
        <w:trPr>
          <w:trHeight w:val="1295"/>
        </w:trPr>
        <w:tc>
          <w:tcPr>
            <w:tcW w:w="1899" w:type="dxa"/>
          </w:tcPr>
          <w:p w14:paraId="2E00360A" w14:textId="77777777" w:rsidR="00F2665A" w:rsidRDefault="00F2665A" w:rsidP="009769DF">
            <w:pPr>
              <w:jc w:val="center"/>
              <w:rPr>
                <w:rFonts w:ascii="Arial" w:hAnsi="Arial" w:cs="Arial"/>
                <w:sz w:val="22"/>
                <w:szCs w:val="22"/>
              </w:rPr>
            </w:pPr>
            <w:r w:rsidRPr="00B1669E">
              <w:rPr>
                <w:rFonts w:ascii="Arial" w:hAnsi="Arial" w:cs="Arial"/>
                <w:sz w:val="22"/>
                <w:szCs w:val="22"/>
              </w:rPr>
              <w:t>6</w:t>
            </w:r>
          </w:p>
          <w:p w14:paraId="5925F7B2" w14:textId="77777777" w:rsidR="00F2665A" w:rsidRDefault="00F2665A" w:rsidP="009769DF">
            <w:pPr>
              <w:jc w:val="center"/>
              <w:rPr>
                <w:rFonts w:ascii="Arial" w:hAnsi="Arial" w:cs="Arial"/>
                <w:sz w:val="22"/>
                <w:szCs w:val="22"/>
              </w:rPr>
            </w:pPr>
          </w:p>
          <w:p w14:paraId="1E2BB72B" w14:textId="209C4E3E" w:rsidR="00F2665A" w:rsidRPr="00FA2A70" w:rsidRDefault="00F2665A" w:rsidP="00A22158">
            <w:pPr>
              <w:jc w:val="center"/>
              <w:rPr>
                <w:rFonts w:ascii="Arial" w:hAnsi="Arial" w:cs="Arial"/>
                <w:b/>
                <w:sz w:val="22"/>
                <w:szCs w:val="22"/>
              </w:rPr>
            </w:pPr>
            <w:r>
              <w:rPr>
                <w:rFonts w:ascii="Arial" w:hAnsi="Arial" w:cs="Arial"/>
                <w:b/>
                <w:sz w:val="22"/>
                <w:szCs w:val="22"/>
              </w:rPr>
              <w:t>(2/19 President’s</w:t>
            </w:r>
            <w:r w:rsidRPr="00FA2A70">
              <w:rPr>
                <w:rFonts w:ascii="Arial" w:hAnsi="Arial" w:cs="Arial"/>
                <w:b/>
                <w:sz w:val="22"/>
                <w:szCs w:val="22"/>
              </w:rPr>
              <w:t xml:space="preserve"> Day</w:t>
            </w:r>
            <w:r>
              <w:rPr>
                <w:rFonts w:ascii="Arial" w:hAnsi="Arial" w:cs="Arial"/>
                <w:b/>
                <w:sz w:val="22"/>
                <w:szCs w:val="22"/>
              </w:rPr>
              <w:t>, No Class</w:t>
            </w:r>
            <w:r w:rsidRPr="00FA2A70">
              <w:rPr>
                <w:rFonts w:ascii="Arial" w:hAnsi="Arial" w:cs="Arial"/>
                <w:b/>
                <w:sz w:val="22"/>
                <w:szCs w:val="22"/>
              </w:rPr>
              <w:t>)</w:t>
            </w:r>
          </w:p>
        </w:tc>
        <w:tc>
          <w:tcPr>
            <w:tcW w:w="2096" w:type="dxa"/>
          </w:tcPr>
          <w:p w14:paraId="597F6433" w14:textId="77777777" w:rsidR="00F2665A" w:rsidRDefault="00F2665A" w:rsidP="009769DF">
            <w:pPr>
              <w:jc w:val="center"/>
              <w:rPr>
                <w:rFonts w:ascii="Arial" w:hAnsi="Arial" w:cs="Arial"/>
                <w:sz w:val="22"/>
                <w:szCs w:val="22"/>
              </w:rPr>
            </w:pPr>
          </w:p>
          <w:p w14:paraId="0733D751" w14:textId="77777777" w:rsidR="00F2665A" w:rsidRDefault="00F2665A" w:rsidP="009769DF">
            <w:pPr>
              <w:jc w:val="center"/>
              <w:rPr>
                <w:rFonts w:ascii="Arial" w:hAnsi="Arial" w:cs="Arial"/>
                <w:sz w:val="22"/>
                <w:szCs w:val="22"/>
              </w:rPr>
            </w:pPr>
            <w:r>
              <w:rPr>
                <w:rFonts w:ascii="Arial" w:hAnsi="Arial" w:cs="Arial"/>
                <w:sz w:val="22"/>
                <w:szCs w:val="22"/>
              </w:rPr>
              <w:t>Wednesday, 2/21</w:t>
            </w:r>
          </w:p>
          <w:p w14:paraId="6AD7E948" w14:textId="77777777" w:rsidR="00F2665A" w:rsidRDefault="00F2665A" w:rsidP="009769DF">
            <w:pPr>
              <w:jc w:val="center"/>
              <w:rPr>
                <w:rFonts w:ascii="Arial" w:hAnsi="Arial" w:cs="Arial"/>
                <w:sz w:val="22"/>
                <w:szCs w:val="22"/>
              </w:rPr>
            </w:pPr>
          </w:p>
          <w:p w14:paraId="33FE6FD8" w14:textId="781D6B76" w:rsidR="00F2665A" w:rsidRDefault="00F2665A" w:rsidP="00A22158">
            <w:pPr>
              <w:jc w:val="center"/>
              <w:rPr>
                <w:rFonts w:ascii="Arial" w:hAnsi="Arial" w:cs="Arial"/>
                <w:sz w:val="22"/>
                <w:szCs w:val="22"/>
              </w:rPr>
            </w:pPr>
            <w:r>
              <w:rPr>
                <w:rFonts w:ascii="Arial" w:hAnsi="Arial" w:cs="Arial"/>
                <w:sz w:val="22"/>
                <w:szCs w:val="22"/>
              </w:rPr>
              <w:t>Friday, 2/23</w:t>
            </w:r>
          </w:p>
        </w:tc>
        <w:tc>
          <w:tcPr>
            <w:tcW w:w="3211" w:type="dxa"/>
            <w:shd w:val="clear" w:color="auto" w:fill="auto"/>
          </w:tcPr>
          <w:p w14:paraId="5B84ABBA" w14:textId="77777777" w:rsidR="00172745" w:rsidRDefault="00172745" w:rsidP="009B4718">
            <w:pPr>
              <w:jc w:val="center"/>
              <w:rPr>
                <w:rFonts w:ascii="Arial" w:hAnsi="Arial" w:cs="Arial"/>
                <w:b/>
                <w:bCs/>
                <w:sz w:val="22"/>
                <w:szCs w:val="22"/>
              </w:rPr>
            </w:pPr>
          </w:p>
          <w:p w14:paraId="6524ECF0" w14:textId="02B14ACA" w:rsidR="00172745" w:rsidRDefault="00172745" w:rsidP="00172745">
            <w:pPr>
              <w:tabs>
                <w:tab w:val="left" w:pos="2100"/>
              </w:tabs>
              <w:jc w:val="center"/>
              <w:rPr>
                <w:rFonts w:ascii="Arial" w:hAnsi="Arial" w:cs="Arial"/>
                <w:b/>
                <w:bCs/>
                <w:sz w:val="22"/>
                <w:szCs w:val="22"/>
              </w:rPr>
            </w:pPr>
            <w:r>
              <w:rPr>
                <w:rFonts w:ascii="Arial" w:hAnsi="Arial" w:cs="Arial"/>
                <w:b/>
                <w:bCs/>
                <w:sz w:val="22"/>
                <w:szCs w:val="22"/>
              </w:rPr>
              <w:t>Probability and/or</w:t>
            </w:r>
            <w:r>
              <w:rPr>
                <w:rFonts w:ascii="Arial" w:hAnsi="Arial" w:cs="Arial"/>
                <w:b/>
                <w:bCs/>
                <w:sz w:val="22"/>
                <w:szCs w:val="22"/>
              </w:rPr>
              <w:t xml:space="preserve"> </w:t>
            </w:r>
            <w:r>
              <w:rPr>
                <w:rFonts w:ascii="Arial" w:hAnsi="Arial" w:cs="Arial"/>
                <w:b/>
                <w:bCs/>
                <w:sz w:val="22"/>
                <w:szCs w:val="22"/>
              </w:rPr>
              <w:t>Expected Value</w:t>
            </w:r>
          </w:p>
          <w:p w14:paraId="5150D457" w14:textId="77777777" w:rsidR="00172745" w:rsidRDefault="00172745" w:rsidP="009B4718">
            <w:pPr>
              <w:jc w:val="center"/>
              <w:rPr>
                <w:rFonts w:ascii="Arial" w:hAnsi="Arial" w:cs="Arial"/>
                <w:b/>
                <w:bCs/>
                <w:sz w:val="22"/>
                <w:szCs w:val="22"/>
              </w:rPr>
            </w:pPr>
          </w:p>
          <w:p w14:paraId="1343F4D4" w14:textId="334AA2B5" w:rsidR="00F2665A" w:rsidRDefault="00F2665A" w:rsidP="009B4718">
            <w:pPr>
              <w:jc w:val="center"/>
              <w:rPr>
                <w:rFonts w:ascii="Arial" w:hAnsi="Arial" w:cs="Arial"/>
                <w:b/>
                <w:bCs/>
                <w:sz w:val="22"/>
                <w:szCs w:val="22"/>
              </w:rPr>
            </w:pPr>
            <w:r>
              <w:rPr>
                <w:rFonts w:ascii="Arial" w:hAnsi="Arial" w:cs="Arial"/>
                <w:b/>
                <w:bCs/>
                <w:sz w:val="22"/>
                <w:szCs w:val="22"/>
              </w:rPr>
              <w:t>Descriptive Stats in Excel</w:t>
            </w:r>
          </w:p>
          <w:p w14:paraId="774240BF" w14:textId="31141599" w:rsidR="00F2665A" w:rsidRPr="00792D48" w:rsidRDefault="00F2665A" w:rsidP="00BA0032">
            <w:pPr>
              <w:jc w:val="center"/>
              <w:rPr>
                <w:rFonts w:ascii="Arial" w:hAnsi="Arial" w:cs="Arial"/>
                <w:sz w:val="22"/>
                <w:szCs w:val="22"/>
              </w:rPr>
            </w:pPr>
            <w:r>
              <w:rPr>
                <w:rFonts w:ascii="Arial" w:hAnsi="Arial" w:cs="Arial"/>
                <w:b/>
                <w:bCs/>
                <w:sz w:val="22"/>
                <w:szCs w:val="22"/>
              </w:rPr>
              <w:t>7.1</w:t>
            </w:r>
          </w:p>
        </w:tc>
        <w:tc>
          <w:tcPr>
            <w:tcW w:w="3342" w:type="dxa"/>
            <w:shd w:val="clear" w:color="auto" w:fill="auto"/>
          </w:tcPr>
          <w:p w14:paraId="10439988" w14:textId="77777777" w:rsidR="00F2665A" w:rsidRDefault="00F2665A" w:rsidP="00A22158">
            <w:pPr>
              <w:jc w:val="center"/>
              <w:rPr>
                <w:rFonts w:ascii="Arial" w:hAnsi="Arial" w:cs="Arial"/>
                <w:sz w:val="22"/>
                <w:szCs w:val="22"/>
              </w:rPr>
            </w:pPr>
          </w:p>
          <w:p w14:paraId="7F94D173" w14:textId="57EDA91A" w:rsidR="00F2665A" w:rsidRPr="00B1669E" w:rsidRDefault="00F2665A" w:rsidP="00A22158">
            <w:pPr>
              <w:jc w:val="center"/>
              <w:rPr>
                <w:rFonts w:ascii="Arial" w:hAnsi="Arial" w:cs="Arial"/>
                <w:sz w:val="22"/>
                <w:szCs w:val="22"/>
              </w:rPr>
            </w:pPr>
            <w:r>
              <w:rPr>
                <w:rFonts w:ascii="Arial" w:hAnsi="Arial" w:cs="Arial"/>
                <w:sz w:val="22"/>
                <w:szCs w:val="22"/>
              </w:rPr>
              <w:t>Unit 2</w:t>
            </w:r>
          </w:p>
        </w:tc>
      </w:tr>
      <w:tr w:rsidR="00F2665A" w:rsidRPr="00B1669E" w14:paraId="6C136126" w14:textId="77777777" w:rsidTr="00EE70EF">
        <w:tc>
          <w:tcPr>
            <w:tcW w:w="1899" w:type="dxa"/>
          </w:tcPr>
          <w:p w14:paraId="6BE18992" w14:textId="77777777" w:rsidR="00F2665A" w:rsidRDefault="00F2665A" w:rsidP="009769DF">
            <w:pPr>
              <w:jc w:val="center"/>
              <w:rPr>
                <w:rFonts w:ascii="Arial" w:hAnsi="Arial" w:cs="Arial"/>
                <w:sz w:val="22"/>
                <w:szCs w:val="22"/>
              </w:rPr>
            </w:pPr>
          </w:p>
          <w:p w14:paraId="46678D97" w14:textId="77777777" w:rsidR="00F2665A" w:rsidRDefault="00F2665A" w:rsidP="009769DF">
            <w:pPr>
              <w:jc w:val="center"/>
              <w:rPr>
                <w:rFonts w:ascii="Arial" w:hAnsi="Arial" w:cs="Arial"/>
                <w:sz w:val="22"/>
                <w:szCs w:val="22"/>
              </w:rPr>
            </w:pPr>
          </w:p>
          <w:p w14:paraId="6A152283" w14:textId="0DAFB4E6" w:rsidR="00F2665A" w:rsidRPr="00B1669E" w:rsidRDefault="00F2665A" w:rsidP="00A22158">
            <w:pPr>
              <w:jc w:val="center"/>
              <w:rPr>
                <w:rFonts w:ascii="Arial" w:hAnsi="Arial" w:cs="Arial"/>
                <w:sz w:val="22"/>
                <w:szCs w:val="22"/>
              </w:rPr>
            </w:pPr>
            <w:r w:rsidRPr="00B1669E">
              <w:rPr>
                <w:rFonts w:ascii="Arial" w:hAnsi="Arial" w:cs="Arial"/>
                <w:sz w:val="22"/>
                <w:szCs w:val="22"/>
              </w:rPr>
              <w:t>7</w:t>
            </w:r>
          </w:p>
        </w:tc>
        <w:tc>
          <w:tcPr>
            <w:tcW w:w="2096" w:type="dxa"/>
          </w:tcPr>
          <w:p w14:paraId="1BB074E5" w14:textId="77777777" w:rsidR="00F2665A" w:rsidRDefault="00F2665A" w:rsidP="009769DF">
            <w:pPr>
              <w:jc w:val="center"/>
              <w:rPr>
                <w:rFonts w:ascii="Arial" w:hAnsi="Arial" w:cs="Arial"/>
                <w:sz w:val="22"/>
                <w:szCs w:val="22"/>
              </w:rPr>
            </w:pPr>
          </w:p>
          <w:p w14:paraId="5B8145BD" w14:textId="77777777" w:rsidR="00F2665A" w:rsidRDefault="00F2665A" w:rsidP="009769DF">
            <w:pPr>
              <w:jc w:val="center"/>
              <w:rPr>
                <w:rFonts w:ascii="Arial" w:hAnsi="Arial" w:cs="Arial"/>
                <w:sz w:val="22"/>
                <w:szCs w:val="22"/>
              </w:rPr>
            </w:pPr>
          </w:p>
          <w:p w14:paraId="095D479E" w14:textId="77777777" w:rsidR="00F2665A" w:rsidRDefault="00F2665A" w:rsidP="009769DF">
            <w:pPr>
              <w:jc w:val="center"/>
              <w:rPr>
                <w:rFonts w:ascii="Arial" w:hAnsi="Arial" w:cs="Arial"/>
                <w:sz w:val="22"/>
                <w:szCs w:val="22"/>
              </w:rPr>
            </w:pPr>
            <w:r>
              <w:rPr>
                <w:rFonts w:ascii="Arial" w:hAnsi="Arial" w:cs="Arial"/>
                <w:sz w:val="22"/>
                <w:szCs w:val="22"/>
              </w:rPr>
              <w:t>Monday, 2/26</w:t>
            </w:r>
          </w:p>
          <w:p w14:paraId="5A9137B6" w14:textId="77777777" w:rsidR="00F2665A" w:rsidRDefault="00F2665A" w:rsidP="009769DF">
            <w:pPr>
              <w:jc w:val="center"/>
              <w:rPr>
                <w:rFonts w:ascii="Arial" w:hAnsi="Arial" w:cs="Arial"/>
                <w:sz w:val="22"/>
                <w:szCs w:val="22"/>
              </w:rPr>
            </w:pPr>
          </w:p>
          <w:p w14:paraId="10132D9E" w14:textId="77777777" w:rsidR="00F2665A" w:rsidRDefault="00F2665A" w:rsidP="009769DF">
            <w:pPr>
              <w:jc w:val="center"/>
              <w:rPr>
                <w:rFonts w:ascii="Arial" w:hAnsi="Arial" w:cs="Arial"/>
                <w:sz w:val="22"/>
                <w:szCs w:val="22"/>
              </w:rPr>
            </w:pPr>
            <w:r>
              <w:rPr>
                <w:rFonts w:ascii="Arial" w:hAnsi="Arial" w:cs="Arial"/>
                <w:sz w:val="22"/>
                <w:szCs w:val="22"/>
              </w:rPr>
              <w:t>Wednesday, 2/28</w:t>
            </w:r>
          </w:p>
          <w:p w14:paraId="4AC9BA79" w14:textId="77777777" w:rsidR="00F2665A" w:rsidRDefault="00F2665A" w:rsidP="009769DF">
            <w:pPr>
              <w:jc w:val="center"/>
              <w:rPr>
                <w:rFonts w:ascii="Arial" w:hAnsi="Arial" w:cs="Arial"/>
                <w:sz w:val="22"/>
                <w:szCs w:val="22"/>
              </w:rPr>
            </w:pPr>
          </w:p>
          <w:p w14:paraId="2CED031B" w14:textId="38039703" w:rsidR="00F2665A" w:rsidRDefault="00F2665A" w:rsidP="00A22158">
            <w:pPr>
              <w:jc w:val="center"/>
              <w:rPr>
                <w:rFonts w:ascii="Arial" w:hAnsi="Arial" w:cs="Arial"/>
                <w:sz w:val="22"/>
                <w:szCs w:val="22"/>
              </w:rPr>
            </w:pPr>
            <w:r>
              <w:rPr>
                <w:rFonts w:ascii="Arial" w:hAnsi="Arial" w:cs="Arial"/>
                <w:sz w:val="22"/>
                <w:szCs w:val="22"/>
              </w:rPr>
              <w:t>Friday, 3/2</w:t>
            </w:r>
          </w:p>
        </w:tc>
        <w:tc>
          <w:tcPr>
            <w:tcW w:w="3211" w:type="dxa"/>
            <w:shd w:val="clear" w:color="auto" w:fill="auto"/>
          </w:tcPr>
          <w:p w14:paraId="7FAA0A1F" w14:textId="77777777" w:rsidR="00172745" w:rsidRDefault="00172745" w:rsidP="009B4718">
            <w:pPr>
              <w:jc w:val="center"/>
              <w:rPr>
                <w:rFonts w:ascii="Arial" w:hAnsi="Arial" w:cs="Arial"/>
                <w:b/>
                <w:bCs/>
                <w:sz w:val="22"/>
                <w:szCs w:val="22"/>
              </w:rPr>
            </w:pPr>
          </w:p>
          <w:p w14:paraId="49BB9FA2" w14:textId="77777777" w:rsidR="00172745" w:rsidRDefault="00172745" w:rsidP="009B4718">
            <w:pPr>
              <w:jc w:val="center"/>
              <w:rPr>
                <w:rFonts w:ascii="Arial" w:hAnsi="Arial" w:cs="Arial"/>
                <w:b/>
                <w:bCs/>
                <w:sz w:val="22"/>
                <w:szCs w:val="22"/>
              </w:rPr>
            </w:pPr>
          </w:p>
          <w:p w14:paraId="6740E086" w14:textId="77777777" w:rsidR="00172745" w:rsidRDefault="00172745" w:rsidP="009B4718">
            <w:pPr>
              <w:jc w:val="center"/>
              <w:rPr>
                <w:rFonts w:ascii="Arial" w:hAnsi="Arial" w:cs="Arial"/>
                <w:b/>
                <w:bCs/>
                <w:sz w:val="22"/>
                <w:szCs w:val="22"/>
              </w:rPr>
            </w:pPr>
          </w:p>
          <w:p w14:paraId="74F3E55C" w14:textId="77777777" w:rsidR="00172745" w:rsidRDefault="00172745" w:rsidP="009B4718">
            <w:pPr>
              <w:jc w:val="center"/>
              <w:rPr>
                <w:rFonts w:ascii="Arial" w:hAnsi="Arial" w:cs="Arial"/>
                <w:b/>
                <w:bCs/>
                <w:sz w:val="22"/>
                <w:szCs w:val="22"/>
              </w:rPr>
            </w:pPr>
          </w:p>
          <w:p w14:paraId="6A8D6B57" w14:textId="3EF26AB1" w:rsidR="00F2665A" w:rsidRDefault="00F2665A" w:rsidP="009B4718">
            <w:pPr>
              <w:jc w:val="center"/>
              <w:rPr>
                <w:rFonts w:ascii="Arial" w:hAnsi="Arial" w:cs="Arial"/>
                <w:b/>
                <w:bCs/>
                <w:sz w:val="22"/>
                <w:szCs w:val="22"/>
              </w:rPr>
            </w:pPr>
            <w:r>
              <w:rPr>
                <w:rFonts w:ascii="Arial" w:hAnsi="Arial" w:cs="Arial"/>
                <w:b/>
                <w:bCs/>
                <w:sz w:val="22"/>
                <w:szCs w:val="22"/>
              </w:rPr>
              <w:t>7.2 Central Tendency</w:t>
            </w:r>
          </w:p>
          <w:p w14:paraId="01F7876B" w14:textId="77777777" w:rsidR="00172745" w:rsidRDefault="00172745" w:rsidP="00BA0032">
            <w:pPr>
              <w:jc w:val="center"/>
              <w:rPr>
                <w:rFonts w:ascii="Arial" w:hAnsi="Arial" w:cs="Arial"/>
                <w:b/>
                <w:bCs/>
                <w:sz w:val="22"/>
                <w:szCs w:val="22"/>
              </w:rPr>
            </w:pPr>
          </w:p>
          <w:p w14:paraId="020CA572" w14:textId="38AAFDB5" w:rsidR="00F2665A" w:rsidRPr="00B1669E" w:rsidRDefault="00F2665A" w:rsidP="00172745">
            <w:pPr>
              <w:jc w:val="center"/>
              <w:rPr>
                <w:rFonts w:ascii="Arial" w:hAnsi="Arial" w:cs="Arial"/>
                <w:sz w:val="22"/>
                <w:szCs w:val="22"/>
              </w:rPr>
            </w:pPr>
            <w:r>
              <w:rPr>
                <w:rFonts w:ascii="Arial" w:hAnsi="Arial" w:cs="Arial"/>
                <w:b/>
                <w:bCs/>
                <w:sz w:val="22"/>
                <w:szCs w:val="22"/>
              </w:rPr>
              <w:t>7.2 Dispersion</w:t>
            </w:r>
          </w:p>
        </w:tc>
        <w:tc>
          <w:tcPr>
            <w:tcW w:w="3342" w:type="dxa"/>
            <w:shd w:val="clear" w:color="auto" w:fill="auto"/>
          </w:tcPr>
          <w:p w14:paraId="0538DB6D" w14:textId="77777777" w:rsidR="00F2665A" w:rsidRDefault="00F2665A" w:rsidP="00A22158">
            <w:pPr>
              <w:jc w:val="center"/>
              <w:rPr>
                <w:rFonts w:ascii="Arial" w:hAnsi="Arial" w:cs="Arial"/>
                <w:sz w:val="22"/>
                <w:szCs w:val="22"/>
              </w:rPr>
            </w:pPr>
          </w:p>
          <w:p w14:paraId="3A33B0D3" w14:textId="71468E8E" w:rsidR="00F2665A" w:rsidRPr="00B1669E" w:rsidRDefault="00F2665A" w:rsidP="00A22158">
            <w:pPr>
              <w:jc w:val="center"/>
              <w:rPr>
                <w:rFonts w:ascii="Arial" w:hAnsi="Arial" w:cs="Arial"/>
                <w:sz w:val="22"/>
                <w:szCs w:val="22"/>
              </w:rPr>
            </w:pPr>
            <w:r>
              <w:rPr>
                <w:rFonts w:ascii="Arial" w:hAnsi="Arial" w:cs="Arial"/>
                <w:sz w:val="22"/>
                <w:szCs w:val="22"/>
              </w:rPr>
              <w:t>Unit 2</w:t>
            </w:r>
          </w:p>
        </w:tc>
      </w:tr>
      <w:tr w:rsidR="00F2665A" w:rsidRPr="00B1669E" w14:paraId="2FCC2B59" w14:textId="77777777" w:rsidTr="00EE70EF">
        <w:tc>
          <w:tcPr>
            <w:tcW w:w="1899" w:type="dxa"/>
          </w:tcPr>
          <w:p w14:paraId="3985CFE9" w14:textId="28BB8345" w:rsidR="00F2665A" w:rsidRPr="00B1669E" w:rsidRDefault="00F2665A" w:rsidP="00A22158">
            <w:pPr>
              <w:jc w:val="center"/>
              <w:rPr>
                <w:rFonts w:ascii="Arial" w:hAnsi="Arial" w:cs="Arial"/>
                <w:sz w:val="22"/>
                <w:szCs w:val="22"/>
              </w:rPr>
            </w:pPr>
            <w:r>
              <w:rPr>
                <w:rFonts w:ascii="Arial" w:hAnsi="Arial" w:cs="Arial"/>
                <w:sz w:val="22"/>
                <w:szCs w:val="22"/>
              </w:rPr>
              <w:t>SPRING BREAK</w:t>
            </w:r>
          </w:p>
        </w:tc>
        <w:tc>
          <w:tcPr>
            <w:tcW w:w="2096" w:type="dxa"/>
          </w:tcPr>
          <w:p w14:paraId="6D6202D5" w14:textId="1B84D2CD" w:rsidR="00F2665A" w:rsidRDefault="000C34FC" w:rsidP="00A22158">
            <w:pPr>
              <w:jc w:val="center"/>
              <w:rPr>
                <w:rFonts w:ascii="Arial" w:hAnsi="Arial" w:cs="Arial"/>
                <w:sz w:val="22"/>
                <w:szCs w:val="22"/>
              </w:rPr>
            </w:pPr>
            <w:r>
              <w:rPr>
                <w:rFonts w:ascii="Arial" w:hAnsi="Arial" w:cs="Arial"/>
                <w:sz w:val="22"/>
                <w:szCs w:val="22"/>
              </w:rPr>
              <w:t>3/5-3/9</w:t>
            </w:r>
          </w:p>
        </w:tc>
        <w:tc>
          <w:tcPr>
            <w:tcW w:w="3211" w:type="dxa"/>
            <w:shd w:val="clear" w:color="auto" w:fill="auto"/>
          </w:tcPr>
          <w:p w14:paraId="73974E34" w14:textId="77777777" w:rsidR="00F2665A" w:rsidRDefault="00F2665A" w:rsidP="009B4718">
            <w:pPr>
              <w:jc w:val="center"/>
              <w:rPr>
                <w:rFonts w:ascii="Arial" w:hAnsi="Arial" w:cs="Arial"/>
                <w:b/>
                <w:bCs/>
                <w:sz w:val="22"/>
                <w:szCs w:val="22"/>
              </w:rPr>
            </w:pPr>
          </w:p>
        </w:tc>
        <w:tc>
          <w:tcPr>
            <w:tcW w:w="3342" w:type="dxa"/>
            <w:shd w:val="clear" w:color="auto" w:fill="auto"/>
          </w:tcPr>
          <w:p w14:paraId="0EA01ED9" w14:textId="77777777" w:rsidR="00F2665A" w:rsidRDefault="00F2665A" w:rsidP="00A22158">
            <w:pPr>
              <w:jc w:val="center"/>
              <w:rPr>
                <w:rFonts w:ascii="Arial" w:hAnsi="Arial" w:cs="Arial"/>
                <w:sz w:val="22"/>
                <w:szCs w:val="22"/>
              </w:rPr>
            </w:pPr>
          </w:p>
        </w:tc>
      </w:tr>
      <w:tr w:rsidR="00F2665A" w:rsidRPr="00B1669E" w14:paraId="1A296E3B" w14:textId="77777777" w:rsidTr="00EE70EF">
        <w:tc>
          <w:tcPr>
            <w:tcW w:w="1899" w:type="dxa"/>
          </w:tcPr>
          <w:p w14:paraId="0779D153" w14:textId="77777777" w:rsidR="00F2665A" w:rsidRDefault="00F2665A" w:rsidP="009769DF">
            <w:pPr>
              <w:jc w:val="center"/>
              <w:rPr>
                <w:rFonts w:ascii="Arial" w:hAnsi="Arial" w:cs="Arial"/>
                <w:sz w:val="22"/>
                <w:szCs w:val="22"/>
              </w:rPr>
            </w:pPr>
            <w:r w:rsidRPr="00B1669E">
              <w:rPr>
                <w:rFonts w:ascii="Arial" w:hAnsi="Arial" w:cs="Arial"/>
                <w:sz w:val="22"/>
                <w:szCs w:val="22"/>
              </w:rPr>
              <w:t>8</w:t>
            </w:r>
          </w:p>
          <w:p w14:paraId="676016EC" w14:textId="77777777" w:rsidR="00F2665A" w:rsidRDefault="00F2665A" w:rsidP="009769DF">
            <w:pPr>
              <w:jc w:val="center"/>
              <w:rPr>
                <w:rFonts w:ascii="Arial" w:hAnsi="Arial" w:cs="Arial"/>
                <w:sz w:val="22"/>
                <w:szCs w:val="22"/>
              </w:rPr>
            </w:pPr>
          </w:p>
          <w:p w14:paraId="1F47DE7F" w14:textId="3CA7ABE2" w:rsidR="00F2665A" w:rsidRPr="00FA2A70" w:rsidRDefault="00F2665A" w:rsidP="00A22158">
            <w:pPr>
              <w:jc w:val="center"/>
              <w:rPr>
                <w:rFonts w:ascii="Arial" w:hAnsi="Arial" w:cs="Arial"/>
                <w:b/>
                <w:sz w:val="22"/>
                <w:szCs w:val="22"/>
              </w:rPr>
            </w:pPr>
          </w:p>
        </w:tc>
        <w:tc>
          <w:tcPr>
            <w:tcW w:w="2096" w:type="dxa"/>
          </w:tcPr>
          <w:p w14:paraId="7CC52CDF" w14:textId="77777777" w:rsidR="00F2665A" w:rsidRDefault="00F2665A" w:rsidP="009769DF">
            <w:pPr>
              <w:jc w:val="center"/>
              <w:rPr>
                <w:rFonts w:ascii="Arial" w:hAnsi="Arial" w:cs="Arial"/>
                <w:sz w:val="22"/>
                <w:szCs w:val="22"/>
              </w:rPr>
            </w:pPr>
            <w:r>
              <w:rPr>
                <w:rFonts w:ascii="Arial" w:hAnsi="Arial" w:cs="Arial"/>
                <w:sz w:val="22"/>
                <w:szCs w:val="22"/>
              </w:rPr>
              <w:t>Monday, 3/12</w:t>
            </w:r>
          </w:p>
          <w:p w14:paraId="0FA18972" w14:textId="77777777" w:rsidR="00F2665A" w:rsidRDefault="00F2665A" w:rsidP="009769DF">
            <w:pPr>
              <w:jc w:val="center"/>
              <w:rPr>
                <w:rFonts w:ascii="Arial" w:hAnsi="Arial" w:cs="Arial"/>
                <w:sz w:val="22"/>
                <w:szCs w:val="22"/>
              </w:rPr>
            </w:pPr>
          </w:p>
          <w:p w14:paraId="33575E99" w14:textId="77777777" w:rsidR="00F2665A" w:rsidRDefault="00F2665A" w:rsidP="009769DF">
            <w:pPr>
              <w:jc w:val="center"/>
              <w:rPr>
                <w:rFonts w:ascii="Arial" w:hAnsi="Arial" w:cs="Arial"/>
                <w:sz w:val="22"/>
                <w:szCs w:val="22"/>
              </w:rPr>
            </w:pPr>
            <w:r>
              <w:rPr>
                <w:rFonts w:ascii="Arial" w:hAnsi="Arial" w:cs="Arial"/>
                <w:sz w:val="22"/>
                <w:szCs w:val="22"/>
              </w:rPr>
              <w:t>Wednesday, 3/14</w:t>
            </w:r>
          </w:p>
          <w:p w14:paraId="39D4E987" w14:textId="77777777" w:rsidR="00F2665A" w:rsidRDefault="00F2665A" w:rsidP="009769DF">
            <w:pPr>
              <w:jc w:val="center"/>
              <w:rPr>
                <w:rFonts w:ascii="Arial" w:hAnsi="Arial" w:cs="Arial"/>
                <w:sz w:val="22"/>
                <w:szCs w:val="22"/>
              </w:rPr>
            </w:pPr>
          </w:p>
          <w:p w14:paraId="5E7C910D" w14:textId="380FA0A2" w:rsidR="00F2665A" w:rsidRDefault="00F2665A" w:rsidP="00A22158">
            <w:pPr>
              <w:jc w:val="center"/>
              <w:rPr>
                <w:rFonts w:ascii="Arial" w:hAnsi="Arial" w:cs="Arial"/>
                <w:sz w:val="22"/>
                <w:szCs w:val="22"/>
              </w:rPr>
            </w:pPr>
            <w:r>
              <w:rPr>
                <w:rFonts w:ascii="Arial" w:hAnsi="Arial" w:cs="Arial"/>
                <w:sz w:val="22"/>
                <w:szCs w:val="22"/>
              </w:rPr>
              <w:t>Friday, 3/16</w:t>
            </w:r>
          </w:p>
        </w:tc>
        <w:tc>
          <w:tcPr>
            <w:tcW w:w="3211" w:type="dxa"/>
            <w:shd w:val="clear" w:color="auto" w:fill="auto"/>
          </w:tcPr>
          <w:p w14:paraId="36416768" w14:textId="77777777" w:rsidR="00F2665A" w:rsidRDefault="00F2665A" w:rsidP="009B4718">
            <w:pPr>
              <w:jc w:val="center"/>
              <w:rPr>
                <w:rFonts w:ascii="Arial" w:hAnsi="Arial" w:cs="Arial"/>
                <w:b/>
                <w:bCs/>
                <w:sz w:val="22"/>
                <w:szCs w:val="22"/>
              </w:rPr>
            </w:pPr>
            <w:r>
              <w:rPr>
                <w:rFonts w:ascii="Arial" w:hAnsi="Arial" w:cs="Arial"/>
                <w:b/>
                <w:bCs/>
                <w:sz w:val="22"/>
                <w:szCs w:val="22"/>
              </w:rPr>
              <w:t>7.2 Position</w:t>
            </w:r>
          </w:p>
          <w:p w14:paraId="0628DD9F" w14:textId="77777777" w:rsidR="00F2665A" w:rsidRDefault="00F2665A" w:rsidP="009B4718">
            <w:pPr>
              <w:jc w:val="center"/>
              <w:rPr>
                <w:rFonts w:ascii="Arial" w:hAnsi="Arial" w:cs="Arial"/>
                <w:b/>
                <w:bCs/>
                <w:sz w:val="22"/>
                <w:szCs w:val="22"/>
              </w:rPr>
            </w:pPr>
          </w:p>
          <w:p w14:paraId="68CAD242" w14:textId="77777777" w:rsidR="00F2665A" w:rsidRDefault="00F2665A" w:rsidP="009B4718">
            <w:pPr>
              <w:jc w:val="center"/>
              <w:rPr>
                <w:rFonts w:ascii="Arial" w:hAnsi="Arial" w:cs="Arial"/>
                <w:b/>
                <w:bCs/>
                <w:sz w:val="22"/>
                <w:szCs w:val="22"/>
              </w:rPr>
            </w:pPr>
            <w:r>
              <w:rPr>
                <w:rFonts w:ascii="Arial" w:hAnsi="Arial" w:cs="Arial"/>
                <w:b/>
                <w:bCs/>
                <w:sz w:val="22"/>
                <w:szCs w:val="22"/>
              </w:rPr>
              <w:t xml:space="preserve"> Starting Wage in First Job and Stats 7.3 Correlation</w:t>
            </w:r>
          </w:p>
          <w:p w14:paraId="47F12257" w14:textId="77777777" w:rsidR="00F2665A" w:rsidRDefault="00F2665A" w:rsidP="009B4718">
            <w:pPr>
              <w:jc w:val="center"/>
              <w:rPr>
                <w:rFonts w:ascii="Arial" w:hAnsi="Arial" w:cs="Arial"/>
                <w:b/>
                <w:bCs/>
                <w:sz w:val="22"/>
                <w:szCs w:val="22"/>
              </w:rPr>
            </w:pPr>
          </w:p>
          <w:p w14:paraId="347BD5DB" w14:textId="08BF40D2" w:rsidR="00F2665A" w:rsidRPr="00792D48" w:rsidRDefault="00F2665A" w:rsidP="00792D48">
            <w:pPr>
              <w:tabs>
                <w:tab w:val="left" w:pos="2100"/>
              </w:tabs>
              <w:jc w:val="center"/>
              <w:rPr>
                <w:rFonts w:ascii="Arial" w:hAnsi="Arial" w:cs="Arial"/>
                <w:sz w:val="22"/>
                <w:szCs w:val="22"/>
              </w:rPr>
            </w:pPr>
            <w:r>
              <w:rPr>
                <w:rFonts w:ascii="Arial" w:hAnsi="Arial" w:cs="Arial"/>
                <w:b/>
                <w:bCs/>
                <w:sz w:val="22"/>
                <w:szCs w:val="22"/>
              </w:rPr>
              <w:t>Area Under Curve Normal Distribution/Empirical Rule</w:t>
            </w:r>
          </w:p>
        </w:tc>
        <w:tc>
          <w:tcPr>
            <w:tcW w:w="3342" w:type="dxa"/>
            <w:shd w:val="clear" w:color="auto" w:fill="auto"/>
          </w:tcPr>
          <w:p w14:paraId="7D1C99EB" w14:textId="77777777" w:rsidR="00F2665A" w:rsidRDefault="00F2665A" w:rsidP="00A22158">
            <w:pPr>
              <w:jc w:val="center"/>
              <w:rPr>
                <w:rFonts w:ascii="Arial" w:hAnsi="Arial" w:cs="Arial"/>
                <w:sz w:val="22"/>
                <w:szCs w:val="22"/>
              </w:rPr>
            </w:pPr>
          </w:p>
          <w:p w14:paraId="078BD2FA" w14:textId="4D49CA66" w:rsidR="00F2665A" w:rsidRPr="00B1669E" w:rsidRDefault="00F2665A" w:rsidP="00A22158">
            <w:pPr>
              <w:jc w:val="center"/>
              <w:rPr>
                <w:rFonts w:ascii="Arial" w:hAnsi="Arial" w:cs="Arial"/>
                <w:sz w:val="22"/>
                <w:szCs w:val="22"/>
              </w:rPr>
            </w:pPr>
            <w:r>
              <w:rPr>
                <w:rFonts w:ascii="Arial" w:hAnsi="Arial" w:cs="Arial"/>
                <w:sz w:val="22"/>
                <w:szCs w:val="22"/>
              </w:rPr>
              <w:t>Unit 2</w:t>
            </w:r>
          </w:p>
        </w:tc>
      </w:tr>
      <w:tr w:rsidR="00F2665A" w:rsidRPr="00B1669E" w14:paraId="5C4474DE" w14:textId="77777777" w:rsidTr="00EE70EF">
        <w:tc>
          <w:tcPr>
            <w:tcW w:w="1899" w:type="dxa"/>
          </w:tcPr>
          <w:p w14:paraId="427683C2" w14:textId="28C2371A" w:rsidR="00F2665A" w:rsidRPr="00B1669E" w:rsidRDefault="00F2665A" w:rsidP="00A22158">
            <w:pPr>
              <w:jc w:val="center"/>
              <w:rPr>
                <w:rFonts w:ascii="Arial" w:hAnsi="Arial" w:cs="Arial"/>
                <w:sz w:val="22"/>
                <w:szCs w:val="22"/>
              </w:rPr>
            </w:pPr>
            <w:r w:rsidRPr="00B1669E">
              <w:rPr>
                <w:rFonts w:ascii="Arial" w:hAnsi="Arial" w:cs="Arial"/>
                <w:sz w:val="22"/>
                <w:szCs w:val="22"/>
              </w:rPr>
              <w:t>9</w:t>
            </w:r>
          </w:p>
        </w:tc>
        <w:tc>
          <w:tcPr>
            <w:tcW w:w="2096" w:type="dxa"/>
          </w:tcPr>
          <w:p w14:paraId="4A92305B" w14:textId="77777777" w:rsidR="00F2665A" w:rsidRDefault="00F2665A" w:rsidP="009769DF">
            <w:pPr>
              <w:jc w:val="center"/>
              <w:rPr>
                <w:rFonts w:ascii="Arial" w:hAnsi="Arial" w:cs="Arial"/>
                <w:sz w:val="22"/>
                <w:szCs w:val="22"/>
              </w:rPr>
            </w:pPr>
            <w:r>
              <w:rPr>
                <w:rFonts w:ascii="Arial" w:hAnsi="Arial" w:cs="Arial"/>
                <w:sz w:val="22"/>
                <w:szCs w:val="22"/>
              </w:rPr>
              <w:t>Monday, 3/19</w:t>
            </w:r>
          </w:p>
          <w:p w14:paraId="5F2AFFBB" w14:textId="77777777" w:rsidR="00F2665A" w:rsidRDefault="00F2665A" w:rsidP="009769DF">
            <w:pPr>
              <w:jc w:val="center"/>
              <w:rPr>
                <w:rFonts w:ascii="Arial" w:hAnsi="Arial" w:cs="Arial"/>
                <w:sz w:val="22"/>
                <w:szCs w:val="22"/>
              </w:rPr>
            </w:pPr>
          </w:p>
          <w:p w14:paraId="6555F42A" w14:textId="77777777" w:rsidR="00F2665A" w:rsidRDefault="00F2665A" w:rsidP="009769DF">
            <w:pPr>
              <w:jc w:val="center"/>
              <w:rPr>
                <w:rFonts w:ascii="Arial" w:hAnsi="Arial" w:cs="Arial"/>
                <w:sz w:val="22"/>
                <w:szCs w:val="22"/>
              </w:rPr>
            </w:pPr>
            <w:r>
              <w:rPr>
                <w:rFonts w:ascii="Arial" w:hAnsi="Arial" w:cs="Arial"/>
                <w:sz w:val="22"/>
                <w:szCs w:val="22"/>
              </w:rPr>
              <w:t>Wednesday, 3/21</w:t>
            </w:r>
          </w:p>
          <w:p w14:paraId="2364700A" w14:textId="77777777" w:rsidR="00F2665A" w:rsidRDefault="00F2665A" w:rsidP="00A22158">
            <w:pPr>
              <w:jc w:val="center"/>
              <w:rPr>
                <w:rFonts w:ascii="Arial" w:hAnsi="Arial" w:cs="Arial"/>
                <w:sz w:val="22"/>
                <w:szCs w:val="22"/>
              </w:rPr>
            </w:pPr>
          </w:p>
          <w:p w14:paraId="7C374658" w14:textId="2D84D8AF" w:rsidR="00F2665A" w:rsidRDefault="00F2665A" w:rsidP="00A22158">
            <w:pPr>
              <w:jc w:val="center"/>
              <w:rPr>
                <w:rFonts w:ascii="Arial" w:hAnsi="Arial" w:cs="Arial"/>
                <w:sz w:val="22"/>
                <w:szCs w:val="22"/>
              </w:rPr>
            </w:pPr>
            <w:r>
              <w:rPr>
                <w:rFonts w:ascii="Arial" w:hAnsi="Arial" w:cs="Arial"/>
                <w:sz w:val="22"/>
                <w:szCs w:val="22"/>
              </w:rPr>
              <w:lastRenderedPageBreak/>
              <w:t>Friday, 3/23</w:t>
            </w:r>
          </w:p>
        </w:tc>
        <w:tc>
          <w:tcPr>
            <w:tcW w:w="3211" w:type="dxa"/>
            <w:shd w:val="clear" w:color="auto" w:fill="auto"/>
            <w:vAlign w:val="center"/>
          </w:tcPr>
          <w:p w14:paraId="58C79276" w14:textId="77777777" w:rsidR="00F2665A" w:rsidRDefault="00F2665A" w:rsidP="009B4718">
            <w:pPr>
              <w:tabs>
                <w:tab w:val="left" w:pos="2100"/>
              </w:tabs>
              <w:jc w:val="center"/>
              <w:rPr>
                <w:rFonts w:ascii="Arial" w:hAnsi="Arial" w:cs="Arial"/>
                <w:b/>
                <w:bCs/>
                <w:sz w:val="22"/>
                <w:szCs w:val="22"/>
              </w:rPr>
            </w:pPr>
          </w:p>
          <w:p w14:paraId="7B4A97F3" w14:textId="77777777" w:rsidR="00F2665A" w:rsidRDefault="00F2665A" w:rsidP="009B4718">
            <w:pPr>
              <w:tabs>
                <w:tab w:val="left" w:pos="2100"/>
              </w:tabs>
              <w:jc w:val="center"/>
              <w:rPr>
                <w:rFonts w:ascii="Arial" w:hAnsi="Arial" w:cs="Arial"/>
                <w:b/>
                <w:bCs/>
                <w:sz w:val="22"/>
                <w:szCs w:val="22"/>
              </w:rPr>
            </w:pPr>
          </w:p>
          <w:p w14:paraId="77B4325F" w14:textId="77777777" w:rsidR="00F2665A" w:rsidRDefault="00F2665A" w:rsidP="00F2665A">
            <w:pPr>
              <w:tabs>
                <w:tab w:val="left" w:pos="2100"/>
              </w:tabs>
              <w:rPr>
                <w:rFonts w:ascii="Arial" w:hAnsi="Arial" w:cs="Arial"/>
                <w:b/>
                <w:bCs/>
                <w:sz w:val="22"/>
                <w:szCs w:val="22"/>
              </w:rPr>
            </w:pPr>
          </w:p>
          <w:p w14:paraId="767143F0" w14:textId="56FD5255" w:rsidR="00F2665A" w:rsidRPr="00B1669E" w:rsidRDefault="00F2665A" w:rsidP="00792D48">
            <w:pPr>
              <w:jc w:val="center"/>
              <w:rPr>
                <w:rFonts w:ascii="Arial" w:hAnsi="Arial" w:cs="Arial"/>
                <w:sz w:val="22"/>
                <w:szCs w:val="22"/>
              </w:rPr>
            </w:pPr>
            <w:r>
              <w:rPr>
                <w:rFonts w:ascii="Arial" w:hAnsi="Arial" w:cs="Arial"/>
                <w:b/>
                <w:bCs/>
                <w:sz w:val="22"/>
                <w:szCs w:val="22"/>
              </w:rPr>
              <w:t>Review Stats</w:t>
            </w:r>
          </w:p>
        </w:tc>
        <w:tc>
          <w:tcPr>
            <w:tcW w:w="3342" w:type="dxa"/>
            <w:shd w:val="clear" w:color="auto" w:fill="auto"/>
          </w:tcPr>
          <w:p w14:paraId="66982E29" w14:textId="77777777" w:rsidR="00F2665A" w:rsidRDefault="00F2665A" w:rsidP="00A22158">
            <w:pPr>
              <w:jc w:val="center"/>
              <w:rPr>
                <w:rFonts w:ascii="Arial" w:hAnsi="Arial" w:cs="Arial"/>
                <w:sz w:val="22"/>
                <w:szCs w:val="22"/>
              </w:rPr>
            </w:pPr>
          </w:p>
          <w:p w14:paraId="772FC105" w14:textId="77777777" w:rsidR="00F2665A" w:rsidRDefault="00F2665A" w:rsidP="00A22158">
            <w:pPr>
              <w:jc w:val="center"/>
              <w:rPr>
                <w:rFonts w:ascii="Arial" w:hAnsi="Arial" w:cs="Arial"/>
                <w:sz w:val="22"/>
                <w:szCs w:val="22"/>
              </w:rPr>
            </w:pPr>
          </w:p>
          <w:p w14:paraId="51032243" w14:textId="77777777" w:rsidR="00F2665A" w:rsidRDefault="00F2665A" w:rsidP="00A22158">
            <w:pPr>
              <w:jc w:val="center"/>
              <w:rPr>
                <w:rFonts w:ascii="Arial" w:hAnsi="Arial" w:cs="Arial"/>
                <w:sz w:val="22"/>
                <w:szCs w:val="22"/>
              </w:rPr>
            </w:pPr>
            <w:r>
              <w:rPr>
                <w:rFonts w:ascii="Arial" w:hAnsi="Arial" w:cs="Arial"/>
                <w:sz w:val="22"/>
                <w:szCs w:val="22"/>
              </w:rPr>
              <w:t>Unit 2 Exam</w:t>
            </w:r>
          </w:p>
          <w:p w14:paraId="72485727" w14:textId="00463FE8" w:rsidR="00F2665A" w:rsidRPr="00B1669E" w:rsidRDefault="00F2665A" w:rsidP="00670548">
            <w:pPr>
              <w:jc w:val="center"/>
              <w:rPr>
                <w:rFonts w:ascii="Arial" w:hAnsi="Arial" w:cs="Arial"/>
                <w:sz w:val="22"/>
                <w:szCs w:val="22"/>
              </w:rPr>
            </w:pPr>
          </w:p>
        </w:tc>
      </w:tr>
      <w:tr w:rsidR="00F2665A" w:rsidRPr="00B1669E" w14:paraId="05C81C0E" w14:textId="77777777" w:rsidTr="00EE70EF">
        <w:tc>
          <w:tcPr>
            <w:tcW w:w="1899" w:type="dxa"/>
          </w:tcPr>
          <w:p w14:paraId="14939340" w14:textId="77777777" w:rsidR="00EE70EF" w:rsidRDefault="00EE70EF" w:rsidP="009769DF">
            <w:pPr>
              <w:jc w:val="center"/>
              <w:rPr>
                <w:rFonts w:ascii="Arial" w:hAnsi="Arial" w:cs="Arial"/>
                <w:sz w:val="22"/>
                <w:szCs w:val="22"/>
              </w:rPr>
            </w:pPr>
          </w:p>
          <w:p w14:paraId="3DC8A7DA" w14:textId="77777777" w:rsidR="00F2665A" w:rsidRDefault="00F2665A" w:rsidP="009769DF">
            <w:pPr>
              <w:jc w:val="center"/>
              <w:rPr>
                <w:rFonts w:ascii="Arial" w:hAnsi="Arial" w:cs="Arial"/>
                <w:sz w:val="22"/>
                <w:szCs w:val="22"/>
              </w:rPr>
            </w:pPr>
            <w:r w:rsidRPr="00B1669E">
              <w:rPr>
                <w:rFonts w:ascii="Arial" w:hAnsi="Arial" w:cs="Arial"/>
                <w:sz w:val="22"/>
                <w:szCs w:val="22"/>
              </w:rPr>
              <w:t>10</w:t>
            </w:r>
          </w:p>
          <w:p w14:paraId="5D246B25" w14:textId="77777777" w:rsidR="00F2665A" w:rsidRPr="00FA2A70" w:rsidRDefault="00F2665A" w:rsidP="00A22158">
            <w:pPr>
              <w:jc w:val="center"/>
              <w:rPr>
                <w:rFonts w:ascii="Arial" w:hAnsi="Arial" w:cs="Arial"/>
                <w:b/>
                <w:sz w:val="22"/>
                <w:szCs w:val="22"/>
              </w:rPr>
            </w:pPr>
          </w:p>
        </w:tc>
        <w:tc>
          <w:tcPr>
            <w:tcW w:w="2096" w:type="dxa"/>
          </w:tcPr>
          <w:p w14:paraId="5C7256EC" w14:textId="77777777" w:rsidR="00EE70EF" w:rsidRDefault="00EE70EF" w:rsidP="009769DF">
            <w:pPr>
              <w:jc w:val="center"/>
              <w:rPr>
                <w:rFonts w:ascii="Arial" w:hAnsi="Arial" w:cs="Arial"/>
                <w:sz w:val="22"/>
                <w:szCs w:val="22"/>
              </w:rPr>
            </w:pPr>
          </w:p>
          <w:p w14:paraId="5C797ADA" w14:textId="77777777" w:rsidR="00F2665A" w:rsidRDefault="00F2665A" w:rsidP="009769DF">
            <w:pPr>
              <w:jc w:val="center"/>
              <w:rPr>
                <w:rFonts w:ascii="Arial" w:hAnsi="Arial" w:cs="Arial"/>
                <w:sz w:val="22"/>
                <w:szCs w:val="22"/>
              </w:rPr>
            </w:pPr>
            <w:r>
              <w:rPr>
                <w:rFonts w:ascii="Arial" w:hAnsi="Arial" w:cs="Arial"/>
                <w:sz w:val="22"/>
                <w:szCs w:val="22"/>
              </w:rPr>
              <w:t>Monday, 3/26</w:t>
            </w:r>
          </w:p>
          <w:p w14:paraId="3B6AEFC3" w14:textId="77777777" w:rsidR="00F2665A" w:rsidRDefault="00F2665A" w:rsidP="009769DF">
            <w:pPr>
              <w:jc w:val="center"/>
              <w:rPr>
                <w:rFonts w:ascii="Arial" w:hAnsi="Arial" w:cs="Arial"/>
                <w:sz w:val="22"/>
                <w:szCs w:val="22"/>
              </w:rPr>
            </w:pPr>
            <w:r>
              <w:rPr>
                <w:rFonts w:ascii="Arial" w:hAnsi="Arial" w:cs="Arial"/>
                <w:sz w:val="22"/>
                <w:szCs w:val="22"/>
              </w:rPr>
              <w:t>Wednesday, 3/28</w:t>
            </w:r>
          </w:p>
          <w:p w14:paraId="43228C17" w14:textId="77777777" w:rsidR="00F2665A" w:rsidRDefault="00F2665A" w:rsidP="00A22158">
            <w:pPr>
              <w:jc w:val="center"/>
              <w:rPr>
                <w:rFonts w:ascii="Arial" w:hAnsi="Arial" w:cs="Arial"/>
                <w:sz w:val="22"/>
                <w:szCs w:val="22"/>
              </w:rPr>
            </w:pPr>
          </w:p>
          <w:p w14:paraId="68577DE2" w14:textId="107CDB44" w:rsidR="00F2665A" w:rsidRDefault="00F2665A" w:rsidP="00A22158">
            <w:pPr>
              <w:jc w:val="center"/>
              <w:rPr>
                <w:rFonts w:ascii="Arial" w:hAnsi="Arial" w:cs="Arial"/>
                <w:sz w:val="22"/>
                <w:szCs w:val="22"/>
              </w:rPr>
            </w:pPr>
            <w:r>
              <w:rPr>
                <w:rFonts w:ascii="Arial" w:hAnsi="Arial" w:cs="Arial"/>
                <w:sz w:val="22"/>
                <w:szCs w:val="22"/>
              </w:rPr>
              <w:t>Friday, 3/30</w:t>
            </w:r>
          </w:p>
        </w:tc>
        <w:tc>
          <w:tcPr>
            <w:tcW w:w="3211" w:type="dxa"/>
            <w:shd w:val="clear" w:color="auto" w:fill="auto"/>
          </w:tcPr>
          <w:p w14:paraId="640CD4E8" w14:textId="4339A4F7" w:rsidR="00F2665A" w:rsidRDefault="00F2665A" w:rsidP="00792D48">
            <w:pPr>
              <w:tabs>
                <w:tab w:val="left" w:pos="1000"/>
              </w:tabs>
              <w:jc w:val="center"/>
              <w:rPr>
                <w:rFonts w:ascii="Arial" w:hAnsi="Arial" w:cs="Arial"/>
                <w:sz w:val="22"/>
                <w:szCs w:val="22"/>
              </w:rPr>
            </w:pPr>
          </w:p>
          <w:p w14:paraId="50281ADE" w14:textId="185EEA3A" w:rsidR="00F2665A" w:rsidRDefault="00F2665A" w:rsidP="00792D48">
            <w:pPr>
              <w:tabs>
                <w:tab w:val="left" w:pos="1000"/>
              </w:tabs>
              <w:jc w:val="center"/>
              <w:rPr>
                <w:rFonts w:ascii="Arial" w:hAnsi="Arial" w:cs="Arial"/>
                <w:b/>
                <w:bCs/>
                <w:sz w:val="22"/>
                <w:szCs w:val="22"/>
              </w:rPr>
            </w:pPr>
            <w:r>
              <w:rPr>
                <w:rFonts w:ascii="Arial" w:hAnsi="Arial" w:cs="Arial"/>
                <w:b/>
                <w:bCs/>
                <w:sz w:val="22"/>
                <w:szCs w:val="22"/>
              </w:rPr>
              <w:t>Markup &amp; Markdown</w:t>
            </w:r>
          </w:p>
          <w:p w14:paraId="7E0CCCC1" w14:textId="77777777" w:rsidR="00F2665A" w:rsidRDefault="00F2665A" w:rsidP="00792D48">
            <w:pPr>
              <w:tabs>
                <w:tab w:val="left" w:pos="1000"/>
              </w:tabs>
              <w:jc w:val="center"/>
              <w:rPr>
                <w:rFonts w:ascii="Arial" w:hAnsi="Arial" w:cs="Arial"/>
                <w:b/>
                <w:bCs/>
                <w:sz w:val="22"/>
                <w:szCs w:val="22"/>
              </w:rPr>
            </w:pPr>
          </w:p>
          <w:p w14:paraId="569FC284" w14:textId="5B50BB98" w:rsidR="00F2665A" w:rsidRPr="00B1669E" w:rsidRDefault="00F2665A" w:rsidP="00792D48">
            <w:pPr>
              <w:tabs>
                <w:tab w:val="left" w:pos="1000"/>
              </w:tabs>
              <w:jc w:val="center"/>
              <w:rPr>
                <w:rFonts w:ascii="Arial" w:hAnsi="Arial" w:cs="Arial"/>
                <w:sz w:val="22"/>
                <w:szCs w:val="22"/>
              </w:rPr>
            </w:pPr>
            <w:r>
              <w:rPr>
                <w:rFonts w:ascii="Arial" w:hAnsi="Arial" w:cs="Arial"/>
                <w:b/>
                <w:bCs/>
                <w:sz w:val="22"/>
                <w:szCs w:val="22"/>
              </w:rPr>
              <w:t>Simple Interest</w:t>
            </w:r>
          </w:p>
        </w:tc>
        <w:tc>
          <w:tcPr>
            <w:tcW w:w="3342" w:type="dxa"/>
            <w:shd w:val="clear" w:color="auto" w:fill="auto"/>
          </w:tcPr>
          <w:p w14:paraId="157A5D0B" w14:textId="77777777" w:rsidR="00F2665A" w:rsidRDefault="00F2665A" w:rsidP="00A22158">
            <w:pPr>
              <w:jc w:val="center"/>
              <w:rPr>
                <w:rFonts w:ascii="Arial" w:hAnsi="Arial" w:cs="Arial"/>
                <w:sz w:val="22"/>
                <w:szCs w:val="22"/>
              </w:rPr>
            </w:pPr>
          </w:p>
          <w:p w14:paraId="6909F570" w14:textId="77777777" w:rsidR="00F2665A" w:rsidRDefault="00F2665A" w:rsidP="00670548">
            <w:pPr>
              <w:jc w:val="center"/>
              <w:rPr>
                <w:rFonts w:ascii="Arial" w:hAnsi="Arial" w:cs="Arial"/>
                <w:sz w:val="22"/>
                <w:szCs w:val="22"/>
              </w:rPr>
            </w:pPr>
            <w:r>
              <w:rPr>
                <w:rFonts w:ascii="Arial" w:hAnsi="Arial" w:cs="Arial"/>
                <w:sz w:val="22"/>
                <w:szCs w:val="22"/>
              </w:rPr>
              <w:t>L8-Chapter 9</w:t>
            </w:r>
          </w:p>
          <w:p w14:paraId="0C4C6401" w14:textId="77777777" w:rsidR="00F2665A" w:rsidRDefault="00F2665A" w:rsidP="00A22158">
            <w:pPr>
              <w:jc w:val="center"/>
              <w:rPr>
                <w:rFonts w:ascii="Arial" w:hAnsi="Arial" w:cs="Arial"/>
                <w:sz w:val="22"/>
                <w:szCs w:val="22"/>
              </w:rPr>
            </w:pPr>
          </w:p>
          <w:p w14:paraId="49F637D1" w14:textId="12502326" w:rsidR="00F2665A" w:rsidRPr="00B1669E" w:rsidRDefault="00F2665A" w:rsidP="00792D48">
            <w:pPr>
              <w:jc w:val="center"/>
              <w:rPr>
                <w:rFonts w:ascii="Arial" w:hAnsi="Arial" w:cs="Arial"/>
                <w:sz w:val="22"/>
                <w:szCs w:val="22"/>
              </w:rPr>
            </w:pPr>
            <w:r>
              <w:rPr>
                <w:rFonts w:ascii="Arial" w:hAnsi="Arial" w:cs="Arial"/>
                <w:sz w:val="22"/>
                <w:szCs w:val="22"/>
              </w:rPr>
              <w:t>L9-Chapter 11</w:t>
            </w:r>
          </w:p>
        </w:tc>
      </w:tr>
      <w:tr w:rsidR="00F2665A" w:rsidRPr="00B1669E" w14:paraId="6F903F7A" w14:textId="77777777" w:rsidTr="00EE70EF">
        <w:tc>
          <w:tcPr>
            <w:tcW w:w="1899" w:type="dxa"/>
          </w:tcPr>
          <w:p w14:paraId="68E8F15E" w14:textId="7BC3F415" w:rsidR="00F2665A" w:rsidRPr="00B1669E" w:rsidRDefault="00F2665A" w:rsidP="00A22158">
            <w:pPr>
              <w:jc w:val="center"/>
              <w:rPr>
                <w:rFonts w:ascii="Arial" w:hAnsi="Arial" w:cs="Arial"/>
                <w:sz w:val="22"/>
                <w:szCs w:val="22"/>
              </w:rPr>
            </w:pPr>
            <w:r w:rsidRPr="00B1669E">
              <w:rPr>
                <w:rFonts w:ascii="Arial" w:hAnsi="Arial" w:cs="Arial"/>
                <w:sz w:val="22"/>
                <w:szCs w:val="22"/>
              </w:rPr>
              <w:t>11</w:t>
            </w:r>
          </w:p>
        </w:tc>
        <w:tc>
          <w:tcPr>
            <w:tcW w:w="2096" w:type="dxa"/>
          </w:tcPr>
          <w:p w14:paraId="20F487DC" w14:textId="77777777" w:rsidR="00F2665A" w:rsidRDefault="00F2665A" w:rsidP="009769DF">
            <w:pPr>
              <w:jc w:val="center"/>
              <w:rPr>
                <w:rFonts w:ascii="Arial" w:hAnsi="Arial" w:cs="Arial"/>
                <w:sz w:val="22"/>
                <w:szCs w:val="22"/>
              </w:rPr>
            </w:pPr>
            <w:r>
              <w:rPr>
                <w:rFonts w:ascii="Arial" w:hAnsi="Arial" w:cs="Arial"/>
                <w:sz w:val="22"/>
                <w:szCs w:val="22"/>
              </w:rPr>
              <w:t>Monday, 4/2</w:t>
            </w:r>
          </w:p>
          <w:p w14:paraId="600CD9B0" w14:textId="77777777" w:rsidR="00F2665A" w:rsidRDefault="00F2665A" w:rsidP="009769DF">
            <w:pPr>
              <w:jc w:val="center"/>
              <w:rPr>
                <w:rFonts w:ascii="Arial" w:hAnsi="Arial" w:cs="Arial"/>
                <w:sz w:val="22"/>
                <w:szCs w:val="22"/>
              </w:rPr>
            </w:pPr>
            <w:r>
              <w:rPr>
                <w:rFonts w:ascii="Arial" w:hAnsi="Arial" w:cs="Arial"/>
                <w:sz w:val="22"/>
                <w:szCs w:val="22"/>
              </w:rPr>
              <w:t>Wednesday, 4/4</w:t>
            </w:r>
          </w:p>
          <w:p w14:paraId="334D3834" w14:textId="68081BD0" w:rsidR="00F2665A" w:rsidRDefault="00F2665A" w:rsidP="00A22158">
            <w:pPr>
              <w:jc w:val="center"/>
              <w:rPr>
                <w:rFonts w:ascii="Arial" w:hAnsi="Arial" w:cs="Arial"/>
                <w:sz w:val="22"/>
                <w:szCs w:val="22"/>
              </w:rPr>
            </w:pPr>
            <w:r>
              <w:rPr>
                <w:rFonts w:ascii="Arial" w:hAnsi="Arial" w:cs="Arial"/>
                <w:sz w:val="22"/>
                <w:szCs w:val="22"/>
              </w:rPr>
              <w:t>Friday, 4/6</w:t>
            </w:r>
          </w:p>
        </w:tc>
        <w:tc>
          <w:tcPr>
            <w:tcW w:w="3211" w:type="dxa"/>
            <w:shd w:val="clear" w:color="auto" w:fill="auto"/>
          </w:tcPr>
          <w:p w14:paraId="001641CB" w14:textId="77777777" w:rsidR="00F2665A" w:rsidRDefault="00F2665A" w:rsidP="00792D48">
            <w:pPr>
              <w:jc w:val="center"/>
              <w:rPr>
                <w:rFonts w:ascii="Arial" w:hAnsi="Arial" w:cs="Arial"/>
                <w:sz w:val="22"/>
                <w:szCs w:val="22"/>
              </w:rPr>
            </w:pPr>
          </w:p>
          <w:p w14:paraId="603868D6" w14:textId="70E6B4CD" w:rsidR="00F2665A" w:rsidRPr="00B1669E" w:rsidRDefault="00F2665A" w:rsidP="00792D48">
            <w:pPr>
              <w:jc w:val="center"/>
              <w:rPr>
                <w:rFonts w:ascii="Arial" w:hAnsi="Arial" w:cs="Arial"/>
                <w:sz w:val="22"/>
                <w:szCs w:val="22"/>
              </w:rPr>
            </w:pPr>
            <w:r>
              <w:rPr>
                <w:rFonts w:ascii="Arial" w:hAnsi="Arial" w:cs="Arial"/>
                <w:b/>
                <w:bCs/>
                <w:sz w:val="22"/>
                <w:szCs w:val="22"/>
              </w:rPr>
              <w:t>Consumer Credit</w:t>
            </w:r>
          </w:p>
        </w:tc>
        <w:tc>
          <w:tcPr>
            <w:tcW w:w="3342" w:type="dxa"/>
            <w:shd w:val="clear" w:color="auto" w:fill="auto"/>
          </w:tcPr>
          <w:p w14:paraId="531AAB2E" w14:textId="77777777" w:rsidR="00F2665A" w:rsidRDefault="00F2665A" w:rsidP="00A22158">
            <w:pPr>
              <w:jc w:val="center"/>
              <w:rPr>
                <w:rFonts w:ascii="Arial" w:hAnsi="Arial" w:cs="Arial"/>
                <w:sz w:val="22"/>
                <w:szCs w:val="22"/>
              </w:rPr>
            </w:pPr>
          </w:p>
          <w:p w14:paraId="6F1ABB4C" w14:textId="4125DBC0" w:rsidR="00F2665A" w:rsidRPr="00B1669E" w:rsidRDefault="00F2665A" w:rsidP="00A22158">
            <w:pPr>
              <w:jc w:val="center"/>
              <w:rPr>
                <w:rFonts w:ascii="Arial" w:hAnsi="Arial" w:cs="Arial"/>
                <w:sz w:val="22"/>
                <w:szCs w:val="22"/>
              </w:rPr>
            </w:pPr>
            <w:r>
              <w:rPr>
                <w:rFonts w:ascii="Arial" w:hAnsi="Arial" w:cs="Arial"/>
                <w:sz w:val="22"/>
                <w:szCs w:val="22"/>
              </w:rPr>
              <w:t>L10-Chapter 12</w:t>
            </w:r>
          </w:p>
        </w:tc>
      </w:tr>
      <w:tr w:rsidR="00F2665A" w:rsidRPr="00B1669E" w14:paraId="10832E7A" w14:textId="77777777" w:rsidTr="00EE70EF">
        <w:trPr>
          <w:trHeight w:val="1448"/>
        </w:trPr>
        <w:tc>
          <w:tcPr>
            <w:tcW w:w="1899" w:type="dxa"/>
          </w:tcPr>
          <w:p w14:paraId="2777D526" w14:textId="77777777" w:rsidR="00F2665A" w:rsidRDefault="00F2665A" w:rsidP="009769DF">
            <w:pPr>
              <w:jc w:val="center"/>
              <w:rPr>
                <w:rFonts w:ascii="Arial" w:hAnsi="Arial" w:cs="Arial"/>
                <w:sz w:val="22"/>
                <w:szCs w:val="22"/>
              </w:rPr>
            </w:pPr>
            <w:r w:rsidRPr="00B1669E">
              <w:rPr>
                <w:rFonts w:ascii="Arial" w:hAnsi="Arial" w:cs="Arial"/>
                <w:sz w:val="22"/>
                <w:szCs w:val="22"/>
              </w:rPr>
              <w:t>12</w:t>
            </w:r>
          </w:p>
          <w:p w14:paraId="4BF34767" w14:textId="41A1FDCE" w:rsidR="00F2665A" w:rsidRPr="00FA2A70" w:rsidRDefault="00F2665A" w:rsidP="00EE70EF">
            <w:pPr>
              <w:jc w:val="center"/>
              <w:rPr>
                <w:rFonts w:ascii="Arial" w:hAnsi="Arial" w:cs="Arial"/>
                <w:b/>
                <w:sz w:val="22"/>
                <w:szCs w:val="22"/>
              </w:rPr>
            </w:pPr>
            <w:proofErr w:type="gramStart"/>
            <w:r>
              <w:rPr>
                <w:rFonts w:ascii="Arial" w:hAnsi="Arial" w:cs="Arial"/>
                <w:b/>
                <w:sz w:val="22"/>
                <w:szCs w:val="22"/>
              </w:rPr>
              <w:t>( Last</w:t>
            </w:r>
            <w:proofErr w:type="gramEnd"/>
            <w:r>
              <w:rPr>
                <w:rFonts w:ascii="Arial" w:hAnsi="Arial" w:cs="Arial"/>
                <w:b/>
                <w:sz w:val="22"/>
                <w:szCs w:val="22"/>
              </w:rPr>
              <w:t xml:space="preserve"> Day Course Withdrawal)</w:t>
            </w:r>
          </w:p>
        </w:tc>
        <w:tc>
          <w:tcPr>
            <w:tcW w:w="2096" w:type="dxa"/>
          </w:tcPr>
          <w:p w14:paraId="1A1FE377" w14:textId="77777777" w:rsidR="00F2665A" w:rsidRDefault="00F2665A" w:rsidP="009769DF">
            <w:pPr>
              <w:jc w:val="center"/>
              <w:rPr>
                <w:rFonts w:ascii="Arial" w:hAnsi="Arial" w:cs="Arial"/>
                <w:sz w:val="22"/>
                <w:szCs w:val="22"/>
              </w:rPr>
            </w:pPr>
            <w:r>
              <w:rPr>
                <w:rFonts w:ascii="Arial" w:hAnsi="Arial" w:cs="Arial"/>
                <w:sz w:val="22"/>
                <w:szCs w:val="22"/>
              </w:rPr>
              <w:t>Monday, 4/9</w:t>
            </w:r>
          </w:p>
          <w:p w14:paraId="54660B18" w14:textId="77777777" w:rsidR="00F2665A" w:rsidRDefault="00F2665A" w:rsidP="009769DF">
            <w:pPr>
              <w:jc w:val="center"/>
              <w:rPr>
                <w:rFonts w:ascii="Arial" w:hAnsi="Arial" w:cs="Arial"/>
                <w:sz w:val="22"/>
                <w:szCs w:val="22"/>
              </w:rPr>
            </w:pPr>
          </w:p>
          <w:p w14:paraId="69C480C4" w14:textId="77777777" w:rsidR="00F2665A" w:rsidRDefault="00F2665A" w:rsidP="009769DF">
            <w:pPr>
              <w:jc w:val="center"/>
              <w:rPr>
                <w:rFonts w:ascii="Arial" w:hAnsi="Arial" w:cs="Arial"/>
                <w:sz w:val="22"/>
                <w:szCs w:val="22"/>
              </w:rPr>
            </w:pPr>
            <w:r>
              <w:rPr>
                <w:rFonts w:ascii="Arial" w:hAnsi="Arial" w:cs="Arial"/>
                <w:sz w:val="22"/>
                <w:szCs w:val="22"/>
              </w:rPr>
              <w:t>Wednesday, 4/11</w:t>
            </w:r>
          </w:p>
          <w:p w14:paraId="328CD25E" w14:textId="77777777" w:rsidR="00F2665A" w:rsidRDefault="00F2665A" w:rsidP="009769DF">
            <w:pPr>
              <w:jc w:val="center"/>
              <w:rPr>
                <w:rFonts w:ascii="Arial" w:hAnsi="Arial" w:cs="Arial"/>
                <w:sz w:val="22"/>
                <w:szCs w:val="22"/>
              </w:rPr>
            </w:pPr>
          </w:p>
          <w:p w14:paraId="1335EC67" w14:textId="5F6F40F4" w:rsidR="00F2665A" w:rsidRDefault="00F2665A" w:rsidP="00A22158">
            <w:pPr>
              <w:jc w:val="center"/>
              <w:rPr>
                <w:rFonts w:ascii="Arial" w:hAnsi="Arial" w:cs="Arial"/>
                <w:sz w:val="22"/>
                <w:szCs w:val="22"/>
              </w:rPr>
            </w:pPr>
            <w:r>
              <w:rPr>
                <w:rFonts w:ascii="Arial" w:hAnsi="Arial" w:cs="Arial"/>
                <w:sz w:val="22"/>
                <w:szCs w:val="22"/>
              </w:rPr>
              <w:t>Friday, 4/13</w:t>
            </w:r>
          </w:p>
        </w:tc>
        <w:tc>
          <w:tcPr>
            <w:tcW w:w="3211" w:type="dxa"/>
            <w:shd w:val="clear" w:color="auto" w:fill="auto"/>
          </w:tcPr>
          <w:p w14:paraId="5E6190FB" w14:textId="7E92A6D7" w:rsidR="00F2665A" w:rsidRPr="00EE70EF" w:rsidRDefault="00F2665A" w:rsidP="00EE70EF">
            <w:pPr>
              <w:jc w:val="center"/>
              <w:rPr>
                <w:rFonts w:ascii="Arial" w:hAnsi="Arial" w:cs="Arial"/>
                <w:b/>
                <w:bCs/>
                <w:sz w:val="22"/>
                <w:szCs w:val="22"/>
              </w:rPr>
            </w:pPr>
            <w:r>
              <w:rPr>
                <w:rFonts w:ascii="Arial" w:hAnsi="Arial" w:cs="Arial"/>
                <w:b/>
                <w:bCs/>
                <w:sz w:val="22"/>
                <w:szCs w:val="22"/>
              </w:rPr>
              <w:t>Compound Interest and Time Value of Money</w:t>
            </w:r>
          </w:p>
        </w:tc>
        <w:tc>
          <w:tcPr>
            <w:tcW w:w="3342" w:type="dxa"/>
            <w:shd w:val="clear" w:color="auto" w:fill="auto"/>
          </w:tcPr>
          <w:p w14:paraId="6003E55E" w14:textId="5B179298" w:rsidR="00F2665A" w:rsidRPr="00B1669E" w:rsidRDefault="00F2665A" w:rsidP="00EE70EF">
            <w:pPr>
              <w:jc w:val="center"/>
              <w:rPr>
                <w:rFonts w:ascii="Arial" w:hAnsi="Arial" w:cs="Arial"/>
                <w:sz w:val="22"/>
                <w:szCs w:val="22"/>
              </w:rPr>
            </w:pPr>
            <w:r>
              <w:rPr>
                <w:rFonts w:ascii="Arial" w:hAnsi="Arial" w:cs="Arial"/>
                <w:sz w:val="22"/>
                <w:szCs w:val="22"/>
              </w:rPr>
              <w:t>L11-Chapter 13</w:t>
            </w:r>
          </w:p>
        </w:tc>
      </w:tr>
      <w:tr w:rsidR="00F2665A" w:rsidRPr="00B1669E" w14:paraId="64ABF535" w14:textId="77777777" w:rsidTr="00EE70EF">
        <w:tc>
          <w:tcPr>
            <w:tcW w:w="1899" w:type="dxa"/>
          </w:tcPr>
          <w:p w14:paraId="5651B729" w14:textId="77777777" w:rsidR="00F2665A" w:rsidRDefault="00F2665A" w:rsidP="009769DF">
            <w:pPr>
              <w:jc w:val="center"/>
              <w:rPr>
                <w:rFonts w:ascii="Arial" w:hAnsi="Arial" w:cs="Arial"/>
                <w:sz w:val="22"/>
                <w:szCs w:val="22"/>
              </w:rPr>
            </w:pPr>
            <w:r w:rsidRPr="00B1669E">
              <w:rPr>
                <w:rFonts w:ascii="Arial" w:hAnsi="Arial" w:cs="Arial"/>
                <w:sz w:val="22"/>
                <w:szCs w:val="22"/>
              </w:rPr>
              <w:t>13</w:t>
            </w:r>
          </w:p>
          <w:p w14:paraId="139AC44E" w14:textId="17EC71B8" w:rsidR="00F2665A" w:rsidRPr="00B1669E" w:rsidRDefault="00F2665A" w:rsidP="00A22158">
            <w:pPr>
              <w:jc w:val="center"/>
              <w:rPr>
                <w:rFonts w:ascii="Arial" w:hAnsi="Arial" w:cs="Arial"/>
                <w:sz w:val="22"/>
                <w:szCs w:val="22"/>
              </w:rPr>
            </w:pPr>
            <w:r w:rsidRPr="00E03192">
              <w:rPr>
                <w:rFonts w:ascii="Arial" w:hAnsi="Arial" w:cs="Arial"/>
                <w:b/>
                <w:sz w:val="22"/>
                <w:szCs w:val="22"/>
              </w:rPr>
              <w:t>(Monday is Patriot’s Day, NO CLASSES)</w:t>
            </w:r>
          </w:p>
        </w:tc>
        <w:tc>
          <w:tcPr>
            <w:tcW w:w="2096" w:type="dxa"/>
          </w:tcPr>
          <w:p w14:paraId="1F65389B" w14:textId="77777777" w:rsidR="00F2665A" w:rsidRDefault="00F2665A" w:rsidP="009769DF">
            <w:pPr>
              <w:jc w:val="center"/>
              <w:rPr>
                <w:rFonts w:ascii="Arial" w:hAnsi="Arial" w:cs="Arial"/>
                <w:sz w:val="22"/>
                <w:szCs w:val="22"/>
              </w:rPr>
            </w:pPr>
          </w:p>
          <w:p w14:paraId="09395B84" w14:textId="77777777" w:rsidR="00F2665A" w:rsidRDefault="00F2665A" w:rsidP="009769DF">
            <w:pPr>
              <w:jc w:val="center"/>
              <w:rPr>
                <w:rFonts w:ascii="Arial" w:hAnsi="Arial" w:cs="Arial"/>
                <w:sz w:val="22"/>
                <w:szCs w:val="22"/>
              </w:rPr>
            </w:pPr>
          </w:p>
          <w:p w14:paraId="78789C2F" w14:textId="77777777" w:rsidR="00F2665A" w:rsidRDefault="00F2665A" w:rsidP="009769DF">
            <w:pPr>
              <w:jc w:val="center"/>
              <w:rPr>
                <w:rFonts w:ascii="Arial" w:hAnsi="Arial" w:cs="Arial"/>
                <w:sz w:val="22"/>
                <w:szCs w:val="22"/>
              </w:rPr>
            </w:pPr>
          </w:p>
          <w:p w14:paraId="4A1BC48E" w14:textId="77777777" w:rsidR="00F2665A" w:rsidRDefault="00F2665A" w:rsidP="009769DF">
            <w:pPr>
              <w:jc w:val="center"/>
              <w:rPr>
                <w:rFonts w:ascii="Arial" w:hAnsi="Arial" w:cs="Arial"/>
                <w:sz w:val="22"/>
                <w:szCs w:val="22"/>
              </w:rPr>
            </w:pPr>
            <w:r>
              <w:rPr>
                <w:rFonts w:ascii="Arial" w:hAnsi="Arial" w:cs="Arial"/>
                <w:sz w:val="22"/>
                <w:szCs w:val="22"/>
              </w:rPr>
              <w:t>Wednesday, 4/18</w:t>
            </w:r>
          </w:p>
          <w:p w14:paraId="2650555A" w14:textId="77777777" w:rsidR="00F2665A" w:rsidRDefault="00F2665A" w:rsidP="009769DF">
            <w:pPr>
              <w:jc w:val="center"/>
              <w:rPr>
                <w:rFonts w:ascii="Arial" w:hAnsi="Arial" w:cs="Arial"/>
                <w:sz w:val="22"/>
                <w:szCs w:val="22"/>
              </w:rPr>
            </w:pPr>
          </w:p>
          <w:p w14:paraId="1BB4F578" w14:textId="72E72865" w:rsidR="00F2665A" w:rsidRDefault="00F2665A" w:rsidP="00A22158">
            <w:pPr>
              <w:jc w:val="center"/>
              <w:rPr>
                <w:rFonts w:ascii="Arial" w:hAnsi="Arial" w:cs="Arial"/>
                <w:sz w:val="22"/>
                <w:szCs w:val="22"/>
              </w:rPr>
            </w:pPr>
            <w:r>
              <w:rPr>
                <w:rFonts w:ascii="Arial" w:hAnsi="Arial" w:cs="Arial"/>
                <w:sz w:val="22"/>
                <w:szCs w:val="22"/>
              </w:rPr>
              <w:t>Friday, 4/20</w:t>
            </w:r>
          </w:p>
        </w:tc>
        <w:tc>
          <w:tcPr>
            <w:tcW w:w="3211" w:type="dxa"/>
            <w:shd w:val="clear" w:color="auto" w:fill="auto"/>
            <w:vAlign w:val="center"/>
          </w:tcPr>
          <w:p w14:paraId="3355427D" w14:textId="77777777" w:rsidR="00F2665A" w:rsidRDefault="00F2665A" w:rsidP="00792D48">
            <w:pPr>
              <w:jc w:val="center"/>
              <w:rPr>
                <w:rFonts w:ascii="Arial" w:hAnsi="Arial" w:cs="Arial"/>
                <w:b/>
                <w:color w:val="000000"/>
                <w:sz w:val="22"/>
                <w:szCs w:val="22"/>
              </w:rPr>
            </w:pPr>
          </w:p>
          <w:p w14:paraId="2372910F" w14:textId="77777777" w:rsidR="00F2665A" w:rsidRDefault="00F2665A" w:rsidP="00792D48">
            <w:pPr>
              <w:jc w:val="center"/>
              <w:rPr>
                <w:rFonts w:ascii="Arial" w:hAnsi="Arial" w:cs="Arial"/>
                <w:b/>
                <w:bCs/>
                <w:sz w:val="22"/>
                <w:szCs w:val="22"/>
              </w:rPr>
            </w:pPr>
          </w:p>
          <w:p w14:paraId="7D33BFC4" w14:textId="77777777" w:rsidR="00F2665A" w:rsidRDefault="00F2665A" w:rsidP="00792D48">
            <w:pPr>
              <w:jc w:val="center"/>
              <w:rPr>
                <w:rFonts w:ascii="Arial" w:hAnsi="Arial" w:cs="Arial"/>
                <w:b/>
                <w:bCs/>
                <w:sz w:val="22"/>
                <w:szCs w:val="22"/>
              </w:rPr>
            </w:pPr>
          </w:p>
          <w:p w14:paraId="655EC635" w14:textId="14E799F2" w:rsidR="00F2665A" w:rsidRDefault="00F2665A" w:rsidP="00792D48">
            <w:pPr>
              <w:jc w:val="center"/>
              <w:rPr>
                <w:rFonts w:ascii="Arial" w:hAnsi="Arial" w:cs="Arial"/>
                <w:b/>
                <w:color w:val="000000"/>
                <w:sz w:val="22"/>
                <w:szCs w:val="22"/>
              </w:rPr>
            </w:pPr>
            <w:r>
              <w:rPr>
                <w:rFonts w:ascii="Arial" w:hAnsi="Arial" w:cs="Arial"/>
                <w:b/>
                <w:bCs/>
                <w:sz w:val="22"/>
                <w:szCs w:val="22"/>
              </w:rPr>
              <w:t>Building Wealth Through Investments/Reading Listings</w:t>
            </w:r>
          </w:p>
          <w:p w14:paraId="03D85677" w14:textId="5C3FF9A7" w:rsidR="00F2665A" w:rsidRPr="00B1669E" w:rsidRDefault="00F2665A" w:rsidP="002B4A5B">
            <w:pPr>
              <w:jc w:val="center"/>
              <w:rPr>
                <w:rFonts w:ascii="Arial" w:hAnsi="Arial" w:cs="Arial"/>
                <w:sz w:val="22"/>
                <w:szCs w:val="22"/>
              </w:rPr>
            </w:pPr>
          </w:p>
        </w:tc>
        <w:tc>
          <w:tcPr>
            <w:tcW w:w="3342" w:type="dxa"/>
            <w:shd w:val="clear" w:color="auto" w:fill="auto"/>
            <w:vAlign w:val="center"/>
          </w:tcPr>
          <w:p w14:paraId="68E488BA" w14:textId="77777777" w:rsidR="00F2665A" w:rsidRDefault="00F2665A" w:rsidP="00A22158">
            <w:pPr>
              <w:jc w:val="center"/>
              <w:rPr>
                <w:rFonts w:ascii="Arial" w:hAnsi="Arial" w:cs="Arial"/>
                <w:color w:val="000000"/>
                <w:sz w:val="22"/>
                <w:szCs w:val="22"/>
              </w:rPr>
            </w:pPr>
          </w:p>
          <w:p w14:paraId="032B8948" w14:textId="77777777" w:rsidR="00F2665A" w:rsidRDefault="00F2665A" w:rsidP="00A22158">
            <w:pPr>
              <w:jc w:val="center"/>
              <w:rPr>
                <w:rFonts w:ascii="Arial" w:hAnsi="Arial" w:cs="Arial"/>
                <w:sz w:val="22"/>
                <w:szCs w:val="22"/>
              </w:rPr>
            </w:pPr>
          </w:p>
          <w:p w14:paraId="383E2FE7" w14:textId="77777777" w:rsidR="00F2665A" w:rsidRDefault="00F2665A" w:rsidP="00A22158">
            <w:pPr>
              <w:jc w:val="center"/>
              <w:rPr>
                <w:rFonts w:ascii="Arial" w:hAnsi="Arial" w:cs="Arial"/>
                <w:sz w:val="22"/>
                <w:szCs w:val="22"/>
              </w:rPr>
            </w:pPr>
          </w:p>
          <w:p w14:paraId="225E472D" w14:textId="61A26F48" w:rsidR="00F2665A" w:rsidRDefault="00F2665A" w:rsidP="00A22158">
            <w:pPr>
              <w:jc w:val="center"/>
              <w:rPr>
                <w:rFonts w:ascii="Arial" w:hAnsi="Arial" w:cs="Arial"/>
                <w:color w:val="000000"/>
                <w:sz w:val="22"/>
                <w:szCs w:val="22"/>
              </w:rPr>
            </w:pPr>
            <w:r>
              <w:rPr>
                <w:rFonts w:ascii="Arial" w:hAnsi="Arial" w:cs="Arial"/>
                <w:sz w:val="22"/>
                <w:szCs w:val="22"/>
              </w:rPr>
              <w:t>L12-Chapter 15</w:t>
            </w:r>
          </w:p>
          <w:p w14:paraId="15DD49A4" w14:textId="77777777" w:rsidR="00F2665A" w:rsidRDefault="00F2665A" w:rsidP="00A22158">
            <w:pPr>
              <w:jc w:val="center"/>
              <w:rPr>
                <w:rFonts w:ascii="Arial" w:hAnsi="Arial" w:cs="Arial"/>
                <w:color w:val="000000"/>
                <w:sz w:val="22"/>
                <w:szCs w:val="22"/>
              </w:rPr>
            </w:pPr>
          </w:p>
          <w:p w14:paraId="3A538E83" w14:textId="77777777" w:rsidR="00F2665A" w:rsidRDefault="00F2665A" w:rsidP="00A22158">
            <w:pPr>
              <w:jc w:val="center"/>
              <w:rPr>
                <w:rFonts w:ascii="Arial" w:hAnsi="Arial" w:cs="Arial"/>
                <w:color w:val="000000"/>
                <w:sz w:val="22"/>
                <w:szCs w:val="22"/>
              </w:rPr>
            </w:pPr>
          </w:p>
          <w:p w14:paraId="1D79CCA1" w14:textId="6D8F71A1" w:rsidR="00F2665A" w:rsidRPr="00B1669E" w:rsidRDefault="00F2665A" w:rsidP="009A4BC2">
            <w:pPr>
              <w:jc w:val="center"/>
              <w:rPr>
                <w:rFonts w:ascii="Arial" w:hAnsi="Arial" w:cs="Arial"/>
                <w:sz w:val="22"/>
                <w:szCs w:val="22"/>
              </w:rPr>
            </w:pPr>
          </w:p>
        </w:tc>
      </w:tr>
      <w:tr w:rsidR="00F2665A" w:rsidRPr="00B1669E" w14:paraId="3BE15E5C" w14:textId="77777777" w:rsidTr="00EE70EF">
        <w:tc>
          <w:tcPr>
            <w:tcW w:w="1899" w:type="dxa"/>
          </w:tcPr>
          <w:p w14:paraId="33EADF5A" w14:textId="1C35AB2F" w:rsidR="00F2665A" w:rsidRPr="00B1669E" w:rsidRDefault="00F2665A" w:rsidP="00A22158">
            <w:pPr>
              <w:jc w:val="center"/>
              <w:rPr>
                <w:rFonts w:ascii="Arial" w:hAnsi="Arial" w:cs="Arial"/>
                <w:sz w:val="22"/>
                <w:szCs w:val="22"/>
              </w:rPr>
            </w:pPr>
            <w:r w:rsidRPr="00B1669E">
              <w:rPr>
                <w:rFonts w:ascii="Arial" w:hAnsi="Arial" w:cs="Arial"/>
                <w:sz w:val="22"/>
                <w:szCs w:val="22"/>
              </w:rPr>
              <w:t>14</w:t>
            </w:r>
          </w:p>
        </w:tc>
        <w:tc>
          <w:tcPr>
            <w:tcW w:w="2096" w:type="dxa"/>
          </w:tcPr>
          <w:p w14:paraId="2905AE91" w14:textId="77777777" w:rsidR="00F2665A" w:rsidRDefault="00F2665A" w:rsidP="009769DF">
            <w:pPr>
              <w:jc w:val="center"/>
              <w:rPr>
                <w:rFonts w:ascii="Arial" w:hAnsi="Arial" w:cs="Arial"/>
                <w:sz w:val="22"/>
                <w:szCs w:val="22"/>
              </w:rPr>
            </w:pPr>
            <w:r>
              <w:rPr>
                <w:rFonts w:ascii="Arial" w:hAnsi="Arial" w:cs="Arial"/>
                <w:sz w:val="22"/>
                <w:szCs w:val="22"/>
              </w:rPr>
              <w:t>Monday, 4/23</w:t>
            </w:r>
          </w:p>
          <w:p w14:paraId="5A06BE86" w14:textId="77777777" w:rsidR="00F2665A" w:rsidRDefault="00F2665A" w:rsidP="009769DF">
            <w:pPr>
              <w:jc w:val="center"/>
              <w:rPr>
                <w:rFonts w:ascii="Arial" w:hAnsi="Arial" w:cs="Arial"/>
                <w:sz w:val="22"/>
                <w:szCs w:val="22"/>
              </w:rPr>
            </w:pPr>
            <w:r>
              <w:rPr>
                <w:rFonts w:ascii="Arial" w:hAnsi="Arial" w:cs="Arial"/>
                <w:sz w:val="22"/>
                <w:szCs w:val="22"/>
              </w:rPr>
              <w:t>Wednesday, 4/25</w:t>
            </w:r>
          </w:p>
          <w:p w14:paraId="276C7C7D" w14:textId="4FC81051" w:rsidR="00F2665A" w:rsidRDefault="00F2665A" w:rsidP="00A22158">
            <w:pPr>
              <w:jc w:val="center"/>
              <w:rPr>
                <w:rFonts w:ascii="Arial" w:hAnsi="Arial" w:cs="Arial"/>
                <w:sz w:val="22"/>
                <w:szCs w:val="22"/>
              </w:rPr>
            </w:pPr>
            <w:r>
              <w:rPr>
                <w:rFonts w:ascii="Arial" w:hAnsi="Arial" w:cs="Arial"/>
                <w:sz w:val="22"/>
                <w:szCs w:val="22"/>
              </w:rPr>
              <w:t>Friday, 4/27</w:t>
            </w:r>
          </w:p>
        </w:tc>
        <w:tc>
          <w:tcPr>
            <w:tcW w:w="3211" w:type="dxa"/>
            <w:shd w:val="clear" w:color="auto" w:fill="auto"/>
          </w:tcPr>
          <w:p w14:paraId="34CFFF38" w14:textId="0733909A" w:rsidR="00F2665A" w:rsidRPr="002B4A5B" w:rsidRDefault="00F2665A" w:rsidP="00F2665A">
            <w:pPr>
              <w:jc w:val="center"/>
              <w:rPr>
                <w:rFonts w:ascii="Arial" w:hAnsi="Arial" w:cs="Arial"/>
                <w:b/>
                <w:color w:val="000000"/>
                <w:sz w:val="22"/>
                <w:szCs w:val="22"/>
              </w:rPr>
            </w:pPr>
            <w:r w:rsidRPr="00D7542D">
              <w:rPr>
                <w:rFonts w:ascii="Arial" w:hAnsi="Arial" w:cs="Arial"/>
                <w:b/>
                <w:color w:val="000000"/>
                <w:sz w:val="22"/>
                <w:szCs w:val="22"/>
              </w:rPr>
              <w:t>Equations in Business</w:t>
            </w:r>
          </w:p>
          <w:p w14:paraId="719ACC1F" w14:textId="5095E82A" w:rsidR="00F2665A" w:rsidRPr="00B1669E" w:rsidRDefault="00F2665A" w:rsidP="00792D48">
            <w:pPr>
              <w:jc w:val="center"/>
              <w:rPr>
                <w:rFonts w:ascii="Arial" w:hAnsi="Arial" w:cs="Arial"/>
                <w:sz w:val="22"/>
                <w:szCs w:val="22"/>
              </w:rPr>
            </w:pPr>
            <w:r>
              <w:rPr>
                <w:rFonts w:ascii="Arial" w:hAnsi="Arial" w:cs="Arial"/>
                <w:b/>
                <w:bCs/>
                <w:sz w:val="22"/>
                <w:szCs w:val="22"/>
              </w:rPr>
              <w:t>Monitoring/Executing Investments</w:t>
            </w:r>
          </w:p>
        </w:tc>
        <w:tc>
          <w:tcPr>
            <w:tcW w:w="3342" w:type="dxa"/>
            <w:shd w:val="clear" w:color="auto" w:fill="auto"/>
          </w:tcPr>
          <w:p w14:paraId="33072F0A" w14:textId="77777777" w:rsidR="00F2665A" w:rsidRDefault="00F2665A" w:rsidP="00A22158">
            <w:pPr>
              <w:jc w:val="center"/>
              <w:rPr>
                <w:rFonts w:ascii="Arial" w:hAnsi="Arial" w:cs="Arial"/>
                <w:sz w:val="22"/>
                <w:szCs w:val="22"/>
              </w:rPr>
            </w:pPr>
            <w:bookmarkStart w:id="0" w:name="_GoBack"/>
            <w:bookmarkEnd w:id="0"/>
          </w:p>
          <w:p w14:paraId="5A95B22D" w14:textId="35A46EB8" w:rsidR="00F2665A" w:rsidRPr="00B1669E" w:rsidRDefault="00F2665A" w:rsidP="00A22158">
            <w:pPr>
              <w:jc w:val="center"/>
              <w:rPr>
                <w:rFonts w:ascii="Arial" w:hAnsi="Arial" w:cs="Arial"/>
                <w:sz w:val="22"/>
                <w:szCs w:val="22"/>
              </w:rPr>
            </w:pPr>
            <w:r w:rsidRPr="00D7542D">
              <w:rPr>
                <w:rFonts w:ascii="Arial" w:hAnsi="Arial" w:cs="Arial"/>
                <w:color w:val="000000"/>
                <w:sz w:val="22"/>
                <w:szCs w:val="22"/>
              </w:rPr>
              <w:t>L13-Chapter 21</w:t>
            </w:r>
          </w:p>
        </w:tc>
      </w:tr>
      <w:tr w:rsidR="00F2665A" w:rsidRPr="00B1669E" w14:paraId="7403B902" w14:textId="77777777" w:rsidTr="00EE70EF">
        <w:trPr>
          <w:trHeight w:val="971"/>
        </w:trPr>
        <w:tc>
          <w:tcPr>
            <w:tcW w:w="1899" w:type="dxa"/>
            <w:tcBorders>
              <w:bottom w:val="single" w:sz="4" w:space="0" w:color="auto"/>
            </w:tcBorders>
          </w:tcPr>
          <w:p w14:paraId="4FEDCC7B" w14:textId="1EBF2B6C" w:rsidR="00F2665A" w:rsidRPr="00B1669E" w:rsidRDefault="00E3025A" w:rsidP="00E3025A">
            <w:pPr>
              <w:jc w:val="center"/>
              <w:rPr>
                <w:rFonts w:ascii="Arial" w:hAnsi="Arial" w:cs="Arial"/>
                <w:sz w:val="22"/>
                <w:szCs w:val="22"/>
              </w:rPr>
            </w:pPr>
            <w:r>
              <w:rPr>
                <w:rFonts w:ascii="Arial" w:hAnsi="Arial" w:cs="Arial"/>
                <w:sz w:val="22"/>
                <w:szCs w:val="22"/>
              </w:rPr>
              <w:t>15</w:t>
            </w:r>
          </w:p>
        </w:tc>
        <w:tc>
          <w:tcPr>
            <w:tcW w:w="2096" w:type="dxa"/>
            <w:tcBorders>
              <w:bottom w:val="single" w:sz="4" w:space="0" w:color="auto"/>
            </w:tcBorders>
          </w:tcPr>
          <w:p w14:paraId="349DAEFA" w14:textId="5F3B1C33" w:rsidR="00F2665A" w:rsidRDefault="00F2665A" w:rsidP="00B6066E">
            <w:pPr>
              <w:jc w:val="center"/>
              <w:rPr>
                <w:rFonts w:ascii="Arial" w:hAnsi="Arial" w:cs="Arial"/>
                <w:sz w:val="22"/>
                <w:szCs w:val="22"/>
              </w:rPr>
            </w:pPr>
            <w:r>
              <w:rPr>
                <w:rFonts w:ascii="Arial" w:hAnsi="Arial" w:cs="Arial"/>
                <w:sz w:val="22"/>
                <w:szCs w:val="22"/>
              </w:rPr>
              <w:t>Mo</w:t>
            </w:r>
            <w:r w:rsidR="00B6066E">
              <w:rPr>
                <w:rFonts w:ascii="Arial" w:hAnsi="Arial" w:cs="Arial"/>
                <w:sz w:val="22"/>
                <w:szCs w:val="22"/>
              </w:rPr>
              <w:t>nday, 4/30 (Last Day of Classes)</w:t>
            </w:r>
          </w:p>
        </w:tc>
        <w:tc>
          <w:tcPr>
            <w:tcW w:w="3211" w:type="dxa"/>
            <w:tcBorders>
              <w:bottom w:val="single" w:sz="4" w:space="0" w:color="auto"/>
            </w:tcBorders>
            <w:shd w:val="clear" w:color="auto" w:fill="auto"/>
            <w:vAlign w:val="center"/>
          </w:tcPr>
          <w:p w14:paraId="3F18FAA1" w14:textId="015E7B44" w:rsidR="00F2665A" w:rsidRPr="00B1669E" w:rsidRDefault="00F2665A" w:rsidP="00792D48">
            <w:pPr>
              <w:jc w:val="center"/>
              <w:rPr>
                <w:rFonts w:ascii="Arial" w:hAnsi="Arial" w:cs="Arial"/>
                <w:sz w:val="22"/>
                <w:szCs w:val="22"/>
              </w:rPr>
            </w:pPr>
            <w:r>
              <w:rPr>
                <w:rFonts w:ascii="Arial" w:hAnsi="Arial" w:cs="Arial"/>
                <w:b/>
                <w:bCs/>
                <w:sz w:val="22"/>
                <w:szCs w:val="22"/>
              </w:rPr>
              <w:t>FINAL EXAMS</w:t>
            </w:r>
          </w:p>
        </w:tc>
        <w:tc>
          <w:tcPr>
            <w:tcW w:w="3342" w:type="dxa"/>
            <w:tcBorders>
              <w:bottom w:val="single" w:sz="4" w:space="0" w:color="auto"/>
            </w:tcBorders>
            <w:shd w:val="clear" w:color="auto" w:fill="auto"/>
            <w:vAlign w:val="center"/>
          </w:tcPr>
          <w:p w14:paraId="3C53C044" w14:textId="20AB97FA" w:rsidR="00F2665A" w:rsidRPr="00B1669E" w:rsidRDefault="00F2665A" w:rsidP="00A22158">
            <w:pPr>
              <w:jc w:val="center"/>
              <w:rPr>
                <w:rFonts w:ascii="Arial" w:hAnsi="Arial" w:cs="Arial"/>
                <w:sz w:val="22"/>
                <w:szCs w:val="22"/>
              </w:rPr>
            </w:pPr>
            <w:r>
              <w:rPr>
                <w:rFonts w:ascii="Arial" w:hAnsi="Arial" w:cs="Arial"/>
                <w:sz w:val="22"/>
                <w:szCs w:val="22"/>
              </w:rPr>
              <w:t>L1-L13</w:t>
            </w:r>
          </w:p>
        </w:tc>
      </w:tr>
    </w:tbl>
    <w:p w14:paraId="4DDD666E" w14:textId="77777777" w:rsidR="009C7836" w:rsidRDefault="009C7836" w:rsidP="004F4078">
      <w:pPr>
        <w:ind w:right="-540"/>
        <w:jc w:val="center"/>
        <w:rPr>
          <w:rFonts w:ascii="Arial" w:hAnsi="Arial" w:cs="Arial"/>
          <w:b/>
          <w:sz w:val="22"/>
          <w:szCs w:val="22"/>
          <w:u w:val="single"/>
        </w:rPr>
      </w:pPr>
    </w:p>
    <w:p w14:paraId="37DF227D" w14:textId="77777777" w:rsidR="00E17254" w:rsidRDefault="00E17254" w:rsidP="00E17254">
      <w:pPr>
        <w:ind w:right="-540"/>
        <w:jc w:val="center"/>
        <w:rPr>
          <w:rFonts w:ascii="Arial" w:hAnsi="Arial" w:cs="Arial"/>
          <w:b/>
          <w:sz w:val="22"/>
          <w:szCs w:val="22"/>
          <w:u w:val="single"/>
        </w:rPr>
      </w:pPr>
      <w:r>
        <w:rPr>
          <w:rFonts w:ascii="Arial" w:hAnsi="Arial" w:cs="Arial"/>
          <w:b/>
          <w:sz w:val="22"/>
          <w:szCs w:val="22"/>
          <w:u w:val="single"/>
        </w:rPr>
        <w:t>ACADEMIC AND OTHER SUPPORT SERVICES</w:t>
      </w:r>
    </w:p>
    <w:p w14:paraId="331BA71B" w14:textId="77777777" w:rsidR="00E17254" w:rsidRPr="00B1669E" w:rsidRDefault="00E17254" w:rsidP="00E17254">
      <w:pPr>
        <w:ind w:right="-540"/>
        <w:jc w:val="center"/>
        <w:rPr>
          <w:rFonts w:ascii="Arial" w:hAnsi="Arial" w:cs="Arial"/>
          <w:b/>
          <w:sz w:val="22"/>
          <w:szCs w:val="22"/>
          <w:u w:val="single"/>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8370"/>
      </w:tblGrid>
      <w:tr w:rsidR="00E17254" w:rsidRPr="00B1669E" w14:paraId="76F8B7B5" w14:textId="77777777" w:rsidTr="00EF2A59">
        <w:trPr>
          <w:trHeight w:val="470"/>
        </w:trPr>
        <w:tc>
          <w:tcPr>
            <w:tcW w:w="2088" w:type="dxa"/>
            <w:tcBorders>
              <w:top w:val="single" w:sz="4" w:space="0" w:color="auto"/>
              <w:left w:val="single" w:sz="4" w:space="0" w:color="auto"/>
              <w:bottom w:val="single" w:sz="4" w:space="0" w:color="auto"/>
              <w:right w:val="single" w:sz="4" w:space="0" w:color="auto"/>
            </w:tcBorders>
          </w:tcPr>
          <w:p w14:paraId="35518726" w14:textId="77777777" w:rsidR="00E17254" w:rsidRDefault="00E17254" w:rsidP="00EF2A59">
            <w:pPr>
              <w:pStyle w:val="NormalWeb"/>
              <w:jc w:val="right"/>
              <w:rPr>
                <w:rFonts w:ascii="Arial" w:hAnsi="Arial" w:cs="Arial"/>
                <w:b/>
                <w:sz w:val="22"/>
                <w:szCs w:val="22"/>
              </w:rPr>
            </w:pPr>
            <w:r>
              <w:rPr>
                <w:rFonts w:ascii="Arial" w:hAnsi="Arial" w:cs="Arial"/>
                <w:b/>
                <w:sz w:val="22"/>
                <w:szCs w:val="22"/>
              </w:rPr>
              <w:t>Academic and Other Support Services</w:t>
            </w:r>
          </w:p>
        </w:tc>
        <w:tc>
          <w:tcPr>
            <w:tcW w:w="8370" w:type="dxa"/>
            <w:tcBorders>
              <w:top w:val="single" w:sz="4" w:space="0" w:color="auto"/>
              <w:left w:val="single" w:sz="4" w:space="0" w:color="auto"/>
              <w:bottom w:val="single" w:sz="4" w:space="0" w:color="auto"/>
              <w:right w:val="single" w:sz="4" w:space="0" w:color="auto"/>
            </w:tcBorders>
            <w:vAlign w:val="center"/>
          </w:tcPr>
          <w:p w14:paraId="13BA8E7B" w14:textId="77777777" w:rsidR="00E17254" w:rsidRPr="00EB7151" w:rsidRDefault="00E17254" w:rsidP="00EF2A59">
            <w:pPr>
              <w:rPr>
                <w:rFonts w:ascii="Arial" w:hAnsi="Arial" w:cs="Arial"/>
                <w:noProof/>
                <w:sz w:val="22"/>
                <w:szCs w:val="22"/>
              </w:rPr>
            </w:pPr>
            <w:r>
              <w:rPr>
                <w:rFonts w:ascii="Arial" w:hAnsi="Arial" w:cs="Arial"/>
                <w:noProof/>
                <w:sz w:val="22"/>
                <w:szCs w:val="22"/>
              </w:rPr>
              <w:t>Please</w:t>
            </w:r>
            <w:r w:rsidRPr="00EB7151">
              <w:rPr>
                <w:rFonts w:ascii="Arial" w:hAnsi="Arial" w:cs="Arial"/>
                <w:noProof/>
                <w:sz w:val="22"/>
                <w:szCs w:val="22"/>
              </w:rPr>
              <w:t xml:space="preserve"> </w:t>
            </w:r>
            <w:r>
              <w:rPr>
                <w:rFonts w:ascii="Arial" w:hAnsi="Arial" w:cs="Arial"/>
                <w:noProof/>
                <w:sz w:val="22"/>
                <w:szCs w:val="22"/>
              </w:rPr>
              <w:t>use</w:t>
            </w:r>
            <w:r w:rsidRPr="00EB7151">
              <w:rPr>
                <w:rFonts w:ascii="Arial" w:hAnsi="Arial" w:cs="Arial"/>
                <w:noProof/>
                <w:sz w:val="22"/>
                <w:szCs w:val="22"/>
              </w:rPr>
              <w:t xml:space="preserve"> the </w:t>
            </w:r>
            <w:r w:rsidRPr="00EB5C33">
              <w:rPr>
                <w:rFonts w:ascii="Arial" w:hAnsi="Arial" w:cs="Arial"/>
                <w:i/>
                <w:noProof/>
                <w:sz w:val="22"/>
                <w:szCs w:val="22"/>
              </w:rPr>
              <w:t>Academic Support</w:t>
            </w:r>
            <w:r w:rsidRPr="00EB7151">
              <w:rPr>
                <w:rFonts w:ascii="Arial" w:hAnsi="Arial" w:cs="Arial"/>
                <w:noProof/>
                <w:sz w:val="22"/>
                <w:szCs w:val="22"/>
              </w:rPr>
              <w:t xml:space="preserve"> </w:t>
            </w:r>
            <w:r>
              <w:rPr>
                <w:rFonts w:ascii="Arial" w:hAnsi="Arial" w:cs="Arial"/>
                <w:noProof/>
                <w:sz w:val="22"/>
                <w:szCs w:val="22"/>
              </w:rPr>
              <w:t xml:space="preserve">link in the left column of this Canvas course site to access information related to academic support services, Accessibility Services, the Wadsworth Library, Canvas support services, and weather emergencies and class cancellation procedures.  Printing a copy of the </w:t>
            </w:r>
            <w:r w:rsidRPr="00725FAB">
              <w:rPr>
                <w:rFonts w:ascii="Arial" w:hAnsi="Arial" w:cs="Arial"/>
                <w:i/>
                <w:noProof/>
                <w:sz w:val="22"/>
                <w:szCs w:val="22"/>
              </w:rPr>
              <w:t xml:space="preserve">Academic </w:t>
            </w:r>
            <w:r>
              <w:rPr>
                <w:rFonts w:ascii="Arial" w:hAnsi="Arial" w:cs="Arial"/>
                <w:i/>
                <w:noProof/>
                <w:sz w:val="22"/>
                <w:szCs w:val="22"/>
              </w:rPr>
              <w:t>Support</w:t>
            </w:r>
            <w:r>
              <w:rPr>
                <w:rFonts w:ascii="Arial" w:hAnsi="Arial" w:cs="Arial"/>
                <w:noProof/>
                <w:sz w:val="22"/>
                <w:szCs w:val="22"/>
              </w:rPr>
              <w:t xml:space="preserve"> document for your reference is recommended.</w:t>
            </w:r>
          </w:p>
        </w:tc>
      </w:tr>
      <w:tr w:rsidR="00E17254" w:rsidRPr="00B1669E" w14:paraId="0B5ABD45" w14:textId="77777777" w:rsidTr="00EF2A59">
        <w:trPr>
          <w:trHeight w:val="470"/>
        </w:trPr>
        <w:tc>
          <w:tcPr>
            <w:tcW w:w="2088" w:type="dxa"/>
            <w:tcBorders>
              <w:top w:val="single" w:sz="4" w:space="0" w:color="auto"/>
              <w:left w:val="single" w:sz="4" w:space="0" w:color="auto"/>
              <w:bottom w:val="single" w:sz="4" w:space="0" w:color="auto"/>
              <w:right w:val="single" w:sz="4" w:space="0" w:color="auto"/>
            </w:tcBorders>
          </w:tcPr>
          <w:p w14:paraId="3EAC8F58" w14:textId="77777777" w:rsidR="00E17254" w:rsidRPr="00B1669E" w:rsidRDefault="00E17254" w:rsidP="00EF2A59">
            <w:pPr>
              <w:jc w:val="right"/>
              <w:rPr>
                <w:rFonts w:ascii="Arial" w:hAnsi="Arial" w:cs="Arial"/>
                <w:b/>
                <w:sz w:val="22"/>
                <w:szCs w:val="22"/>
              </w:rPr>
            </w:pPr>
            <w:r>
              <w:rPr>
                <w:rFonts w:ascii="Arial" w:hAnsi="Arial" w:cs="Arial"/>
                <w:b/>
                <w:sz w:val="22"/>
                <w:szCs w:val="22"/>
              </w:rPr>
              <w:t>Reasonable Accommodations</w:t>
            </w:r>
          </w:p>
        </w:tc>
        <w:tc>
          <w:tcPr>
            <w:tcW w:w="8370" w:type="dxa"/>
            <w:tcBorders>
              <w:top w:val="single" w:sz="4" w:space="0" w:color="auto"/>
              <w:left w:val="single" w:sz="4" w:space="0" w:color="auto"/>
              <w:bottom w:val="single" w:sz="4" w:space="0" w:color="auto"/>
              <w:right w:val="single" w:sz="4" w:space="0" w:color="auto"/>
            </w:tcBorders>
          </w:tcPr>
          <w:p w14:paraId="7D03EEB8" w14:textId="77777777" w:rsidR="00E17254" w:rsidRDefault="00E17254" w:rsidP="00EF2A59">
            <w:pPr>
              <w:rPr>
                <w:rFonts w:ascii="Arial" w:hAnsi="Arial" w:cs="Arial"/>
                <w:sz w:val="22"/>
                <w:szCs w:val="22"/>
              </w:rPr>
            </w:pPr>
            <w:r w:rsidRPr="004713E7">
              <w:rPr>
                <w:rFonts w:ascii="Arial" w:hAnsi="Arial" w:cs="Arial"/>
                <w:sz w:val="22"/>
                <w:szCs w:val="22"/>
              </w:rPr>
              <w:t xml:space="preserve">If you are a student with a disability, have questions about </w:t>
            </w:r>
            <w:r>
              <w:rPr>
                <w:rFonts w:ascii="Arial" w:hAnsi="Arial" w:cs="Arial"/>
                <w:sz w:val="22"/>
                <w:szCs w:val="22"/>
              </w:rPr>
              <w:t>accessibility</w:t>
            </w:r>
            <w:r w:rsidRPr="004713E7">
              <w:rPr>
                <w:rFonts w:ascii="Arial" w:hAnsi="Arial" w:cs="Arial"/>
                <w:sz w:val="22"/>
                <w:szCs w:val="22"/>
              </w:rPr>
              <w:t xml:space="preserve"> services, and/or want to initiate a request for reasonable accommodations, please contact the Office of Accessibility Services (OAS) at 617-928-4648 or </w:t>
            </w:r>
            <w:hyperlink r:id="rId12" w:history="1">
              <w:r w:rsidRPr="004713E7">
                <w:rPr>
                  <w:rStyle w:val="Hyperlink"/>
                  <w:rFonts w:ascii="Arial" w:hAnsi="Arial" w:cs="Arial"/>
                  <w:color w:val="auto"/>
                  <w:sz w:val="22"/>
                  <w:szCs w:val="22"/>
                </w:rPr>
                <w:t>accessibility@mountida.edu</w:t>
              </w:r>
            </w:hyperlink>
            <w:r w:rsidRPr="004713E7">
              <w:rPr>
                <w:rFonts w:ascii="Arial" w:hAnsi="Arial" w:cs="Arial"/>
                <w:sz w:val="22"/>
                <w:szCs w:val="22"/>
              </w:rPr>
              <w:t xml:space="preserve">.  Please note that students are responsible for notifying the Office of Accessibility Services (OAS) of a need for reasonable accommodations in a timely fashion (i.e., preferably within the first two weeks of the semester, and at least two weeks before accommodations are needed in a course). For office hours, location, and general Accessibility Services information, please go to </w:t>
            </w:r>
            <w:hyperlink r:id="rId13" w:history="1">
              <w:r w:rsidRPr="00376B8D">
                <w:rPr>
                  <w:rStyle w:val="Hyperlink"/>
                  <w:rFonts w:ascii="Arial" w:hAnsi="Arial" w:cs="Arial"/>
                  <w:sz w:val="22"/>
                  <w:szCs w:val="22"/>
                </w:rPr>
                <w:t>http://www.mountida.edu/student-life/accessibility-services/</w:t>
              </w:r>
            </w:hyperlink>
            <w:r>
              <w:rPr>
                <w:rFonts w:ascii="Arial" w:hAnsi="Arial" w:cs="Arial"/>
                <w:sz w:val="22"/>
                <w:szCs w:val="22"/>
              </w:rPr>
              <w:t>.</w:t>
            </w:r>
          </w:p>
          <w:p w14:paraId="1AE9FB30" w14:textId="77777777" w:rsidR="00E17254" w:rsidRPr="004713E7" w:rsidRDefault="00E17254" w:rsidP="00EF2A59">
            <w:pPr>
              <w:rPr>
                <w:rFonts w:ascii="Arial" w:hAnsi="Arial" w:cs="Arial"/>
                <w:sz w:val="22"/>
                <w:szCs w:val="22"/>
              </w:rPr>
            </w:pPr>
          </w:p>
          <w:p w14:paraId="1D561B1C" w14:textId="77777777" w:rsidR="00E17254" w:rsidRPr="004713E7" w:rsidRDefault="00E17254" w:rsidP="00EF2A59">
            <w:pPr>
              <w:rPr>
                <w:rFonts w:ascii="Arial" w:hAnsi="Arial" w:cs="Arial"/>
                <w:sz w:val="22"/>
                <w:szCs w:val="22"/>
              </w:rPr>
            </w:pPr>
            <w:r w:rsidRPr="004713E7">
              <w:rPr>
                <w:rFonts w:ascii="Arial" w:hAnsi="Arial" w:cs="Arial"/>
                <w:sz w:val="22"/>
                <w:szCs w:val="22"/>
              </w:rPr>
              <w:t>Mount Ida College complies with federal legislation for individuals with disabilities (Section 504 of the Rehabilitation Act of 1973 and the Americans With Disabilities Act of 1990 and the ADAA of 2009) and offers reasonable accommodations to qualified students with disabilities.</w:t>
            </w:r>
          </w:p>
        </w:tc>
      </w:tr>
    </w:tbl>
    <w:p w14:paraId="14141829" w14:textId="77777777" w:rsidR="00AF4991" w:rsidRDefault="00AF4991" w:rsidP="004F4078">
      <w:pPr>
        <w:ind w:right="-540"/>
        <w:jc w:val="center"/>
        <w:rPr>
          <w:rFonts w:ascii="Arial" w:hAnsi="Arial" w:cs="Arial"/>
          <w:b/>
          <w:sz w:val="22"/>
          <w:szCs w:val="22"/>
          <w:u w:val="single"/>
        </w:rPr>
      </w:pPr>
    </w:p>
    <w:p w14:paraId="311B827A" w14:textId="77777777" w:rsidR="00EE70EF" w:rsidRDefault="00EE70EF" w:rsidP="004F4078">
      <w:pPr>
        <w:ind w:right="-540"/>
        <w:jc w:val="center"/>
        <w:rPr>
          <w:rFonts w:ascii="Arial" w:hAnsi="Arial" w:cs="Arial"/>
          <w:b/>
          <w:sz w:val="22"/>
          <w:szCs w:val="22"/>
          <w:u w:val="single"/>
        </w:rPr>
      </w:pPr>
    </w:p>
    <w:p w14:paraId="076958CB" w14:textId="77777777" w:rsidR="00EE70EF" w:rsidRDefault="00EE70EF" w:rsidP="004F4078">
      <w:pPr>
        <w:ind w:right="-540"/>
        <w:jc w:val="center"/>
        <w:rPr>
          <w:rFonts w:ascii="Arial" w:hAnsi="Arial" w:cs="Arial"/>
          <w:b/>
          <w:sz w:val="22"/>
          <w:szCs w:val="22"/>
          <w:u w:val="single"/>
        </w:rPr>
      </w:pPr>
    </w:p>
    <w:p w14:paraId="063AEF41" w14:textId="77777777" w:rsidR="00E17254" w:rsidRDefault="00E17254" w:rsidP="004F4078">
      <w:pPr>
        <w:ind w:right="-540"/>
        <w:jc w:val="center"/>
        <w:rPr>
          <w:rFonts w:ascii="Arial" w:hAnsi="Arial" w:cs="Arial"/>
          <w:b/>
          <w:sz w:val="22"/>
          <w:szCs w:val="22"/>
          <w:u w:val="single"/>
        </w:rPr>
      </w:pPr>
    </w:p>
    <w:p w14:paraId="41AF6898" w14:textId="77777777" w:rsidR="00436B68" w:rsidRPr="00B1669E" w:rsidRDefault="00436B68" w:rsidP="004F4078">
      <w:pPr>
        <w:ind w:right="-540"/>
        <w:jc w:val="center"/>
        <w:rPr>
          <w:rFonts w:ascii="Arial" w:hAnsi="Arial" w:cs="Arial"/>
          <w:b/>
          <w:sz w:val="22"/>
          <w:szCs w:val="22"/>
          <w:u w:val="single"/>
        </w:rPr>
      </w:pPr>
      <w:r w:rsidRPr="00B1669E">
        <w:rPr>
          <w:rFonts w:ascii="Arial" w:hAnsi="Arial" w:cs="Arial"/>
          <w:b/>
          <w:sz w:val="22"/>
          <w:szCs w:val="22"/>
          <w:u w:val="single"/>
        </w:rPr>
        <w:t>COURSE POLICIES</w:t>
      </w:r>
    </w:p>
    <w:p w14:paraId="014C78DF" w14:textId="77777777" w:rsidR="00436B68" w:rsidRPr="00B1669E" w:rsidRDefault="00436B68" w:rsidP="00C908F3">
      <w:pPr>
        <w:jc w:val="center"/>
        <w:rPr>
          <w:rFonts w:ascii="Arial" w:hAnsi="Arial" w:cs="Arial"/>
          <w:b/>
          <w:sz w:val="22"/>
          <w:szCs w:val="22"/>
          <w:u w:val="single"/>
        </w:rPr>
      </w:pPr>
    </w:p>
    <w:tbl>
      <w:tblPr>
        <w:tblW w:w="50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3"/>
        <w:gridCol w:w="8548"/>
      </w:tblGrid>
      <w:tr w:rsidR="00661AA5" w14:paraId="649DA6AA" w14:textId="77777777" w:rsidTr="00661AA5">
        <w:trPr>
          <w:trHeight w:val="123"/>
        </w:trPr>
        <w:tc>
          <w:tcPr>
            <w:tcW w:w="972" w:type="pct"/>
            <w:tcBorders>
              <w:top w:val="single" w:sz="4" w:space="0" w:color="auto"/>
              <w:left w:val="single" w:sz="4" w:space="0" w:color="auto"/>
              <w:bottom w:val="single" w:sz="4" w:space="0" w:color="auto"/>
              <w:right w:val="single" w:sz="4" w:space="0" w:color="auto"/>
            </w:tcBorders>
          </w:tcPr>
          <w:p w14:paraId="2064A120" w14:textId="77777777" w:rsidR="00661AA5" w:rsidRPr="00661AA5" w:rsidRDefault="00661AA5" w:rsidP="00957366">
            <w:pPr>
              <w:jc w:val="right"/>
              <w:rPr>
                <w:rFonts w:ascii="Arial" w:hAnsi="Arial" w:cs="Arial"/>
                <w:b/>
                <w:sz w:val="22"/>
                <w:szCs w:val="22"/>
              </w:rPr>
            </w:pPr>
            <w:r w:rsidRPr="00661AA5">
              <w:rPr>
                <w:rFonts w:ascii="Arial" w:hAnsi="Arial" w:cs="Arial"/>
                <w:b/>
                <w:sz w:val="22"/>
                <w:szCs w:val="22"/>
              </w:rPr>
              <w:t>Attendance and Class Participation</w:t>
            </w:r>
          </w:p>
        </w:tc>
        <w:tc>
          <w:tcPr>
            <w:tcW w:w="4028" w:type="pct"/>
            <w:tcBorders>
              <w:top w:val="single" w:sz="4" w:space="0" w:color="auto"/>
              <w:left w:val="single" w:sz="4" w:space="0" w:color="auto"/>
              <w:bottom w:val="single" w:sz="4" w:space="0" w:color="auto"/>
              <w:right w:val="single" w:sz="4" w:space="0" w:color="auto"/>
            </w:tcBorders>
          </w:tcPr>
          <w:p w14:paraId="4F860C96" w14:textId="0F185223" w:rsidR="00661AA5" w:rsidRPr="00120B2F" w:rsidRDefault="008D23D6" w:rsidP="00852ABF">
            <w:r w:rsidRPr="00E17254">
              <w:rPr>
                <w:rFonts w:ascii="Arial" w:hAnsi="Arial" w:cs="Arial"/>
                <w:sz w:val="22"/>
                <w:szCs w:val="22"/>
              </w:rPr>
              <w:t xml:space="preserve">Attendance is counted from the 1st day.  I expect that you will arrive punctually to class.  A tardiness of 10 minutes or more is an absence.  Students are expected to attend every class, to arrive on time and remain the full period.  There are no excused absences without the instructor’s approval.  Attendance and success in the class are </w:t>
            </w:r>
            <w:r w:rsidRPr="00120B2F">
              <w:rPr>
                <w:rFonts w:ascii="Arial" w:hAnsi="Arial" w:cs="Arial"/>
                <w:sz w:val="22"/>
                <w:szCs w:val="22"/>
              </w:rPr>
              <w:t xml:space="preserve">tremendously correlated.  This is why you are permitted five (5) unexcused absences. </w:t>
            </w:r>
            <w:r w:rsidRPr="00120B2F">
              <w:rPr>
                <w:rFonts w:ascii="Arial" w:hAnsi="Arial" w:cs="Arial"/>
                <w:b/>
                <w:sz w:val="22"/>
                <w:szCs w:val="22"/>
              </w:rPr>
              <w:t xml:space="preserve"> After five absences, your </w:t>
            </w:r>
            <w:r w:rsidR="000744F7">
              <w:rPr>
                <w:rFonts w:ascii="Arial" w:hAnsi="Arial" w:cs="Arial"/>
                <w:b/>
                <w:sz w:val="22"/>
                <w:szCs w:val="22"/>
              </w:rPr>
              <w:t xml:space="preserve">attendance </w:t>
            </w:r>
            <w:r w:rsidRPr="00120B2F">
              <w:rPr>
                <w:rFonts w:ascii="Arial" w:hAnsi="Arial" w:cs="Arial"/>
                <w:b/>
                <w:sz w:val="22"/>
                <w:szCs w:val="22"/>
              </w:rPr>
              <w:t xml:space="preserve">grade DROPS </w:t>
            </w:r>
            <w:r w:rsidR="00852ABF">
              <w:rPr>
                <w:rFonts w:ascii="Arial" w:hAnsi="Arial" w:cs="Arial"/>
                <w:b/>
                <w:sz w:val="22"/>
                <w:szCs w:val="22"/>
              </w:rPr>
              <w:t>by .1%</w:t>
            </w:r>
            <w:r w:rsidRPr="00120B2F">
              <w:rPr>
                <w:rFonts w:ascii="Arial" w:hAnsi="Arial" w:cs="Arial"/>
                <w:b/>
                <w:sz w:val="22"/>
                <w:szCs w:val="22"/>
              </w:rPr>
              <w:t xml:space="preserve"> with each unexcused absence.</w:t>
            </w:r>
            <w:r w:rsidRPr="00120B2F">
              <w:rPr>
                <w:rFonts w:ascii="Arial" w:hAnsi="Arial" w:cs="Arial"/>
                <w:sz w:val="22"/>
                <w:szCs w:val="22"/>
              </w:rPr>
              <w:t xml:space="preserve">  Therefore, you must give notice and documentation for every excused absence. </w:t>
            </w:r>
            <w:r w:rsidR="00120B2F" w:rsidRPr="00120B2F">
              <w:rPr>
                <w:rFonts w:ascii="Arial" w:hAnsi="Arial" w:cs="Arial"/>
                <w:color w:val="000000"/>
                <w:sz w:val="22"/>
                <w:szCs w:val="22"/>
              </w:rPr>
              <w:t>This class will include mini-lectures and activities that rely heavily on student participation. I strongly believe that students benefit greatly and learn topics more fully when they are active participants in class activities and discussions. Be prepared to be fully participate in all class discussions and activities during every class meeting</w:t>
            </w:r>
            <w:r w:rsidR="00120B2F">
              <w:t>.</w:t>
            </w:r>
          </w:p>
        </w:tc>
      </w:tr>
      <w:tr w:rsidR="00E17254" w14:paraId="71327C9E" w14:textId="77777777" w:rsidTr="00661AA5">
        <w:trPr>
          <w:trHeight w:val="123"/>
        </w:trPr>
        <w:tc>
          <w:tcPr>
            <w:tcW w:w="972" w:type="pct"/>
            <w:tcBorders>
              <w:top w:val="single" w:sz="4" w:space="0" w:color="auto"/>
              <w:left w:val="single" w:sz="4" w:space="0" w:color="auto"/>
              <w:bottom w:val="single" w:sz="4" w:space="0" w:color="auto"/>
              <w:right w:val="single" w:sz="4" w:space="0" w:color="auto"/>
            </w:tcBorders>
          </w:tcPr>
          <w:p w14:paraId="15EFB77D" w14:textId="77777777" w:rsidR="00E17254" w:rsidRDefault="00E17254" w:rsidP="00EF2A59">
            <w:pPr>
              <w:jc w:val="right"/>
              <w:rPr>
                <w:rFonts w:ascii="Arial" w:hAnsi="Arial" w:cs="Arial"/>
                <w:b/>
                <w:sz w:val="22"/>
                <w:szCs w:val="22"/>
              </w:rPr>
            </w:pPr>
            <w:r>
              <w:rPr>
                <w:rFonts w:ascii="Arial" w:hAnsi="Arial" w:cs="Arial"/>
                <w:b/>
                <w:sz w:val="22"/>
                <w:szCs w:val="22"/>
              </w:rPr>
              <w:t xml:space="preserve">Code of </w:t>
            </w:r>
          </w:p>
          <w:p w14:paraId="285EFCEB" w14:textId="77777777" w:rsidR="00E17254" w:rsidRDefault="00E17254" w:rsidP="00EF2A59">
            <w:pPr>
              <w:jc w:val="right"/>
              <w:rPr>
                <w:rFonts w:ascii="Arial" w:hAnsi="Arial" w:cs="Arial"/>
                <w:b/>
                <w:sz w:val="22"/>
                <w:szCs w:val="22"/>
              </w:rPr>
            </w:pPr>
            <w:r w:rsidRPr="00B1669E">
              <w:rPr>
                <w:rFonts w:ascii="Arial" w:hAnsi="Arial" w:cs="Arial"/>
                <w:b/>
                <w:sz w:val="22"/>
                <w:szCs w:val="22"/>
              </w:rPr>
              <w:t xml:space="preserve">Academic </w:t>
            </w:r>
          </w:p>
          <w:p w14:paraId="279EAB1B" w14:textId="5F199A49" w:rsidR="00E17254" w:rsidRPr="00661AA5" w:rsidRDefault="00E17254" w:rsidP="00957366">
            <w:pPr>
              <w:jc w:val="right"/>
              <w:rPr>
                <w:rFonts w:ascii="Arial" w:hAnsi="Arial" w:cs="Arial"/>
                <w:b/>
                <w:sz w:val="22"/>
                <w:szCs w:val="22"/>
              </w:rPr>
            </w:pPr>
            <w:r>
              <w:rPr>
                <w:rFonts w:ascii="Arial" w:hAnsi="Arial" w:cs="Arial"/>
                <w:b/>
                <w:sz w:val="22"/>
                <w:szCs w:val="22"/>
              </w:rPr>
              <w:t>Honesty</w:t>
            </w:r>
          </w:p>
        </w:tc>
        <w:tc>
          <w:tcPr>
            <w:tcW w:w="4028" w:type="pct"/>
            <w:tcBorders>
              <w:top w:val="single" w:sz="4" w:space="0" w:color="auto"/>
              <w:left w:val="single" w:sz="4" w:space="0" w:color="auto"/>
              <w:bottom w:val="single" w:sz="4" w:space="0" w:color="auto"/>
              <w:right w:val="single" w:sz="4" w:space="0" w:color="auto"/>
            </w:tcBorders>
          </w:tcPr>
          <w:p w14:paraId="7691B889" w14:textId="77777777" w:rsidR="00E17254" w:rsidRPr="00E17254" w:rsidRDefault="00E17254" w:rsidP="00EF2A59">
            <w:pPr>
              <w:rPr>
                <w:rFonts w:ascii="Arial" w:hAnsi="Arial" w:cs="Arial"/>
                <w:sz w:val="22"/>
                <w:szCs w:val="22"/>
              </w:rPr>
            </w:pPr>
            <w:r w:rsidRPr="00E17254">
              <w:rPr>
                <w:rFonts w:ascii="Arial" w:hAnsi="Arial" w:cs="Arial"/>
                <w:sz w:val="22"/>
                <w:szCs w:val="22"/>
              </w:rPr>
              <w:t xml:space="preserve">Mount Ida College views the principle of academic integrity as a fundamental institutional value and the responsibility of the entire campus community to uphold.  Students are expected to meet the College’s high academic standards through honest endeavor; therefore, academic dishonesty in any form is not tolerated. For more information on the Code of Academic Honesty, and the consequences for Code violations, please go to </w:t>
            </w:r>
            <w:hyperlink r:id="rId14" w:history="1">
              <w:r w:rsidRPr="00E17254">
                <w:rPr>
                  <w:rStyle w:val="Hyperlink"/>
                  <w:rFonts w:ascii="Arial" w:hAnsi="Arial" w:cs="Arial"/>
                  <w:sz w:val="22"/>
                  <w:szCs w:val="22"/>
                </w:rPr>
                <w:t>http://www.mountida.edu/academics/academic-policies/academic-honesty/</w:t>
              </w:r>
            </w:hyperlink>
            <w:r w:rsidRPr="00E17254">
              <w:rPr>
                <w:rFonts w:ascii="Arial" w:hAnsi="Arial" w:cs="Arial"/>
                <w:sz w:val="22"/>
                <w:szCs w:val="22"/>
              </w:rPr>
              <w:t>.</w:t>
            </w:r>
          </w:p>
          <w:p w14:paraId="4F6145E5" w14:textId="77777777" w:rsidR="00E17254" w:rsidRPr="00E17254" w:rsidRDefault="00E17254" w:rsidP="00EF2A59">
            <w:pPr>
              <w:rPr>
                <w:rFonts w:ascii="Arial" w:hAnsi="Arial" w:cs="Arial"/>
                <w:sz w:val="22"/>
                <w:szCs w:val="22"/>
              </w:rPr>
            </w:pPr>
          </w:p>
          <w:p w14:paraId="61C35235" w14:textId="77777777" w:rsidR="00E17254" w:rsidRPr="00E17254" w:rsidRDefault="00E17254" w:rsidP="00EF2A59">
            <w:pPr>
              <w:spacing w:after="120"/>
              <w:rPr>
                <w:rFonts w:ascii="Arial" w:hAnsi="Arial" w:cs="Arial"/>
                <w:sz w:val="22"/>
                <w:szCs w:val="22"/>
              </w:rPr>
            </w:pPr>
            <w:r w:rsidRPr="00E17254">
              <w:rPr>
                <w:rFonts w:ascii="Arial" w:hAnsi="Arial" w:cs="Arial"/>
                <w:sz w:val="22"/>
                <w:szCs w:val="22"/>
              </w:rPr>
              <w:t>If you have questions about how to avoid plagiarism or how to properly cite sources, please speak with your instructor or contact the Writing Center at 617-928-7322.</w:t>
            </w:r>
          </w:p>
          <w:p w14:paraId="4414E8C4" w14:textId="1D35AA4D" w:rsidR="00E17254" w:rsidRPr="00E17254" w:rsidRDefault="00E17254" w:rsidP="00661AA5">
            <w:pPr>
              <w:spacing w:after="120"/>
              <w:rPr>
                <w:rFonts w:ascii="Arial" w:hAnsi="Arial" w:cs="Arial"/>
                <w:sz w:val="22"/>
                <w:szCs w:val="22"/>
              </w:rPr>
            </w:pPr>
            <w:r w:rsidRPr="00E17254">
              <w:rPr>
                <w:rFonts w:ascii="Arial" w:hAnsi="Arial" w:cs="Arial"/>
                <w:sz w:val="22"/>
                <w:szCs w:val="22"/>
              </w:rPr>
              <w:fldChar w:fldCharType="begin"/>
            </w:r>
            <w:r w:rsidRPr="00E17254">
              <w:rPr>
                <w:rFonts w:ascii="Arial" w:hAnsi="Arial" w:cs="Arial"/>
                <w:sz w:val="22"/>
                <w:szCs w:val="22"/>
              </w:rPr>
              <w:instrText xml:space="preserve"> MACROBUTTON  AcceptAllChangesShown [Additional integrity related details specific to this course may be appended here.] </w:instrText>
            </w:r>
            <w:r w:rsidRPr="00E17254">
              <w:rPr>
                <w:rFonts w:ascii="Arial" w:hAnsi="Arial" w:cs="Arial"/>
                <w:sz w:val="22"/>
                <w:szCs w:val="22"/>
              </w:rPr>
              <w:fldChar w:fldCharType="end"/>
            </w:r>
          </w:p>
        </w:tc>
      </w:tr>
      <w:tr w:rsidR="00E17254" w14:paraId="1E77BCBA" w14:textId="77777777" w:rsidTr="00661AA5">
        <w:trPr>
          <w:trHeight w:val="123"/>
        </w:trPr>
        <w:tc>
          <w:tcPr>
            <w:tcW w:w="972" w:type="pct"/>
            <w:tcBorders>
              <w:top w:val="single" w:sz="4" w:space="0" w:color="auto"/>
              <w:left w:val="single" w:sz="4" w:space="0" w:color="auto"/>
              <w:bottom w:val="single" w:sz="4" w:space="0" w:color="auto"/>
              <w:right w:val="single" w:sz="4" w:space="0" w:color="auto"/>
            </w:tcBorders>
          </w:tcPr>
          <w:p w14:paraId="38E3BC4D" w14:textId="70B863C6" w:rsidR="00E17254" w:rsidRPr="00661AA5" w:rsidRDefault="00E17254" w:rsidP="00957366">
            <w:pPr>
              <w:jc w:val="right"/>
              <w:rPr>
                <w:rFonts w:ascii="Arial" w:hAnsi="Arial" w:cs="Arial"/>
                <w:b/>
                <w:sz w:val="22"/>
                <w:szCs w:val="22"/>
              </w:rPr>
            </w:pPr>
            <w:r>
              <w:rPr>
                <w:rFonts w:ascii="Arial" w:hAnsi="Arial" w:cs="Arial"/>
                <w:b/>
                <w:sz w:val="22"/>
                <w:szCs w:val="22"/>
              </w:rPr>
              <w:t>Academic Appeal Process</w:t>
            </w:r>
            <w:r w:rsidRPr="00B1669E">
              <w:rPr>
                <w:rFonts w:ascii="Arial" w:hAnsi="Arial" w:cs="Arial"/>
                <w:b/>
                <w:sz w:val="22"/>
                <w:szCs w:val="22"/>
              </w:rPr>
              <w:t xml:space="preserve"> </w:t>
            </w:r>
          </w:p>
        </w:tc>
        <w:tc>
          <w:tcPr>
            <w:tcW w:w="4028" w:type="pct"/>
            <w:tcBorders>
              <w:top w:val="single" w:sz="4" w:space="0" w:color="auto"/>
              <w:left w:val="single" w:sz="4" w:space="0" w:color="auto"/>
              <w:bottom w:val="single" w:sz="4" w:space="0" w:color="auto"/>
              <w:right w:val="single" w:sz="4" w:space="0" w:color="auto"/>
            </w:tcBorders>
          </w:tcPr>
          <w:p w14:paraId="13BB960A" w14:textId="4ADDC4CB" w:rsidR="00E17254" w:rsidRPr="00E17254" w:rsidRDefault="00E17254" w:rsidP="00DB0572">
            <w:pPr>
              <w:rPr>
                <w:rFonts w:ascii="Arial" w:hAnsi="Arial" w:cs="Arial"/>
                <w:sz w:val="22"/>
                <w:szCs w:val="22"/>
              </w:rPr>
            </w:pPr>
            <w:r w:rsidRPr="00E17254">
              <w:rPr>
                <w:rFonts w:ascii="Arial" w:hAnsi="Arial" w:cs="Arial"/>
                <w:sz w:val="22"/>
                <w:szCs w:val="22"/>
              </w:rPr>
              <w:t xml:space="preserve">A student who wishes to appeal a grade or other course related issue should refer to the Academic Appeal Process outlined in the online catalog.  Please go to </w:t>
            </w:r>
            <w:hyperlink r:id="rId15" w:history="1">
              <w:r w:rsidRPr="00E17254">
                <w:rPr>
                  <w:rStyle w:val="Hyperlink"/>
                  <w:rFonts w:ascii="Arial" w:hAnsi="Arial" w:cs="Arial"/>
                  <w:sz w:val="22"/>
                  <w:szCs w:val="22"/>
                </w:rPr>
                <w:t>http://catalog.mountida.edu/preview_program.php?catoid=26&amp;poid=2144</w:t>
              </w:r>
            </w:hyperlink>
            <w:r w:rsidRPr="00E17254">
              <w:rPr>
                <w:rFonts w:ascii="Arial" w:hAnsi="Arial" w:cs="Arial"/>
                <w:sz w:val="22"/>
                <w:szCs w:val="22"/>
              </w:rPr>
              <w:t>.</w:t>
            </w:r>
          </w:p>
        </w:tc>
      </w:tr>
      <w:tr w:rsidR="00661AA5" w14:paraId="3A2A2094" w14:textId="77777777" w:rsidTr="00661AA5">
        <w:trPr>
          <w:trHeight w:val="123"/>
        </w:trPr>
        <w:tc>
          <w:tcPr>
            <w:tcW w:w="972" w:type="pct"/>
            <w:tcBorders>
              <w:top w:val="single" w:sz="4" w:space="0" w:color="auto"/>
              <w:left w:val="single" w:sz="4" w:space="0" w:color="auto"/>
              <w:bottom w:val="single" w:sz="4" w:space="0" w:color="auto"/>
              <w:right w:val="single" w:sz="4" w:space="0" w:color="auto"/>
            </w:tcBorders>
          </w:tcPr>
          <w:p w14:paraId="728FDCCC" w14:textId="77777777" w:rsidR="00661AA5" w:rsidRPr="00661AA5" w:rsidRDefault="00661AA5" w:rsidP="00957366">
            <w:pPr>
              <w:jc w:val="right"/>
              <w:rPr>
                <w:rFonts w:ascii="Arial" w:hAnsi="Arial" w:cs="Arial"/>
                <w:b/>
                <w:sz w:val="22"/>
                <w:szCs w:val="22"/>
              </w:rPr>
            </w:pPr>
            <w:r w:rsidRPr="00661AA5">
              <w:rPr>
                <w:rFonts w:ascii="Arial" w:hAnsi="Arial" w:cs="Arial"/>
                <w:b/>
                <w:sz w:val="22"/>
                <w:szCs w:val="22"/>
              </w:rPr>
              <w:t>Late Work</w:t>
            </w:r>
          </w:p>
        </w:tc>
        <w:tc>
          <w:tcPr>
            <w:tcW w:w="4028" w:type="pct"/>
            <w:tcBorders>
              <w:top w:val="single" w:sz="4" w:space="0" w:color="auto"/>
              <w:left w:val="single" w:sz="4" w:space="0" w:color="auto"/>
              <w:bottom w:val="single" w:sz="4" w:space="0" w:color="auto"/>
              <w:right w:val="single" w:sz="4" w:space="0" w:color="auto"/>
            </w:tcBorders>
          </w:tcPr>
          <w:p w14:paraId="141664EA" w14:textId="15786D8E" w:rsidR="00661AA5" w:rsidRPr="00E17254" w:rsidRDefault="00464E95" w:rsidP="00661AA5">
            <w:pPr>
              <w:spacing w:after="120"/>
              <w:rPr>
                <w:rFonts w:ascii="Arial" w:hAnsi="Arial" w:cs="Arial"/>
                <w:sz w:val="22"/>
                <w:szCs w:val="22"/>
              </w:rPr>
            </w:pPr>
            <w:r w:rsidRPr="00E17254">
              <w:rPr>
                <w:rFonts w:ascii="Arial" w:hAnsi="Arial" w:cs="Arial"/>
                <w:sz w:val="22"/>
                <w:szCs w:val="22"/>
              </w:rPr>
              <w:t xml:space="preserve">Assignments submitted on time are given full consideration. Work submitted after the due date is assigned a grade of zero (0).  </w:t>
            </w:r>
            <w:r w:rsidR="008F36E0" w:rsidRPr="00B6052D">
              <w:rPr>
                <w:rFonts w:ascii="Arial" w:hAnsi="Arial" w:cs="Arial"/>
                <w:color w:val="000000"/>
                <w:sz w:val="22"/>
                <w:szCs w:val="22"/>
              </w:rPr>
              <w:t>I believe that all students should be graded in a manner that is fair and equitable to all and I therefore do not accept any late submitted assignments for credit.</w:t>
            </w:r>
          </w:p>
        </w:tc>
      </w:tr>
      <w:tr w:rsidR="00661AA5" w14:paraId="3E866BFF" w14:textId="77777777" w:rsidTr="00661AA5">
        <w:trPr>
          <w:trHeight w:val="123"/>
        </w:trPr>
        <w:tc>
          <w:tcPr>
            <w:tcW w:w="972" w:type="pct"/>
            <w:tcBorders>
              <w:top w:val="single" w:sz="4" w:space="0" w:color="auto"/>
              <w:left w:val="single" w:sz="4" w:space="0" w:color="auto"/>
              <w:bottom w:val="single" w:sz="4" w:space="0" w:color="auto"/>
              <w:right w:val="single" w:sz="4" w:space="0" w:color="auto"/>
            </w:tcBorders>
          </w:tcPr>
          <w:p w14:paraId="7D3090C0" w14:textId="77777777" w:rsidR="00661AA5" w:rsidRPr="00661AA5" w:rsidRDefault="00661AA5" w:rsidP="00957366">
            <w:pPr>
              <w:jc w:val="right"/>
              <w:rPr>
                <w:rFonts w:ascii="Arial" w:hAnsi="Arial" w:cs="Arial"/>
                <w:b/>
                <w:sz w:val="22"/>
                <w:szCs w:val="22"/>
              </w:rPr>
            </w:pPr>
            <w:r w:rsidRPr="00661AA5">
              <w:rPr>
                <w:rFonts w:ascii="Arial" w:hAnsi="Arial" w:cs="Arial"/>
                <w:b/>
                <w:sz w:val="22"/>
                <w:szCs w:val="22"/>
              </w:rPr>
              <w:t>Missed Assignments</w:t>
            </w:r>
          </w:p>
        </w:tc>
        <w:tc>
          <w:tcPr>
            <w:tcW w:w="4028" w:type="pct"/>
            <w:tcBorders>
              <w:top w:val="single" w:sz="4" w:space="0" w:color="auto"/>
              <w:left w:val="single" w:sz="4" w:space="0" w:color="auto"/>
              <w:bottom w:val="single" w:sz="4" w:space="0" w:color="auto"/>
              <w:right w:val="single" w:sz="4" w:space="0" w:color="auto"/>
            </w:tcBorders>
          </w:tcPr>
          <w:p w14:paraId="4B2DFE6D" w14:textId="480F9E2D" w:rsidR="00661AA5" w:rsidRPr="00E17254" w:rsidRDefault="00464E95" w:rsidP="00661AA5">
            <w:pPr>
              <w:spacing w:after="120"/>
              <w:rPr>
                <w:rFonts w:ascii="Arial" w:hAnsi="Arial" w:cs="Arial"/>
                <w:sz w:val="22"/>
                <w:szCs w:val="22"/>
              </w:rPr>
            </w:pPr>
            <w:r w:rsidRPr="00E17254">
              <w:rPr>
                <w:rFonts w:ascii="Arial" w:hAnsi="Arial" w:cs="Arial"/>
                <w:sz w:val="22"/>
                <w:szCs w:val="22"/>
              </w:rPr>
              <w:t xml:space="preserve">Assignments submitted on time are given full consideration. Work submitted after the due date is assigned a grade of zero (0).  </w:t>
            </w:r>
            <w:r w:rsidR="008F36E0" w:rsidRPr="00B6052D">
              <w:rPr>
                <w:rFonts w:ascii="Arial" w:hAnsi="Arial" w:cs="Arial"/>
                <w:color w:val="000000"/>
                <w:sz w:val="22"/>
                <w:szCs w:val="22"/>
              </w:rPr>
              <w:t>I believe that all students should be graded in a manner that is fair and equitable to all and I therefore do not accept any late submitted assignments for credit.</w:t>
            </w:r>
          </w:p>
        </w:tc>
      </w:tr>
    </w:tbl>
    <w:p w14:paraId="2B843845" w14:textId="77777777" w:rsidR="00436B68" w:rsidRPr="00B1669E" w:rsidRDefault="00436B68" w:rsidP="00C908F3">
      <w:pPr>
        <w:jc w:val="center"/>
        <w:rPr>
          <w:rFonts w:ascii="Arial" w:hAnsi="Arial" w:cs="Arial"/>
          <w:sz w:val="22"/>
          <w:szCs w:val="22"/>
        </w:rPr>
      </w:pPr>
    </w:p>
    <w:tbl>
      <w:tblPr>
        <w:tblW w:w="1064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95"/>
        <w:gridCol w:w="2939"/>
        <w:gridCol w:w="5908"/>
      </w:tblGrid>
      <w:tr w:rsidR="00436B68" w:rsidRPr="00B1669E" w14:paraId="6EFBD677" w14:textId="77777777" w:rsidTr="009C7836">
        <w:trPr>
          <w:trHeight w:val="548"/>
        </w:trPr>
        <w:tc>
          <w:tcPr>
            <w:tcW w:w="10642" w:type="dxa"/>
            <w:gridSpan w:val="3"/>
          </w:tcPr>
          <w:p w14:paraId="0A6F682A" w14:textId="77777777" w:rsidR="00436B68" w:rsidRPr="00B1669E" w:rsidRDefault="00436B68" w:rsidP="007779E0">
            <w:pPr>
              <w:rPr>
                <w:rFonts w:ascii="Arial" w:hAnsi="Arial" w:cs="Arial"/>
                <w:sz w:val="22"/>
                <w:szCs w:val="22"/>
              </w:rPr>
            </w:pPr>
            <w:r w:rsidRPr="00B1669E">
              <w:rPr>
                <w:rFonts w:ascii="Arial" w:hAnsi="Arial" w:cs="Arial"/>
                <w:b/>
                <w:bCs/>
                <w:sz w:val="22"/>
                <w:szCs w:val="22"/>
              </w:rPr>
              <w:t xml:space="preserve">The schedule and material in this syllabus may be updated or changed upon the instructional needs of </w:t>
            </w:r>
            <w:r w:rsidR="008F6396" w:rsidRPr="00B1669E">
              <w:rPr>
                <w:rFonts w:ascii="Arial" w:hAnsi="Arial" w:cs="Arial"/>
                <w:b/>
                <w:bCs/>
                <w:sz w:val="22"/>
                <w:szCs w:val="22"/>
              </w:rPr>
              <w:t xml:space="preserve">students in </w:t>
            </w:r>
            <w:r w:rsidRPr="00B1669E">
              <w:rPr>
                <w:rFonts w:ascii="Arial" w:hAnsi="Arial" w:cs="Arial"/>
                <w:b/>
                <w:bCs/>
                <w:sz w:val="22"/>
                <w:szCs w:val="22"/>
              </w:rPr>
              <w:t>the course and any changes in College schedules.</w:t>
            </w:r>
          </w:p>
        </w:tc>
      </w:tr>
      <w:tr w:rsidR="00661AA5" w:rsidRPr="00B1669E" w14:paraId="4E47DDAC" w14:textId="77777777" w:rsidTr="00661AA5">
        <w:trPr>
          <w:trHeight w:val="80"/>
        </w:trPr>
        <w:tc>
          <w:tcPr>
            <w:tcW w:w="1795" w:type="dxa"/>
          </w:tcPr>
          <w:p w14:paraId="4E5F90CF" w14:textId="77DEC409" w:rsidR="00661AA5" w:rsidRPr="00B1669E" w:rsidRDefault="00661AA5" w:rsidP="009C7836">
            <w:pPr>
              <w:rPr>
                <w:rFonts w:ascii="Arial" w:hAnsi="Arial" w:cs="Arial"/>
                <w:b/>
                <w:sz w:val="22"/>
                <w:szCs w:val="22"/>
              </w:rPr>
            </w:pPr>
            <w:r w:rsidRPr="00B1669E">
              <w:rPr>
                <w:rFonts w:ascii="Arial" w:hAnsi="Arial" w:cs="Arial"/>
                <w:b/>
                <w:sz w:val="22"/>
                <w:szCs w:val="22"/>
              </w:rPr>
              <w:t>Created by:</w:t>
            </w:r>
          </w:p>
        </w:tc>
        <w:tc>
          <w:tcPr>
            <w:tcW w:w="2939" w:type="dxa"/>
          </w:tcPr>
          <w:p w14:paraId="43433F86" w14:textId="5FBFDCF1" w:rsidR="00661AA5" w:rsidRPr="00B1669E" w:rsidRDefault="00661AA5" w:rsidP="009C7836">
            <w:pPr>
              <w:rPr>
                <w:rFonts w:ascii="Arial" w:hAnsi="Arial" w:cs="Arial"/>
                <w:b/>
                <w:sz w:val="22"/>
                <w:szCs w:val="22"/>
                <w:u w:val="single"/>
              </w:rPr>
            </w:pPr>
            <w:r>
              <w:rPr>
                <w:rFonts w:ascii="Arial" w:hAnsi="Arial" w:cs="Arial"/>
                <w:sz w:val="22"/>
                <w:szCs w:val="22"/>
              </w:rPr>
              <w:t>Professor Rubin-Streit</w:t>
            </w:r>
          </w:p>
        </w:tc>
        <w:tc>
          <w:tcPr>
            <w:tcW w:w="5908" w:type="dxa"/>
          </w:tcPr>
          <w:p w14:paraId="05E8C7DB" w14:textId="77777777" w:rsidR="00661AA5" w:rsidRPr="00B1669E" w:rsidRDefault="00661AA5" w:rsidP="009C7836">
            <w:pPr>
              <w:rPr>
                <w:rFonts w:ascii="Arial" w:hAnsi="Arial" w:cs="Arial"/>
                <w:b/>
                <w:sz w:val="22"/>
                <w:szCs w:val="22"/>
                <w:u w:val="single"/>
              </w:rPr>
            </w:pPr>
          </w:p>
        </w:tc>
      </w:tr>
      <w:tr w:rsidR="00661AA5" w:rsidRPr="00B1669E" w14:paraId="01A1E235" w14:textId="77777777" w:rsidTr="00661AA5">
        <w:trPr>
          <w:trHeight w:val="80"/>
        </w:trPr>
        <w:tc>
          <w:tcPr>
            <w:tcW w:w="1795" w:type="dxa"/>
          </w:tcPr>
          <w:p w14:paraId="360FE368" w14:textId="3C1A3166" w:rsidR="00661AA5" w:rsidRPr="00B1669E" w:rsidRDefault="00661AA5" w:rsidP="009C7836">
            <w:pPr>
              <w:rPr>
                <w:rFonts w:ascii="Arial" w:hAnsi="Arial" w:cs="Arial"/>
                <w:b/>
                <w:sz w:val="22"/>
                <w:szCs w:val="22"/>
              </w:rPr>
            </w:pPr>
            <w:r w:rsidRPr="00B1669E">
              <w:rPr>
                <w:rFonts w:ascii="Arial" w:hAnsi="Arial" w:cs="Arial"/>
                <w:b/>
                <w:sz w:val="22"/>
                <w:szCs w:val="22"/>
              </w:rPr>
              <w:t>Last updated:</w:t>
            </w:r>
          </w:p>
        </w:tc>
        <w:tc>
          <w:tcPr>
            <w:tcW w:w="2939" w:type="dxa"/>
          </w:tcPr>
          <w:p w14:paraId="1A93D10B" w14:textId="51082C8D" w:rsidR="00661AA5" w:rsidRPr="00B1669E" w:rsidRDefault="00EE70EF" w:rsidP="00464E95">
            <w:pPr>
              <w:rPr>
                <w:rFonts w:ascii="Arial" w:hAnsi="Arial" w:cs="Arial"/>
                <w:b/>
                <w:sz w:val="22"/>
                <w:szCs w:val="22"/>
                <w:u w:val="single"/>
              </w:rPr>
            </w:pPr>
            <w:r>
              <w:rPr>
                <w:rFonts w:ascii="Arial" w:hAnsi="Arial" w:cs="Arial"/>
                <w:sz w:val="22"/>
                <w:szCs w:val="22"/>
              </w:rPr>
              <w:t>January 8</w:t>
            </w:r>
            <w:r w:rsidR="00843070">
              <w:rPr>
                <w:rFonts w:ascii="Arial" w:hAnsi="Arial" w:cs="Arial"/>
                <w:sz w:val="22"/>
                <w:szCs w:val="22"/>
              </w:rPr>
              <w:t>, 2018</w:t>
            </w:r>
          </w:p>
        </w:tc>
        <w:tc>
          <w:tcPr>
            <w:tcW w:w="5908" w:type="dxa"/>
          </w:tcPr>
          <w:p w14:paraId="33C758AE" w14:textId="77777777" w:rsidR="00661AA5" w:rsidRPr="00B1669E" w:rsidRDefault="00661AA5" w:rsidP="009C7836">
            <w:pPr>
              <w:jc w:val="center"/>
              <w:rPr>
                <w:rFonts w:ascii="Arial" w:hAnsi="Arial" w:cs="Arial"/>
                <w:b/>
                <w:sz w:val="22"/>
                <w:szCs w:val="22"/>
                <w:u w:val="single"/>
              </w:rPr>
            </w:pPr>
          </w:p>
        </w:tc>
      </w:tr>
      <w:tr w:rsidR="00661AA5" w:rsidRPr="00B1669E" w14:paraId="7EA05D93" w14:textId="77777777" w:rsidTr="00661AA5">
        <w:trPr>
          <w:trHeight w:val="80"/>
        </w:trPr>
        <w:tc>
          <w:tcPr>
            <w:tcW w:w="1795" w:type="dxa"/>
          </w:tcPr>
          <w:p w14:paraId="3A6FBA4F" w14:textId="69353040" w:rsidR="00661AA5" w:rsidRPr="00B1669E" w:rsidRDefault="00661AA5" w:rsidP="009C7836">
            <w:pPr>
              <w:rPr>
                <w:rFonts w:ascii="Arial" w:hAnsi="Arial" w:cs="Arial"/>
                <w:b/>
                <w:sz w:val="22"/>
                <w:szCs w:val="22"/>
              </w:rPr>
            </w:pPr>
            <w:r w:rsidRPr="00B1669E">
              <w:rPr>
                <w:rFonts w:ascii="Arial" w:hAnsi="Arial" w:cs="Arial"/>
                <w:b/>
                <w:sz w:val="22"/>
                <w:szCs w:val="22"/>
              </w:rPr>
              <w:t>Maintained by:</w:t>
            </w:r>
          </w:p>
        </w:tc>
        <w:tc>
          <w:tcPr>
            <w:tcW w:w="2939" w:type="dxa"/>
          </w:tcPr>
          <w:p w14:paraId="6B4B453C" w14:textId="7A0714CB" w:rsidR="00661AA5" w:rsidRPr="00B1669E" w:rsidRDefault="00661AA5" w:rsidP="009C7836">
            <w:pPr>
              <w:rPr>
                <w:rFonts w:ascii="Arial" w:hAnsi="Arial" w:cs="Arial"/>
                <w:b/>
                <w:sz w:val="22"/>
                <w:szCs w:val="22"/>
                <w:u w:val="single"/>
              </w:rPr>
            </w:pPr>
            <w:r>
              <w:rPr>
                <w:rFonts w:ascii="Arial" w:hAnsi="Arial" w:cs="Arial"/>
                <w:sz w:val="22"/>
                <w:szCs w:val="22"/>
              </w:rPr>
              <w:t>Professor Rubin-Streit</w:t>
            </w:r>
          </w:p>
        </w:tc>
        <w:tc>
          <w:tcPr>
            <w:tcW w:w="5908" w:type="dxa"/>
          </w:tcPr>
          <w:p w14:paraId="41AC009D" w14:textId="77777777" w:rsidR="00661AA5" w:rsidRPr="00B1669E" w:rsidRDefault="00661AA5" w:rsidP="009C7836">
            <w:pPr>
              <w:rPr>
                <w:rFonts w:ascii="Arial" w:hAnsi="Arial" w:cs="Arial"/>
                <w:b/>
                <w:sz w:val="22"/>
                <w:szCs w:val="22"/>
                <w:u w:val="single"/>
              </w:rPr>
            </w:pPr>
          </w:p>
        </w:tc>
      </w:tr>
    </w:tbl>
    <w:p w14:paraId="6932C8BC" w14:textId="77777777" w:rsidR="00864C29" w:rsidRPr="00B1669E" w:rsidRDefault="00864C29" w:rsidP="00FC654E">
      <w:pPr>
        <w:pStyle w:val="NormalWeb"/>
        <w:spacing w:before="0" w:beforeAutospacing="0" w:after="0" w:afterAutospacing="0"/>
        <w:ind w:right="-540"/>
        <w:rPr>
          <w:rFonts w:ascii="Arial" w:hAnsi="Arial" w:cs="Arial"/>
          <w:sz w:val="22"/>
          <w:szCs w:val="22"/>
        </w:rPr>
      </w:pPr>
    </w:p>
    <w:p w14:paraId="5C4BC9B5" w14:textId="77777777" w:rsidR="004E7799" w:rsidRDefault="004E7799"/>
    <w:sectPr w:rsidR="004E7799" w:rsidSect="004D73A3">
      <w:headerReference w:type="default" r:id="rId16"/>
      <w:footerReference w:type="default" r:id="rId17"/>
      <w:pgSz w:w="12240" w:h="15840" w:code="1"/>
      <w:pgMar w:top="1080" w:right="720" w:bottom="720" w:left="1080" w:header="547"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F9A92" w14:textId="77777777" w:rsidR="00663C69" w:rsidRDefault="00663C69" w:rsidP="00FE5FE7">
      <w:r>
        <w:separator/>
      </w:r>
    </w:p>
  </w:endnote>
  <w:endnote w:type="continuationSeparator" w:id="0">
    <w:p w14:paraId="01125869" w14:textId="77777777" w:rsidR="00663C69" w:rsidRDefault="00663C69" w:rsidP="00FE5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altName w:val="Copperplat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207D7" w14:textId="77777777" w:rsidR="00444667" w:rsidRPr="006744E4" w:rsidRDefault="00721B20" w:rsidP="00721B20">
    <w:pPr>
      <w:pStyle w:val="Footer"/>
      <w:tabs>
        <w:tab w:val="clear" w:pos="4680"/>
        <w:tab w:val="clear" w:pos="9360"/>
        <w:tab w:val="center" w:pos="5220"/>
        <w:tab w:val="right" w:pos="10440"/>
      </w:tabs>
      <w:rPr>
        <w:rFonts w:ascii="Arial" w:hAnsi="Arial" w:cs="Arial"/>
        <w:sz w:val="16"/>
        <w:szCs w:val="16"/>
      </w:rPr>
    </w:pPr>
    <w:r w:rsidRPr="006744E4">
      <w:rPr>
        <w:rFonts w:ascii="Arial" w:hAnsi="Arial" w:cs="Arial"/>
        <w:sz w:val="22"/>
        <w:szCs w:val="22"/>
      </w:rPr>
      <w:tab/>
    </w:r>
    <w:r w:rsidR="003449C5" w:rsidRPr="006744E4">
      <w:rPr>
        <w:rFonts w:ascii="Arial" w:hAnsi="Arial" w:cs="Arial"/>
        <w:sz w:val="22"/>
        <w:szCs w:val="22"/>
      </w:rPr>
      <w:fldChar w:fldCharType="begin"/>
    </w:r>
    <w:r w:rsidR="001E7F4D" w:rsidRPr="006744E4">
      <w:rPr>
        <w:rFonts w:ascii="Arial" w:hAnsi="Arial" w:cs="Arial"/>
        <w:sz w:val="22"/>
        <w:szCs w:val="22"/>
      </w:rPr>
      <w:instrText xml:space="preserve"> PAGE   \* MERGEFORMAT </w:instrText>
    </w:r>
    <w:r w:rsidR="003449C5" w:rsidRPr="006744E4">
      <w:rPr>
        <w:rFonts w:ascii="Arial" w:hAnsi="Arial" w:cs="Arial"/>
        <w:sz w:val="22"/>
        <w:szCs w:val="22"/>
      </w:rPr>
      <w:fldChar w:fldCharType="separate"/>
    </w:r>
    <w:r w:rsidR="00D22803">
      <w:rPr>
        <w:rFonts w:ascii="Arial" w:hAnsi="Arial" w:cs="Arial"/>
        <w:noProof/>
        <w:sz w:val="22"/>
        <w:szCs w:val="22"/>
      </w:rPr>
      <w:t>3</w:t>
    </w:r>
    <w:r w:rsidR="003449C5" w:rsidRPr="006744E4">
      <w:rPr>
        <w:rFonts w:ascii="Arial" w:hAnsi="Arial" w:cs="Arial"/>
        <w:sz w:val="22"/>
        <w:szCs w:val="22"/>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50563" w14:textId="77777777" w:rsidR="00663C69" w:rsidRDefault="00663C69" w:rsidP="00FE5FE7">
      <w:r>
        <w:separator/>
      </w:r>
    </w:p>
  </w:footnote>
  <w:footnote w:type="continuationSeparator" w:id="0">
    <w:p w14:paraId="12416987" w14:textId="77777777" w:rsidR="00663C69" w:rsidRDefault="00663C69" w:rsidP="00FE5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C4C2A" w14:textId="77777777" w:rsidR="00C254B9" w:rsidRPr="00C254B9" w:rsidRDefault="00C254B9" w:rsidP="007D6648">
    <w:pPr>
      <w:pStyle w:val="Header"/>
      <w:tabs>
        <w:tab w:val="clear" w:pos="4680"/>
        <w:tab w:val="clear" w:pos="9360"/>
      </w:tabs>
      <w:jc w:val="center"/>
      <w:rPr>
        <w:rFonts w:ascii="Maiandra GD" w:hAnsi="Maiandra GD"/>
        <w:b/>
        <w:sz w:val="16"/>
        <w:szCs w:val="16"/>
      </w:rPr>
    </w:pPr>
  </w:p>
  <w:tbl>
    <w:tblPr>
      <w:tblW w:w="10458" w:type="dxa"/>
      <w:tblLook w:val="04A0" w:firstRow="1" w:lastRow="0" w:firstColumn="1" w:lastColumn="0" w:noHBand="0" w:noVBand="1"/>
    </w:tblPr>
    <w:tblGrid>
      <w:gridCol w:w="2406"/>
      <w:gridCol w:w="5352"/>
      <w:gridCol w:w="2700"/>
    </w:tblGrid>
    <w:tr w:rsidR="00C254B9" w:rsidRPr="00C254B9" w14:paraId="3871A5A2" w14:textId="77777777" w:rsidTr="002546F6">
      <w:trPr>
        <w:trHeight w:val="342"/>
      </w:trPr>
      <w:tc>
        <w:tcPr>
          <w:tcW w:w="2406" w:type="dxa"/>
        </w:tcPr>
        <w:p w14:paraId="1012C0CD" w14:textId="77777777" w:rsidR="00C254B9" w:rsidRPr="00721B20" w:rsidRDefault="00155D16" w:rsidP="00C254B9">
          <w:pPr>
            <w:pStyle w:val="Header"/>
            <w:tabs>
              <w:tab w:val="clear" w:pos="4680"/>
              <w:tab w:val="clear" w:pos="9360"/>
            </w:tabs>
            <w:rPr>
              <w:rFonts w:ascii="Maiandra GD" w:hAnsi="Maiandra GD"/>
              <w:b/>
              <w:lang w:val="en-US" w:eastAsia="en-US"/>
            </w:rPr>
          </w:pPr>
          <w:r w:rsidRPr="00721B20">
            <w:rPr>
              <w:rFonts w:ascii="Maiandra GD" w:hAnsi="Maiandra GD"/>
              <w:b/>
              <w:noProof/>
              <w:lang w:val="en-US" w:eastAsia="en-US"/>
            </w:rPr>
            <w:drawing>
              <wp:inline distT="0" distB="0" distL="0" distR="0" wp14:anchorId="2DF62545" wp14:editId="57009910">
                <wp:extent cx="1371600" cy="464820"/>
                <wp:effectExtent l="0" t="0" r="0" b="0"/>
                <wp:docPr id="2" name="Picture 11" descr="IDA_Identifier_RG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A_Identifier_RGB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64820"/>
                        </a:xfrm>
                        <a:prstGeom prst="rect">
                          <a:avLst/>
                        </a:prstGeom>
                        <a:noFill/>
                        <a:ln>
                          <a:noFill/>
                        </a:ln>
                      </pic:spPr>
                    </pic:pic>
                  </a:graphicData>
                </a:graphic>
              </wp:inline>
            </w:drawing>
          </w:r>
        </w:p>
      </w:tc>
      <w:tc>
        <w:tcPr>
          <w:tcW w:w="5352" w:type="dxa"/>
        </w:tcPr>
        <w:p w14:paraId="768C76BC" w14:textId="05B3FE84" w:rsidR="00661AA5" w:rsidRDefault="00661AA5" w:rsidP="004F2F10">
          <w:pPr>
            <w:pStyle w:val="Header"/>
            <w:tabs>
              <w:tab w:val="clear" w:pos="4680"/>
              <w:tab w:val="clear" w:pos="9360"/>
            </w:tabs>
            <w:jc w:val="center"/>
            <w:rPr>
              <w:rFonts w:ascii="Arial" w:hAnsi="Arial" w:cs="Arial"/>
              <w:b/>
              <w:lang w:val="en-US" w:eastAsia="en-US"/>
            </w:rPr>
          </w:pPr>
          <w:r>
            <w:rPr>
              <w:rFonts w:ascii="Arial" w:hAnsi="Arial" w:cs="Arial"/>
              <w:b/>
              <w:lang w:val="en-US" w:eastAsia="en-US"/>
            </w:rPr>
            <w:t>MA130</w:t>
          </w:r>
        </w:p>
        <w:p w14:paraId="3A7B2E46" w14:textId="633E6739" w:rsidR="004F2F10" w:rsidRPr="00721B20" w:rsidRDefault="00661AA5" w:rsidP="004F2F10">
          <w:pPr>
            <w:pStyle w:val="Header"/>
            <w:tabs>
              <w:tab w:val="clear" w:pos="4680"/>
              <w:tab w:val="clear" w:pos="9360"/>
            </w:tabs>
            <w:jc w:val="center"/>
            <w:rPr>
              <w:rFonts w:ascii="Arial" w:hAnsi="Arial" w:cs="Arial"/>
              <w:b/>
              <w:lang w:val="en-US" w:eastAsia="en-US"/>
            </w:rPr>
          </w:pPr>
          <w:r>
            <w:rPr>
              <w:rFonts w:ascii="Arial" w:hAnsi="Arial" w:cs="Arial"/>
              <w:b/>
              <w:lang w:val="en-US" w:eastAsia="en-US"/>
            </w:rPr>
            <w:t>Fundamentals of Business Mathematics</w:t>
          </w:r>
        </w:p>
      </w:tc>
      <w:tc>
        <w:tcPr>
          <w:tcW w:w="2700" w:type="dxa"/>
        </w:tcPr>
        <w:p w14:paraId="22AAF6F1" w14:textId="615E66A1" w:rsidR="004F2F10" w:rsidRPr="00721B20" w:rsidRDefault="000C34FC" w:rsidP="009110F6">
          <w:pPr>
            <w:pStyle w:val="Header"/>
            <w:tabs>
              <w:tab w:val="clear" w:pos="4680"/>
              <w:tab w:val="clear" w:pos="9360"/>
            </w:tabs>
            <w:jc w:val="right"/>
            <w:rPr>
              <w:rFonts w:ascii="Arial" w:hAnsi="Arial" w:cs="Arial"/>
              <w:b/>
              <w:lang w:val="en-US" w:eastAsia="en-US"/>
            </w:rPr>
          </w:pPr>
          <w:r>
            <w:rPr>
              <w:rFonts w:ascii="Arial" w:hAnsi="Arial" w:cs="Arial"/>
              <w:b/>
              <w:lang w:val="en-US" w:eastAsia="en-US"/>
            </w:rPr>
            <w:t>Spring 2018</w:t>
          </w:r>
        </w:p>
        <w:p w14:paraId="13D04848" w14:textId="77777777" w:rsidR="00C254B9" w:rsidRPr="00721B20" w:rsidRDefault="00C254B9" w:rsidP="009110F6">
          <w:pPr>
            <w:pStyle w:val="Header"/>
            <w:tabs>
              <w:tab w:val="clear" w:pos="4680"/>
              <w:tab w:val="clear" w:pos="9360"/>
            </w:tabs>
            <w:jc w:val="right"/>
            <w:rPr>
              <w:rFonts w:ascii="Arial" w:hAnsi="Arial" w:cs="Arial"/>
              <w:b/>
              <w:lang w:val="en-US" w:eastAsia="en-US"/>
            </w:rPr>
          </w:pPr>
        </w:p>
      </w:tc>
    </w:tr>
  </w:tbl>
  <w:p w14:paraId="7AEC0985" w14:textId="77777777" w:rsidR="003D06C5" w:rsidRDefault="003D06C5" w:rsidP="00C254B9">
    <w:pPr>
      <w:pStyle w:val="Header"/>
      <w:tabs>
        <w:tab w:val="left" w:pos="3870"/>
        <w:tab w:val="left" w:pos="6480"/>
        <w:tab w:val="left" w:pos="7650"/>
        <w:tab w:val="left" w:pos="7920"/>
      </w:tabs>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27C47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C64F7"/>
    <w:multiLevelType w:val="hybridMultilevel"/>
    <w:tmpl w:val="5F64FD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991439"/>
    <w:multiLevelType w:val="hybridMultilevel"/>
    <w:tmpl w:val="110A2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EF1881"/>
    <w:multiLevelType w:val="hybridMultilevel"/>
    <w:tmpl w:val="85C0B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EA12B2"/>
    <w:multiLevelType w:val="hybridMultilevel"/>
    <w:tmpl w:val="F236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44A82"/>
    <w:multiLevelType w:val="hybridMultilevel"/>
    <w:tmpl w:val="5DAAA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C130E"/>
    <w:multiLevelType w:val="hybridMultilevel"/>
    <w:tmpl w:val="72DE4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C7E1D"/>
    <w:multiLevelType w:val="hybridMultilevel"/>
    <w:tmpl w:val="FEA22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16056"/>
    <w:multiLevelType w:val="hybridMultilevel"/>
    <w:tmpl w:val="FB885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A446C6"/>
    <w:multiLevelType w:val="hybridMultilevel"/>
    <w:tmpl w:val="C9D47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A4E6F"/>
    <w:multiLevelType w:val="hybridMultilevel"/>
    <w:tmpl w:val="80C22062"/>
    <w:lvl w:ilvl="0" w:tplc="0409000F">
      <w:start w:val="1"/>
      <w:numFmt w:val="decimal"/>
      <w:lvlText w:val="%1."/>
      <w:lvlJc w:val="left"/>
      <w:pPr>
        <w:ind w:left="369" w:hanging="360"/>
      </w:p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11" w15:restartNumberingAfterBreak="0">
    <w:nsid w:val="634921F1"/>
    <w:multiLevelType w:val="hybridMultilevel"/>
    <w:tmpl w:val="856272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612703"/>
    <w:multiLevelType w:val="hybridMultilevel"/>
    <w:tmpl w:val="B8540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66402"/>
    <w:multiLevelType w:val="hybridMultilevel"/>
    <w:tmpl w:val="F262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0037F"/>
    <w:multiLevelType w:val="hybridMultilevel"/>
    <w:tmpl w:val="B8540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2"/>
  </w:num>
  <w:num w:numId="4">
    <w:abstractNumId w:val="0"/>
  </w:num>
  <w:num w:numId="5">
    <w:abstractNumId w:val="11"/>
  </w:num>
  <w:num w:numId="6">
    <w:abstractNumId w:val="10"/>
  </w:num>
  <w:num w:numId="7">
    <w:abstractNumId w:val="12"/>
  </w:num>
  <w:num w:numId="8">
    <w:abstractNumId w:val="5"/>
  </w:num>
  <w:num w:numId="9">
    <w:abstractNumId w:val="14"/>
  </w:num>
  <w:num w:numId="10">
    <w:abstractNumId w:val="8"/>
  </w:num>
  <w:num w:numId="11">
    <w:abstractNumId w:val="6"/>
  </w:num>
  <w:num w:numId="12">
    <w:abstractNumId w:val="1"/>
  </w:num>
  <w:num w:numId="13">
    <w:abstractNumId w:val="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532"/>
    <w:rsid w:val="00001410"/>
    <w:rsid w:val="00006A7B"/>
    <w:rsid w:val="00010288"/>
    <w:rsid w:val="000138BF"/>
    <w:rsid w:val="0002649E"/>
    <w:rsid w:val="00031924"/>
    <w:rsid w:val="00036569"/>
    <w:rsid w:val="00036F66"/>
    <w:rsid w:val="00041962"/>
    <w:rsid w:val="00042DA4"/>
    <w:rsid w:val="00045EAB"/>
    <w:rsid w:val="00046AFC"/>
    <w:rsid w:val="00066B21"/>
    <w:rsid w:val="000744F7"/>
    <w:rsid w:val="00080F63"/>
    <w:rsid w:val="000864A7"/>
    <w:rsid w:val="00087BE3"/>
    <w:rsid w:val="000A69D1"/>
    <w:rsid w:val="000B35EE"/>
    <w:rsid w:val="000C34FC"/>
    <w:rsid w:val="000C4715"/>
    <w:rsid w:val="000C6E64"/>
    <w:rsid w:val="000D5340"/>
    <w:rsid w:val="000E01DF"/>
    <w:rsid w:val="000E636F"/>
    <w:rsid w:val="000E6DE7"/>
    <w:rsid w:val="000F3FA1"/>
    <w:rsid w:val="000F4F57"/>
    <w:rsid w:val="0010085A"/>
    <w:rsid w:val="00105DE0"/>
    <w:rsid w:val="001105DA"/>
    <w:rsid w:val="00110DB6"/>
    <w:rsid w:val="00113171"/>
    <w:rsid w:val="00114659"/>
    <w:rsid w:val="00120B2F"/>
    <w:rsid w:val="00125FC4"/>
    <w:rsid w:val="001264A7"/>
    <w:rsid w:val="00133B0B"/>
    <w:rsid w:val="00134943"/>
    <w:rsid w:val="00137342"/>
    <w:rsid w:val="001458E4"/>
    <w:rsid w:val="00155D16"/>
    <w:rsid w:val="001678DF"/>
    <w:rsid w:val="00172745"/>
    <w:rsid w:val="0018080E"/>
    <w:rsid w:val="00180B74"/>
    <w:rsid w:val="00184CDB"/>
    <w:rsid w:val="00190503"/>
    <w:rsid w:val="00195748"/>
    <w:rsid w:val="001A10D9"/>
    <w:rsid w:val="001B538D"/>
    <w:rsid w:val="001B7989"/>
    <w:rsid w:val="001C47F0"/>
    <w:rsid w:val="001D4066"/>
    <w:rsid w:val="001D6B0C"/>
    <w:rsid w:val="001E0692"/>
    <w:rsid w:val="001E6E65"/>
    <w:rsid w:val="001E7F4D"/>
    <w:rsid w:val="001F2364"/>
    <w:rsid w:val="001F2E67"/>
    <w:rsid w:val="001F6BCF"/>
    <w:rsid w:val="00202508"/>
    <w:rsid w:val="00206D5E"/>
    <w:rsid w:val="00210960"/>
    <w:rsid w:val="0021227E"/>
    <w:rsid w:val="00217DE1"/>
    <w:rsid w:val="0022685E"/>
    <w:rsid w:val="00226BB2"/>
    <w:rsid w:val="00232CE7"/>
    <w:rsid w:val="00236C48"/>
    <w:rsid w:val="0024092E"/>
    <w:rsid w:val="00246A08"/>
    <w:rsid w:val="00252095"/>
    <w:rsid w:val="002537BC"/>
    <w:rsid w:val="002546F6"/>
    <w:rsid w:val="00271A7F"/>
    <w:rsid w:val="0027447D"/>
    <w:rsid w:val="00287519"/>
    <w:rsid w:val="00292658"/>
    <w:rsid w:val="00293C31"/>
    <w:rsid w:val="002945DA"/>
    <w:rsid w:val="002A7724"/>
    <w:rsid w:val="002B265E"/>
    <w:rsid w:val="002B4A5B"/>
    <w:rsid w:val="002B6278"/>
    <w:rsid w:val="002C2069"/>
    <w:rsid w:val="002C650B"/>
    <w:rsid w:val="002C75DB"/>
    <w:rsid w:val="002D53FD"/>
    <w:rsid w:val="002E59CE"/>
    <w:rsid w:val="002E7FF3"/>
    <w:rsid w:val="002F0C00"/>
    <w:rsid w:val="002F1959"/>
    <w:rsid w:val="002F4584"/>
    <w:rsid w:val="00301B25"/>
    <w:rsid w:val="00307F78"/>
    <w:rsid w:val="00313613"/>
    <w:rsid w:val="003146E9"/>
    <w:rsid w:val="003224A5"/>
    <w:rsid w:val="0032622D"/>
    <w:rsid w:val="003265A9"/>
    <w:rsid w:val="003315F8"/>
    <w:rsid w:val="00331C3F"/>
    <w:rsid w:val="00331D0E"/>
    <w:rsid w:val="00333CFD"/>
    <w:rsid w:val="00341C4F"/>
    <w:rsid w:val="003449C5"/>
    <w:rsid w:val="003627C4"/>
    <w:rsid w:val="00362F6B"/>
    <w:rsid w:val="003708F9"/>
    <w:rsid w:val="00372715"/>
    <w:rsid w:val="00373984"/>
    <w:rsid w:val="0037404A"/>
    <w:rsid w:val="00374A1B"/>
    <w:rsid w:val="0038245D"/>
    <w:rsid w:val="003862BA"/>
    <w:rsid w:val="00391043"/>
    <w:rsid w:val="003966E4"/>
    <w:rsid w:val="003A0524"/>
    <w:rsid w:val="003A2D91"/>
    <w:rsid w:val="003B523E"/>
    <w:rsid w:val="003C433E"/>
    <w:rsid w:val="003D06C5"/>
    <w:rsid w:val="003D5D0F"/>
    <w:rsid w:val="003D6611"/>
    <w:rsid w:val="003D7C42"/>
    <w:rsid w:val="003F306E"/>
    <w:rsid w:val="00402BAE"/>
    <w:rsid w:val="0041284D"/>
    <w:rsid w:val="0041737B"/>
    <w:rsid w:val="00426460"/>
    <w:rsid w:val="00436B68"/>
    <w:rsid w:val="0044114F"/>
    <w:rsid w:val="00441839"/>
    <w:rsid w:val="00443660"/>
    <w:rsid w:val="00444667"/>
    <w:rsid w:val="00454F4F"/>
    <w:rsid w:val="004633DE"/>
    <w:rsid w:val="00464E95"/>
    <w:rsid w:val="004653C6"/>
    <w:rsid w:val="004713E7"/>
    <w:rsid w:val="00472C66"/>
    <w:rsid w:val="00473E85"/>
    <w:rsid w:val="0047527D"/>
    <w:rsid w:val="0048134A"/>
    <w:rsid w:val="00493246"/>
    <w:rsid w:val="00493512"/>
    <w:rsid w:val="00497370"/>
    <w:rsid w:val="004A4F1A"/>
    <w:rsid w:val="004B2AE2"/>
    <w:rsid w:val="004C12B9"/>
    <w:rsid w:val="004D0657"/>
    <w:rsid w:val="004D1FDA"/>
    <w:rsid w:val="004D3BEA"/>
    <w:rsid w:val="004D73A3"/>
    <w:rsid w:val="004E0F92"/>
    <w:rsid w:val="004E3D1B"/>
    <w:rsid w:val="004E7799"/>
    <w:rsid w:val="004F2F10"/>
    <w:rsid w:val="004F4078"/>
    <w:rsid w:val="00500658"/>
    <w:rsid w:val="00502851"/>
    <w:rsid w:val="0051064B"/>
    <w:rsid w:val="00512EE2"/>
    <w:rsid w:val="00513B1E"/>
    <w:rsid w:val="0054222E"/>
    <w:rsid w:val="0054319C"/>
    <w:rsid w:val="00545184"/>
    <w:rsid w:val="00557456"/>
    <w:rsid w:val="005612B6"/>
    <w:rsid w:val="0056746C"/>
    <w:rsid w:val="00570746"/>
    <w:rsid w:val="005821E3"/>
    <w:rsid w:val="00584D55"/>
    <w:rsid w:val="00586F5D"/>
    <w:rsid w:val="00592D6C"/>
    <w:rsid w:val="00595758"/>
    <w:rsid w:val="005966C3"/>
    <w:rsid w:val="005A71C3"/>
    <w:rsid w:val="005B1307"/>
    <w:rsid w:val="005B38C5"/>
    <w:rsid w:val="005C7233"/>
    <w:rsid w:val="005D1DD6"/>
    <w:rsid w:val="005D2BC3"/>
    <w:rsid w:val="005E3A97"/>
    <w:rsid w:val="005E7FCC"/>
    <w:rsid w:val="005F097B"/>
    <w:rsid w:val="005F5BE1"/>
    <w:rsid w:val="005F7FD9"/>
    <w:rsid w:val="006113F5"/>
    <w:rsid w:val="00613B80"/>
    <w:rsid w:val="00616DA8"/>
    <w:rsid w:val="006263EF"/>
    <w:rsid w:val="006305F8"/>
    <w:rsid w:val="00630876"/>
    <w:rsid w:val="00631646"/>
    <w:rsid w:val="00637324"/>
    <w:rsid w:val="00637615"/>
    <w:rsid w:val="006426AB"/>
    <w:rsid w:val="00646036"/>
    <w:rsid w:val="00647536"/>
    <w:rsid w:val="00656BD1"/>
    <w:rsid w:val="00660B89"/>
    <w:rsid w:val="006615AD"/>
    <w:rsid w:val="00661AA5"/>
    <w:rsid w:val="00663C69"/>
    <w:rsid w:val="006664F3"/>
    <w:rsid w:val="00670548"/>
    <w:rsid w:val="0067173A"/>
    <w:rsid w:val="006744E4"/>
    <w:rsid w:val="00681B62"/>
    <w:rsid w:val="00681FF1"/>
    <w:rsid w:val="00684622"/>
    <w:rsid w:val="0068725E"/>
    <w:rsid w:val="006A5460"/>
    <w:rsid w:val="006B5562"/>
    <w:rsid w:val="006C07D3"/>
    <w:rsid w:val="006D432F"/>
    <w:rsid w:val="006D576C"/>
    <w:rsid w:val="006D74A2"/>
    <w:rsid w:val="006F2293"/>
    <w:rsid w:val="006F4F1D"/>
    <w:rsid w:val="006F5B34"/>
    <w:rsid w:val="006F5CBE"/>
    <w:rsid w:val="007009AF"/>
    <w:rsid w:val="007025D9"/>
    <w:rsid w:val="00711708"/>
    <w:rsid w:val="0071420A"/>
    <w:rsid w:val="00716F10"/>
    <w:rsid w:val="00721B20"/>
    <w:rsid w:val="00722A46"/>
    <w:rsid w:val="0072695F"/>
    <w:rsid w:val="00735CEE"/>
    <w:rsid w:val="00751AAA"/>
    <w:rsid w:val="0075421A"/>
    <w:rsid w:val="00754AC5"/>
    <w:rsid w:val="00754C7C"/>
    <w:rsid w:val="0076090E"/>
    <w:rsid w:val="00766447"/>
    <w:rsid w:val="00771E4F"/>
    <w:rsid w:val="00772455"/>
    <w:rsid w:val="00776637"/>
    <w:rsid w:val="007779E0"/>
    <w:rsid w:val="007849A3"/>
    <w:rsid w:val="00785C31"/>
    <w:rsid w:val="00786388"/>
    <w:rsid w:val="00786FA4"/>
    <w:rsid w:val="00787678"/>
    <w:rsid w:val="00792D48"/>
    <w:rsid w:val="007A1D17"/>
    <w:rsid w:val="007A47F6"/>
    <w:rsid w:val="007A7B98"/>
    <w:rsid w:val="007B14C2"/>
    <w:rsid w:val="007C4F22"/>
    <w:rsid w:val="007C631D"/>
    <w:rsid w:val="007C661D"/>
    <w:rsid w:val="007D6648"/>
    <w:rsid w:val="007E70F1"/>
    <w:rsid w:val="007F05D3"/>
    <w:rsid w:val="007F7F3B"/>
    <w:rsid w:val="00801B99"/>
    <w:rsid w:val="008050AB"/>
    <w:rsid w:val="008065A3"/>
    <w:rsid w:val="00806661"/>
    <w:rsid w:val="00811BAC"/>
    <w:rsid w:val="00812E9D"/>
    <w:rsid w:val="008142EB"/>
    <w:rsid w:val="008143EA"/>
    <w:rsid w:val="008244E5"/>
    <w:rsid w:val="00834F2C"/>
    <w:rsid w:val="008415B8"/>
    <w:rsid w:val="00843070"/>
    <w:rsid w:val="00852ABF"/>
    <w:rsid w:val="00855395"/>
    <w:rsid w:val="00863E7A"/>
    <w:rsid w:val="00864C29"/>
    <w:rsid w:val="0086670A"/>
    <w:rsid w:val="0086757E"/>
    <w:rsid w:val="0086761E"/>
    <w:rsid w:val="00871B5A"/>
    <w:rsid w:val="00872764"/>
    <w:rsid w:val="00873481"/>
    <w:rsid w:val="008805F0"/>
    <w:rsid w:val="00880811"/>
    <w:rsid w:val="0089318B"/>
    <w:rsid w:val="008A7DEE"/>
    <w:rsid w:val="008B5B7D"/>
    <w:rsid w:val="008C1FE8"/>
    <w:rsid w:val="008D1B08"/>
    <w:rsid w:val="008D23D6"/>
    <w:rsid w:val="008D3AB1"/>
    <w:rsid w:val="008D5E04"/>
    <w:rsid w:val="008E0D88"/>
    <w:rsid w:val="008E5CAF"/>
    <w:rsid w:val="008E6393"/>
    <w:rsid w:val="008F0307"/>
    <w:rsid w:val="008F36E0"/>
    <w:rsid w:val="008F6396"/>
    <w:rsid w:val="008F7A5C"/>
    <w:rsid w:val="008F7CE9"/>
    <w:rsid w:val="009027AF"/>
    <w:rsid w:val="009107EE"/>
    <w:rsid w:val="009110F6"/>
    <w:rsid w:val="0091657B"/>
    <w:rsid w:val="00917085"/>
    <w:rsid w:val="00922715"/>
    <w:rsid w:val="00922BAA"/>
    <w:rsid w:val="009263F2"/>
    <w:rsid w:val="0093378A"/>
    <w:rsid w:val="00933A56"/>
    <w:rsid w:val="0094756E"/>
    <w:rsid w:val="00954357"/>
    <w:rsid w:val="00956EBA"/>
    <w:rsid w:val="00964CA0"/>
    <w:rsid w:val="00971F42"/>
    <w:rsid w:val="0097296F"/>
    <w:rsid w:val="00975388"/>
    <w:rsid w:val="009A02C2"/>
    <w:rsid w:val="009A4BC2"/>
    <w:rsid w:val="009A4D5B"/>
    <w:rsid w:val="009A7B39"/>
    <w:rsid w:val="009B545A"/>
    <w:rsid w:val="009B6EFA"/>
    <w:rsid w:val="009C7836"/>
    <w:rsid w:val="009D0357"/>
    <w:rsid w:val="009D138F"/>
    <w:rsid w:val="009D4D8D"/>
    <w:rsid w:val="009E5128"/>
    <w:rsid w:val="009F2AC9"/>
    <w:rsid w:val="009F64A7"/>
    <w:rsid w:val="00A00B6E"/>
    <w:rsid w:val="00A07BA5"/>
    <w:rsid w:val="00A11693"/>
    <w:rsid w:val="00A12A40"/>
    <w:rsid w:val="00A22158"/>
    <w:rsid w:val="00A24989"/>
    <w:rsid w:val="00A26423"/>
    <w:rsid w:val="00A327C7"/>
    <w:rsid w:val="00A33434"/>
    <w:rsid w:val="00A45322"/>
    <w:rsid w:val="00A50C4B"/>
    <w:rsid w:val="00A5238B"/>
    <w:rsid w:val="00A53DFB"/>
    <w:rsid w:val="00A621D0"/>
    <w:rsid w:val="00A82196"/>
    <w:rsid w:val="00A82668"/>
    <w:rsid w:val="00A83D0F"/>
    <w:rsid w:val="00A87E4F"/>
    <w:rsid w:val="00A92489"/>
    <w:rsid w:val="00AA0123"/>
    <w:rsid w:val="00AB1E5B"/>
    <w:rsid w:val="00AB3D43"/>
    <w:rsid w:val="00AC37B0"/>
    <w:rsid w:val="00AC60B2"/>
    <w:rsid w:val="00AD085F"/>
    <w:rsid w:val="00AE25C2"/>
    <w:rsid w:val="00AE4AC4"/>
    <w:rsid w:val="00AF4991"/>
    <w:rsid w:val="00AF7A89"/>
    <w:rsid w:val="00B03CDD"/>
    <w:rsid w:val="00B058B5"/>
    <w:rsid w:val="00B076EE"/>
    <w:rsid w:val="00B1669E"/>
    <w:rsid w:val="00B375D6"/>
    <w:rsid w:val="00B40205"/>
    <w:rsid w:val="00B44E3F"/>
    <w:rsid w:val="00B6066E"/>
    <w:rsid w:val="00B646EF"/>
    <w:rsid w:val="00B671C9"/>
    <w:rsid w:val="00B6743D"/>
    <w:rsid w:val="00B75D2D"/>
    <w:rsid w:val="00B771A3"/>
    <w:rsid w:val="00B83AE5"/>
    <w:rsid w:val="00B87F4B"/>
    <w:rsid w:val="00B94789"/>
    <w:rsid w:val="00BA0032"/>
    <w:rsid w:val="00BA10D3"/>
    <w:rsid w:val="00BA28CA"/>
    <w:rsid w:val="00BA38B9"/>
    <w:rsid w:val="00BA61DB"/>
    <w:rsid w:val="00BB0D4F"/>
    <w:rsid w:val="00BB23AD"/>
    <w:rsid w:val="00BB29CC"/>
    <w:rsid w:val="00BB649C"/>
    <w:rsid w:val="00BB7514"/>
    <w:rsid w:val="00BB7532"/>
    <w:rsid w:val="00BC38AE"/>
    <w:rsid w:val="00BC5ACA"/>
    <w:rsid w:val="00BC5EF6"/>
    <w:rsid w:val="00BD113D"/>
    <w:rsid w:val="00BD1C2A"/>
    <w:rsid w:val="00BD4FB2"/>
    <w:rsid w:val="00BE495E"/>
    <w:rsid w:val="00C0188B"/>
    <w:rsid w:val="00C05D72"/>
    <w:rsid w:val="00C062C9"/>
    <w:rsid w:val="00C07102"/>
    <w:rsid w:val="00C07531"/>
    <w:rsid w:val="00C10787"/>
    <w:rsid w:val="00C16A3A"/>
    <w:rsid w:val="00C17448"/>
    <w:rsid w:val="00C20973"/>
    <w:rsid w:val="00C22C95"/>
    <w:rsid w:val="00C24248"/>
    <w:rsid w:val="00C254B9"/>
    <w:rsid w:val="00C43F17"/>
    <w:rsid w:val="00C47DB5"/>
    <w:rsid w:val="00C52E8F"/>
    <w:rsid w:val="00C549D7"/>
    <w:rsid w:val="00C61A98"/>
    <w:rsid w:val="00C62FCA"/>
    <w:rsid w:val="00C63FE9"/>
    <w:rsid w:val="00C676F8"/>
    <w:rsid w:val="00C71627"/>
    <w:rsid w:val="00C72A24"/>
    <w:rsid w:val="00C908F3"/>
    <w:rsid w:val="00C91402"/>
    <w:rsid w:val="00C9145C"/>
    <w:rsid w:val="00C928D8"/>
    <w:rsid w:val="00C972B6"/>
    <w:rsid w:val="00C972F5"/>
    <w:rsid w:val="00CA0E9C"/>
    <w:rsid w:val="00CA11AA"/>
    <w:rsid w:val="00CA1407"/>
    <w:rsid w:val="00CA777A"/>
    <w:rsid w:val="00CB54E9"/>
    <w:rsid w:val="00CB6385"/>
    <w:rsid w:val="00CC5A11"/>
    <w:rsid w:val="00CD51E1"/>
    <w:rsid w:val="00CE1682"/>
    <w:rsid w:val="00CE4F0D"/>
    <w:rsid w:val="00CF60A1"/>
    <w:rsid w:val="00CF7D60"/>
    <w:rsid w:val="00D01086"/>
    <w:rsid w:val="00D02DB7"/>
    <w:rsid w:val="00D10707"/>
    <w:rsid w:val="00D17C0D"/>
    <w:rsid w:val="00D2028D"/>
    <w:rsid w:val="00D22803"/>
    <w:rsid w:val="00D23AC8"/>
    <w:rsid w:val="00D23BBA"/>
    <w:rsid w:val="00D2644C"/>
    <w:rsid w:val="00D27254"/>
    <w:rsid w:val="00D27853"/>
    <w:rsid w:val="00D4045D"/>
    <w:rsid w:val="00D404F1"/>
    <w:rsid w:val="00D41A21"/>
    <w:rsid w:val="00D42EE0"/>
    <w:rsid w:val="00D439E8"/>
    <w:rsid w:val="00D450E3"/>
    <w:rsid w:val="00D57209"/>
    <w:rsid w:val="00D57254"/>
    <w:rsid w:val="00D71FD7"/>
    <w:rsid w:val="00D739C2"/>
    <w:rsid w:val="00D75DF2"/>
    <w:rsid w:val="00D77593"/>
    <w:rsid w:val="00D77A27"/>
    <w:rsid w:val="00D807B9"/>
    <w:rsid w:val="00D81397"/>
    <w:rsid w:val="00D825BD"/>
    <w:rsid w:val="00D84481"/>
    <w:rsid w:val="00D85520"/>
    <w:rsid w:val="00D86DDB"/>
    <w:rsid w:val="00D86FD1"/>
    <w:rsid w:val="00D9365D"/>
    <w:rsid w:val="00D96CCC"/>
    <w:rsid w:val="00DA0D3B"/>
    <w:rsid w:val="00DA7F1F"/>
    <w:rsid w:val="00DB0572"/>
    <w:rsid w:val="00DB594C"/>
    <w:rsid w:val="00DB6739"/>
    <w:rsid w:val="00DB7B28"/>
    <w:rsid w:val="00DC0C23"/>
    <w:rsid w:val="00DC1AE9"/>
    <w:rsid w:val="00DD0B32"/>
    <w:rsid w:val="00DD1353"/>
    <w:rsid w:val="00DD2A4D"/>
    <w:rsid w:val="00DD6B9E"/>
    <w:rsid w:val="00DE0575"/>
    <w:rsid w:val="00E02C7C"/>
    <w:rsid w:val="00E036A5"/>
    <w:rsid w:val="00E11623"/>
    <w:rsid w:val="00E117D0"/>
    <w:rsid w:val="00E144BE"/>
    <w:rsid w:val="00E1463C"/>
    <w:rsid w:val="00E17254"/>
    <w:rsid w:val="00E3025A"/>
    <w:rsid w:val="00E3576D"/>
    <w:rsid w:val="00E46579"/>
    <w:rsid w:val="00E479FC"/>
    <w:rsid w:val="00E560CC"/>
    <w:rsid w:val="00E657DA"/>
    <w:rsid w:val="00E70D44"/>
    <w:rsid w:val="00E7251C"/>
    <w:rsid w:val="00E751CC"/>
    <w:rsid w:val="00E80C28"/>
    <w:rsid w:val="00E84857"/>
    <w:rsid w:val="00E90C7D"/>
    <w:rsid w:val="00E94A36"/>
    <w:rsid w:val="00EA6370"/>
    <w:rsid w:val="00EB0305"/>
    <w:rsid w:val="00EB5491"/>
    <w:rsid w:val="00EB5927"/>
    <w:rsid w:val="00EC10FD"/>
    <w:rsid w:val="00EC339D"/>
    <w:rsid w:val="00EC4BDA"/>
    <w:rsid w:val="00EC6714"/>
    <w:rsid w:val="00ED3B3D"/>
    <w:rsid w:val="00EE70EF"/>
    <w:rsid w:val="00F04278"/>
    <w:rsid w:val="00F13E39"/>
    <w:rsid w:val="00F21FA5"/>
    <w:rsid w:val="00F2665A"/>
    <w:rsid w:val="00F52EA7"/>
    <w:rsid w:val="00F5360E"/>
    <w:rsid w:val="00F54C9E"/>
    <w:rsid w:val="00F60E09"/>
    <w:rsid w:val="00F63863"/>
    <w:rsid w:val="00F77A29"/>
    <w:rsid w:val="00F80050"/>
    <w:rsid w:val="00F913F8"/>
    <w:rsid w:val="00F96D95"/>
    <w:rsid w:val="00FA3E8E"/>
    <w:rsid w:val="00FC654E"/>
    <w:rsid w:val="00FC7A55"/>
    <w:rsid w:val="00FD0C0F"/>
    <w:rsid w:val="00FE12F5"/>
    <w:rsid w:val="00FE5FE7"/>
    <w:rsid w:val="00FF1E9B"/>
    <w:rsid w:val="00FF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7F24EF"/>
  <w15:chartTrackingRefBased/>
  <w15:docId w15:val="{6F0C1E07-8C74-4B80-9F86-4EB78234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84CDB"/>
    <w:rPr>
      <w:sz w:val="24"/>
      <w:szCs w:val="24"/>
    </w:rPr>
  </w:style>
  <w:style w:type="paragraph" w:styleId="Heading1">
    <w:name w:val="heading 1"/>
    <w:basedOn w:val="Normal"/>
    <w:next w:val="Normal"/>
    <w:qFormat/>
    <w:rsid w:val="003627C4"/>
    <w:pPr>
      <w:keepNext/>
      <w:jc w:val="center"/>
      <w:outlineLvl w:val="0"/>
    </w:pPr>
    <w:rPr>
      <w:rFonts w:ascii="Arial" w:hAnsi="Arial" w:cs="Arial"/>
      <w:color w:val="0033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00658"/>
    <w:pPr>
      <w:spacing w:before="100" w:beforeAutospacing="1" w:after="100" w:afterAutospacing="1"/>
    </w:pPr>
  </w:style>
  <w:style w:type="table" w:styleId="TableGrid">
    <w:name w:val="Table Grid"/>
    <w:basedOn w:val="TableNormal"/>
    <w:rsid w:val="00253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84CDB"/>
    <w:rPr>
      <w:color w:val="0000FF"/>
      <w:u w:val="single"/>
    </w:rPr>
  </w:style>
  <w:style w:type="character" w:styleId="FollowedHyperlink">
    <w:name w:val="FollowedHyperlink"/>
    <w:rsid w:val="00F77A29"/>
    <w:rPr>
      <w:color w:val="800080"/>
      <w:u w:val="single"/>
    </w:rPr>
  </w:style>
  <w:style w:type="paragraph" w:styleId="Header">
    <w:name w:val="header"/>
    <w:basedOn w:val="Normal"/>
    <w:link w:val="HeaderChar"/>
    <w:rsid w:val="00FE5FE7"/>
    <w:pPr>
      <w:tabs>
        <w:tab w:val="center" w:pos="4680"/>
        <w:tab w:val="right" w:pos="9360"/>
      </w:tabs>
    </w:pPr>
    <w:rPr>
      <w:lang w:val="x-none" w:eastAsia="x-none"/>
    </w:rPr>
  </w:style>
  <w:style w:type="character" w:customStyle="1" w:styleId="HeaderChar">
    <w:name w:val="Header Char"/>
    <w:link w:val="Header"/>
    <w:rsid w:val="00FE5FE7"/>
    <w:rPr>
      <w:sz w:val="24"/>
      <w:szCs w:val="24"/>
    </w:rPr>
  </w:style>
  <w:style w:type="paragraph" w:styleId="Footer">
    <w:name w:val="footer"/>
    <w:basedOn w:val="Normal"/>
    <w:link w:val="FooterChar"/>
    <w:uiPriority w:val="99"/>
    <w:rsid w:val="00FE5FE7"/>
    <w:pPr>
      <w:tabs>
        <w:tab w:val="center" w:pos="4680"/>
        <w:tab w:val="right" w:pos="9360"/>
      </w:tabs>
    </w:pPr>
    <w:rPr>
      <w:lang w:val="x-none" w:eastAsia="x-none"/>
    </w:rPr>
  </w:style>
  <w:style w:type="character" w:customStyle="1" w:styleId="FooterChar">
    <w:name w:val="Footer Char"/>
    <w:link w:val="Footer"/>
    <w:uiPriority w:val="99"/>
    <w:rsid w:val="00FE5FE7"/>
    <w:rPr>
      <w:sz w:val="24"/>
      <w:szCs w:val="24"/>
    </w:rPr>
  </w:style>
  <w:style w:type="paragraph" w:styleId="BalloonText">
    <w:name w:val="Balloon Text"/>
    <w:basedOn w:val="Normal"/>
    <w:link w:val="BalloonTextChar"/>
    <w:rsid w:val="00113171"/>
    <w:rPr>
      <w:rFonts w:ascii="Tahoma" w:hAnsi="Tahoma"/>
      <w:sz w:val="16"/>
      <w:szCs w:val="16"/>
      <w:lang w:val="x-none" w:eastAsia="x-none"/>
    </w:rPr>
  </w:style>
  <w:style w:type="character" w:customStyle="1" w:styleId="BalloonTextChar">
    <w:name w:val="Balloon Text Char"/>
    <w:link w:val="BalloonText"/>
    <w:rsid w:val="00113171"/>
    <w:rPr>
      <w:rFonts w:ascii="Tahoma" w:hAnsi="Tahoma" w:cs="Tahoma"/>
      <w:sz w:val="16"/>
      <w:szCs w:val="16"/>
    </w:rPr>
  </w:style>
  <w:style w:type="character" w:styleId="CommentReference">
    <w:name w:val="annotation reference"/>
    <w:rsid w:val="00E1463C"/>
    <w:rPr>
      <w:sz w:val="16"/>
      <w:szCs w:val="16"/>
    </w:rPr>
  </w:style>
  <w:style w:type="paragraph" w:styleId="CommentText">
    <w:name w:val="annotation text"/>
    <w:basedOn w:val="Normal"/>
    <w:link w:val="CommentTextChar"/>
    <w:rsid w:val="00E1463C"/>
    <w:rPr>
      <w:sz w:val="20"/>
      <w:szCs w:val="20"/>
    </w:rPr>
  </w:style>
  <w:style w:type="character" w:customStyle="1" w:styleId="CommentTextChar">
    <w:name w:val="Comment Text Char"/>
    <w:basedOn w:val="DefaultParagraphFont"/>
    <w:link w:val="CommentText"/>
    <w:rsid w:val="00E1463C"/>
  </w:style>
  <w:style w:type="paragraph" w:styleId="CommentSubject">
    <w:name w:val="annotation subject"/>
    <w:basedOn w:val="CommentText"/>
    <w:next w:val="CommentText"/>
    <w:link w:val="CommentSubjectChar"/>
    <w:rsid w:val="00E1463C"/>
    <w:rPr>
      <w:b/>
      <w:bCs/>
      <w:lang w:val="x-none" w:eastAsia="x-none"/>
    </w:rPr>
  </w:style>
  <w:style w:type="character" w:customStyle="1" w:styleId="CommentSubjectChar">
    <w:name w:val="Comment Subject Char"/>
    <w:link w:val="CommentSubject"/>
    <w:rsid w:val="00E1463C"/>
    <w:rPr>
      <w:b/>
      <w:bCs/>
    </w:rPr>
  </w:style>
  <w:style w:type="paragraph" w:styleId="ListParagraph">
    <w:name w:val="List Paragraph"/>
    <w:basedOn w:val="Normal"/>
    <w:uiPriority w:val="34"/>
    <w:qFormat/>
    <w:rsid w:val="00C20973"/>
    <w:pPr>
      <w:overflowPunct w:val="0"/>
      <w:autoSpaceDE w:val="0"/>
      <w:autoSpaceDN w:val="0"/>
      <w:adjustRightInd w:val="0"/>
      <w:ind w:left="720"/>
      <w:textAlignment w:val="baseline"/>
    </w:pPr>
    <w:rPr>
      <w:sz w:val="20"/>
      <w:szCs w:val="20"/>
    </w:rPr>
  </w:style>
  <w:style w:type="character" w:customStyle="1" w:styleId="apple-converted-space">
    <w:name w:val="apple-converted-space"/>
    <w:basedOn w:val="DefaultParagraphFont"/>
    <w:rsid w:val="00661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503">
      <w:bodyDiv w:val="1"/>
      <w:marLeft w:val="0"/>
      <w:marRight w:val="0"/>
      <w:marTop w:val="0"/>
      <w:marBottom w:val="0"/>
      <w:divBdr>
        <w:top w:val="none" w:sz="0" w:space="0" w:color="auto"/>
        <w:left w:val="none" w:sz="0" w:space="0" w:color="auto"/>
        <w:bottom w:val="none" w:sz="0" w:space="0" w:color="auto"/>
        <w:right w:val="none" w:sz="0" w:space="0" w:color="auto"/>
      </w:divBdr>
    </w:div>
    <w:div w:id="113256558">
      <w:bodyDiv w:val="1"/>
      <w:marLeft w:val="0"/>
      <w:marRight w:val="0"/>
      <w:marTop w:val="0"/>
      <w:marBottom w:val="0"/>
      <w:divBdr>
        <w:top w:val="none" w:sz="0" w:space="0" w:color="auto"/>
        <w:left w:val="none" w:sz="0" w:space="0" w:color="auto"/>
        <w:bottom w:val="none" w:sz="0" w:space="0" w:color="auto"/>
        <w:right w:val="none" w:sz="0" w:space="0" w:color="auto"/>
      </w:divBdr>
    </w:div>
    <w:div w:id="282276155">
      <w:bodyDiv w:val="1"/>
      <w:marLeft w:val="0"/>
      <w:marRight w:val="0"/>
      <w:marTop w:val="0"/>
      <w:marBottom w:val="0"/>
      <w:divBdr>
        <w:top w:val="none" w:sz="0" w:space="0" w:color="auto"/>
        <w:left w:val="none" w:sz="0" w:space="0" w:color="auto"/>
        <w:bottom w:val="none" w:sz="0" w:space="0" w:color="auto"/>
        <w:right w:val="none" w:sz="0" w:space="0" w:color="auto"/>
      </w:divBdr>
    </w:div>
    <w:div w:id="295333717">
      <w:bodyDiv w:val="1"/>
      <w:marLeft w:val="0"/>
      <w:marRight w:val="0"/>
      <w:marTop w:val="0"/>
      <w:marBottom w:val="0"/>
      <w:divBdr>
        <w:top w:val="none" w:sz="0" w:space="0" w:color="auto"/>
        <w:left w:val="none" w:sz="0" w:space="0" w:color="auto"/>
        <w:bottom w:val="none" w:sz="0" w:space="0" w:color="auto"/>
        <w:right w:val="none" w:sz="0" w:space="0" w:color="auto"/>
      </w:divBdr>
    </w:div>
    <w:div w:id="800732667">
      <w:bodyDiv w:val="1"/>
      <w:marLeft w:val="0"/>
      <w:marRight w:val="0"/>
      <w:marTop w:val="0"/>
      <w:marBottom w:val="0"/>
      <w:divBdr>
        <w:top w:val="none" w:sz="0" w:space="0" w:color="auto"/>
        <w:left w:val="none" w:sz="0" w:space="0" w:color="auto"/>
        <w:bottom w:val="none" w:sz="0" w:space="0" w:color="auto"/>
        <w:right w:val="none" w:sz="0" w:space="0" w:color="auto"/>
      </w:divBdr>
    </w:div>
    <w:div w:id="808861637">
      <w:bodyDiv w:val="1"/>
      <w:marLeft w:val="0"/>
      <w:marRight w:val="0"/>
      <w:marTop w:val="0"/>
      <w:marBottom w:val="0"/>
      <w:divBdr>
        <w:top w:val="none" w:sz="0" w:space="0" w:color="auto"/>
        <w:left w:val="none" w:sz="0" w:space="0" w:color="auto"/>
        <w:bottom w:val="none" w:sz="0" w:space="0" w:color="auto"/>
        <w:right w:val="none" w:sz="0" w:space="0" w:color="auto"/>
      </w:divBdr>
    </w:div>
    <w:div w:id="857232271">
      <w:bodyDiv w:val="1"/>
      <w:marLeft w:val="0"/>
      <w:marRight w:val="0"/>
      <w:marTop w:val="0"/>
      <w:marBottom w:val="0"/>
      <w:divBdr>
        <w:top w:val="none" w:sz="0" w:space="0" w:color="auto"/>
        <w:left w:val="none" w:sz="0" w:space="0" w:color="auto"/>
        <w:bottom w:val="none" w:sz="0" w:space="0" w:color="auto"/>
        <w:right w:val="none" w:sz="0" w:space="0" w:color="auto"/>
      </w:divBdr>
    </w:div>
    <w:div w:id="1066802614">
      <w:bodyDiv w:val="1"/>
      <w:marLeft w:val="0"/>
      <w:marRight w:val="0"/>
      <w:marTop w:val="0"/>
      <w:marBottom w:val="0"/>
      <w:divBdr>
        <w:top w:val="none" w:sz="0" w:space="0" w:color="auto"/>
        <w:left w:val="none" w:sz="0" w:space="0" w:color="auto"/>
        <w:bottom w:val="none" w:sz="0" w:space="0" w:color="auto"/>
        <w:right w:val="none" w:sz="0" w:space="0" w:color="auto"/>
      </w:divBdr>
    </w:div>
    <w:div w:id="1536313564">
      <w:bodyDiv w:val="1"/>
      <w:marLeft w:val="0"/>
      <w:marRight w:val="0"/>
      <w:marTop w:val="0"/>
      <w:marBottom w:val="0"/>
      <w:divBdr>
        <w:top w:val="none" w:sz="0" w:space="0" w:color="auto"/>
        <w:left w:val="none" w:sz="0" w:space="0" w:color="auto"/>
        <w:bottom w:val="none" w:sz="0" w:space="0" w:color="auto"/>
        <w:right w:val="none" w:sz="0" w:space="0" w:color="auto"/>
      </w:divBdr>
    </w:div>
    <w:div w:id="1601914907">
      <w:bodyDiv w:val="1"/>
      <w:marLeft w:val="0"/>
      <w:marRight w:val="0"/>
      <w:marTop w:val="0"/>
      <w:marBottom w:val="0"/>
      <w:divBdr>
        <w:top w:val="none" w:sz="0" w:space="0" w:color="auto"/>
        <w:left w:val="none" w:sz="0" w:space="0" w:color="auto"/>
        <w:bottom w:val="none" w:sz="0" w:space="0" w:color="auto"/>
        <w:right w:val="none" w:sz="0" w:space="0" w:color="auto"/>
      </w:divBdr>
    </w:div>
    <w:div w:id="18880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ountida.edu/student-life/accessibility-servic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ccessibility@mountida.ed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catalog.mountida.edu/preview_program.php?catoid=26&amp;poid=2144"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ountida.edu/academics/academic-policies/academic-hones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15d6d31-f5be-46b8-894e-f50687366250">XEEJYQJREEPR-5-10</_dlc_DocId>
    <_dlc_DocIdUrl xmlns="c15d6d31-f5be-46b8-894e-f50687366250">
      <Url>https://miwebportal.mountida.edu/facultystaff/academicaffairs/_layouts/15/DocIdRedir.aspx?ID=XEEJYQJREEPR-5-10</Url>
      <Description>XEEJYQJREEPR-5-10</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72DC1CAF0D72D468014B0FB48372434" ma:contentTypeVersion="1" ma:contentTypeDescription="Create a new document." ma:contentTypeScope="" ma:versionID="ebe34d0aef44318fc810c367c6cc488a">
  <xsd:schema xmlns:xsd="http://www.w3.org/2001/XMLSchema" xmlns:xs="http://www.w3.org/2001/XMLSchema" xmlns:p="http://schemas.microsoft.com/office/2006/metadata/properties" xmlns:ns2="c15d6d31-f5be-46b8-894e-f50687366250" targetNamespace="http://schemas.microsoft.com/office/2006/metadata/properties" ma:root="true" ma:fieldsID="48d90e58ac1f9bfc32d7775ee8ecea79" ns2:_="">
    <xsd:import namespace="c15d6d31-f5be-46b8-894e-f5068736625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d6d31-f5be-46b8-894e-f5068736625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20969-342B-4656-9E8F-2DAED2AC0991}">
  <ds:schemaRefs>
    <ds:schemaRef ds:uri="http://schemas.microsoft.com/office/2006/metadata/properties"/>
    <ds:schemaRef ds:uri="http://schemas.microsoft.com/office/infopath/2007/PartnerControls"/>
    <ds:schemaRef ds:uri="c15d6d31-f5be-46b8-894e-f50687366250"/>
  </ds:schemaRefs>
</ds:datastoreItem>
</file>

<file path=customXml/itemProps2.xml><?xml version="1.0" encoding="utf-8"?>
<ds:datastoreItem xmlns:ds="http://schemas.openxmlformats.org/officeDocument/2006/customXml" ds:itemID="{29D60503-1E10-4178-ACFE-48F6544798BA}">
  <ds:schemaRefs>
    <ds:schemaRef ds:uri="http://schemas.microsoft.com/sharepoint/events"/>
  </ds:schemaRefs>
</ds:datastoreItem>
</file>

<file path=customXml/itemProps3.xml><?xml version="1.0" encoding="utf-8"?>
<ds:datastoreItem xmlns:ds="http://schemas.openxmlformats.org/officeDocument/2006/customXml" ds:itemID="{44755D7E-0722-4862-8A2B-2DB603B8D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5d6d31-f5be-46b8-894e-f506873662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48C826-0F56-454D-8164-EF9FB862BE5B}">
  <ds:schemaRefs>
    <ds:schemaRef ds:uri="http://schemas.microsoft.com/sharepoint/v3/contenttype/forms"/>
  </ds:schemaRefs>
</ds:datastoreItem>
</file>

<file path=customXml/itemProps5.xml><?xml version="1.0" encoding="utf-8"?>
<ds:datastoreItem xmlns:ds="http://schemas.openxmlformats.org/officeDocument/2006/customXml" ds:itemID="{00DF7CE7-16B6-5246-97FA-2A7CF4DA7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MOUNT IDA COLLEGE</vt:lpstr>
    </vt:vector>
  </TitlesOfParts>
  <Company>Microsoft</Company>
  <LinksUpToDate>false</LinksUpToDate>
  <CharactersWithSpaces>12327</CharactersWithSpaces>
  <SharedDoc>false</SharedDoc>
  <HLinks>
    <vt:vector size="36" baseType="variant">
      <vt:variant>
        <vt:i4>4587616</vt:i4>
      </vt:variant>
      <vt:variant>
        <vt:i4>87</vt:i4>
      </vt:variant>
      <vt:variant>
        <vt:i4>0</vt:i4>
      </vt:variant>
      <vt:variant>
        <vt:i4>5</vt:i4>
      </vt:variant>
      <vt:variant>
        <vt:lpwstr>mailto:nshelpdesk@mountida.edu</vt:lpwstr>
      </vt:variant>
      <vt:variant>
        <vt:lpwstr/>
      </vt:variant>
      <vt:variant>
        <vt:i4>4915303</vt:i4>
      </vt:variant>
      <vt:variant>
        <vt:i4>84</vt:i4>
      </vt:variant>
      <vt:variant>
        <vt:i4>0</vt:i4>
      </vt:variant>
      <vt:variant>
        <vt:i4>5</vt:i4>
      </vt:variant>
      <vt:variant>
        <vt:lpwstr>mailto:mediaservices@mountida.edu</vt:lpwstr>
      </vt:variant>
      <vt:variant>
        <vt:lpwstr/>
      </vt:variant>
      <vt:variant>
        <vt:i4>5046368</vt:i4>
      </vt:variant>
      <vt:variant>
        <vt:i4>81</vt:i4>
      </vt:variant>
      <vt:variant>
        <vt:i4>0</vt:i4>
      </vt:variant>
      <vt:variant>
        <vt:i4>5</vt:i4>
      </vt:variant>
      <vt:variant>
        <vt:lpwstr>mailto:reference@mountida.edu</vt:lpwstr>
      </vt:variant>
      <vt:variant>
        <vt:lpwstr/>
      </vt:variant>
      <vt:variant>
        <vt:i4>4456556</vt:i4>
      </vt:variant>
      <vt:variant>
        <vt:i4>78</vt:i4>
      </vt:variant>
      <vt:variant>
        <vt:i4>0</vt:i4>
      </vt:variant>
      <vt:variant>
        <vt:i4>5</vt:i4>
      </vt:variant>
      <vt:variant>
        <vt:lpwstr>mailto:barrow@mountida.edu</vt:lpwstr>
      </vt:variant>
      <vt:variant>
        <vt:lpwstr/>
      </vt:variant>
      <vt:variant>
        <vt:i4>4391000</vt:i4>
      </vt:variant>
      <vt:variant>
        <vt:i4>75</vt:i4>
      </vt:variant>
      <vt:variant>
        <vt:i4>0</vt:i4>
      </vt:variant>
      <vt:variant>
        <vt:i4>5</vt:i4>
      </vt:variant>
      <vt:variant>
        <vt:lpwstr>http://www.mountida.edu/Secure-Server-01/student-services/index.html</vt:lpwstr>
      </vt:variant>
      <vt:variant>
        <vt:lpwstr/>
      </vt:variant>
      <vt:variant>
        <vt:i4>4391000</vt:i4>
      </vt:variant>
      <vt:variant>
        <vt:i4>72</vt:i4>
      </vt:variant>
      <vt:variant>
        <vt:i4>0</vt:i4>
      </vt:variant>
      <vt:variant>
        <vt:i4>5</vt:i4>
      </vt:variant>
      <vt:variant>
        <vt:lpwstr>http://www.mountida.edu/Secure-Server-01/student-services/index.html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 IDA COLLEGE</dc:title>
  <dc:subject/>
  <dc:creator>pc</dc:creator>
  <cp:keywords/>
  <cp:lastModifiedBy>Rubin-Streit Philip</cp:lastModifiedBy>
  <cp:revision>30</cp:revision>
  <cp:lastPrinted>2017-08-23T12:28:00Z</cp:lastPrinted>
  <dcterms:created xsi:type="dcterms:W3CDTF">2017-11-03T10:48:00Z</dcterms:created>
  <dcterms:modified xsi:type="dcterms:W3CDTF">2018-02-14T11:21:00Z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0x010100172DC1CAF0D72D468014B0FB48372434</vt:lpwstr>
  </property>
  <property fmtid="{D5CDD505-2E9C-101B-9397-08002B2CF9AE}" pid="3" name="_dlc_DocIdItemGuid">
    <vt:lpwstr>9774f6e5-b290-46db-a8c1-2b902a31aa1d</vt:lpwstr>
  </property>
</Properties>
</file>