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Grafana 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https://computingforgeeks.com/how-to-install-grafana-on-ubuntu-linux-2/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apt-get install -y gnupg2 curl software-properties-common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curl https://packages.grafana.com/gpg.key | sudo apt-key add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add-apt-repository "deb https://packages.grafana.com/oss/deb stable main"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#You might get public key error when you perform above command. We can resolve this by running below comamnd with the key given in the error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apt-key adv --keyserver keyserver.ubuntu.com --recv-keys 8C8C34C524098CB6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sudo add-apt-repository "deb https://packages.grafana.com/oss/deb stable main"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apt-get -y install grafana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systemctl enable --now grafana-server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/bin/systemctl start grafana-server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/bin/systemctl status grafana-server --no-pager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Access Grafana Dashboard on http://&lt;ip&gt;:3000  admin/admin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Linux Hosts Metrics | Base</w:t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https://grafana.com/grafana/dashboards/10180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https://grafana.com/grafana/dashboards/14282-cadvisor-exporter/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Dashboard 11600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https://grafana.com/grafana/dashboards/14282-cadvisor-exporter/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Install cAdvisor using below Docker Command: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ansible -i invfile pvt -m shell -a 'sudo docker run \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--volume=/:/rootfs:ro \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--volume=/var/run:/var/run:ro \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--volume=/sys:/sys:ro \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--volume=/var/lib/docker/:/var/lib/docker:ro \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--volume=/dev/disk/:/dev/disk:ro \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--publish=8080:8080 \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--detach=true \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--name=cadvisor \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--privileged \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--device=/dev/kmsg \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gcr.io/cadvisor/cadvisor:v0.36.0'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ansible -i invfile pvt -m shell -a "docker ps"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Grafana SSL Configuration: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Copy crt and key to /etc/grafana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sudo /bin/systemctl restart grafana-server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sudo /bin/systemctl status grafana-server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rafana.com/grafana/dashboards/10180" TargetMode="External"/><Relationship Id="rId8" Type="http://schemas.openxmlformats.org/officeDocument/2006/relationships/hyperlink" Target="https://grafana.com/grafana/dashboards/14282-cadvisor-expor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Hw4XmyiahW9EsVh+rgdKImnpg==">CgMxLjA4AHIhMXRvTEoyeTk1QV9Pcy10UXQ0enNPdUtubkN6M0NBVmNk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