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cat /etc/passwd | grep -i megastar | tr '[:lower:]' '[:upper:]'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 /etc/passwd | grep -i megastar | tr '[:upper:]' '[:lower:]' | tr  ':' '-'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It cannot find a whole string and edit it whole or part of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It works at individual character level rather than sentence level.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Add text before or after a line/sentence.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SED: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Sed works at line level in a file where tr works at character level.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Replace abc with power in all line only first occurrence: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abc</w:t>
      </w:r>
      <w:r w:rsidDel="00000000" w:rsidR="00000000" w:rsidRPr="00000000">
        <w:rPr>
          <w:rtl w:val="0"/>
        </w:rPr>
        <w:t xml:space="preserve">101:x:1018:1018::/home/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abc</w:t>
      </w:r>
      <w:r w:rsidDel="00000000" w:rsidR="00000000" w:rsidRPr="00000000">
        <w:rPr>
          <w:rtl w:val="0"/>
        </w:rPr>
        <w:t xml:space="preserve">101:/bin/bash - This line has two occurrences in a single line.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 /etc/passwd | sed 's/abc/power/1g' /etc/passwd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ff0000"/>
          <w:u w:val="single"/>
          <w:rtl w:val="0"/>
        </w:rPr>
        <w:t xml:space="preserve">power</w:t>
      </w:r>
      <w:r w:rsidDel="00000000" w:rsidR="00000000" w:rsidRPr="00000000">
        <w:rPr>
          <w:rtl w:val="0"/>
        </w:rPr>
        <w:t xml:space="preserve">101:x:1018:1018::/home/abc101:/bin/bash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Replacing abc with power from a line range: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Belore command will replace abc to power in 2nd occurrence for all lines between 55 to 58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 /etc/passwd | sed '55,58 s/abc/power/2g' /etc/passwd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sed -i '/^Sub*/i #ADDING LINE BEFORE MATCH' /tmp/sshd_config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sed -i '/^Sub*/a #ADDING LINE AFTER MATCH' /tmp/sshd_config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Changing password authentication to yes on line number 58: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sed -i "58 s/.*PasswordAuthentication.*/PasswordAuthentication yes/g" /etc/ssh/sshd_config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Dry-Run: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sed "58 s/.*PasswordAuthentication.*/PasswordAuthentication yes/g" /etc/ssh/sshd_config | grep -i PasswordAuthentication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bEU7xpyYbFoj6yFvXgHLg8Ptyw==">CgMxLjA4AHIhMWVCVDRwUnJ6R3R5eFY5eUJ5emp0bVNJbzZHcEppOG9T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