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z w:val="36"/>
          <w:szCs w:val="36"/>
        </w:rPr>
        <w:t xml:space="preserve">Sama Prudhvi Sai Reddy</w:t>
      </w:r>
    </w:p>
    <w:p>
      <w:pPr>
        <w:spacing w:after="40"/>
        <w:jc w:val="center"/>
      </w:pPr>
      <w:r>
        <w:rPr>
          <w:color w:val="374151"/>
          <w:sz w:val="20"/>
          <w:szCs w:val="20"/>
        </w:rPr>
        <w:t xml:space="preserve">Shanthi Nagar, Hayathnagar, Hyderabad, Telangana</w:t>
      </w:r>
    </w:p>
    <w:p>
      <w:pPr>
        <w:spacing w:after="200"/>
        <w:jc w:val="center"/>
      </w:pPr>
      <w:r>
        <w:rPr>
          <w:color w:val="374151"/>
          <w:sz w:val="20"/>
          <w:szCs w:val="20"/>
        </w:rPr>
        <w:t xml:space="preserve">samaprudhvisaireddy@gmail.com</w:t>
      </w:r>
      <w:r>
        <w:rPr>
          <w:color w:val="374151"/>
          <w:sz w:val="20"/>
          <w:szCs w:val="20"/>
        </w:rPr>
        <w:t xml:space="preserve">   |   </w:t>
      </w:r>
      <w:r>
        <w:rPr>
          <w:color w:val="2563EB"/>
          <w:sz w:val="20"/>
          <w:szCs w:val="20"/>
        </w:rPr>
        <w:t xml:space="preserve">linkedin.com/in/prudhvisaireddy-sama-185435381</w:t>
      </w:r>
      <w:r>
        <w:rPr>
          <w:color w:val="374151"/>
          <w:sz w:val="20"/>
          <w:szCs w:val="20"/>
        </w:rPr>
        <w:t xml:space="preserve">   |   </w:t>
      </w:r>
      <w:r>
        <w:rPr>
          <w:color w:val="2563EB"/>
          <w:sz w:val="20"/>
          <w:szCs w:val="20"/>
        </w:rPr>
        <w:t xml:space="preserve">github.com/prudhvi128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374151"/>
          <w:spacing w:val="20"/>
          <w:sz w:val="22"/>
          <w:szCs w:val="22"/>
        </w:rPr>
        <w:t xml:space="preserve">OBJECTIVE</w:t>
      </w:r>
    </w:p>
    <w:p>
      <w:pPr>
        <w:spacing w:after="100"/>
      </w:pPr>
      <w:r>
        <w:rPr>
          <w:sz w:val="21"/>
          <w:szCs w:val="21"/>
        </w:rPr>
        <w:t xml:space="preserve">Computer Science undergraduate building hands-on skills in full-stack development and applied machine learning. Currently developing real-world projects using Python, React, and FastAPI, with a focus on solving practical problems end-to-end — from model to deployed application. Seeking opportunities to apply and grow these skills in a professional environment.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374151"/>
          <w:spacing w:val="2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Bachelor of Technology (B.Tech) in Computer Science and Engineering</w:t>
      </w:r>
    </w:p>
    <w:p>
      <w:pPr>
        <w:spacing w:after="200"/>
      </w:pPr>
      <w:r>
        <w:rPr>
          <w:color w:val="374151"/>
          <w:sz w:val="21"/>
          <w:szCs w:val="21"/>
        </w:rPr>
        <w:t xml:space="preserve">Keshav Memorial College of Engineering</w:t>
      </w:r>
      <w:r>
        <w:rPr>
          <w:color w:val="374151"/>
          <w:sz w:val="21"/>
          <w:szCs w:val="21"/>
        </w:rPr>
        <w:t xml:space="preserve">   |   Expected Graduation: 2029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374151"/>
          <w:spacing w:val="20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 &amp; Frameworks: </w:t>
      </w:r>
      <w:r>
        <w:rPr>
          <w:sz w:val="21"/>
          <w:szCs w:val="21"/>
        </w:rPr>
        <w:t xml:space="preserve">Python, JavaScript, React, FastAPI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Docker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AI/ML: </w:t>
      </w:r>
      <w:r>
        <w:rPr>
          <w:sz w:val="21"/>
          <w:szCs w:val="21"/>
        </w:rPr>
        <w:t xml:space="preserve">Fundamentals of Machine Learning (in progress)</w:t>
      </w:r>
    </w:p>
    <w:p>
      <w:pPr>
        <w:pBdr>
          <w:bottom w:val="single" w:color="999999" w:sz="6" w:space="2"/>
        </w:pBdr>
        <w:spacing w:after="120" w:before="280"/>
      </w:pPr>
      <w:r>
        <w:rPr>
          <w:b/>
          <w:bCs/>
          <w:color w:val="374151"/>
          <w:spacing w:val="20"/>
          <w:sz w:val="22"/>
          <w:szCs w:val="22"/>
        </w:rPr>
        <w:t xml:space="preserve">CURRENTLY BUILDING</w:t>
      </w:r>
    </w:p>
    <w:p>
      <w:pPr>
        <w:spacing w:after="100"/>
      </w:pPr>
      <w:r>
        <w:rPr>
          <w:sz w:val="21"/>
          <w:szCs w:val="21"/>
        </w:rPr>
        <w:t xml:space="preserve">Actively working on a series of full-stack applications (React + FastAPI + Docker) applying machine learning to real-world problems, including a student grade prediction tool and an expense categorization app. Projects and live demos to be added as they are completed.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2026-08-07T07:48:10.678Z</dcterms:created>
  <dcterms:modified xsi:type="dcterms:W3CDTF">2026-08-07T07:48:10.693Z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