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0581" w14:textId="77777777" w:rsidR="00232EE2" w:rsidRPr="00F42D6F" w:rsidRDefault="00000000">
      <w:pPr>
        <w:spacing w:before="1440" w:after="240"/>
        <w:jc w:val="center"/>
        <w:rPr>
          <w:rFonts w:ascii="Book Antiqua" w:hAnsi="Book Antiqua"/>
        </w:rPr>
      </w:pPr>
      <w:r w:rsidRPr="00F42D6F">
        <w:rPr>
          <w:rFonts w:ascii="Book Antiqua" w:hAnsi="Book Antiqua"/>
          <w:b/>
          <w:bCs/>
          <w:color w:val="1B3A5C"/>
          <w:sz w:val="72"/>
          <w:szCs w:val="72"/>
        </w:rPr>
        <w:t xml:space="preserve">VS </w:t>
      </w:r>
      <w:proofErr w:type="spellStart"/>
      <w:r w:rsidRPr="00F42D6F">
        <w:rPr>
          <w:rFonts w:ascii="Book Antiqua" w:hAnsi="Book Antiqua"/>
          <w:b/>
          <w:bCs/>
          <w:color w:val="1B3A5C"/>
          <w:sz w:val="72"/>
          <w:szCs w:val="72"/>
        </w:rPr>
        <w:t>AgentCore</w:t>
      </w:r>
      <w:proofErr w:type="spellEnd"/>
    </w:p>
    <w:p w14:paraId="1126CC4E" w14:textId="77777777" w:rsidR="00232EE2" w:rsidRPr="00F42D6F" w:rsidRDefault="00000000">
      <w:pPr>
        <w:spacing w:after="240"/>
        <w:jc w:val="center"/>
        <w:rPr>
          <w:rFonts w:ascii="Book Antiqua" w:hAnsi="Book Antiqua"/>
        </w:rPr>
      </w:pPr>
      <w:r w:rsidRPr="00F42D6F">
        <w:rPr>
          <w:rFonts w:ascii="Book Antiqua" w:hAnsi="Book Antiqua"/>
          <w:b/>
          <w:bCs/>
          <w:color w:val="2E75B6"/>
          <w:sz w:val="52"/>
          <w:szCs w:val="52"/>
        </w:rPr>
        <w:t>Multi-Agent Platform</w:t>
      </w:r>
    </w:p>
    <w:p w14:paraId="4350BBD0" w14:textId="0251B3D7" w:rsidR="00232EE2" w:rsidRPr="00F42D6F" w:rsidRDefault="00000000" w:rsidP="00123094">
      <w:pPr>
        <w:spacing w:after="600"/>
        <w:jc w:val="center"/>
        <w:rPr>
          <w:rFonts w:ascii="Book Antiqua" w:hAnsi="Book Antiqua"/>
        </w:rPr>
      </w:pPr>
      <w:r w:rsidRPr="00F42D6F">
        <w:rPr>
          <w:rFonts w:ascii="Book Antiqua" w:hAnsi="Book Antiqua"/>
          <w:i/>
          <w:iCs/>
          <w:color w:val="595959"/>
          <w:sz w:val="28"/>
          <w:szCs w:val="28"/>
        </w:rPr>
        <w:t>Technical Architecture &amp; Flow Documentation</w:t>
      </w:r>
      <w:r w:rsidRPr="00F42D6F">
        <w:rPr>
          <w:rFonts w:ascii="Book Antiqua" w:hAnsi="Book Antiqua"/>
        </w:rPr>
        <w:br w:type="page"/>
      </w:r>
    </w:p>
    <w:p w14:paraId="0B41FB99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1. Platform Overview</w:t>
      </w:r>
    </w:p>
    <w:p w14:paraId="7D5DD8AC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 xml:space="preserve">The VS </w:t>
      </w:r>
      <w:proofErr w:type="spellStart"/>
      <w:r w:rsidRPr="00F42D6F">
        <w:rPr>
          <w:rFonts w:ascii="Book Antiqua" w:hAnsi="Book Antiqua"/>
          <w:color w:val="000000"/>
        </w:rPr>
        <w:t>AgentCore</w:t>
      </w:r>
      <w:proofErr w:type="spellEnd"/>
      <w:r w:rsidRPr="00F42D6F">
        <w:rPr>
          <w:rFonts w:ascii="Book Antiqua" w:hAnsi="Book Antiqua"/>
          <w:color w:val="000000"/>
        </w:rPr>
        <w:t xml:space="preserve"> Multi-Agent Platform is a production-grade clinical trial research system. It routes user queries through a Supervisor Agent that orchestrates three specialised sub-agents, each running as an isolated AWS Bedrock </w:t>
      </w:r>
      <w:proofErr w:type="spellStart"/>
      <w:r w:rsidRPr="00F42D6F">
        <w:rPr>
          <w:rFonts w:ascii="Book Antiqua" w:hAnsi="Book Antiqua"/>
          <w:color w:val="000000"/>
        </w:rPr>
        <w:t>AgentCore</w:t>
      </w:r>
      <w:proofErr w:type="spellEnd"/>
      <w:r w:rsidRPr="00F42D6F">
        <w:rPr>
          <w:rFonts w:ascii="Book Antiqua" w:hAnsi="Book Antiqua"/>
          <w:color w:val="000000"/>
        </w:rPr>
        <w:t xml:space="preserve"> Runtime.</w:t>
      </w:r>
    </w:p>
    <w:p w14:paraId="144E3240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32EE2" w:rsidRPr="00F42D6F" w14:paraId="12885D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8D2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EB1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32EE2" w:rsidRPr="00F42D6F" w14:paraId="04C7D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F55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Supervisor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B2D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Orchestration brain. Classifies queries, decides which sub-agents to call, synthesises results. Runs gpt-5.5 with a 9-layer middleware stack.</w:t>
            </w:r>
          </w:p>
        </w:tc>
      </w:tr>
      <w:tr w:rsidR="00232EE2" w:rsidRPr="00F42D6F" w14:paraId="4AF1B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40C4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Research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5B9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Pinecone semantic search + GPT-4o synthesis. Returns cited prose from clinical trial documents.</w:t>
            </w:r>
          </w:p>
        </w:tc>
      </w:tr>
      <w:tr w:rsidR="00232EE2" w:rsidRPr="00F42D6F" w14:paraId="7E4C3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31F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Knowledge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DD5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Neo4j Cypher graph queries. Returns structured metadata — trial names, NCT IDs, sponsors, phases.</w:t>
            </w:r>
          </w:p>
        </w:tc>
      </w:tr>
      <w:tr w:rsidR="00232EE2" w:rsidRPr="00F42D6F" w14:paraId="19CFB2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50F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Chart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909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Chart.js visualisation generation. Called when the query involves numerical comparison.</w:t>
            </w:r>
          </w:p>
        </w:tc>
      </w:tr>
      <w:tr w:rsidR="00232EE2" w:rsidRPr="00F42D6F" w14:paraId="20B4A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F09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Platform API (ECS)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A8AB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FastAPI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proxy on ECS Fargate. Authenticates requests, forwards to Supervisor, streams SSE to UI.</w:t>
            </w:r>
          </w:p>
        </w:tc>
      </w:tr>
      <w:tr w:rsidR="00232EE2" w:rsidRPr="00F42D6F" w14:paraId="6601FA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D1A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UI (ECS)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0B79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Vanilla HTML/JS chat interface. Renders SSE events as tokens, reasoning cards, charts, HITL cards.</w:t>
            </w:r>
          </w:p>
        </w:tc>
      </w:tr>
    </w:tbl>
    <w:p w14:paraId="7504F585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5A4BE6D3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1.1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32EE2" w:rsidRPr="00F42D6F" w14:paraId="0319E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221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B1D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232EE2" w:rsidRPr="00F42D6F" w14:paraId="1EF1C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16A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Agent Runtime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E55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AWS Bedrock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AgentCore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(arm64 containers)</w:t>
            </w:r>
          </w:p>
        </w:tc>
      </w:tr>
      <w:tr w:rsidR="00232EE2" w:rsidRPr="00F42D6F" w14:paraId="379B2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BBB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3EE2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LangGraph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1.0.4 +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LangChain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1.1.0</w:t>
            </w:r>
          </w:p>
        </w:tc>
      </w:tr>
      <w:tr w:rsidR="00232EE2" w:rsidRPr="00F42D6F" w14:paraId="683FD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81D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EB4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OpenAI gpt-5.5 (supervisor) · gpt-4o (sub-agents)</w:t>
            </w:r>
          </w:p>
        </w:tc>
      </w:tr>
      <w:tr w:rsidR="00232EE2" w:rsidRPr="00F42D6F" w14:paraId="266B33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F2A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Vector Store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213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Pinecone (clinical trial documents)</w:t>
            </w:r>
          </w:p>
        </w:tc>
      </w:tr>
      <w:tr w:rsidR="00232EE2" w:rsidRPr="00F42D6F" w14:paraId="2E567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1FE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Knowledge Graph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061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Neo4j (biomedical relationships)</w:t>
            </w:r>
          </w:p>
        </w:tc>
      </w:tr>
      <w:tr w:rsidR="00232EE2" w:rsidRPr="00F42D6F" w14:paraId="5169B8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61A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Checkpointing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1BC9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RDS Postgres (HITL state · conversation history)</w:t>
            </w:r>
          </w:p>
        </w:tc>
      </w:tr>
      <w:tr w:rsidR="00232EE2" w:rsidRPr="00F42D6F" w14:paraId="08175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2E7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MCP Tools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2A7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AWS Lambda (search, graph, summariser, chart,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hitl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)</w:t>
            </w:r>
          </w:p>
        </w:tc>
      </w:tr>
      <w:tr w:rsidR="00232EE2" w:rsidRPr="00F42D6F" w14:paraId="0EA02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BB8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Observability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4664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DynamoDB traces ·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LangSmith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· CloudWatch</w:t>
            </w:r>
          </w:p>
        </w:tc>
      </w:tr>
      <w:tr w:rsidR="00232EE2" w:rsidRPr="00F42D6F" w14:paraId="6F9CC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74D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Infrastructure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068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ECS Fargate · ALB · ECR · Terraform</w:t>
            </w:r>
          </w:p>
        </w:tc>
      </w:tr>
    </w:tbl>
    <w:p w14:paraId="6CC2BD2A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05DFE8ED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79F77887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2. Structured Tools</w:t>
      </w:r>
    </w:p>
    <w:p w14:paraId="25D7C83C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 xml:space="preserve">A Structured Tool is </w:t>
      </w:r>
      <w:proofErr w:type="spellStart"/>
      <w:r w:rsidRPr="00F42D6F">
        <w:rPr>
          <w:rFonts w:ascii="Book Antiqua" w:hAnsi="Book Antiqua"/>
          <w:color w:val="000000"/>
        </w:rPr>
        <w:t>LangChain’s</w:t>
      </w:r>
      <w:proofErr w:type="spellEnd"/>
      <w:r w:rsidRPr="00F42D6F">
        <w:rPr>
          <w:rFonts w:ascii="Book Antiqua" w:hAnsi="Book Antiqua"/>
          <w:color w:val="000000"/>
        </w:rPr>
        <w:t xml:space="preserve"> mechanism for exposing a Python function to an LLM as a callable capability. It has three components that work together to make the LLM call functions correctly and safely.</w:t>
      </w:r>
    </w:p>
    <w:p w14:paraId="62295C91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67D11E69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2.1 What a Structured Tool 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32EE2" w:rsidRPr="00F42D6F" w14:paraId="66665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860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72E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32EE2" w:rsidRPr="00F42D6F" w14:paraId="57D93C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82C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name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86C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The identifier gpt-5.5 uses in its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tool_calls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JSON (e.g. '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knowledge_agent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')</w:t>
            </w:r>
          </w:p>
        </w:tc>
      </w:tr>
      <w:tr w:rsidR="00232EE2" w:rsidRPr="00F42D6F" w14:paraId="24EF54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D724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5F5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Natural language text the LLM reads to decide WHEN to call this tool and with what intent</w:t>
            </w:r>
          </w:p>
        </w:tc>
      </w:tr>
      <w:tr w:rsidR="00232EE2" w:rsidRPr="00F42D6F" w14:paraId="16E9D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6D84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args_schema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23C9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Pydantic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model that validates and coerces the LLM’s arguments before the function runs</w:t>
            </w:r>
          </w:p>
        </w:tc>
      </w:tr>
      <w:tr w:rsidR="00232EE2" w:rsidRPr="00F42D6F" w14:paraId="5CA9B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98D4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coroutine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CB5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The async Python function that executes when the LLM calls the tool</w:t>
            </w:r>
          </w:p>
        </w:tc>
      </w:tr>
    </w:tbl>
    <w:p w14:paraId="75973AA8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26767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246A7" w14:textId="77777777" w:rsidR="00232EE2" w:rsidRPr="00F42D6F" w:rsidRDefault="00000000">
            <w:pPr>
              <w:spacing w:after="60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18"/>
                <w:szCs w:val="18"/>
              </w:rPr>
              <w:t xml:space="preserve">Why </w:t>
            </w:r>
            <w:proofErr w:type="spellStart"/>
            <w:r w:rsidRPr="00F42D6F">
              <w:rPr>
                <w:rFonts w:ascii="Book Antiqua" w:hAnsi="Book Antiqua"/>
                <w:b/>
                <w:bCs/>
                <w:color w:val="2E75B6"/>
                <w:sz w:val="18"/>
                <w:szCs w:val="18"/>
              </w:rPr>
              <w:t>Pydantic</w:t>
            </w:r>
            <w:proofErr w:type="spellEnd"/>
            <w:r w:rsidRPr="00F42D6F">
              <w:rPr>
                <w:rFonts w:ascii="Book Antiqua" w:hAnsi="Book Antiqua"/>
                <w:b/>
                <w:bCs/>
                <w:color w:val="2E75B6"/>
                <w:sz w:val="18"/>
                <w:szCs w:val="18"/>
              </w:rPr>
              <w:t xml:space="preserve"> Schemas Matter</w:t>
            </w:r>
          </w:p>
          <w:p w14:paraId="634D45AA" w14:textId="77777777" w:rsidR="00232EE2" w:rsidRPr="00F42D6F" w:rsidRDefault="00000000">
            <w:pPr>
              <w:spacing w:after="100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000000"/>
              </w:rPr>
              <w:t xml:space="preserve">gpt-5.5 generates tool call arguments as raw JSON. Without a schema, the LLM might pass wrong types. </w:t>
            </w:r>
            <w:proofErr w:type="spellStart"/>
            <w:r w:rsidRPr="00F42D6F">
              <w:rPr>
                <w:rFonts w:ascii="Book Antiqua" w:hAnsi="Book Antiqua"/>
                <w:color w:val="000000"/>
              </w:rPr>
              <w:t>Pydantic</w:t>
            </w:r>
            <w:proofErr w:type="spellEnd"/>
            <w:r w:rsidRPr="00F42D6F">
              <w:rPr>
                <w:rFonts w:ascii="Book Antiqua" w:hAnsi="Book Antiqua"/>
                <w:color w:val="000000"/>
              </w:rPr>
              <w:t xml:space="preserve"> validates arguments before the coroutine runs. A bad tool call fails fast with a clear error instead of silently producing wrong behaviour downstream.</w:t>
            </w:r>
          </w:p>
        </w:tc>
      </w:tr>
    </w:tbl>
    <w:p w14:paraId="29065BD9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73FE5C36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2.2 How the Supervisor’s Tools Are Built</w:t>
      </w:r>
    </w:p>
    <w:p w14:paraId="00246F4B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 xml:space="preserve">In build_a2a_tools() (a2a_tools/tools.py), one </w:t>
      </w:r>
      <w:proofErr w:type="spellStart"/>
      <w:r w:rsidRPr="00F42D6F">
        <w:rPr>
          <w:rFonts w:ascii="Book Antiqua" w:hAnsi="Book Antiqua"/>
          <w:color w:val="000000"/>
        </w:rPr>
        <w:t>StructuredTool</w:t>
      </w:r>
      <w:proofErr w:type="spellEnd"/>
      <w:r w:rsidRPr="00F42D6F">
        <w:rPr>
          <w:rFonts w:ascii="Book Antiqua" w:hAnsi="Book Antiqua"/>
          <w:color w:val="000000"/>
        </w:rPr>
        <w:t xml:space="preserve"> is created for each agent in the SSM registry:</w:t>
      </w:r>
    </w:p>
    <w:p w14:paraId="10CE4479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1E173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425A09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tool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StructuredTool.from_function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</w:t>
            </w:r>
          </w:p>
          <w:p w14:paraId="428E7F6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coroutine  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make_tool_func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(name),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async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fn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that calls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AgentCore</w:t>
            </w:r>
            <w:proofErr w:type="spellEnd"/>
          </w:p>
          <w:p w14:paraId="6FBA677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name        = f'{name}_agent',       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gpt-5.5 calls this name</w:t>
            </w:r>
          </w:p>
          <w:p w14:paraId="5D1FF9E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description = description,           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gpt-5.5 reads to decide when</w:t>
            </w:r>
          </w:p>
          <w:p w14:paraId="2EC3CDB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args_schema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AgentInput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,            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Pydantic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: enforces query: str</w:t>
            </w:r>
          </w:p>
          <w:p w14:paraId="28B6DBE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)</w:t>
            </w:r>
          </w:p>
          <w:p w14:paraId="0A1F66F8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71BDEC1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# Plus the HITL tool: clarify___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ask_user_input</w:t>
            </w:r>
            <w:proofErr w:type="spellEnd"/>
          </w:p>
        </w:tc>
      </w:tr>
    </w:tbl>
    <w:p w14:paraId="7AB831D0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075BF6BF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2.3 The Closure Problem — Why </w:t>
      </w:r>
      <w:proofErr w:type="spellStart"/>
      <w:r w:rsidRPr="00F42D6F">
        <w:rPr>
          <w:rFonts w:ascii="Book Antiqua" w:hAnsi="Book Antiqua"/>
        </w:rPr>
        <w:t>make_tool_func</w:t>
      </w:r>
      <w:proofErr w:type="spellEnd"/>
      <w:r w:rsidRPr="00F42D6F">
        <w:rPr>
          <w:rFonts w:ascii="Book Antiqua" w:hAnsi="Book Antiqua"/>
        </w:rPr>
        <w:t xml:space="preserve"> Exists</w:t>
      </w:r>
    </w:p>
    <w:p w14:paraId="6E15AC5D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 xml:space="preserve">Python closures capture variables by reference, not value. Without a wrapper function, all tools in the loop would share the same </w:t>
      </w:r>
      <w:proofErr w:type="spellStart"/>
      <w:r w:rsidRPr="00F42D6F">
        <w:rPr>
          <w:rFonts w:ascii="Book Antiqua" w:hAnsi="Book Antiqua"/>
          <w:color w:val="000000"/>
        </w:rPr>
        <w:t>agent_name</w:t>
      </w:r>
      <w:proofErr w:type="spellEnd"/>
      <w:r w:rsidRPr="00F42D6F">
        <w:rPr>
          <w:rFonts w:ascii="Book Antiqua" w:hAnsi="Book Antiqua"/>
          <w:color w:val="000000"/>
        </w:rPr>
        <w:t xml:space="preserve"> from the last iteration.</w:t>
      </w:r>
    </w:p>
    <w:p w14:paraId="508267B7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231AB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D1C1F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lastRenderedPageBreak/>
              <w:t># WRONG — all tools use 'chart' (last loop value)</w:t>
            </w:r>
          </w:p>
          <w:p w14:paraId="4B0A8BC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for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agent_def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in registry:</w:t>
            </w:r>
          </w:p>
          <w:p w14:paraId="6EA023F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name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agent_def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['name']</w:t>
            </w:r>
          </w:p>
          <w:p w14:paraId="10914F3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async def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tool_func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(query):  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captures 'name' by reference</w:t>
            </w:r>
          </w:p>
          <w:p w14:paraId="3198D49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    return await invoke(name, ...)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always 'chart'</w:t>
            </w:r>
          </w:p>
          <w:p w14:paraId="4F1F5B26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00F89B8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# CORRECT — each tool has its own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agent_name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bound by value</w:t>
            </w:r>
          </w:p>
          <w:p w14:paraId="5C73FC0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def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make_tool_func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agent_name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: str):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forces value capture</w:t>
            </w:r>
          </w:p>
          <w:p w14:paraId="6899C01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async def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tool_func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(query):</w:t>
            </w:r>
          </w:p>
          <w:p w14:paraId="6D6BF6B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    return await invoke(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agent_name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, ...)</w:t>
            </w:r>
          </w:p>
          <w:p w14:paraId="61E4D70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return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tool_func</w:t>
            </w:r>
            <w:proofErr w:type="spellEnd"/>
          </w:p>
        </w:tc>
      </w:tr>
    </w:tbl>
    <w:p w14:paraId="530E233C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606A9A79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2.4 How gpt-5.5 Calls a Tool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783B9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00708A"/>
              <w:bottom w:val="single" w:sz="1" w:space="0" w:color="CCCCCC"/>
              <w:right w:val="single" w:sz="1" w:space="0" w:color="CCCCCC"/>
            </w:tcBorders>
            <w:shd w:val="clear" w:color="auto" w:fill="E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4B5007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1. gpt-5.5 generates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with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:</w:t>
            </w:r>
          </w:p>
          <w:p w14:paraId="5EDF3C9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{id:'call_abc123', name:'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',</w:t>
            </w:r>
          </w:p>
          <w:p w14:paraId="3523DCE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args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:{'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query':'Count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trials by phase'}}</w:t>
            </w:r>
          </w:p>
          <w:p w14:paraId="3BDE22F2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3EF6B0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2.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ToolNode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:</w:t>
            </w:r>
          </w:p>
          <w:p w14:paraId="22E94EC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a. Looks up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StructuredTool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named 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'</w:t>
            </w:r>
          </w:p>
          <w:p w14:paraId="6B7FBEF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b. Validates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args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against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AgentInput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Pydantic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schema</w:t>
            </w:r>
          </w:p>
          <w:p w14:paraId="1ECF17E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c. Calls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tool_func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(query='Count trials by phase')</w:t>
            </w:r>
          </w:p>
          <w:p w14:paraId="09D4B58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d. Awaits result 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invoke_sub_agent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runs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httpx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call)</w:t>
            </w:r>
          </w:p>
          <w:p w14:paraId="4045209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e. Wraps result in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tool_call_id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='call_abc123', content=answer)</w:t>
            </w:r>
          </w:p>
          <w:p w14:paraId="36FFEFD6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13A0BA5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3.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routes back to supervisor node</w:t>
            </w:r>
          </w:p>
          <w:p w14:paraId="1818532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4. gpt-5.5 sees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and decides next step</w:t>
            </w:r>
          </w:p>
        </w:tc>
      </w:tr>
    </w:tbl>
    <w:p w14:paraId="220680F4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6E8DE562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54A5CB26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3. Main Supervisor Flow</w:t>
      </w:r>
    </w:p>
    <w:p w14:paraId="776F55E1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 xml:space="preserve">The Supervisor is the orchestration brain. It receives every user message, runs a </w:t>
      </w:r>
      <w:proofErr w:type="spellStart"/>
      <w:r w:rsidRPr="00F42D6F">
        <w:rPr>
          <w:rFonts w:ascii="Book Antiqua" w:hAnsi="Book Antiqua"/>
          <w:color w:val="000000"/>
        </w:rPr>
        <w:t>LangGraph</w:t>
      </w:r>
      <w:proofErr w:type="spellEnd"/>
      <w:r w:rsidRPr="00F42D6F">
        <w:rPr>
          <w:rFonts w:ascii="Book Antiqua" w:hAnsi="Book Antiqua"/>
          <w:color w:val="000000"/>
        </w:rPr>
        <w:t xml:space="preserve"> </w:t>
      </w:r>
      <w:proofErr w:type="spellStart"/>
      <w:r w:rsidRPr="00F42D6F">
        <w:rPr>
          <w:rFonts w:ascii="Book Antiqua" w:hAnsi="Book Antiqua"/>
          <w:color w:val="000000"/>
        </w:rPr>
        <w:t>ReAct</w:t>
      </w:r>
      <w:proofErr w:type="spellEnd"/>
      <w:r w:rsidRPr="00F42D6F">
        <w:rPr>
          <w:rFonts w:ascii="Book Antiqua" w:hAnsi="Book Antiqua"/>
          <w:color w:val="000000"/>
        </w:rPr>
        <w:t xml:space="preserve"> loop to decide which sub-agents to call, and synthesises their responses into a final answer.</w:t>
      </w:r>
    </w:p>
    <w:p w14:paraId="053E9A38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4DAF0506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3.1 Cold Start vs Warm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32EE2" w:rsidRPr="00F42D6F" w14:paraId="37466F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973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 xml:space="preserve"> · Cold Start (first request)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D3C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Warm Request (subsequent)</w:t>
            </w:r>
          </w:p>
        </w:tc>
      </w:tr>
      <w:tr w:rsidR="00232EE2" w:rsidRPr="00F42D6F" w14:paraId="26CF93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F98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OpenAI Key · Load from Secrets Manager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8A6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Already in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os.environ</w:t>
            </w:r>
            <w:proofErr w:type="spellEnd"/>
          </w:p>
        </w:tc>
      </w:tr>
      <w:tr w:rsidR="00232EE2" w:rsidRPr="00F42D6F" w14:paraId="1EFDB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8E8F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LangGraph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 Graph · Compile graph + tools +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checkpointer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AE6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Reuse from _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cold_start_objects</w:t>
            </w:r>
            <w:proofErr w:type="spellEnd"/>
          </w:p>
        </w:tc>
      </w:tr>
      <w:tr w:rsidR="00232EE2" w:rsidRPr="00F42D6F" w14:paraId="6472F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679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Postgres Connection · Open async connection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606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Reuse existing connection</w:t>
            </w:r>
          </w:p>
        </w:tc>
      </w:tr>
      <w:tr w:rsidR="00232EE2" w:rsidRPr="00F42D6F" w14:paraId="73C5C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742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Total Time · ~3-5 seconds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6F5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~10ms</w:t>
            </w:r>
          </w:p>
        </w:tc>
      </w:tr>
    </w:tbl>
    <w:p w14:paraId="066C603D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06B4C3EE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3.2 The </w:t>
      </w:r>
      <w:proofErr w:type="spellStart"/>
      <w:r w:rsidRPr="00F42D6F">
        <w:rPr>
          <w:rFonts w:ascii="Book Antiqua" w:hAnsi="Book Antiqua"/>
        </w:rPr>
        <w:t>ReAct</w:t>
      </w:r>
      <w:proofErr w:type="spellEnd"/>
      <w:r w:rsidRPr="00F42D6F">
        <w:rPr>
          <w:rFonts w:ascii="Book Antiqua" w:hAnsi="Book Antiqua"/>
        </w:rPr>
        <w:t xml:space="preserve"> Loop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7BE48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FCD24A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User: 'Compare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across COVID-19 vaccine trials and show a chart'</w:t>
            </w:r>
          </w:p>
          <w:p w14:paraId="5C04E8EC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43688B0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TURN 1: supervisor node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════════════════════════════</w:t>
            </w:r>
          </w:p>
          <w:p w14:paraId="1CAAC84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gpt-5.5: &lt;thinking&gt;Case A — aggregate + chart mandatory&lt;/thinking&gt;</w:t>
            </w:r>
          </w:p>
          <w:p w14:paraId="5ED2879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=[{name:'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'}])</w:t>
            </w:r>
          </w:p>
          <w:p w14:paraId="4DA7807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edge: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present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tools node</w:t>
            </w:r>
          </w:p>
          <w:p w14:paraId="2DF9522B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0D200C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TURN 1: tools node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═══════════════════════════════</w:t>
            </w:r>
          </w:p>
          <w:p w14:paraId="2374C53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executes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returns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counts</w:t>
            </w:r>
          </w:p>
          <w:p w14:paraId="51BF5AB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(content='mRNA-1273: 30,415  BNT162b2: 43,448...')</w:t>
            </w:r>
          </w:p>
          <w:p w14:paraId="35075EF1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76D21C3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TURN 2: supervisor node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════════════════════════════</w:t>
            </w:r>
          </w:p>
          <w:p w14:paraId="7590591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gpt-5.5: &lt;thinking&gt;Quantitative data.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chart_agent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mandatory.&lt;/thinking&gt;</w:t>
            </w:r>
          </w:p>
          <w:p w14:paraId="3DB5D62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=[{name:'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chart_agent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'}])</w:t>
            </w:r>
          </w:p>
          <w:p w14:paraId="03E4EB63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0026F34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TURN 3: supervisor node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════════════════════════════</w:t>
            </w:r>
          </w:p>
          <w:p w14:paraId="7150D5F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(content='The chart compares...',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=[])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no calls</w:t>
            </w:r>
          </w:p>
          <w:p w14:paraId="452D74B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edge: no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END</w:t>
            </w:r>
          </w:p>
        </w:tc>
      </w:tr>
    </w:tbl>
    <w:p w14:paraId="097F6DA1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789D720E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3.3 The Two-Stream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32EE2" w:rsidRPr="00F42D6F" w14:paraId="723BA2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889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Event 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966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What It Produces</w:t>
            </w:r>
          </w:p>
        </w:tc>
      </w:tr>
      <w:tr w:rsidR="00232EE2" w:rsidRPr="00F42D6F" w14:paraId="7D9446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DA70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lastRenderedPageBreak/>
              <w:t>agent.astream_events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FF6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Supervisor-level: LLM tokens,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tool_start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tool_end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. Generated by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LangGraph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as the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ReAct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loop runs.</w:t>
            </w:r>
          </w:p>
        </w:tc>
      </w:tr>
      <w:tr w:rsidR="00232EE2" w:rsidRPr="00F42D6F" w14:paraId="02DBA9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8F33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token_queue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781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Sub-agent events: tokens, charts, interrupts. Generated by sub-agents over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httpx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and parked in the queue via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parse_sse_stream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().</w:t>
            </w:r>
          </w:p>
        </w:tc>
      </w:tr>
    </w:tbl>
    <w:p w14:paraId="3FF62FD7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775B4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9614B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async for event in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agent.astream_events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(...):</w:t>
            </w:r>
          </w:p>
          <w:p w14:paraId="32A47CA7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6B4EEEE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# Step 1: Drain sub-agent queue FIRST</w:t>
            </w:r>
          </w:p>
          <w:p w14:paraId="4E3004C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async for item in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drain_queue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():</w:t>
            </w:r>
          </w:p>
          <w:p w14:paraId="2333757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    yield item       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chart event yields HERE (at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on_tool_end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)</w:t>
            </w:r>
          </w:p>
          <w:p w14:paraId="082D70A2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2469EA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# Step 2: Process supervisor event</w:t>
            </w:r>
          </w:p>
          <w:p w14:paraId="7A40BE5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if kind == 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on_chat_model_stream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':</w:t>
            </w:r>
          </w:p>
          <w:p w14:paraId="20D3C5E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    yield {'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type':'token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',...}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answer token yields AFTER</w:t>
            </w:r>
          </w:p>
        </w:tc>
      </w:tr>
    </w:tbl>
    <w:p w14:paraId="050CCB96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56EAF941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0F69228F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4. Sub-Agent Flow</w:t>
      </w:r>
    </w:p>
    <w:p w14:paraId="4F5F89A9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 xml:space="preserve">Each sub-agent is an independent </w:t>
      </w:r>
      <w:proofErr w:type="spellStart"/>
      <w:r w:rsidRPr="00F42D6F">
        <w:rPr>
          <w:rFonts w:ascii="Book Antiqua" w:hAnsi="Book Antiqua"/>
          <w:color w:val="000000"/>
        </w:rPr>
        <w:t>AgentCore</w:t>
      </w:r>
      <w:proofErr w:type="spellEnd"/>
      <w:r w:rsidRPr="00F42D6F">
        <w:rPr>
          <w:rFonts w:ascii="Book Antiqua" w:hAnsi="Book Antiqua"/>
          <w:color w:val="000000"/>
        </w:rPr>
        <w:t xml:space="preserve"> Runtime with its own LLM, MCP tools, and streaming logic. The Supervisor calls them via </w:t>
      </w:r>
      <w:proofErr w:type="spellStart"/>
      <w:r w:rsidRPr="00F42D6F">
        <w:rPr>
          <w:rFonts w:ascii="Book Antiqua" w:hAnsi="Book Antiqua"/>
          <w:color w:val="000000"/>
        </w:rPr>
        <w:t>httpx</w:t>
      </w:r>
      <w:proofErr w:type="spellEnd"/>
      <w:r w:rsidRPr="00F42D6F">
        <w:rPr>
          <w:rFonts w:ascii="Book Antiqua" w:hAnsi="Book Antiqua"/>
          <w:color w:val="000000"/>
        </w:rPr>
        <w:t xml:space="preserve"> async HTTP with AWS SigV4 signing.</w:t>
      </w:r>
    </w:p>
    <w:p w14:paraId="1F30FDB3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358185AF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4.1 Why </w:t>
      </w:r>
      <w:proofErr w:type="spellStart"/>
      <w:r w:rsidRPr="00F42D6F">
        <w:rPr>
          <w:rFonts w:ascii="Book Antiqua" w:hAnsi="Book Antiqua"/>
        </w:rPr>
        <w:t>httpx</w:t>
      </w:r>
      <w:proofErr w:type="spellEnd"/>
      <w:r w:rsidRPr="00F42D6F">
        <w:rPr>
          <w:rFonts w:ascii="Book Antiqua" w:hAnsi="Book Antiqua"/>
        </w:rPr>
        <w:t xml:space="preserve"> Instead of boto3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58C97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4F2534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# boto3 — BLOCKS event loop for 30s (wrong)</w:t>
            </w:r>
          </w:p>
          <w:p w14:paraId="1F70C5C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response = boto3.client(...).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invoke_agent_runtime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(...)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freezes everything</w:t>
            </w:r>
          </w:p>
          <w:p w14:paraId="4460ED23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576433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#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httpx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— truly async (correct)</w:t>
            </w:r>
          </w:p>
          <w:p w14:paraId="34FE47B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async with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client.stream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('POST',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url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, ...) as response:</w:t>
            </w:r>
          </w:p>
          <w:p w14:paraId="1A12E99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async for line in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response.aiter_lines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():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yields control between lines</w:t>
            </w:r>
          </w:p>
          <w:p w14:paraId="6297133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    # parse each SSE line as it arrives</w:t>
            </w:r>
          </w:p>
        </w:tc>
      </w:tr>
    </w:tbl>
    <w:p w14:paraId="42F5CB63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6A886390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4.2 AWS SigV4 Signing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33E81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00708A"/>
              <w:bottom w:val="single" w:sz="1" w:space="0" w:color="CCCCCC"/>
              <w:right w:val="single" w:sz="1" w:space="0" w:color="CCCCCC"/>
            </w:tcBorders>
            <w:shd w:val="clear" w:color="auto" w:fill="E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6079E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# Get current credentials (auto-refreshes on IAM role rotation)</w:t>
            </w:r>
          </w:p>
          <w:p w14:paraId="4931970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credentials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get_session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().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get_credentials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().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get_frozen_credentials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()</w:t>
            </w:r>
          </w:p>
          <w:p w14:paraId="0E7B5736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2CCD758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# Build URL with percent-encoded ARN (verified: matches boto3 encoding exactly)</w:t>
            </w:r>
          </w:p>
          <w:p w14:paraId="61229DB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url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f'https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://bedrock-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agentcore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.{REGION}.amazonaws.com'</w:t>
            </w:r>
          </w:p>
          <w:p w14:paraId="080AA33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 + f'/runtimes/{quote(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runtime_arn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, safe="")}/invocations'</w:t>
            </w:r>
          </w:p>
          <w:p w14:paraId="1B2383D7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3C859E4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# Sign request — adds Authorization and X-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Amz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-Date headers</w:t>
            </w:r>
          </w:p>
          <w:p w14:paraId="6D16EFF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aws_request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AWSRequest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(method='POST',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url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=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url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, data=body, headers=headers)</w:t>
            </w:r>
          </w:p>
          <w:p w14:paraId="2400206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SigV4Auth(credentials, 'bedrock-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agentcore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', REGION).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add_auth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aws_request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)</w:t>
            </w:r>
          </w:p>
        </w:tc>
      </w:tr>
    </w:tbl>
    <w:p w14:paraId="6A7803BD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19346239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4.3 SSE Event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232EE2" w:rsidRPr="00F42D6F" w14:paraId="13A700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E22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A38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232EE2" w:rsidRPr="00F42D6F" w14:paraId="49815F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D77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type":"token","content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":"..."}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A2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Accumulated into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full_answer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+ forwarded to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token_queue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so UI shows sub-agent streaming.</w:t>
            </w:r>
          </w:p>
        </w:tc>
      </w:tr>
      <w:tr w:rsidR="00232EE2" w:rsidRPr="00F42D6F" w14:paraId="793CC5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296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type":"chart","config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":{...}}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410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Put directly into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token_queue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. Drained at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on_tool_end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— chart renders BEFORE answer tokens.</w:t>
            </w:r>
          </w:p>
        </w:tc>
      </w:tr>
      <w:tr w:rsidR="00232EE2" w:rsidRPr="00F42D6F" w14:paraId="67A61A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1DD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type":"interrupt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",...}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493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Re-raised as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HITLInterrupt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. Propagates to supervisor handler.</w:t>
            </w:r>
          </w:p>
        </w:tc>
      </w:tr>
      <w:tr w:rsidR="00232EE2" w:rsidRPr="00F42D6F" w14:paraId="001E00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FC9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type":"error","message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":"..."}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09F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Re-raised as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RuntimeError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.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LangGraph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adds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ToolMessage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with error text.</w:t>
            </w:r>
          </w:p>
        </w:tc>
      </w:tr>
      <w:tr w:rsidR="00232EE2" w:rsidRPr="00F42D6F" w14:paraId="5EC5CA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076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type":"done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B12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Stream complete.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full_answer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already built from tokens.</w:t>
            </w:r>
          </w:p>
        </w:tc>
      </w:tr>
    </w:tbl>
    <w:p w14:paraId="65008396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5FC50F25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25E2EFBC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5. Human-In-The-Loop (HITL) Flow</w:t>
      </w:r>
    </w:p>
    <w:p w14:paraId="0E13CB5A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>HITL pauses execution and asks the user a clarifying question. The LLM decides when to interrupt — not middleware. Case D (ambiguous intent) in the supervisor prompt triggers clarify___</w:t>
      </w:r>
      <w:proofErr w:type="spellStart"/>
      <w:r w:rsidRPr="00F42D6F">
        <w:rPr>
          <w:rFonts w:ascii="Book Antiqua" w:hAnsi="Book Antiqua"/>
          <w:color w:val="000000"/>
        </w:rPr>
        <w:t>ask_user_input</w:t>
      </w:r>
      <w:proofErr w:type="spellEnd"/>
      <w:r w:rsidRPr="00F42D6F">
        <w:rPr>
          <w:rFonts w:ascii="Book Antiqua" w:hAnsi="Book Antiqua"/>
          <w:color w:val="000000"/>
        </w:rPr>
        <w:t>.</w:t>
      </w:r>
    </w:p>
    <w:p w14:paraId="286CFD2F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7839C478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5.1 Interrupt Path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4B270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C45C00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B332BF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1. User: 'Tell me about the trials'  </w:t>
            </w:r>
            <w:r w:rsidRPr="00F42D6F">
              <w:rPr>
                <w:rFonts w:ascii="Book Antiqua" w:eastAsia="Courier New" w:hAnsi="Book Antiqua"/>
                <w:color w:val="C45C00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ambiguous</w:t>
            </w:r>
          </w:p>
          <w:p w14:paraId="552ADD6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2. Supervisor searches first (mandatory):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('list all trial names')</w:t>
            </w:r>
          </w:p>
          <w:p w14:paraId="687B979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3. gpt-5.5 calls clarify___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ask_user_input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:</w:t>
            </w:r>
          </w:p>
          <w:p w14:paraId="6874903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question:'Which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trial?', options:['NCT04470427','NCT04368728'],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allow_freetext:true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}</w:t>
            </w:r>
          </w:p>
          <w:p w14:paraId="5ACE806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4.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ask_user_func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raises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HITLInterrupt</w:t>
            </w:r>
            <w:proofErr w:type="spellEnd"/>
          </w:p>
          <w:p w14:paraId="3F21B0A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5.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checkpoints state to Postgres 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thread_id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key)</w:t>
            </w:r>
          </w:p>
          <w:p w14:paraId="0A822B4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 Saved: [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HumanMessage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=[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ask_user_input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])]</w:t>
            </w:r>
          </w:p>
          <w:p w14:paraId="3EC39A1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 Note: NO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— tool was interrupted before completing</w:t>
            </w:r>
          </w:p>
          <w:p w14:paraId="70FA2C0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6.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stream_supervisor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catches via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on_tool_end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:</w:t>
            </w:r>
          </w:p>
          <w:p w14:paraId="48780F0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 yield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type:'interrupt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', question:'...', options:[...]}</w:t>
            </w:r>
          </w:p>
          <w:p w14:paraId="40E5CE4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7. UI renders HITL card, waits for user selection</w:t>
            </w:r>
          </w:p>
        </w:tc>
      </w:tr>
    </w:tbl>
    <w:p w14:paraId="34185A41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254B46D5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5.2 Resume Path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65C09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B34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3E91D5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8.  User clicks 'NCT04470427 (mRNA-1273)'</w:t>
            </w:r>
          </w:p>
          <w:p w14:paraId="311762C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9.  UI sends POST /resume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thread_id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, user_answer:'NCT04470427'}</w:t>
            </w:r>
          </w:p>
          <w:p w14:paraId="693553C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10.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repair_hitl_state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() fixes broken checkpoint:</w:t>
            </w:r>
          </w:p>
          <w:p w14:paraId="3DDB807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a. Load checkpoint from Postgres</w:t>
            </w:r>
          </w:p>
          <w:p w14:paraId="28DCFFA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b. Find dangling tool calls 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has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, no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)</w:t>
            </w:r>
          </w:p>
          <w:p w14:paraId="41492F2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c. Insert synthetic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:</w:t>
            </w:r>
          </w:p>
          <w:p w14:paraId="2FA35B9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tool_call_id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='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call_abc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',</w:t>
            </w:r>
          </w:p>
          <w:p w14:paraId="28FE6B7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               content='[Interrupted — user answered: NCT04470427]')</w:t>
            </w:r>
          </w:p>
          <w:p w14:paraId="436D1DA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d. OpenAI now accepts the history (every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tool_call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has a response </w:t>
            </w:r>
            <w:r w:rsidRPr="00F42D6F">
              <w:rPr>
                <w:rFonts w:ascii="Segoe UI Symbol" w:eastAsia="Courier New" w:hAnsi="Segoe UI Symbol" w:cs="Segoe UI Symbol"/>
                <w:color w:val="1E7B34"/>
                <w:sz w:val="18"/>
                <w:szCs w:val="18"/>
              </w:rPr>
              <w:t>✓</w:t>
            </w: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)</w:t>
            </w:r>
          </w:p>
          <w:p w14:paraId="4C185C3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11. Supervisor resumes:</w:t>
            </w:r>
          </w:p>
          <w:p w14:paraId="5D95EF0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HumanMessage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('[HITL Answer]: NCT04470427. Now search and answer.')</w:t>
            </w:r>
          </w:p>
          <w:p w14:paraId="5BFF21C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12.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research_agent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('NCT04470427 efficacy') </w:t>
            </w:r>
            <w:r w:rsidRPr="00F42D6F">
              <w:rPr>
                <w:rFonts w:ascii="Book Antiqua" w:eastAsia="Courier New" w:hAnsi="Book Antiqua"/>
                <w:color w:val="1E7B34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answer</w:t>
            </w:r>
          </w:p>
        </w:tc>
      </w:tr>
    </w:tbl>
    <w:p w14:paraId="2929AC02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3EB8A051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5.3 Why </w:t>
      </w:r>
      <w:proofErr w:type="spellStart"/>
      <w:r w:rsidRPr="00F42D6F">
        <w:rPr>
          <w:rFonts w:ascii="Book Antiqua" w:hAnsi="Book Antiqua"/>
        </w:rPr>
        <w:t>repair_hitl_state</w:t>
      </w:r>
      <w:proofErr w:type="spellEnd"/>
      <w:r w:rsidRPr="00F42D6F">
        <w:rPr>
          <w:rFonts w:ascii="Book Antiqua" w:hAnsi="Book Antiqua"/>
        </w:rPr>
        <w:t>() Is Necessary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232EE2" w:rsidRPr="00F42D6F" w14:paraId="355B4A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2A3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Without Repair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D50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With Repair</w:t>
            </w:r>
          </w:p>
        </w:tc>
      </w:tr>
      <w:tr w:rsidR="00232EE2" w:rsidRPr="00F42D6F" w14:paraId="64D733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210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Checkpoint has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AIMessage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(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tool_calls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) with NO matching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ToolMessage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1A0C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repair_hitl_state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() inserts synthetic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ToolMessage</w:t>
            </w:r>
            <w:proofErr w:type="spellEnd"/>
          </w:p>
        </w:tc>
      </w:tr>
      <w:tr w:rsidR="00232EE2" w:rsidRPr="00F42D6F" w14:paraId="6D04D7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FE9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OpenAI Error 400: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tool_calls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 must be followed by tool messages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6BA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OpenAI accepts the history — every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tool_call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has a response</w:t>
            </w:r>
          </w:p>
        </w:tc>
      </w:tr>
      <w:tr w:rsidR="00232EE2" w:rsidRPr="00F42D6F" w14:paraId="6CD3EE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2D1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Resume fails on every HITL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FDD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Supervisor continues from user’s answer</w:t>
            </w:r>
          </w:p>
        </w:tc>
      </w:tr>
    </w:tbl>
    <w:p w14:paraId="195EC40E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63941431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42D7841A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6. SSE Event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232EE2" w:rsidRPr="00F42D6F" w14:paraId="1AFF1E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AD4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D389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32EE2" w:rsidRPr="00F42D6F" w14:paraId="49920C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B3E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type":"token","content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":"..."}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9EA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LLM token stream. Includes &lt;thinking&gt; blocks (reasoning) and answer text. UI separates them.</w:t>
            </w:r>
          </w:p>
        </w:tc>
      </w:tr>
      <w:tr w:rsidR="00232EE2" w:rsidRPr="00F42D6F" w14:paraId="5D5390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1E3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type":"tool_start","name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":"..."}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36E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Sub-agent tool starting. UI shows Analysing… spinner.</w:t>
            </w:r>
          </w:p>
        </w:tc>
      </w:tr>
      <w:tr w:rsidR="00232EE2" w:rsidRPr="00F42D6F" w14:paraId="6E2010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287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type":"tool_end","name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":"..."}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738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Sub-agent tool complete.</w:t>
            </w:r>
          </w:p>
        </w:tc>
      </w:tr>
      <w:tr w:rsidR="00232EE2" w:rsidRPr="00F42D6F" w14:paraId="0EBDA1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7D6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type":"chart","config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":{...}}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ADC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Chart.js config from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chart_agent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. UI renders canvas inline.</w:t>
            </w:r>
          </w:p>
        </w:tc>
      </w:tr>
      <w:tr w:rsidR="00232EE2" w:rsidRPr="00F42D6F" w14:paraId="11FC15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70C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type":"interrupt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",...}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461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HITL pause. UI shows clarification card with option buttons.</w:t>
            </w:r>
          </w:p>
        </w:tc>
      </w:tr>
      <w:tr w:rsidR="00232EE2" w:rsidRPr="00F42D6F" w14:paraId="335B32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FD5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type":"error","message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":"..."}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F7C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Something went wrong. UI shows error message.</w:t>
            </w:r>
          </w:p>
        </w:tc>
      </w:tr>
      <w:tr w:rsidR="00232EE2" w:rsidRPr="00F42D6F" w14:paraId="771684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56A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{"type":"done","latency_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ms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":N}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2A5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Always emitted — even on error. UI finalises response.</w:t>
            </w:r>
          </w:p>
        </w:tc>
      </w:tr>
    </w:tbl>
    <w:p w14:paraId="35E83A24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290B48FA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6.1 Thinking Block Stripping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3D5BB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0FB66C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gpt-5.5 generates: &lt;thinking&gt;reasoning&lt;/thinking&gt;Final answer</w:t>
            </w:r>
          </w:p>
          <w:p w14:paraId="37A1BBFA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2B532B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supervisor/streaming.py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flush_safe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() /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flush_tail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():</w:t>
            </w:r>
          </w:p>
          <w:p w14:paraId="0C66BE7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_THINKING_PATTERN   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strips complete &lt;thinking&gt;...&lt;/thinking&gt; blocks</w:t>
            </w:r>
          </w:p>
          <w:p w14:paraId="5CA4BE7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_THINKING_ORPHAN_OPEN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&lt;thinking&gt; with no close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strip to end of buffer</w:t>
            </w:r>
          </w:p>
          <w:p w14:paraId="372C4ED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_THINKING_ORPHAN_CLOSE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&lt;/thinking&gt; with no open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strip from buffer start</w:t>
            </w:r>
          </w:p>
          <w:p w14:paraId="39D8BBD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_EPISODIC_PATTERN   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strips '\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nEPISODIC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: YES 0.95' suffix</w:t>
            </w:r>
          </w:p>
          <w:p w14:paraId="4AAAC9A6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1506B50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ui/app.py clean():        safety net — strips any residual tags</w:t>
            </w:r>
          </w:p>
        </w:tc>
      </w:tr>
    </w:tbl>
    <w:p w14:paraId="01B81AB0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0EE493F4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720CAC17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7. Supervisor Middleware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2"/>
        <w:gridCol w:w="6508"/>
      </w:tblGrid>
      <w:tr w:rsidR="00232EE2" w:rsidRPr="00F42D6F" w14:paraId="51271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E4E4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E64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232EE2" w:rsidRPr="00F42D6F" w14:paraId="7EAA6C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121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1.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TracerMiddleware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7DB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FIRST layer. Writes DynamoDB span: latency, tokens, cost, tool calls, cache, HITL, guardrail.</w:t>
            </w:r>
          </w:p>
        </w:tc>
      </w:tr>
      <w:tr w:rsidR="00232EE2" w:rsidRPr="00F42D6F" w14:paraId="475A4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87A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2.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SemanticCacheMiddleware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000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Cosine similarity check (threshold 0.97). Returns cached answer instantly on hit.</w:t>
            </w:r>
          </w:p>
        </w:tc>
      </w:tr>
      <w:tr w:rsidR="00232EE2" w:rsidRPr="00F42D6F" w14:paraId="53EB81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A5D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3.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EpisodicMemoryMiddleware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B20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Injects relevant past session context from Pinecone into the tool call.</w:t>
            </w:r>
          </w:p>
        </w:tc>
      </w:tr>
      <w:tr w:rsidR="00232EE2" w:rsidRPr="00F42D6F" w14:paraId="42042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315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4.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SummarizationMiddleware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843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Compresses history when it exceeds 8,000 tokens. Keeps last 10 messages.</w:t>
            </w:r>
          </w:p>
        </w:tc>
      </w:tr>
      <w:tr w:rsidR="00232EE2" w:rsidRPr="00F42D6F" w14:paraId="42A2B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2F6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5.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OutputGuardrailMiddleware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1AD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Bedrock Guardrail check on final answer. Blocks medical advice, off-topic queries.</w:t>
            </w:r>
          </w:p>
        </w:tc>
      </w:tr>
    </w:tbl>
    <w:p w14:paraId="76A89C24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3D7B17E0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364FBD86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8. Complete Request Lifecycle</w:t>
      </w:r>
    </w:p>
    <w:p w14:paraId="2C268CA8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 xml:space="preserve">High-level flow for a chart query: ‘Compare </w:t>
      </w:r>
      <w:proofErr w:type="spellStart"/>
      <w:r w:rsidRPr="00F42D6F">
        <w:rPr>
          <w:rFonts w:ascii="Book Antiqua" w:hAnsi="Book Antiqua"/>
          <w:color w:val="000000"/>
        </w:rPr>
        <w:t>enrollment</w:t>
      </w:r>
      <w:proofErr w:type="spellEnd"/>
      <w:r w:rsidRPr="00F42D6F">
        <w:rPr>
          <w:rFonts w:ascii="Book Antiqua" w:hAnsi="Book Antiqua"/>
          <w:color w:val="000000"/>
        </w:rPr>
        <w:t xml:space="preserve"> across COVID-19 vaccine trials and show a chart’</w:t>
      </w:r>
    </w:p>
    <w:p w14:paraId="5DEECDBD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3F43B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D57BB2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Browser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POST /chat {message,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thread_id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domain:'pharma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'}</w:t>
            </w:r>
          </w:p>
          <w:p w14:paraId="19B3ABC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▼</w:t>
            </w:r>
          </w:p>
          <w:p w14:paraId="1CD288C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Platform API: validate key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boto3.invoke_agent_runtime(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supervisorArn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, payload)</w:t>
            </w:r>
          </w:p>
          <w:p w14:paraId="53D601B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▼</w:t>
            </w:r>
          </w:p>
          <w:p w14:paraId="540C0DD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Supervisor Cold Start (~4s, once): load secrets + build graph + Postgres + Pinecone</w:t>
            </w:r>
          </w:p>
          <w:p w14:paraId="6D7BB47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▼</w:t>
            </w:r>
          </w:p>
          <w:p w14:paraId="3DC71E6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handler():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token_queue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= Queue()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build agent (inject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token_queue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into closures)</w:t>
            </w:r>
          </w:p>
          <w:p w14:paraId="1AE577A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▼</w:t>
            </w:r>
          </w:p>
          <w:p w14:paraId="702D457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stream_supervisor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() —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ReAct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Loop:</w:t>
            </w:r>
          </w:p>
          <w:p w14:paraId="13CFF99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on_chat_model_stream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: &lt;thinking&gt;Case A...&lt;/thinking&gt;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stripped, not sent</w:t>
            </w:r>
          </w:p>
          <w:p w14:paraId="2CA6273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on_tool_start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yield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tool_start</w:t>
            </w:r>
            <w:proofErr w:type="spellEnd"/>
          </w:p>
          <w:p w14:paraId="7D3A2B6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│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└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httpx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AgentCore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Neo4j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tokens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token_queue.put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()</w:t>
            </w:r>
          </w:p>
          <w:p w14:paraId="3BA0463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on_tool_end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: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drain_queue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()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yield knowledge tokens to browser</w:t>
            </w:r>
          </w:p>
          <w:p w14:paraId="0EB29B8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on_tool_start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chart_agent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yield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tool_start</w:t>
            </w:r>
            <w:proofErr w:type="spellEnd"/>
          </w:p>
          <w:p w14:paraId="7506357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│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└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httpx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AgentCore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chart_lambda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chart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token_queue.put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()</w:t>
            </w:r>
          </w:p>
          <w:p w14:paraId="0A3D9D0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on_tool_end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: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drain_queue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()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yield chart event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BEFORE answer</w:t>
            </w:r>
          </w:p>
          <w:p w14:paraId="78BEC39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on_chat_model_stream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: final answer tokens (EPISODIC stripped)</w:t>
            </w:r>
          </w:p>
          <w:p w14:paraId="4961E60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MS Gothic" w:hAnsi="Book Antiqua" w:cs="MS Gothic"/>
                <w:color w:val="1B3A5C"/>
                <w:sz w:val="18"/>
                <w:szCs w:val="18"/>
              </w:rPr>
              <w:t>└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yield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type:'done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', latency_ms:156000}</w:t>
            </w:r>
          </w:p>
          <w:p w14:paraId="4BC2452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▼</w:t>
            </w:r>
          </w:p>
          <w:p w14:paraId="76E4B6B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Browser: reasoning card + chart + answer bubble + latency footer</w:t>
            </w:r>
          </w:p>
        </w:tc>
      </w:tr>
    </w:tbl>
    <w:p w14:paraId="22DEB1D9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54599E1C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8.1 Observed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232EE2" w:rsidRPr="00F42D6F" w14:paraId="43DB41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6E9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74B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32EE2" w:rsidRPr="00F42D6F" w14:paraId="7EC0B0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645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Total latency (chart query)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E52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~156 seconds</w:t>
            </w:r>
          </w:p>
        </w:tc>
      </w:tr>
      <w:tr w:rsidR="00232EE2" w:rsidRPr="00F42D6F" w14:paraId="2ED495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136F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Token count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624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~21,500 tokens</w:t>
            </w:r>
          </w:p>
        </w:tc>
      </w:tr>
      <w:tr w:rsidR="00232EE2" w:rsidRPr="00F42D6F" w14:paraId="6C8711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742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Cost per query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38F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~$0.067</w:t>
            </w:r>
          </w:p>
        </w:tc>
      </w:tr>
      <w:tr w:rsidR="00232EE2" w:rsidRPr="00F42D6F" w14:paraId="0F7D74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781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Cold start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B57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~4 seconds (once per container)</w:t>
            </w:r>
          </w:p>
        </w:tc>
      </w:tr>
      <w:tr w:rsidR="00232EE2" w:rsidRPr="00F42D6F" w14:paraId="6251C3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865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Cache hit latency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420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&lt;500ms (skips all sub-agent calls)</w:t>
            </w:r>
          </w:p>
        </w:tc>
      </w:tr>
    </w:tbl>
    <w:p w14:paraId="75BCD9AC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68F790BF" w14:textId="77777777" w:rsidR="00232EE2" w:rsidRPr="00F42D6F" w:rsidRDefault="00000000">
      <w:pPr>
        <w:rPr>
          <w:rFonts w:ascii="Book Antiqua" w:hAnsi="Book Antiqua"/>
        </w:rPr>
      </w:pPr>
      <w:r w:rsidRPr="00F42D6F">
        <w:rPr>
          <w:rFonts w:ascii="Book Antiqua" w:hAnsi="Book Antiqua"/>
        </w:rPr>
        <w:br w:type="page"/>
      </w:r>
    </w:p>
    <w:p w14:paraId="7C78D390" w14:textId="77777777" w:rsidR="00232EE2" w:rsidRPr="00F42D6F" w:rsidRDefault="00000000">
      <w:pPr>
        <w:pStyle w:val="Heading1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9. End-to-End Walkthrough</w:t>
      </w:r>
    </w:p>
    <w:p w14:paraId="425935E5" w14:textId="77777777" w:rsidR="00232EE2" w:rsidRPr="00F42D6F" w:rsidRDefault="00000000">
      <w:pPr>
        <w:spacing w:after="100"/>
        <w:rPr>
          <w:rFonts w:ascii="Book Antiqua" w:hAnsi="Book Antiqua"/>
        </w:rPr>
      </w:pPr>
      <w:r w:rsidRPr="00F42D6F">
        <w:rPr>
          <w:rFonts w:ascii="Book Antiqua" w:hAnsi="Book Antiqua"/>
          <w:color w:val="000000"/>
        </w:rPr>
        <w:t>This section traces one real query through every layer of the platform — from the user typing in the browser to the chart and answer appearing on screen. Every concept from sections 1–8 appears in action here.</w:t>
      </w:r>
    </w:p>
    <w:p w14:paraId="73757252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13724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FB5B6" w14:textId="77777777" w:rsidR="00232EE2" w:rsidRPr="00F42D6F" w:rsidRDefault="00000000">
            <w:pPr>
              <w:spacing w:after="60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18"/>
                <w:szCs w:val="18"/>
              </w:rPr>
              <w:t>Query</w:t>
            </w:r>
          </w:p>
          <w:p w14:paraId="1EDB05F9" w14:textId="77777777" w:rsidR="00232EE2" w:rsidRPr="00F42D6F" w:rsidRDefault="00000000">
            <w:pPr>
              <w:spacing w:after="60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1B3A5C"/>
              </w:rPr>
              <w:t xml:space="preserve">"Compare </w:t>
            </w:r>
            <w:proofErr w:type="spellStart"/>
            <w:r w:rsidRPr="00F42D6F">
              <w:rPr>
                <w:rFonts w:ascii="Book Antiqua" w:hAnsi="Book Antiqua"/>
                <w:b/>
                <w:bCs/>
                <w:color w:val="1B3A5C"/>
              </w:rPr>
              <w:t>enrollment</w:t>
            </w:r>
            <w:proofErr w:type="spellEnd"/>
            <w:r w:rsidRPr="00F42D6F">
              <w:rPr>
                <w:rFonts w:ascii="Book Antiqua" w:hAnsi="Book Antiqua"/>
                <w:b/>
                <w:bCs/>
                <w:color w:val="1B3A5C"/>
              </w:rPr>
              <w:t xml:space="preserve"> numbers across COVID-19 vaccine trials and show me a chart"</w:t>
            </w:r>
          </w:p>
          <w:p w14:paraId="5380E8DD" w14:textId="77777777" w:rsidR="00232EE2" w:rsidRPr="00F42D6F" w:rsidRDefault="00000000">
            <w:pPr>
              <w:spacing w:after="100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000000"/>
              </w:rPr>
              <w:t xml:space="preserve">Case A query — aggregate numerical data + visualisation. Calls </w:t>
            </w:r>
            <w:proofErr w:type="spellStart"/>
            <w:r w:rsidRPr="00F42D6F">
              <w:rPr>
                <w:rFonts w:ascii="Book Antiqua" w:hAnsi="Book Antiqua"/>
                <w:color w:val="000000"/>
              </w:rPr>
              <w:t>knowledge_agent</w:t>
            </w:r>
            <w:proofErr w:type="spellEnd"/>
            <w:r w:rsidRPr="00F42D6F">
              <w:rPr>
                <w:rFonts w:ascii="Book Antiqua" w:hAnsi="Book Antiqua"/>
                <w:color w:val="000000"/>
              </w:rPr>
              <w:t xml:space="preserve"> (</w:t>
            </w:r>
            <w:proofErr w:type="spellStart"/>
            <w:r w:rsidRPr="00F42D6F">
              <w:rPr>
                <w:rFonts w:ascii="Book Antiqua" w:hAnsi="Book Antiqua"/>
                <w:color w:val="000000"/>
              </w:rPr>
              <w:t>enrollment</w:t>
            </w:r>
            <w:proofErr w:type="spellEnd"/>
            <w:r w:rsidRPr="00F42D6F">
              <w:rPr>
                <w:rFonts w:ascii="Book Antiqua" w:hAnsi="Book Antiqua"/>
                <w:color w:val="000000"/>
              </w:rPr>
              <w:t xml:space="preserve"> counts from Neo4j) then </w:t>
            </w:r>
            <w:proofErr w:type="spellStart"/>
            <w:r w:rsidRPr="00F42D6F">
              <w:rPr>
                <w:rFonts w:ascii="Book Antiqua" w:hAnsi="Book Antiqua"/>
                <w:color w:val="000000"/>
              </w:rPr>
              <w:t>chart_agent</w:t>
            </w:r>
            <w:proofErr w:type="spellEnd"/>
            <w:r w:rsidRPr="00F42D6F">
              <w:rPr>
                <w:rFonts w:ascii="Book Antiqua" w:hAnsi="Book Antiqua"/>
                <w:color w:val="000000"/>
              </w:rPr>
              <w:t xml:space="preserve"> (Chart.js bar chart).</w:t>
            </w:r>
          </w:p>
        </w:tc>
      </w:tr>
    </w:tbl>
    <w:p w14:paraId="21AB3672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40547234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Phase 1 — Browser to Platform</w:t>
      </w:r>
    </w:p>
    <w:p w14:paraId="02AE16FA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71CA95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none" w:sz="0" w:space="0" w:color="FFFFF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BB41F61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4ACA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20"/>
                <w:szCs w:val="20"/>
              </w:rPr>
              <w:t>Browser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2A9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User presses Enter.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doChat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() calls fetch('POST /chat', {message,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thread_id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, domain}). UI shows Thinking… spinner.</w:t>
            </w:r>
          </w:p>
        </w:tc>
      </w:tr>
    </w:tbl>
    <w:p w14:paraId="03CF8824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67CCF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A691A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// ui/app.py</w:t>
            </w:r>
          </w:p>
          <w:p w14:paraId="502DFBC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fetch('/chat',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method:'POST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', body: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JSON.stringify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({</w:t>
            </w:r>
          </w:p>
          <w:p w14:paraId="0F20A17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message:   'Compare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numbers across COVID-19 vaccine trials...',</w:t>
            </w:r>
          </w:p>
          <w:p w14:paraId="71DE1C9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thread_id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: 'c73e7373-1234-4567-89ab-cdef01234567',</w:t>
            </w:r>
          </w:p>
          <w:p w14:paraId="70FC34C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domain:    'pharma'</w:t>
            </w:r>
          </w:p>
          <w:p w14:paraId="1680D73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})})</w:t>
            </w:r>
          </w:p>
        </w:tc>
      </w:tr>
    </w:tbl>
    <w:p w14:paraId="3D83D749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519981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none" w:sz="0" w:space="0" w:color="FFFFF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5E6D1BB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8ADF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20"/>
                <w:szCs w:val="20"/>
              </w:rPr>
              <w:t>Platform API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2EC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Validates X-API-Key. Invokes Supervisor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AgentCore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via boto3. Streams SSE response back to browser.</w:t>
            </w:r>
          </w:p>
        </w:tc>
      </w:tr>
    </w:tbl>
    <w:p w14:paraId="09013F10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57251E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FDCFA1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// platform/main.py</w:t>
            </w:r>
          </w:p>
          <w:p w14:paraId="2B74184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supervisor_arn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ssm.get_parameter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('.../supervisor/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runtime_arn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')</w:t>
            </w:r>
          </w:p>
          <w:p w14:paraId="1FD5462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boto3.client('bedrock-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agentcore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').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invoke_agent_runtime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</w:t>
            </w:r>
          </w:p>
          <w:p w14:paraId="53F0E32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agentRuntimeArn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supervisor_arn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,</w:t>
            </w:r>
          </w:p>
          <w:p w14:paraId="5B47A76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runtimeSessionId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= 'c73e7373-...',</w:t>
            </w:r>
          </w:p>
          <w:p w14:paraId="66EE493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payload          = {message,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thread_id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, domain}</w:t>
            </w:r>
          </w:p>
          <w:p w14:paraId="5E7C06F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)</w:t>
            </w:r>
          </w:p>
        </w:tc>
      </w:tr>
    </w:tbl>
    <w:p w14:paraId="4617D6D4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1B994B06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Phase 2 — Supervisor Cold Start (first request only)</w:t>
      </w:r>
    </w:p>
    <w:p w14:paraId="62DFEE02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734F8C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00708A"/>
              <w:bottom w:val="single" w:sz="1" w:space="0" w:color="CCCCCC"/>
              <w:right w:val="none" w:sz="0" w:space="0" w:color="FFFFFF"/>
            </w:tcBorders>
            <w:shd w:val="clear" w:color="auto" w:fill="E0F4F8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3BAB1D8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00708A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E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5939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00708A"/>
                <w:sz w:val="20"/>
                <w:szCs w:val="20"/>
              </w:rPr>
              <w:t>Supervisor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00AB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ensure_cold_start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() runs once. Loads secrets, builds graph, Postgres, Pinecone.</w:t>
            </w:r>
          </w:p>
        </w:tc>
      </w:tr>
    </w:tbl>
    <w:p w14:paraId="4DBE44BE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3A454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00708A"/>
              <w:bottom w:val="single" w:sz="1" w:space="0" w:color="CCCCCC"/>
              <w:right w:val="single" w:sz="1" w:space="0" w:color="CCCCCC"/>
            </w:tcBorders>
            <w:shd w:val="clear" w:color="auto" w:fill="E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60069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lastRenderedPageBreak/>
              <w:t xml:space="preserve">1. Secrets Manager </w:t>
            </w:r>
            <w:r w:rsidRPr="00F42D6F">
              <w:rPr>
                <w:rFonts w:ascii="Book Antiqua" w:eastAsia="Courier New" w:hAnsi="Book Antiqua"/>
                <w:color w:val="00708A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OPENAI_API_KEY, LANGSMITH_API_KEY</w:t>
            </w:r>
          </w:p>
          <w:p w14:paraId="59E89E7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2.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build_supervisor_cold_start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():</w:t>
            </w:r>
          </w:p>
          <w:p w14:paraId="4C1471D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</w:t>
            </w:r>
            <w:r w:rsidRPr="00F42D6F">
              <w:rPr>
                <w:rFonts w:ascii="Book Antiqua" w:eastAsia="MS Gothic" w:hAnsi="Book Antiqua" w:cs="MS Gothic"/>
                <w:color w:val="00708A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00708A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text-embedding-3-small model</w:t>
            </w:r>
          </w:p>
          <w:p w14:paraId="475FC51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</w:t>
            </w:r>
            <w:r w:rsidRPr="00F42D6F">
              <w:rPr>
                <w:rFonts w:ascii="Book Antiqua" w:eastAsia="MS Gothic" w:hAnsi="Book Antiqua" w:cs="MS Gothic"/>
                <w:color w:val="00708A"/>
                <w:sz w:val="18"/>
                <w:szCs w:val="18"/>
              </w:rPr>
              <w:t>├</w:t>
            </w:r>
            <w:r w:rsidRPr="00F42D6F">
              <w:rPr>
                <w:rFonts w:ascii="Book Antiqua" w:eastAsia="Courier New" w:hAnsi="Book Antiqua"/>
                <w:color w:val="00708A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Pinecone index (episodic store + semantic cache)</w:t>
            </w:r>
          </w:p>
          <w:p w14:paraId="401976A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</w:t>
            </w:r>
            <w:r w:rsidRPr="00F42D6F">
              <w:rPr>
                <w:rFonts w:ascii="Book Antiqua" w:eastAsia="MS Gothic" w:hAnsi="Book Antiqua" w:cs="MS Gothic"/>
                <w:color w:val="00708A"/>
                <w:sz w:val="18"/>
                <w:szCs w:val="18"/>
              </w:rPr>
              <w:t>└</w:t>
            </w:r>
            <w:r w:rsidRPr="00F42D6F">
              <w:rPr>
                <w:rFonts w:ascii="Book Antiqua" w:eastAsia="Courier New" w:hAnsi="Book Antiqua"/>
                <w:color w:val="00708A"/>
                <w:sz w:val="18"/>
                <w:szCs w:val="18"/>
              </w:rPr>
              <w:t>─</w:t>
            </w: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AsyncPostgresSaver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(RDS Postgres + checkpoint tables)</w:t>
            </w:r>
          </w:p>
          <w:p w14:paraId="2BE98FF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Total: ~4 seconds once. Subsequent requests: ~10ms.</w:t>
            </w:r>
          </w:p>
        </w:tc>
      </w:tr>
    </w:tbl>
    <w:p w14:paraId="0E303CD8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6B9AF638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Phase 3 — Per-Request Initialisation</w:t>
      </w:r>
    </w:p>
    <w:p w14:paraId="32E4B4AF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24A1D3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00708A"/>
              <w:bottom w:val="single" w:sz="1" w:space="0" w:color="CCCCCC"/>
              <w:right w:val="none" w:sz="0" w:space="0" w:color="FFFFFF"/>
            </w:tcBorders>
            <w:shd w:val="clear" w:color="auto" w:fill="E0F4F8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AF47E76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00708A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E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4230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00708A"/>
                <w:sz w:val="20"/>
                <w:szCs w:val="20"/>
              </w:rPr>
              <w:t>Supervisor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72D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handler() creates fresh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token_queue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. Builds agent injecting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token_queue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into all tool closures.</w:t>
            </w:r>
          </w:p>
        </w:tc>
      </w:tr>
    </w:tbl>
    <w:p w14:paraId="6F4486EB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3D8C1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00708A"/>
              <w:bottom w:val="single" w:sz="1" w:space="0" w:color="CCCCCC"/>
              <w:right w:val="single" w:sz="1" w:space="0" w:color="CCCCCC"/>
            </w:tcBorders>
            <w:shd w:val="clear" w:color="auto" w:fill="E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F8EB5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token_queue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asyncio.Queue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()  </w:t>
            </w:r>
            <w:r w:rsidRPr="00F42D6F">
              <w:rPr>
                <w:rFonts w:ascii="Book Antiqua" w:eastAsia="Courier New" w:hAnsi="Book Antiqua"/>
                <w:color w:val="00708A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fresh per request</w:t>
            </w:r>
          </w:p>
          <w:p w14:paraId="1269601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// prevents chart events from user A appearing on user B's stream</w:t>
            </w:r>
          </w:p>
          <w:p w14:paraId="6F992DDF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6281AF1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agent = await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build_supervisor_agent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(</w:t>
            </w:r>
          </w:p>
          <w:p w14:paraId="2426A83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session_id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=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thread_id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, domain='pharma',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token_queue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=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token_queue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, **cold)</w:t>
            </w:r>
          </w:p>
          <w:p w14:paraId="7A0F71C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// Creates 4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StructuredTools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, each closure captures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token_queue</w:t>
            </w:r>
            <w:proofErr w:type="spellEnd"/>
          </w:p>
        </w:tc>
      </w:tr>
    </w:tbl>
    <w:p w14:paraId="42B6B2D2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75F7038B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Phase 4 — </w:t>
      </w:r>
      <w:proofErr w:type="spellStart"/>
      <w:r w:rsidRPr="00F42D6F">
        <w:rPr>
          <w:rFonts w:ascii="Book Antiqua" w:hAnsi="Book Antiqua"/>
        </w:rPr>
        <w:t>ReAct</w:t>
      </w:r>
      <w:proofErr w:type="spellEnd"/>
      <w:r w:rsidRPr="00F42D6F">
        <w:rPr>
          <w:rFonts w:ascii="Book Antiqua" w:hAnsi="Book Antiqua"/>
        </w:rPr>
        <w:t xml:space="preserve"> Turn 1: Supervisor Plans</w:t>
      </w:r>
    </w:p>
    <w:p w14:paraId="204FE2DC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3671CB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none" w:sz="0" w:space="0" w:color="FFFFF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3BED309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2D431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b/>
                <w:bCs/>
                <w:color w:val="2E75B6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200F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astream_events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() starts. gpt-5.5 reads query, generates thinking + tool call.</w:t>
            </w:r>
          </w:p>
        </w:tc>
      </w:tr>
    </w:tbl>
    <w:p w14:paraId="46989E21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321D6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7F72D6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event: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on_chat_model_stream</w:t>
            </w:r>
            <w:proofErr w:type="spellEnd"/>
          </w:p>
          <w:p w14:paraId="1095CB5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gpt-5.5: '&lt;thinking&gt;Case A.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for counts.</w:t>
            </w:r>
          </w:p>
          <w:p w14:paraId="5DA5C8C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chart_agent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mandatory. Plan: knowledge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chart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answer.&lt;/thinking&gt;'</w:t>
            </w:r>
          </w:p>
          <w:p w14:paraId="3C1458C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_THINKING_PATTERN strips this — does NOT reach browser</w:t>
            </w:r>
          </w:p>
          <w:p w14:paraId="739EA601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28535AC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=[{id:'call_001', name:'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',</w:t>
            </w:r>
          </w:p>
          <w:p w14:paraId="20CEDCE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                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args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:{query:'COVID-19 vaccine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counts'}}])</w:t>
            </w:r>
          </w:p>
          <w:p w14:paraId="3AFDB53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edge: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present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tools node</w:t>
            </w:r>
          </w:p>
        </w:tc>
      </w:tr>
    </w:tbl>
    <w:p w14:paraId="2E27B959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44FE4ACC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Phase 5 — </w:t>
      </w:r>
      <w:proofErr w:type="spellStart"/>
      <w:r w:rsidRPr="00F42D6F">
        <w:rPr>
          <w:rFonts w:ascii="Book Antiqua" w:hAnsi="Book Antiqua"/>
        </w:rPr>
        <w:t>knowledge_agent</w:t>
      </w:r>
      <w:proofErr w:type="spellEnd"/>
      <w:r w:rsidRPr="00F42D6F">
        <w:rPr>
          <w:rFonts w:ascii="Book Antiqua" w:hAnsi="Book Antiqua"/>
        </w:rPr>
        <w:t xml:space="preserve"> Call</w:t>
      </w:r>
    </w:p>
    <w:p w14:paraId="6A88482D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7277EF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1E7B34"/>
              <w:bottom w:val="single" w:sz="1" w:space="0" w:color="CCCCCC"/>
              <w:right w:val="none" w:sz="0" w:space="0" w:color="FFFFFF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945DEE9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1E7B34"/>
                <w:sz w:val="28"/>
                <w:szCs w:val="2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E8F5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54E16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b/>
                <w:bCs/>
                <w:color w:val="1E7B34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79BD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on_tool_start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: drain queue (empty) → yield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tool_start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.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tool_func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calls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invoke_sub_agent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.</w:t>
            </w:r>
          </w:p>
        </w:tc>
      </w:tr>
    </w:tbl>
    <w:p w14:paraId="7E32732C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050DA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B34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079492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// a2a_tools/invoke.py</w:t>
            </w:r>
          </w:p>
          <w:p w14:paraId="77F86C3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arns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=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get_runtime_arns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()  </w:t>
            </w:r>
            <w:r w:rsidRPr="00F42D6F">
              <w:rPr>
                <w:rFonts w:ascii="Book Antiqua" w:eastAsia="Courier New" w:hAnsi="Book Antiqua"/>
                <w:color w:val="1E7B34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fresh SSM lookup every call</w:t>
            </w:r>
          </w:p>
          <w:p w14:paraId="105BFDA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lastRenderedPageBreak/>
              <w:t>url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= 'https://bedrock-agentcore.us-east-1.amazonaws.com'</w:t>
            </w:r>
          </w:p>
          <w:p w14:paraId="341EC5C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 + '/runtimes/arn%3Aaws%3A...%3Aruntime%2Fvs_agentcore_ma_knowledge-Ge1z/invocations'</w:t>
            </w:r>
          </w:p>
          <w:p w14:paraId="1B95985E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5030F6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signed_headers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=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build_signed_headers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url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, headers, body)</w:t>
            </w:r>
          </w:p>
          <w:p w14:paraId="7173110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// Adds Authorization: AWS4-HMAC-SHA256... and X-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Amz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-Date</w:t>
            </w:r>
          </w:p>
          <w:p w14:paraId="66600F61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0E3AE91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httpx.AsyncClient.stream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('POST',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url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, headers=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signed_headers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, ...)</w:t>
            </w:r>
          </w:p>
        </w:tc>
      </w:tr>
    </w:tbl>
    <w:p w14:paraId="78DC76CD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247CD7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1E7B34"/>
              <w:bottom w:val="single" w:sz="1" w:space="0" w:color="CCCCCC"/>
              <w:right w:val="none" w:sz="0" w:space="0" w:color="FFFFFF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CC69D7E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1E7B34"/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E8F5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4D0C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1E7B34"/>
                <w:sz w:val="20"/>
                <w:szCs w:val="20"/>
              </w:rPr>
              <w:t>Knowledge Agent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37C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Runs its own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ReAct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loop. gpt-4o calls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graph_tool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(Neo4j Cypher). Streams tokens.</w:t>
            </w:r>
          </w:p>
        </w:tc>
      </w:tr>
    </w:tbl>
    <w:p w14:paraId="64617B83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5AE44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B34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CC47A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// agents/knowledge/app.py</w:t>
            </w:r>
          </w:p>
          <w:p w14:paraId="59E59D3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graph_tool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: MATCH 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t:Trial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)-[:STUDIES]-&gt;(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d:Disease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{name:'COVID-19'})</w:t>
            </w:r>
          </w:p>
          <w:p w14:paraId="58CC649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        RETURN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t.nct_id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t.enrollment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ORDER BY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t.enrollment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DESC</w:t>
            </w:r>
          </w:p>
          <w:p w14:paraId="343C2ED4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03DD4E6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Neo4j returns:</w:t>
            </w:r>
          </w:p>
          <w:p w14:paraId="5C15F25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Ad26.COV2.S:  43,783 participants</w:t>
            </w:r>
          </w:p>
          <w:p w14:paraId="50FF493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BNT162b2:     43,448 participants</w:t>
            </w:r>
          </w:p>
          <w:p w14:paraId="6CA90A7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mRNA-1273:    30,415 participants</w:t>
            </w:r>
          </w:p>
          <w:p w14:paraId="2C0258C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NVX-CoV2373:  29,960 participants</w:t>
            </w:r>
          </w:p>
          <w:p w14:paraId="7113DDDE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2233943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Agent streams SSE:</w:t>
            </w:r>
          </w:p>
          <w:p w14:paraId="2FCA0AE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data: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type:'token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',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content:'The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counts...'}</w:t>
            </w:r>
          </w:p>
          <w:p w14:paraId="751007B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data: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type:'done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', latency_ms:18234}</w:t>
            </w:r>
          </w:p>
          <w:p w14:paraId="0305F219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1625561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//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parse_sse_stream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():</w:t>
            </w:r>
          </w:p>
          <w:p w14:paraId="316576B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token </w:t>
            </w:r>
            <w:r w:rsidRPr="00F42D6F">
              <w:rPr>
                <w:rFonts w:ascii="Book Antiqua" w:eastAsia="Courier New" w:hAnsi="Book Antiqua"/>
                <w:color w:val="1E7B34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full_answer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+= content</w:t>
            </w:r>
          </w:p>
          <w:p w14:paraId="1C89508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token </w:t>
            </w:r>
            <w:r w:rsidRPr="00F42D6F">
              <w:rPr>
                <w:rFonts w:ascii="Book Antiqua" w:eastAsia="Courier New" w:hAnsi="Book Antiqua"/>
                <w:color w:val="1E7B34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token_queue.put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type:'token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', content})</w:t>
            </w:r>
          </w:p>
        </w:tc>
      </w:tr>
    </w:tbl>
    <w:p w14:paraId="02DB0B26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4E7957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1E7B34"/>
              <w:bottom w:val="single" w:sz="1" w:space="0" w:color="CCCCCC"/>
              <w:right w:val="none" w:sz="0" w:space="0" w:color="FFFFFF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8475DB0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1E7B34"/>
                <w:sz w:val="28"/>
                <w:szCs w:val="2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E8F5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1FB36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b/>
                <w:bCs/>
                <w:color w:val="1E7B34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2207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on_tool_end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fires. _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drain_queue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() flushes sub-agent tokens to browser.</w:t>
            </w:r>
          </w:p>
        </w:tc>
      </w:tr>
    </w:tbl>
    <w:p w14:paraId="201D1985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05875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B34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68BA0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event: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on_tool_end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knowledge_agent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)</w:t>
            </w:r>
          </w:p>
          <w:p w14:paraId="27B4F5DC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6448BA8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// Step 1: drain FIRST</w:t>
            </w:r>
          </w:p>
          <w:p w14:paraId="5529DE4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async for item in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drain_queue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():</w:t>
            </w:r>
          </w:p>
          <w:p w14:paraId="4241644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yield item   </w:t>
            </w:r>
            <w:r w:rsidRPr="00F42D6F">
              <w:rPr>
                <w:rFonts w:ascii="Book Antiqua" w:eastAsia="Courier New" w:hAnsi="Book Antiqua"/>
                <w:color w:val="1E7B34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knowledge tokens flow to browser</w:t>
            </w:r>
          </w:p>
          <w:p w14:paraId="61B17FEA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718518B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// Browser: answer bubble starts showing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numbers</w:t>
            </w:r>
          </w:p>
          <w:p w14:paraId="1A11DCC1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3A4E9B7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tool_call_id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>='call_001',</w:t>
            </w:r>
          </w:p>
          <w:p w14:paraId="74AF561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E7B34"/>
                <w:sz w:val="18"/>
                <w:szCs w:val="18"/>
              </w:rPr>
              <w:t xml:space="preserve">            content='mRNA-1273:30415  BNT162b2:43448  Ad26:43783  NVX:29960')</w:t>
            </w:r>
          </w:p>
        </w:tc>
      </w:tr>
    </w:tbl>
    <w:p w14:paraId="336B589D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38334013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Phase 6 — </w:t>
      </w:r>
      <w:proofErr w:type="spellStart"/>
      <w:r w:rsidRPr="00F42D6F">
        <w:rPr>
          <w:rFonts w:ascii="Book Antiqua" w:hAnsi="Book Antiqua"/>
        </w:rPr>
        <w:t>ReAct</w:t>
      </w:r>
      <w:proofErr w:type="spellEnd"/>
      <w:r w:rsidRPr="00F42D6F">
        <w:rPr>
          <w:rFonts w:ascii="Book Antiqua" w:hAnsi="Book Antiqua"/>
        </w:rPr>
        <w:t xml:space="preserve"> Turn 2: Plan Chart</w:t>
      </w:r>
    </w:p>
    <w:p w14:paraId="212DE5DB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46341A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none" w:sz="0" w:space="0" w:color="FFFFF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8D7CAF0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28"/>
                <w:szCs w:val="28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144DD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b/>
                <w:bCs/>
                <w:color w:val="2E75B6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868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Supervisor node fires. gpt-5.5 sees data, decides chart is mandatory.</w:t>
            </w:r>
          </w:p>
        </w:tc>
      </w:tr>
    </w:tbl>
    <w:p w14:paraId="57DEACE3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04926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49B5270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gpt-5.5: '&lt;thinking&gt;Quantitative comparison across 4 trials.</w:t>
            </w:r>
          </w:p>
          <w:p w14:paraId="25B6619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chart_agent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mandatory.&lt;/thinking&gt;'</w:t>
            </w:r>
          </w:p>
          <w:p w14:paraId="60CA9B98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7C009D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=[{id:'call_002', name:'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chart_agent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',</w:t>
            </w:r>
          </w:p>
          <w:p w14:paraId="7D4614A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args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:{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query:'Bar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chart: mRNA-1273:30415, BNT162b2:43448, ...'}}])</w:t>
            </w:r>
          </w:p>
        </w:tc>
      </w:tr>
    </w:tbl>
    <w:p w14:paraId="7F6169B7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57219ABF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 xml:space="preserve">Phase 7 — </w:t>
      </w:r>
      <w:proofErr w:type="spellStart"/>
      <w:r w:rsidRPr="00F42D6F">
        <w:rPr>
          <w:rFonts w:ascii="Book Antiqua" w:hAnsi="Book Antiqua"/>
        </w:rPr>
        <w:t>chart_agent</w:t>
      </w:r>
      <w:proofErr w:type="spellEnd"/>
      <w:r w:rsidRPr="00F42D6F">
        <w:rPr>
          <w:rFonts w:ascii="Book Antiqua" w:hAnsi="Book Antiqua"/>
        </w:rPr>
        <w:t xml:space="preserve"> Call</w:t>
      </w:r>
    </w:p>
    <w:p w14:paraId="3F3A8899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5AB3F7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5B2C8C"/>
              <w:bottom w:val="single" w:sz="1" w:space="0" w:color="CCCCCC"/>
              <w:right w:val="none" w:sz="0" w:space="0" w:color="FFFFFF"/>
            </w:tcBorders>
            <w:shd w:val="clear" w:color="auto" w:fill="F0E8FA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3972F0C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5B2C8C"/>
                <w:sz w:val="28"/>
                <w:szCs w:val="2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F0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4B48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5B2C8C"/>
                <w:sz w:val="20"/>
                <w:szCs w:val="20"/>
              </w:rPr>
              <w:t>Chart Agent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733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Runs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search_tool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+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summariser_tool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+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chart_tool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. Emits chart event to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token_queue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.</w:t>
            </w:r>
          </w:p>
        </w:tc>
      </w:tr>
    </w:tbl>
    <w:p w14:paraId="45324506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5CEF7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5B2C8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48EDD7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// agents/chart/app.py</w:t>
            </w:r>
          </w:p>
          <w:p w14:paraId="67D2A905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1.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search_tool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: Pinecone semantic search for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data</w:t>
            </w:r>
          </w:p>
          <w:p w14:paraId="17AB04A7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2.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summariser_tool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: extract verified numbers from chunks</w:t>
            </w:r>
          </w:p>
          <w:p w14:paraId="16DE3A5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3.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chart_tool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(Lambda): generate Chart.js config</w:t>
            </w:r>
          </w:p>
          <w:p w14:paraId="66719E08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  returns: {chart:{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type:'bar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', data:{labels:[...], datasets:[...]}},</w:t>
            </w:r>
          </w:p>
          <w:p w14:paraId="2FC8851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        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chart_type:'bar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'}</w:t>
            </w:r>
          </w:p>
          <w:p w14:paraId="3AA71B60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37D1FF0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app.py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on_tool_end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for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chart_tool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:</w:t>
            </w:r>
          </w:p>
          <w:p w14:paraId="0E32730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 detects {chart:{...}} in output</w:t>
            </w:r>
          </w:p>
          <w:p w14:paraId="4072F30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 yields: data: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type:'chart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', config:{...}}</w:t>
            </w:r>
          </w:p>
          <w:p w14:paraId="14E27BE9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4FB852B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//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parse_sse_stream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():</w:t>
            </w:r>
          </w:p>
          <w:p w14:paraId="6D4B063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 chart </w:t>
            </w:r>
            <w:r w:rsidRPr="00F42D6F">
              <w:rPr>
                <w:rFonts w:ascii="Book Antiqua" w:eastAsia="Courier New" w:hAnsi="Book Antiqua"/>
                <w:color w:val="5B2C8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token_queue.put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({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type:'chart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', config:{...}})</w:t>
            </w:r>
          </w:p>
          <w:p w14:paraId="723B030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 // Chart event is now IN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token_queue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, waiting to be drained</w:t>
            </w:r>
          </w:p>
        </w:tc>
      </w:tr>
    </w:tbl>
    <w:p w14:paraId="6951D6C1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4CA497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5B2C8C"/>
              <w:bottom w:val="single" w:sz="1" w:space="0" w:color="CCCCCC"/>
              <w:right w:val="none" w:sz="0" w:space="0" w:color="FFFFFF"/>
            </w:tcBorders>
            <w:shd w:val="clear" w:color="auto" w:fill="F0E8FA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3A89890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5B2C8C"/>
                <w:sz w:val="28"/>
                <w:szCs w:val="2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F0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175BF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b/>
                <w:bCs/>
                <w:color w:val="5B2C8C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0B62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on_tool_end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fires. CRITICAL: drain first — chart yields BEFORE answer tokens.</w:t>
            </w:r>
          </w:p>
        </w:tc>
      </w:tr>
    </w:tbl>
    <w:p w14:paraId="61468F5F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6064B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5B2C8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AF72D2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event: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on_tool_end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(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chart_agent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)</w:t>
            </w:r>
          </w:p>
          <w:p w14:paraId="278C958D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7520E4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// Step 1: drain FIRST — ordering guarantee</w:t>
            </w:r>
          </w:p>
          <w:p w14:paraId="01FA7B4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async for item in _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drain_queue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():</w:t>
            </w:r>
          </w:p>
          <w:p w14:paraId="0158498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   yield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type:'chart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', config:{...}}   </w:t>
            </w:r>
            <w:r w:rsidRPr="00F42D6F">
              <w:rPr>
                <w:rFonts w:ascii="Book Antiqua" w:eastAsia="Courier New" w:hAnsi="Book Antiqua"/>
                <w:color w:val="5B2C8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chart yields HERE</w:t>
            </w:r>
          </w:p>
          <w:p w14:paraId="330AA29B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3A0CF2D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// Browser: Chart.js renders bar chart inline</w:t>
            </w:r>
          </w:p>
          <w:p w14:paraId="1DCDD7DD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7CDEE90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// If drain was AFTER: answer tokens stream first </w:t>
            </w:r>
            <w:r w:rsidRPr="00F42D6F">
              <w:rPr>
                <w:rFonts w:ascii="Book Antiqua" w:eastAsia="Courier New" w:hAnsi="Book Antiqua"/>
                <w:color w:val="5B2C8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 xml:space="preserve"> chart appears last</w:t>
            </w:r>
          </w:p>
          <w:p w14:paraId="0E9E0CFB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5B2C8C"/>
                <w:sz w:val="18"/>
                <w:szCs w:val="18"/>
              </w:rPr>
              <w:t>// This was the original 'chart after message' bug</w:t>
            </w:r>
          </w:p>
        </w:tc>
      </w:tr>
    </w:tbl>
    <w:p w14:paraId="13518946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3A0BFE73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lastRenderedPageBreak/>
        <w:t>Phase 8 — Final Answer</w:t>
      </w:r>
    </w:p>
    <w:p w14:paraId="792D4835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1A8532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none" w:sz="0" w:space="0" w:color="FFFFF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9380F91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28"/>
                <w:szCs w:val="2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A0052" w14:textId="77777777" w:rsidR="00232EE2" w:rsidRPr="00F42D6F" w:rsidRDefault="00000000">
            <w:pPr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hAnsi="Book Antiqua"/>
                <w:b/>
                <w:bCs/>
                <w:color w:val="2E75B6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310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gpt-5.5 sees chart complete. No more tool calls. Generates final answer.</w:t>
            </w:r>
          </w:p>
        </w:tc>
      </w:tr>
    </w:tbl>
    <w:p w14:paraId="02DC6DB7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07C83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B3A5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69CA0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AIMessage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(content='The bar chart...',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=[])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no calls</w:t>
            </w:r>
          </w:p>
          <w:p w14:paraId="3E78C331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LangGraph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edge: no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tool_calls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END node</w:t>
            </w:r>
          </w:p>
          <w:p w14:paraId="39E50C50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231626E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Tokens: 'The bar chart above compares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enrollment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...'</w:t>
            </w:r>
          </w:p>
          <w:p w14:paraId="23DFAE4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       '\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nEPISODIC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: YES 0.88'  </w:t>
            </w:r>
            <w:r w:rsidRPr="00F42D6F">
              <w:rPr>
                <w:rFonts w:ascii="Book Antiqua" w:eastAsia="Courier New" w:hAnsi="Book Antiqua"/>
                <w:color w:val="1B3A5C"/>
                <w:sz w:val="18"/>
                <w:szCs w:val="18"/>
              </w:rPr>
              <w:t>←</w:t>
            </w: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 xml:space="preserve"> stripped by _EPISODIC_PATTERN</w:t>
            </w:r>
          </w:p>
          <w:p w14:paraId="572DE0BD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161391A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1B3A5C"/>
                <w:sz w:val="18"/>
                <w:szCs w:val="18"/>
              </w:rPr>
              <w:t>// Browser receives clean answer text only</w:t>
            </w:r>
          </w:p>
        </w:tc>
      </w:tr>
    </w:tbl>
    <w:p w14:paraId="2662E7D5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3B649817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Phase 9 — Middleware</w:t>
      </w:r>
    </w:p>
    <w:p w14:paraId="1D2B8FA9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386C10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C45C00"/>
              <w:bottom w:val="single" w:sz="1" w:space="0" w:color="CCCCCC"/>
              <w:right w:val="none" w:sz="0" w:space="0" w:color="FFFFFF"/>
            </w:tcBorders>
            <w:shd w:val="clear" w:color="auto" w:fill="FFF0E0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B33100D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C45C00"/>
                <w:sz w:val="28"/>
                <w:szCs w:val="2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FFF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B8B6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C45C00"/>
                <w:sz w:val="20"/>
                <w:szCs w:val="20"/>
              </w:rPr>
              <w:t>Middleware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CF9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5-layer stack processes the completed request.</w:t>
            </w:r>
          </w:p>
        </w:tc>
      </w:tr>
    </w:tbl>
    <w:p w14:paraId="24D40BFB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5BBE9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C45C00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5DC68C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Layer 5 —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OutputGuardrailMiddleware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:</w:t>
            </w:r>
          </w:p>
          <w:p w14:paraId="23ABCCB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Bedrock Guardrail check </w:t>
            </w:r>
            <w:r w:rsidRPr="00F42D6F">
              <w:rPr>
                <w:rFonts w:ascii="Book Antiqua" w:eastAsia="Courier New" w:hAnsi="Book Antiqua"/>
                <w:color w:val="C45C00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[OUTPUT_GUARD] Passed</w:t>
            </w:r>
          </w:p>
          <w:p w14:paraId="10DA6F04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26E1A5B3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Layer 3 —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EpisodicMemoryMiddleware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:</w:t>
            </w:r>
          </w:p>
          <w:p w14:paraId="399E952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EPISODIC score=0.88 ≥ threshold </w:t>
            </w:r>
            <w:r w:rsidRPr="00F42D6F">
              <w:rPr>
                <w:rFonts w:ascii="Book Antiqua" w:eastAsia="Courier New" w:hAnsi="Book Antiqua"/>
                <w:color w:val="C45C00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store session summary to Pinecone</w:t>
            </w:r>
          </w:p>
          <w:p w14:paraId="13CDAE53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4A56AD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Layer 2 —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SemanticCacheMiddleware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:</w:t>
            </w:r>
          </w:p>
          <w:p w14:paraId="6901696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Embed query </w:t>
            </w:r>
            <w:r w:rsidRPr="00F42D6F">
              <w:rPr>
                <w:rFonts w:ascii="Book Antiqua" w:eastAsia="Courier New" w:hAnsi="Book Antiqua"/>
                <w:color w:val="C45C00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store in Pinecone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cache_pharma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, TTL=3600s</w:t>
            </w:r>
          </w:p>
          <w:p w14:paraId="7635EC2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Next identical query returns in &lt;500ms</w:t>
            </w:r>
          </w:p>
          <w:p w14:paraId="0DB0D262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5383C102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Layer 1 —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TracerMiddleware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:</w:t>
            </w:r>
          </w:p>
          <w:p w14:paraId="0090478A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DynamoDB: {T:156170ms, tools:2, tokens:21508, cost:$0.067,</w:t>
            </w:r>
          </w:p>
          <w:p w14:paraId="3A153C7E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           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hitl:false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guardrail:true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 xml:space="preserve">,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cache:false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C45C00"/>
                <w:sz w:val="18"/>
                <w:szCs w:val="18"/>
              </w:rPr>
              <w:t>}</w:t>
            </w:r>
          </w:p>
        </w:tc>
      </w:tr>
    </w:tbl>
    <w:p w14:paraId="39177BA5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54EF31D8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Phase 10 — Stream Complete</w:t>
      </w:r>
    </w:p>
    <w:p w14:paraId="7758218D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232EE2" w:rsidRPr="00F42D6F" w14:paraId="63D701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2" w:space="0" w:color="00708A"/>
              <w:bottom w:val="single" w:sz="1" w:space="0" w:color="CCCCCC"/>
              <w:right w:val="none" w:sz="0" w:space="0" w:color="FFFFFF"/>
            </w:tcBorders>
            <w:shd w:val="clear" w:color="auto" w:fill="E0F4F8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B0C289E" w14:textId="77777777" w:rsidR="00232EE2" w:rsidRPr="00F42D6F" w:rsidRDefault="00000000">
            <w:pPr>
              <w:jc w:val="center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00708A"/>
                <w:sz w:val="28"/>
                <w:szCs w:val="2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2" w:space="0" w:color="CCCCCC"/>
            </w:tcBorders>
            <w:shd w:val="clear" w:color="auto" w:fill="E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EFBC1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00708A"/>
                <w:sz w:val="20"/>
                <w:szCs w:val="20"/>
              </w:rPr>
              <w:t>Supervisor</w:t>
            </w:r>
          </w:p>
        </w:tc>
        <w:tc>
          <w:tcPr>
            <w:tcW w:w="64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0A7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done event always emitted. UI finalises, shows timer, re-enables input.</w:t>
            </w:r>
          </w:p>
        </w:tc>
      </w:tr>
    </w:tbl>
    <w:p w14:paraId="4A55BB12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46866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00708A"/>
              <w:bottom w:val="single" w:sz="1" w:space="0" w:color="CCCCCC"/>
              <w:right w:val="single" w:sz="1" w:space="0" w:color="CCCCCC"/>
            </w:tcBorders>
            <w:shd w:val="clear" w:color="auto" w:fill="E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5F68E8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// supervisor/app.py  finally block</w:t>
            </w:r>
          </w:p>
          <w:p w14:paraId="6EC7E8CD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yield {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type:'done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', latency_ms:156587}</w:t>
            </w:r>
          </w:p>
          <w:p w14:paraId="063AED0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// ALWAYS emitted — even on error or interrupt</w:t>
            </w:r>
          </w:p>
          <w:p w14:paraId="1DA4A07B" w14:textId="77777777" w:rsidR="00232EE2" w:rsidRPr="00F42D6F" w:rsidRDefault="00232EE2">
            <w:pPr>
              <w:spacing w:after="20"/>
              <w:rPr>
                <w:rFonts w:ascii="Book Antiqua" w:hAnsi="Book Antiqua"/>
              </w:rPr>
            </w:pPr>
          </w:p>
          <w:p w14:paraId="4FAD4E39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// Browser: finalize()</w:t>
            </w:r>
          </w:p>
          <w:p w14:paraId="469EBBBF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lastRenderedPageBreak/>
              <w:t xml:space="preserve">  clean(): strips any residual &lt;thinking&gt;, Chart.js placeholders</w:t>
            </w:r>
          </w:p>
          <w:p w14:paraId="52955C76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</w:t>
            </w:r>
            <w:proofErr w:type="spellStart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>mdParse</w:t>
            </w:r>
            <w:proofErr w:type="spellEnd"/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(): renders markdown </w:t>
            </w:r>
            <w:r w:rsidRPr="00F42D6F">
              <w:rPr>
                <w:rFonts w:ascii="Book Antiqua" w:eastAsia="Courier New" w:hAnsi="Book Antiqua"/>
                <w:color w:val="00708A"/>
                <w:sz w:val="18"/>
                <w:szCs w:val="18"/>
              </w:rPr>
              <w:t>→</w:t>
            </w: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HTML</w:t>
            </w:r>
          </w:p>
          <w:p w14:paraId="4708FF0C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Meta: '</w:t>
            </w:r>
            <w:r w:rsidRPr="00F42D6F">
              <w:rPr>
                <w:rFonts w:ascii="Apple Color Emoji" w:eastAsia="Courier New" w:hAnsi="Apple Color Emoji" w:cs="Apple Color Emoji"/>
                <w:color w:val="00708A"/>
                <w:sz w:val="18"/>
                <w:szCs w:val="18"/>
              </w:rPr>
              <w:t>⏱</w:t>
            </w: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156.6s  Research purposes only · Not medical advice'</w:t>
            </w:r>
          </w:p>
          <w:p w14:paraId="3F2D4394" w14:textId="77777777" w:rsidR="00232EE2" w:rsidRPr="00F42D6F" w:rsidRDefault="00000000">
            <w:pPr>
              <w:spacing w:after="20"/>
              <w:rPr>
                <w:rFonts w:ascii="Book Antiqua" w:hAnsi="Book Antiqua"/>
              </w:rPr>
            </w:pPr>
            <w:r w:rsidRPr="00F42D6F">
              <w:rPr>
                <w:rFonts w:ascii="Book Antiqua" w:eastAsia="Courier New" w:hAnsi="Book Antiqua" w:cs="Courier New"/>
                <w:color w:val="00708A"/>
                <w:sz w:val="18"/>
                <w:szCs w:val="18"/>
              </w:rPr>
              <w:t xml:space="preserve">  Input re-enabled</w:t>
            </w:r>
          </w:p>
        </w:tc>
      </w:tr>
    </w:tbl>
    <w:p w14:paraId="2CD9A71E" w14:textId="77777777" w:rsidR="00232EE2" w:rsidRPr="00F42D6F" w:rsidRDefault="00232EE2">
      <w:pPr>
        <w:spacing w:after="20"/>
        <w:rPr>
          <w:rFonts w:ascii="Book Antiqua" w:hAnsi="Book Antiqua"/>
        </w:rPr>
      </w:pPr>
    </w:p>
    <w:p w14:paraId="34ED0264" w14:textId="77777777" w:rsidR="00232EE2" w:rsidRPr="00F42D6F" w:rsidRDefault="00000000">
      <w:pPr>
        <w:pStyle w:val="Heading2"/>
        <w:rPr>
          <w:rFonts w:ascii="Book Antiqua" w:hAnsi="Book Antiqua"/>
        </w:rPr>
      </w:pPr>
      <w:r w:rsidRPr="00F42D6F">
        <w:rPr>
          <w:rFonts w:ascii="Book Antiqua" w:hAnsi="Book Antiqua"/>
        </w:rPr>
        <w:t>9.1 Summary</w:t>
      </w:r>
    </w:p>
    <w:p w14:paraId="03817DAA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32EE2" w:rsidRPr="00F42D6F" w14:paraId="49264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933D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52A4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FFFFFF"/>
                <w:sz w:val="20"/>
                <w:szCs w:val="20"/>
              </w:rPr>
              <w:t>What Happened</w:t>
            </w:r>
          </w:p>
        </w:tc>
      </w:tr>
      <w:tr w:rsidR="00232EE2" w:rsidRPr="00F42D6F" w14:paraId="31EEA6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82A9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1. Browser → Platform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72E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POST /chat → boto3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invoke_agent_runtime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→ SSE stream opens</w:t>
            </w:r>
          </w:p>
        </w:tc>
      </w:tr>
      <w:tr w:rsidR="00232EE2" w:rsidRPr="00F42D6F" w14:paraId="1E01F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6DE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2. Cold Start (~4s)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FF6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Secrets + Postgres + Pinecone + Graph compiled once</w:t>
            </w:r>
          </w:p>
        </w:tc>
      </w:tr>
      <w:tr w:rsidR="00232EE2" w:rsidRPr="00F42D6F" w14:paraId="4EE28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5CF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3. Per-Request Init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F53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Fresh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token_queue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+ agent with injected closures</w:t>
            </w:r>
          </w:p>
        </w:tc>
      </w:tr>
      <w:tr w:rsidR="00232EE2" w:rsidRPr="00F42D6F" w14:paraId="6D3AD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599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4.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ReAct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 Turn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F72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gpt-5.5 classifies Case A → plans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knowledge_agent</w:t>
            </w:r>
            <w:proofErr w:type="spellEnd"/>
          </w:p>
        </w:tc>
      </w:tr>
      <w:tr w:rsidR="00232EE2" w:rsidRPr="00F42D6F" w14:paraId="6D0BA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0085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5.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knowledge_agent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A996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SigV4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httpx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→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AgentCore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→ Neo4j →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enrollment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counts</w:t>
            </w:r>
          </w:p>
        </w:tc>
      </w:tr>
      <w:tr w:rsidR="00232EE2" w:rsidRPr="00F42D6F" w14:paraId="3D147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78E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6. Drain at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on_tool_end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91B9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Sub-agent tokens flushed to browser</w:t>
            </w:r>
          </w:p>
        </w:tc>
      </w:tr>
      <w:tr w:rsidR="00232EE2" w:rsidRPr="00F42D6F" w14:paraId="0189E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4A0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7.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ReAct</w:t>
            </w:r>
            <w:proofErr w:type="spellEnd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 Turn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6F19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gpt-5.5 sees data → plans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chart_agent</w:t>
            </w:r>
            <w:proofErr w:type="spellEnd"/>
          </w:p>
        </w:tc>
      </w:tr>
      <w:tr w:rsidR="00232EE2" w:rsidRPr="00F42D6F" w14:paraId="38293C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928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 xml:space="preserve">8. </w:t>
            </w:r>
            <w:proofErr w:type="spellStart"/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chart_agent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C8A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SigV4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httpx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→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AgentCore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→ Pinecone +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chart_lambda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→ Chart.js</w:t>
            </w:r>
          </w:p>
        </w:tc>
      </w:tr>
      <w:tr w:rsidR="00232EE2" w:rsidRPr="00F42D6F" w14:paraId="12641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2EC0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9. Drain FIRST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3FA2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Chart yields BEFORE answer (ordering guarantee)</w:t>
            </w:r>
          </w:p>
        </w:tc>
      </w:tr>
      <w:tr w:rsidR="00232EE2" w:rsidRPr="00F42D6F" w14:paraId="569FD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098C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10. Final answer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F403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No </w:t>
            </w:r>
            <w:proofErr w:type="spellStart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tool_calls</w:t>
            </w:r>
            <w:proofErr w:type="spellEnd"/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 xml:space="preserve"> → answer tokens, EPISODIC stripped</w:t>
            </w:r>
          </w:p>
        </w:tc>
      </w:tr>
      <w:tr w:rsidR="00232EE2" w:rsidRPr="00F42D6F" w14:paraId="67742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D26A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11. Middleware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FE1B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Guardrail, episodic store, cache store, DynamoDB trace</w:t>
            </w:r>
          </w:p>
        </w:tc>
      </w:tr>
      <w:tr w:rsidR="00232EE2" w:rsidRPr="00F42D6F" w14:paraId="18DAC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BDC7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1B3A5C"/>
                <w:sz w:val="20"/>
                <w:szCs w:val="20"/>
              </w:rPr>
              <w:t>12. done event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6D08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333333"/>
                <w:sz w:val="20"/>
                <w:szCs w:val="20"/>
              </w:rPr>
              <w:t>Always emitted — UI finalises, timer shown</w:t>
            </w:r>
          </w:p>
        </w:tc>
      </w:tr>
    </w:tbl>
    <w:p w14:paraId="1B4871C5" w14:textId="77777777" w:rsidR="00232EE2" w:rsidRPr="00F42D6F" w:rsidRDefault="00232EE2">
      <w:pPr>
        <w:spacing w:after="20"/>
        <w:rPr>
          <w:rFonts w:ascii="Book Antiqua" w:hAnsi="Book Antiqua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32EE2" w:rsidRPr="00F42D6F" w14:paraId="152C6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145D1" w14:textId="77777777" w:rsidR="00232EE2" w:rsidRPr="00F42D6F" w:rsidRDefault="00000000">
            <w:pPr>
              <w:spacing w:after="60"/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b/>
                <w:bCs/>
                <w:color w:val="2E75B6"/>
                <w:sz w:val="18"/>
                <w:szCs w:val="18"/>
              </w:rPr>
              <w:t>Observed Performance (CloudWatch)</w:t>
            </w:r>
          </w:p>
          <w:p w14:paraId="7420460E" w14:textId="77777777" w:rsidR="00232EE2" w:rsidRPr="00F42D6F" w:rsidRDefault="00000000">
            <w:pPr>
              <w:rPr>
                <w:rFonts w:ascii="Book Antiqua" w:hAnsi="Book Antiqua"/>
              </w:rPr>
            </w:pPr>
            <w:r w:rsidRPr="00F42D6F">
              <w:rPr>
                <w:rFonts w:ascii="Book Antiqua" w:hAnsi="Book Antiqua"/>
                <w:color w:val="000000"/>
              </w:rPr>
              <w:t xml:space="preserve">Total: </w:t>
            </w:r>
            <w:r w:rsidRPr="00F42D6F">
              <w:rPr>
                <w:rFonts w:ascii="Book Antiqua" w:hAnsi="Book Antiqua"/>
                <w:b/>
                <w:bCs/>
                <w:color w:val="1B3A5C"/>
              </w:rPr>
              <w:t>156.6s</w:t>
            </w:r>
            <w:r w:rsidRPr="00F42D6F">
              <w:rPr>
                <w:rFonts w:ascii="Book Antiqua" w:hAnsi="Book Antiqua"/>
                <w:color w:val="000000"/>
              </w:rPr>
              <w:t xml:space="preserve">  ·  Tokens: </w:t>
            </w:r>
            <w:r w:rsidRPr="00F42D6F">
              <w:rPr>
                <w:rFonts w:ascii="Book Antiqua" w:hAnsi="Book Antiqua"/>
                <w:b/>
                <w:bCs/>
                <w:color w:val="1B3A5C"/>
              </w:rPr>
              <w:t>21,508</w:t>
            </w:r>
            <w:r w:rsidRPr="00F42D6F">
              <w:rPr>
                <w:rFonts w:ascii="Book Antiqua" w:hAnsi="Book Antiqua"/>
                <w:color w:val="000000"/>
              </w:rPr>
              <w:t xml:space="preserve">  ·  Cost: </w:t>
            </w:r>
            <w:r w:rsidRPr="00F42D6F">
              <w:rPr>
                <w:rFonts w:ascii="Book Antiqua" w:hAnsi="Book Antiqua"/>
                <w:b/>
                <w:bCs/>
                <w:color w:val="1B3A5C"/>
              </w:rPr>
              <w:t>$0.067</w:t>
            </w:r>
            <w:r w:rsidRPr="00F42D6F">
              <w:rPr>
                <w:rFonts w:ascii="Book Antiqua" w:hAnsi="Book Antiqua"/>
                <w:color w:val="000000"/>
              </w:rPr>
              <w:t xml:space="preserve">  ·  Tools: </w:t>
            </w:r>
            <w:r w:rsidRPr="00F42D6F">
              <w:rPr>
                <w:rFonts w:ascii="Book Antiqua" w:hAnsi="Book Antiqua"/>
                <w:b/>
                <w:bCs/>
                <w:color w:val="1B3A5C"/>
              </w:rPr>
              <w:t>2 (knowledge + chart)</w:t>
            </w:r>
          </w:p>
        </w:tc>
      </w:tr>
    </w:tbl>
    <w:p w14:paraId="64584134" w14:textId="77777777" w:rsidR="00DE737A" w:rsidRPr="00F42D6F" w:rsidRDefault="00DE737A">
      <w:pPr>
        <w:rPr>
          <w:rFonts w:ascii="Book Antiqua" w:hAnsi="Book Antiqua"/>
        </w:rPr>
      </w:pPr>
    </w:p>
    <w:sectPr w:rsidR="00DE737A" w:rsidRPr="00F42D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F38"/>
    <w:multiLevelType w:val="hybridMultilevel"/>
    <w:tmpl w:val="710674D4"/>
    <w:lvl w:ilvl="0" w:tplc="73723FDC">
      <w:start w:val="1"/>
      <w:numFmt w:val="bullet"/>
      <w:lvlText w:val="•"/>
      <w:lvlJc w:val="left"/>
      <w:pPr>
        <w:ind w:left="720" w:hanging="360"/>
      </w:pPr>
    </w:lvl>
    <w:lvl w:ilvl="1" w:tplc="637048CC">
      <w:numFmt w:val="decimal"/>
      <w:lvlText w:val=""/>
      <w:lvlJc w:val="left"/>
    </w:lvl>
    <w:lvl w:ilvl="2" w:tplc="311C44D2">
      <w:numFmt w:val="decimal"/>
      <w:lvlText w:val=""/>
      <w:lvlJc w:val="left"/>
    </w:lvl>
    <w:lvl w:ilvl="3" w:tplc="9F60A97A">
      <w:numFmt w:val="decimal"/>
      <w:lvlText w:val=""/>
      <w:lvlJc w:val="left"/>
    </w:lvl>
    <w:lvl w:ilvl="4" w:tplc="268C23BA">
      <w:numFmt w:val="decimal"/>
      <w:lvlText w:val=""/>
      <w:lvlJc w:val="left"/>
    </w:lvl>
    <w:lvl w:ilvl="5" w:tplc="12687D04">
      <w:numFmt w:val="decimal"/>
      <w:lvlText w:val=""/>
      <w:lvlJc w:val="left"/>
    </w:lvl>
    <w:lvl w:ilvl="6" w:tplc="8EBAF1C4">
      <w:numFmt w:val="decimal"/>
      <w:lvlText w:val=""/>
      <w:lvlJc w:val="left"/>
    </w:lvl>
    <w:lvl w:ilvl="7" w:tplc="A36295D8">
      <w:numFmt w:val="decimal"/>
      <w:lvlText w:val=""/>
      <w:lvlJc w:val="left"/>
    </w:lvl>
    <w:lvl w:ilvl="8" w:tplc="0B5896EE">
      <w:numFmt w:val="decimal"/>
      <w:lvlText w:val=""/>
      <w:lvlJc w:val="left"/>
    </w:lvl>
  </w:abstractNum>
  <w:abstractNum w:abstractNumId="1" w15:restartNumberingAfterBreak="0">
    <w:nsid w:val="550038D9"/>
    <w:multiLevelType w:val="hybridMultilevel"/>
    <w:tmpl w:val="19261338"/>
    <w:lvl w:ilvl="0" w:tplc="8C169252">
      <w:start w:val="1"/>
      <w:numFmt w:val="bullet"/>
      <w:lvlText w:val="●"/>
      <w:lvlJc w:val="left"/>
      <w:pPr>
        <w:ind w:left="720" w:hanging="360"/>
      </w:pPr>
    </w:lvl>
    <w:lvl w:ilvl="1" w:tplc="D72AF06C">
      <w:start w:val="1"/>
      <w:numFmt w:val="bullet"/>
      <w:lvlText w:val="○"/>
      <w:lvlJc w:val="left"/>
      <w:pPr>
        <w:ind w:left="1440" w:hanging="360"/>
      </w:pPr>
    </w:lvl>
    <w:lvl w:ilvl="2" w:tplc="E4203FAE">
      <w:start w:val="1"/>
      <w:numFmt w:val="bullet"/>
      <w:lvlText w:val="■"/>
      <w:lvlJc w:val="left"/>
      <w:pPr>
        <w:ind w:left="2160" w:hanging="360"/>
      </w:pPr>
    </w:lvl>
    <w:lvl w:ilvl="3" w:tplc="44A00070">
      <w:start w:val="1"/>
      <w:numFmt w:val="bullet"/>
      <w:lvlText w:val="●"/>
      <w:lvlJc w:val="left"/>
      <w:pPr>
        <w:ind w:left="2880" w:hanging="360"/>
      </w:pPr>
    </w:lvl>
    <w:lvl w:ilvl="4" w:tplc="1FD6BEA6">
      <w:start w:val="1"/>
      <w:numFmt w:val="bullet"/>
      <w:lvlText w:val="○"/>
      <w:lvlJc w:val="left"/>
      <w:pPr>
        <w:ind w:left="3600" w:hanging="360"/>
      </w:pPr>
    </w:lvl>
    <w:lvl w:ilvl="5" w:tplc="6824B110">
      <w:start w:val="1"/>
      <w:numFmt w:val="bullet"/>
      <w:lvlText w:val="■"/>
      <w:lvlJc w:val="left"/>
      <w:pPr>
        <w:ind w:left="4320" w:hanging="360"/>
      </w:pPr>
    </w:lvl>
    <w:lvl w:ilvl="6" w:tplc="6328850C">
      <w:start w:val="1"/>
      <w:numFmt w:val="bullet"/>
      <w:lvlText w:val="●"/>
      <w:lvlJc w:val="left"/>
      <w:pPr>
        <w:ind w:left="5040" w:hanging="360"/>
      </w:pPr>
    </w:lvl>
    <w:lvl w:ilvl="7" w:tplc="B950A5EE">
      <w:start w:val="1"/>
      <w:numFmt w:val="bullet"/>
      <w:lvlText w:val="●"/>
      <w:lvlJc w:val="left"/>
      <w:pPr>
        <w:ind w:left="5760" w:hanging="360"/>
      </w:pPr>
    </w:lvl>
    <w:lvl w:ilvl="8" w:tplc="4846FFD8">
      <w:start w:val="1"/>
      <w:numFmt w:val="bullet"/>
      <w:lvlText w:val="●"/>
      <w:lvlJc w:val="left"/>
      <w:pPr>
        <w:ind w:left="6480" w:hanging="360"/>
      </w:pPr>
    </w:lvl>
  </w:abstractNum>
  <w:num w:numId="1" w16cid:durableId="20253546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EE2"/>
    <w:rsid w:val="00123094"/>
    <w:rsid w:val="00232EE2"/>
    <w:rsid w:val="005A6542"/>
    <w:rsid w:val="00DE737A"/>
    <w:rsid w:val="00F4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94A8B"/>
  <w15:docId w15:val="{A0242573-97D8-2142-9085-EB860FDB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70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3181</Words>
  <Characters>18137</Characters>
  <Application>Microsoft Office Word</Application>
  <DocSecurity>0</DocSecurity>
  <Lines>151</Lines>
  <Paragraphs>42</Paragraphs>
  <ScaleCrop>false</ScaleCrop>
  <Company/>
  <LinksUpToDate>false</LinksUpToDate>
  <CharactersWithSpaces>21276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Akella Prudhvi</cp:lastModifiedBy>
  <cp:revision>3</cp:revision>
  <dcterms:created xsi:type="dcterms:W3CDTF">2026-04-28T11:44:00Z</dcterms:created>
  <dcterms:modified xsi:type="dcterms:W3CDTF">2026-04-29T00:03:00Z</dcterms:modified>
</cp:coreProperties>
</file>