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DED5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ascii="inherit" w:eastAsia="Times New Roman" w:hAnsi="inherit" w:cs="Times New Roman"/>
          <w:kern w:val="36"/>
          <w:sz w:val="53"/>
          <w:szCs w:val="53"/>
        </w:rPr>
        <w:t>How to use Terraform Data sources?</w:t>
      </w: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  <w:hyperlink r:id="rId5" w:tgtFrame="_blank" w:history="1">
        <w:r w:rsidRPr="00CF50A5">
          <w:rPr>
            <w:rFonts w:eastAsia="Times New Roman"/>
            <w:color w:val="0077B8"/>
            <w:u w:val="single"/>
          </w:rPr>
          <w:t>Terraform</w:t>
        </w:r>
      </w:hyperlink>
      <w:r w:rsidRPr="00CF50A5">
        <w:rPr>
          <w:rFonts w:eastAsia="Times New Roman"/>
          <w:color w:val="575757"/>
        </w:rPr>
        <w:t> data sources can be beneficial if you want to retrieve or fetch the data from the cloud service providers such as </w:t>
      </w:r>
      <w:hyperlink r:id="rId6" w:tgtFrame="_blank" w:history="1">
        <w:r w:rsidRPr="00CF50A5">
          <w:rPr>
            <w:rFonts w:eastAsia="Times New Roman"/>
            <w:color w:val="0077B8"/>
            <w:u w:val="single"/>
          </w:rPr>
          <w:t>AWS</w:t>
        </w:r>
      </w:hyperlink>
      <w:r w:rsidRPr="00CF50A5">
        <w:rPr>
          <w:rFonts w:eastAsia="Times New Roman"/>
          <w:color w:val="575757"/>
        </w:rPr>
        <w:t>, </w:t>
      </w:r>
      <w:hyperlink r:id="rId7" w:tgtFrame="_blank" w:history="1">
        <w:r w:rsidRPr="00CF50A5">
          <w:rPr>
            <w:rFonts w:eastAsia="Times New Roman"/>
            <w:color w:val="0077B8"/>
            <w:u w:val="single"/>
          </w:rPr>
          <w:t>AZURE</w:t>
        </w:r>
      </w:hyperlink>
      <w:r w:rsidRPr="00CF50A5">
        <w:rPr>
          <w:rFonts w:eastAsia="Times New Roman"/>
          <w:color w:val="575757"/>
        </w:rPr>
        <w:t>, and </w:t>
      </w:r>
      <w:hyperlink r:id="rId8" w:tgtFrame="_blank" w:history="1">
        <w:r w:rsidRPr="00CF50A5">
          <w:rPr>
            <w:rFonts w:eastAsia="Times New Roman"/>
            <w:color w:val="0077B8"/>
            <w:u w:val="single"/>
          </w:rPr>
          <w:t>GCP</w:t>
        </w:r>
      </w:hyperlink>
      <w:r w:rsidRPr="00CF50A5">
        <w:rPr>
          <w:rFonts w:eastAsia="Times New Roman"/>
          <w:color w:val="575757"/>
        </w:rPr>
        <w:t>. Most of the time when we use Terraform along with AWS/AZURE/GCP then we always send data in terms of instructions or configuration.</w:t>
      </w:r>
    </w:p>
    <w:p w14:paraId="70E359E8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i/>
          <w:iCs/>
          <w:color w:val="575757"/>
        </w:rPr>
        <w:t xml:space="preserve">But what if you want to get the </w:t>
      </w:r>
      <w:proofErr w:type="gramStart"/>
      <w:r w:rsidRPr="00CF50A5">
        <w:rPr>
          <w:rFonts w:eastAsia="Times New Roman"/>
          <w:b/>
          <w:bCs/>
          <w:i/>
          <w:iCs/>
          <w:color w:val="575757"/>
        </w:rPr>
        <w:t>information(</w:t>
      </w:r>
      <w:proofErr w:type="spellStart"/>
      <w:proofErr w:type="gramEnd"/>
      <w:r w:rsidRPr="00CF50A5">
        <w:rPr>
          <w:rFonts w:eastAsia="Times New Roman"/>
          <w:b/>
          <w:bCs/>
          <w:i/>
          <w:iCs/>
          <w:color w:val="575757"/>
        </w:rPr>
        <w:t>arn</w:t>
      </w:r>
      <w:proofErr w:type="spellEnd"/>
      <w:r w:rsidRPr="00CF50A5">
        <w:rPr>
          <w:rFonts w:eastAsia="Times New Roman"/>
          <w:b/>
          <w:bCs/>
          <w:i/>
          <w:iCs/>
          <w:color w:val="575757"/>
        </w:rPr>
        <w:t xml:space="preserve">, tags, </w:t>
      </w:r>
      <w:proofErr w:type="spellStart"/>
      <w:r w:rsidRPr="00CF50A5">
        <w:rPr>
          <w:rFonts w:eastAsia="Times New Roman"/>
          <w:b/>
          <w:bCs/>
          <w:i/>
          <w:iCs/>
          <w:color w:val="575757"/>
        </w:rPr>
        <w:t>owner_id</w:t>
      </w:r>
      <w:proofErr w:type="spellEnd"/>
      <w:r w:rsidRPr="00CF50A5">
        <w:rPr>
          <w:rFonts w:eastAsia="Times New Roman"/>
          <w:b/>
          <w:bCs/>
          <w:i/>
          <w:iCs/>
          <w:color w:val="575757"/>
        </w:rPr>
        <w:t>, etc.) back from the cloud service provider AWS/AZURE/GCP?</w:t>
      </w:r>
    </w:p>
    <w:p w14:paraId="5CFD12E3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Answer</w:t>
      </w:r>
      <w:r w:rsidRPr="00CF50A5">
        <w:rPr>
          <w:rFonts w:eastAsia="Times New Roman"/>
          <w:color w:val="575757"/>
        </w:rPr>
        <w:t> - We need to use the </w:t>
      </w:r>
      <w:r w:rsidRPr="00CF50A5">
        <w:rPr>
          <w:rFonts w:eastAsia="Times New Roman"/>
          <w:i/>
          <w:iCs/>
          <w:color w:val="575757"/>
        </w:rPr>
        <w:t>data sources</w:t>
      </w:r>
      <w:r w:rsidRPr="00CF50A5">
        <w:rPr>
          <w:rFonts w:eastAsia="Times New Roman"/>
          <w:color w:val="575757"/>
        </w:rPr>
        <w:t> to get the resource information back.</w:t>
      </w:r>
    </w:p>
    <w:p w14:paraId="73CA872C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So </w:t>
      </w:r>
      <w:r w:rsidRPr="00CF50A5">
        <w:rPr>
          <w:rFonts w:eastAsia="Times New Roman"/>
          <w:i/>
          <w:iCs/>
          <w:color w:val="575757"/>
        </w:rPr>
        <w:t>Terraform Data Sources</w:t>
      </w:r>
      <w:r w:rsidRPr="00CF50A5">
        <w:rPr>
          <w:rFonts w:eastAsia="Times New Roman"/>
          <w:color w:val="575757"/>
        </w:rPr>
        <w:t> are a kind of an API that fetches the data/information from the resources running under the cloud infra and sending it back to terraform configuration for further use.</w:t>
      </w:r>
    </w:p>
    <w:p w14:paraId="3BB094BA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In this blog, we will look at the example in which we are going to create an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resource and then create a data source to fetch some of the information associated with the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.</w:t>
      </w:r>
    </w:p>
    <w:p w14:paraId="00467339" w14:textId="77777777" w:rsid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ADC9BCC" wp14:editId="1C519E07">
                <wp:extent cx="304800" cy="304800"/>
                <wp:effectExtent l="0" t="0" r="0" b="0"/>
                <wp:docPr id="5" name="Rectangle 5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9FE57" id="Rectangle 5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B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C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BgCiwe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F50A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2283FE0" wp14:editId="5D2712DF">
                <wp:extent cx="304800" cy="304800"/>
                <wp:effectExtent l="0" t="0" r="0" b="0"/>
                <wp:docPr id="4" name="Rectangle 4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C323A" id="Rectangle 4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km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bwZJu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F50A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0BCC15" wp14:editId="42A10EA8">
                <wp:extent cx="304800" cy="304800"/>
                <wp:effectExtent l="0" t="0" r="0" b="0"/>
                <wp:docPr id="6" name="Rectangle 6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C0B15" id="Rectangle 6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8y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K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sMfMu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BC1262" wp14:editId="4519FACA">
                <wp:extent cx="304800" cy="304800"/>
                <wp:effectExtent l="0" t="0" r="0" b="0"/>
                <wp:docPr id="7" name="Rectangle 7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A560A" id="Rectangle 7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TV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G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8X+k1e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6F246" wp14:editId="55792791">
                <wp:extent cx="304800" cy="304800"/>
                <wp:effectExtent l="0" t="0" r="0" b="0"/>
                <wp:docPr id="8" name="Rectangle 8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ADF5C" id="Rectangle 8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xe6A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vvAxe6AIAABo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29BF0868" w14:textId="77777777" w:rsidR="00CF50A5" w:rsidRPr="00CF50A5" w:rsidRDefault="005622E5" w:rsidP="005622E5">
      <w:pPr>
        <w:pStyle w:val="Heading3"/>
        <w:rPr>
          <w:rFonts w:eastAsia="Times New Roman"/>
          <w:sz w:val="46"/>
          <w:szCs w:val="46"/>
        </w:rPr>
      </w:pPr>
      <w:r>
        <w:rPr>
          <w:rFonts w:eastAsia="Times New Roman"/>
          <w:sz w:val="46"/>
          <w:szCs w:val="46"/>
        </w:rPr>
        <w:t>T</w:t>
      </w:r>
      <w:r w:rsidR="00CF50A5" w:rsidRPr="00CF50A5">
        <w:rPr>
          <w:rFonts w:eastAsia="Times New Roman"/>
          <w:sz w:val="46"/>
          <w:szCs w:val="46"/>
        </w:rPr>
        <w:t>able of Content</w:t>
      </w:r>
    </w:p>
    <w:p w14:paraId="20B24830" w14:textId="77777777" w:rsidR="00CF50A5" w:rsidRPr="00CF50A5" w:rsidRDefault="00E149F4" w:rsidP="005622E5">
      <w:pPr>
        <w:pStyle w:val="Heading3"/>
        <w:rPr>
          <w:rFonts w:eastAsia="Times New Roman"/>
          <w:color w:val="575757"/>
        </w:rPr>
      </w:pPr>
      <w:hyperlink r:id="rId9" w:anchor="1-create-an-_aws_instance_" w:history="1">
        <w:r w:rsidR="00CF50A5" w:rsidRPr="00CF50A5">
          <w:rPr>
            <w:rFonts w:eastAsia="Times New Roman"/>
            <w:color w:val="0077B8"/>
            <w:u w:val="single"/>
          </w:rPr>
          <w:t>Create an </w:t>
        </w:r>
        <w:proofErr w:type="spellStart"/>
        <w:r w:rsidR="00CF50A5" w:rsidRPr="00CF50A5">
          <w:rPr>
            <w:rFonts w:eastAsia="Times New Roman"/>
            <w:i/>
            <w:iCs/>
            <w:color w:val="0077B8"/>
          </w:rPr>
          <w:t>aws_instance</w:t>
        </w:r>
        <w:proofErr w:type="spellEnd"/>
      </w:hyperlink>
    </w:p>
    <w:p w14:paraId="72882975" w14:textId="77777777" w:rsidR="00CF50A5" w:rsidRPr="00CF50A5" w:rsidRDefault="00E149F4" w:rsidP="005622E5">
      <w:pPr>
        <w:pStyle w:val="Heading3"/>
        <w:rPr>
          <w:rFonts w:eastAsia="Times New Roman"/>
          <w:color w:val="575757"/>
        </w:rPr>
      </w:pPr>
      <w:hyperlink r:id="rId10" w:anchor="2-define-a-data-source" w:history="1">
        <w:r w:rsidR="00CF50A5" w:rsidRPr="00CF50A5">
          <w:rPr>
            <w:rFonts w:eastAsia="Times New Roman"/>
            <w:color w:val="0077B8"/>
            <w:u w:val="single"/>
          </w:rPr>
          <w:t>Define a data source</w:t>
        </w:r>
      </w:hyperlink>
    </w:p>
    <w:p w14:paraId="6CAB6D67" w14:textId="77777777" w:rsidR="00CF50A5" w:rsidRPr="00CF50A5" w:rsidRDefault="00E149F4" w:rsidP="005622E5">
      <w:pPr>
        <w:pStyle w:val="Heading3"/>
        <w:rPr>
          <w:rFonts w:eastAsia="Times New Roman"/>
          <w:color w:val="575757"/>
        </w:rPr>
      </w:pPr>
      <w:hyperlink r:id="rId11" w:anchor="3-create-output-variable-for-data-source" w:history="1">
        <w:r w:rsidR="00CF50A5" w:rsidRPr="00CF50A5">
          <w:rPr>
            <w:rFonts w:eastAsia="Times New Roman"/>
            <w:color w:val="0077B8"/>
            <w:u w:val="single"/>
          </w:rPr>
          <w:t>Create Output variable for data source</w:t>
        </w:r>
      </w:hyperlink>
    </w:p>
    <w:p w14:paraId="07910B06" w14:textId="77777777" w:rsidR="00CF50A5" w:rsidRPr="00CF50A5" w:rsidRDefault="00E149F4" w:rsidP="005622E5">
      <w:pPr>
        <w:pStyle w:val="Heading3"/>
        <w:rPr>
          <w:rFonts w:eastAsia="Times New Roman"/>
          <w:color w:val="575757"/>
        </w:rPr>
      </w:pPr>
      <w:hyperlink r:id="rId12" w:anchor="4-apply-the-final-terraform-configuration-along-with-_data-source_-and-_output-values_" w:history="1">
        <w:r w:rsidR="00CF50A5" w:rsidRPr="00CF50A5">
          <w:rPr>
            <w:rFonts w:eastAsia="Times New Roman"/>
            <w:color w:val="0077B8"/>
            <w:u w:val="single"/>
          </w:rPr>
          <w:t>Apply the final terraform configuration along with </w:t>
        </w:r>
        <w:r w:rsidR="00CF50A5" w:rsidRPr="00CF50A5">
          <w:rPr>
            <w:rFonts w:eastAsia="Times New Roman"/>
            <w:i/>
            <w:iCs/>
            <w:color w:val="0077B8"/>
          </w:rPr>
          <w:t>data source</w:t>
        </w:r>
        <w:r w:rsidR="00CF50A5" w:rsidRPr="00CF50A5">
          <w:rPr>
            <w:rFonts w:eastAsia="Times New Roman"/>
            <w:color w:val="0077B8"/>
            <w:u w:val="single"/>
          </w:rPr>
          <w:t> and </w:t>
        </w:r>
        <w:r w:rsidR="00CF50A5" w:rsidRPr="00CF50A5">
          <w:rPr>
            <w:rFonts w:eastAsia="Times New Roman"/>
            <w:i/>
            <w:iCs/>
            <w:color w:val="0077B8"/>
          </w:rPr>
          <w:t>output values</w:t>
        </w:r>
      </w:hyperlink>
    </w:p>
    <w:p w14:paraId="6260895E" w14:textId="77777777" w:rsidR="00CF50A5" w:rsidRPr="00CF50A5" w:rsidRDefault="00E149F4" w:rsidP="005622E5">
      <w:pPr>
        <w:pStyle w:val="Heading3"/>
        <w:rPr>
          <w:rFonts w:eastAsia="Times New Roman"/>
          <w:color w:val="575757"/>
        </w:rPr>
      </w:pPr>
      <w:hyperlink r:id="rId13" w:anchor="5-fetching-only-specific-attribute-using-data-source" w:history="1">
        <w:r w:rsidR="00CF50A5" w:rsidRPr="00CF50A5">
          <w:rPr>
            <w:rFonts w:eastAsia="Times New Roman"/>
            <w:color w:val="0077B8"/>
            <w:u w:val="single"/>
          </w:rPr>
          <w:t>Fetching only specific attribute using data source</w:t>
        </w:r>
      </w:hyperlink>
    </w:p>
    <w:p w14:paraId="2C82D116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</w:p>
    <w:p w14:paraId="319C0F16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14:paraId="4AFB8D84" w14:textId="77777777"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1. Create an </w:t>
      </w:r>
      <w:proofErr w:type="spellStart"/>
      <w:r w:rsidRPr="00CF50A5">
        <w:rPr>
          <w:rFonts w:eastAsia="Times New Roman"/>
          <w:i/>
          <w:iCs/>
          <w:sz w:val="46"/>
          <w:szCs w:val="46"/>
        </w:rPr>
        <w:t>aws_instance</w:t>
      </w:r>
      <w:proofErr w:type="spellEnd"/>
    </w:p>
    <w:p w14:paraId="2F70E895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The motive of this exercise is to create an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and then create a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 to fetch all the possible </w:t>
      </w:r>
      <w:hyperlink r:id="rId14" w:tgtFrame="_blank" w:history="1">
        <w:r w:rsidRPr="00CF50A5">
          <w:rPr>
            <w:rFonts w:ascii="Courier New" w:eastAsia="Times New Roman" w:hAnsi="Courier New" w:cs="Courier New"/>
            <w:color w:val="0077B8"/>
          </w:rPr>
          <w:t xml:space="preserve">Data Source: </w:t>
        </w:r>
        <w:proofErr w:type="spellStart"/>
        <w:r w:rsidRPr="00CF50A5">
          <w:rPr>
            <w:rFonts w:ascii="Courier New" w:eastAsia="Times New Roman" w:hAnsi="Courier New" w:cs="Courier New"/>
            <w:color w:val="0077B8"/>
          </w:rPr>
          <w:t>aws_instance</w:t>
        </w:r>
        <w:proofErr w:type="spellEnd"/>
        <w:r w:rsidRPr="00CF50A5">
          <w:rPr>
            <w:rFonts w:eastAsia="Times New Roman"/>
            <w:color w:val="0077B8"/>
            <w:u w:val="single"/>
          </w:rPr>
          <w:t> attributes</w:t>
        </w:r>
      </w:hyperlink>
      <w:r w:rsidRPr="00CF50A5">
        <w:rPr>
          <w:rFonts w:eastAsia="Times New Roman"/>
          <w:color w:val="575757"/>
        </w:rPr>
        <w:t>.</w:t>
      </w:r>
    </w:p>
    <w:p w14:paraId="199757A0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Let's first write the terraform configuration for starting a </w:t>
      </w:r>
      <w:r w:rsidRPr="00CF50A5">
        <w:rPr>
          <w:rFonts w:ascii="Courier New" w:eastAsia="Times New Roman" w:hAnsi="Courier New" w:cs="Courier New"/>
          <w:color w:val="575757"/>
        </w:rPr>
        <w:t>t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2.mirco</w:t>
      </w:r>
      <w:proofErr w:type="gramEnd"/>
      <w:r w:rsidRPr="00CF50A5">
        <w:rPr>
          <w:rFonts w:eastAsia="Times New Roman"/>
          <w:color w:val="575757"/>
        </w:rPr>
        <w:t> </w:t>
      </w:r>
      <w:proofErr w:type="spellStart"/>
      <w:r w:rsidRPr="00CF50A5">
        <w:rPr>
          <w:rFonts w:eastAsia="Times New Roman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.</w:t>
      </w:r>
    </w:p>
    <w:p w14:paraId="5E095124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i/>
          <w:iCs/>
          <w:color w:val="575757"/>
        </w:rPr>
        <w:t xml:space="preserve">(*Note- Replace the </w:t>
      </w:r>
      <w:proofErr w:type="spellStart"/>
      <w:r w:rsidRPr="00CF50A5">
        <w:rPr>
          <w:rFonts w:eastAsia="Times New Roman"/>
          <w:i/>
          <w:iCs/>
          <w:color w:val="575757"/>
        </w:rPr>
        <w:t>access_key</w:t>
      </w:r>
      <w:proofErr w:type="spellEnd"/>
      <w:r w:rsidRPr="00CF50A5">
        <w:rPr>
          <w:rFonts w:eastAsia="Times New Roman"/>
          <w:i/>
          <w:iCs/>
          <w:color w:val="575757"/>
        </w:rPr>
        <w:t xml:space="preserve"> and </w:t>
      </w:r>
      <w:proofErr w:type="spellStart"/>
      <w:r w:rsidRPr="00CF50A5">
        <w:rPr>
          <w:rFonts w:eastAsia="Times New Roman"/>
          <w:i/>
          <w:iCs/>
          <w:color w:val="575757"/>
        </w:rPr>
        <w:t>secret_key</w:t>
      </w:r>
      <w:proofErr w:type="spellEnd"/>
      <w:r w:rsidRPr="00CF50A5">
        <w:rPr>
          <w:rFonts w:eastAsia="Times New Roman"/>
          <w:i/>
          <w:iCs/>
          <w:color w:val="575757"/>
        </w:rPr>
        <w:t xml:space="preserve"> with your AWS account. </w:t>
      </w:r>
      <w:hyperlink r:id="rId15" w:anchor="2generate-access-keys-access-key-id-and-secret-access-key" w:history="1">
        <w:r w:rsidRPr="00CF50A5">
          <w:rPr>
            <w:rFonts w:eastAsia="Times New Roman"/>
            <w:i/>
            <w:iCs/>
            <w:color w:val="0077B8"/>
            <w:u w:val="single"/>
          </w:rPr>
          <w:t xml:space="preserve">Click here to know how to generate the </w:t>
        </w:r>
        <w:proofErr w:type="spellStart"/>
        <w:r w:rsidRPr="00CF50A5">
          <w:rPr>
            <w:rFonts w:eastAsia="Times New Roman"/>
            <w:i/>
            <w:iCs/>
            <w:color w:val="0077B8"/>
            <w:u w:val="single"/>
          </w:rPr>
          <w:t>access_key</w:t>
        </w:r>
        <w:proofErr w:type="spellEnd"/>
        <w:r w:rsidRPr="00CF50A5">
          <w:rPr>
            <w:rFonts w:eastAsia="Times New Roman"/>
            <w:i/>
            <w:iCs/>
            <w:color w:val="0077B8"/>
            <w:u w:val="single"/>
          </w:rPr>
          <w:t xml:space="preserve"> and </w:t>
        </w:r>
        <w:proofErr w:type="spellStart"/>
        <w:r w:rsidRPr="00CF50A5">
          <w:rPr>
            <w:rFonts w:eastAsia="Times New Roman"/>
            <w:i/>
            <w:iCs/>
            <w:color w:val="0077B8"/>
            <w:u w:val="single"/>
          </w:rPr>
          <w:t>secret_key</w:t>
        </w:r>
        <w:proofErr w:type="spellEnd"/>
      </w:hyperlink>
      <w:r w:rsidRPr="00CF50A5">
        <w:rPr>
          <w:rFonts w:eastAsia="Times New Roman"/>
          <w:i/>
          <w:iCs/>
          <w:color w:val="575757"/>
        </w:rPr>
        <w:t> )</w:t>
      </w:r>
    </w:p>
    <w:p w14:paraId="267ABEE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provider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4DF9675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r w:rsidRPr="00CF50A5">
        <w:rPr>
          <w:rFonts w:ascii="Courier New" w:eastAsia="Times New Roman" w:hAnsi="Courier New" w:cs="Courier New"/>
          <w:color w:val="24909D"/>
        </w:rPr>
        <w:t>region</w:t>
      </w:r>
      <w:r w:rsidRPr="00CF50A5">
        <w:rPr>
          <w:rFonts w:ascii="Courier New" w:eastAsia="Times New Roman" w:hAnsi="Courier New" w:cs="Courier New"/>
          <w:color w:val="575757"/>
        </w:rPr>
        <w:t xml:space="preserve">     = </w:t>
      </w:r>
      <w:r w:rsidR="008B054A">
        <w:rPr>
          <w:rFonts w:ascii="Courier New" w:eastAsia="Times New Roman" w:hAnsi="Courier New" w:cs="Courier New"/>
          <w:color w:val="6AB825"/>
        </w:rPr>
        <w:t>“ap-south-2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73FDADB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"AKIATQ37NXB2JMXVGYPG"</w:t>
      </w:r>
    </w:p>
    <w:p w14:paraId="65FE727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"ockvEN1DzYynDuKIh56BVQv/tMqmzvKnYB8FttSp"</w:t>
      </w:r>
    </w:p>
    <w:p w14:paraId="6D7B0EF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>}</w:t>
      </w:r>
    </w:p>
    <w:p w14:paraId="24FAB0C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405C132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resource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"ec2_example"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2758026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76621D6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          = </w:t>
      </w:r>
      <w:r w:rsidRPr="008B054A">
        <w:rPr>
          <w:rFonts w:ascii="Courier New" w:eastAsia="Times New Roman" w:hAnsi="Courier New" w:cs="Courier New"/>
          <w:color w:val="FF0000"/>
        </w:rPr>
        <w:t>"</w:t>
      </w:r>
      <w:r w:rsidR="008B054A" w:rsidRPr="008B054A">
        <w:rPr>
          <w:rFonts w:ascii="Consolas" w:eastAsia="Times New Roman" w:hAnsi="Consolas" w:cs="Times New Roman"/>
          <w:color w:val="FF0000"/>
          <w:sz w:val="21"/>
          <w:szCs w:val="21"/>
        </w:rPr>
        <w:t>ami-0ce4e694de0a4848c</w:t>
      </w:r>
      <w:proofErr w:type="gramStart"/>
      <w:r w:rsidRPr="008B054A">
        <w:rPr>
          <w:rFonts w:ascii="Courier New" w:eastAsia="Times New Roman" w:hAnsi="Courier New" w:cs="Courier New"/>
          <w:color w:val="FF0000"/>
        </w:rPr>
        <w:t>"</w:t>
      </w:r>
      <w:r w:rsidR="008B054A">
        <w:rPr>
          <w:rFonts w:ascii="Courier New" w:eastAsia="Times New Roman" w:hAnsi="Courier New" w:cs="Courier New"/>
          <w:color w:val="FF0000"/>
        </w:rPr>
        <w:t xml:space="preserve">  #</w:t>
      </w:r>
      <w:proofErr w:type="gramEnd"/>
      <w:r w:rsidR="008B054A">
        <w:rPr>
          <w:rFonts w:ascii="Courier New" w:eastAsia="Times New Roman" w:hAnsi="Courier New" w:cs="Courier New"/>
          <w:color w:val="FF0000"/>
        </w:rPr>
        <w:t xml:space="preserve">hyderabad </w:t>
      </w:r>
      <w:proofErr w:type="spellStart"/>
      <w:r w:rsidR="008B054A">
        <w:rPr>
          <w:rFonts w:ascii="Courier New" w:eastAsia="Times New Roman" w:hAnsi="Courier New" w:cs="Courier New"/>
          <w:color w:val="FF0000"/>
        </w:rPr>
        <w:t>ami</w:t>
      </w:r>
      <w:proofErr w:type="spellEnd"/>
    </w:p>
    <w:p w14:paraId="2D10259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 xml:space="preserve">=  </w:t>
      </w:r>
      <w:r w:rsidR="008B054A">
        <w:rPr>
          <w:rFonts w:ascii="Courier New" w:eastAsia="Times New Roman" w:hAnsi="Courier New" w:cs="Courier New"/>
          <w:color w:val="6AB825"/>
        </w:rPr>
        <w:t>"</w:t>
      </w:r>
      <w:proofErr w:type="gramEnd"/>
      <w:r w:rsidR="008B054A">
        <w:rPr>
          <w:rFonts w:ascii="Courier New" w:eastAsia="Times New Roman" w:hAnsi="Courier New" w:cs="Courier New"/>
          <w:color w:val="6AB825"/>
        </w:rPr>
        <w:t>t3</w:t>
      </w:r>
      <w:r w:rsidRPr="00CF50A5">
        <w:rPr>
          <w:rFonts w:ascii="Courier New" w:eastAsia="Times New Roman" w:hAnsi="Courier New" w:cs="Courier New"/>
          <w:color w:val="6AB825"/>
        </w:rPr>
        <w:t>.micro"</w:t>
      </w:r>
    </w:p>
    <w:p w14:paraId="5F7F95E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3CA7B78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r w:rsidRPr="00CF50A5">
        <w:rPr>
          <w:rFonts w:ascii="Courier New" w:eastAsia="Times New Roman" w:hAnsi="Courier New" w:cs="Courier New"/>
          <w:color w:val="24909D"/>
        </w:rPr>
        <w:t>tags</w:t>
      </w:r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14:paraId="0937CD39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14:paraId="3CC8B2C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}</w:t>
      </w:r>
    </w:p>
    <w:p w14:paraId="7A7EBF5F" w14:textId="77777777" w:rsidR="00CF50A5" w:rsidRPr="00CF50A5" w:rsidRDefault="00CF50A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14:paraId="6B80AC3A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14:paraId="425C0BB4" w14:textId="77777777"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2. Define a data source</w:t>
      </w:r>
    </w:p>
    <w:p w14:paraId="6039E21D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Now we have created 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in </w:t>
      </w:r>
      <w:hyperlink r:id="rId16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, let's add the data source to the existing terraform configuration.</w:t>
      </w:r>
    </w:p>
    <w:p w14:paraId="27A457B1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Here is the data source configuration for fetching all the information of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-</w:t>
      </w:r>
    </w:p>
    <w:p w14:paraId="66C4DD0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data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myawsinstance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295FD9B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filter {</w:t>
      </w:r>
    </w:p>
    <w:p w14:paraId="5D31081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3D1051C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values</w:t>
      </w:r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]</w:t>
      </w:r>
    </w:p>
    <w:p w14:paraId="361EA0C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14:paraId="5009D4F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243B10A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depends_on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</w:p>
    <w:p w14:paraId="08FB584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"aws_instance.ec2_example"</w:t>
      </w:r>
    </w:p>
    <w:p w14:paraId="2D763B5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]</w:t>
      </w:r>
    </w:p>
    <w:p w14:paraId="2BCF3E2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} </w:t>
      </w:r>
    </w:p>
    <w:p w14:paraId="488FB422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Key points to pay attention for -</w:t>
      </w:r>
    </w:p>
    <w:p w14:paraId="4BFE5A03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filter</w:t>
      </w:r>
      <w:r w:rsidRPr="00CF50A5">
        <w:rPr>
          <w:rFonts w:eastAsia="Times New Roman"/>
          <w:color w:val="575757"/>
        </w:rPr>
        <w:t>: Although we have created only one instance but still we have used filter because in a production-like environment you might have multiple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running, so you need to filter the instance anyhow. And since we have tagged 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with the name </w:t>
      </w:r>
      <w:r w:rsidRPr="00CF50A5">
        <w:rPr>
          <w:rFonts w:eastAsia="Times New Roman"/>
          <w:i/>
          <w:iCs/>
          <w:color w:val="575757"/>
        </w:rPr>
        <w:t>Terraform EC2</w:t>
      </w:r>
      <w:r w:rsidRPr="00CF50A5">
        <w:rPr>
          <w:rFonts w:eastAsia="Times New Roman"/>
          <w:color w:val="575757"/>
        </w:rPr>
        <w:t> so we are going to use the same name inside the filter also.</w:t>
      </w:r>
    </w:p>
    <w:p w14:paraId="77D000E0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proofErr w:type="spellStart"/>
      <w:r w:rsidRPr="00CF50A5">
        <w:rPr>
          <w:rFonts w:eastAsia="Times New Roman"/>
          <w:b/>
          <w:bCs/>
          <w:color w:val="575757"/>
        </w:rPr>
        <w:t>depends_on</w:t>
      </w:r>
      <w:proofErr w:type="spellEnd"/>
      <w:r w:rsidRPr="00CF50A5">
        <w:rPr>
          <w:rFonts w:eastAsia="Times New Roman"/>
          <w:color w:val="575757"/>
        </w:rPr>
        <w:t>: The second important parameter is </w:t>
      </w:r>
      <w:proofErr w:type="spellStart"/>
      <w:proofErr w:type="gramStart"/>
      <w:r w:rsidRPr="00CF50A5">
        <w:rPr>
          <w:rFonts w:eastAsia="Times New Roman"/>
          <w:i/>
          <w:iCs/>
          <w:color w:val="575757"/>
        </w:rPr>
        <w:t>depends</w:t>
      </w:r>
      <w:proofErr w:type="gramEnd"/>
      <w:r w:rsidRPr="00CF50A5">
        <w:rPr>
          <w:rFonts w:eastAsia="Times New Roman"/>
          <w:i/>
          <w:iCs/>
          <w:color w:val="575757"/>
        </w:rPr>
        <w:t>_on</w:t>
      </w:r>
      <w:proofErr w:type="spellEnd"/>
      <w:r w:rsidRPr="00CF50A5">
        <w:rPr>
          <w:rFonts w:eastAsia="Times New Roman"/>
          <w:color w:val="575757"/>
        </w:rPr>
        <w:t> because </w:t>
      </w:r>
      <w:r w:rsidRPr="00CF50A5">
        <w:rPr>
          <w:rFonts w:ascii="Courier New" w:eastAsia="Times New Roman" w:hAnsi="Courier New" w:cs="Courier New"/>
          <w:color w:val="575757"/>
        </w:rPr>
        <w:t>data source</w:t>
      </w:r>
      <w:r w:rsidRPr="00CF50A5">
        <w:rPr>
          <w:rFonts w:eastAsia="Times New Roman"/>
          <w:color w:val="575757"/>
        </w:rPr>
        <w:t> does not know by its own which resource it belongs to, so we are going to add the </w:t>
      </w:r>
      <w:proofErr w:type="spellStart"/>
      <w:r w:rsidRPr="00CF50A5">
        <w:rPr>
          <w:rFonts w:eastAsia="Times New Roman"/>
          <w:i/>
          <w:iCs/>
          <w:color w:val="575757"/>
        </w:rPr>
        <w:t>depends_on</w:t>
      </w:r>
      <w:proofErr w:type="spellEnd"/>
      <w:r w:rsidRPr="00CF50A5">
        <w:rPr>
          <w:rFonts w:eastAsia="Times New Roman"/>
          <w:color w:val="575757"/>
        </w:rPr>
        <w:t> parameter.</w:t>
      </w:r>
    </w:p>
    <w:p w14:paraId="01BE7EC6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lastRenderedPageBreak/>
        <w:br/>
      </w:r>
      <w:r w:rsidRPr="00CF50A5">
        <w:rPr>
          <w:rFonts w:eastAsia="Times New Roman"/>
          <w:color w:val="575757"/>
        </w:rPr>
        <w:br/>
      </w:r>
    </w:p>
    <w:p w14:paraId="04122CE7" w14:textId="77777777"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3. Create Output variable for data source</w:t>
      </w:r>
    </w:p>
    <w:p w14:paraId="48514B86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So far in </w:t>
      </w:r>
      <w:hyperlink r:id="rId17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 and </w:t>
      </w:r>
      <w:hyperlink r:id="rId18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 we have created the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and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, now let's create an </w:t>
      </w:r>
      <w:r w:rsidRPr="00CF50A5">
        <w:rPr>
          <w:rFonts w:ascii="Courier New" w:eastAsia="Times New Roman" w:hAnsi="Courier New" w:cs="Courier New"/>
          <w:color w:val="575757"/>
        </w:rPr>
        <w:t>output value</w:t>
      </w:r>
      <w:r w:rsidRPr="00CF50A5">
        <w:rPr>
          <w:rFonts w:eastAsia="Times New Roman"/>
          <w:color w:val="575757"/>
        </w:rPr>
        <w:t> so that we can see all the information fetched or retrieved by the data source.</w:t>
      </w:r>
    </w:p>
    <w:p w14:paraId="71CB2796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Here is the terraform configuration for the output value -</w:t>
      </w:r>
    </w:p>
    <w:p w14:paraId="19BAA73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output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28ACECD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24909D"/>
        </w:rPr>
        <w:t>value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instance.myawsinstance</w:t>
      </w:r>
      <w:proofErr w:type="spellEnd"/>
      <w:proofErr w:type="gramEnd"/>
    </w:p>
    <w:p w14:paraId="0D06355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14:paraId="42383606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Key points to pay attention for -</w:t>
      </w:r>
    </w:p>
    <w:p w14:paraId="017D569B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We have linked the output value to the data source which we have created in </w:t>
      </w:r>
      <w:hyperlink r:id="rId19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.</w:t>
      </w:r>
    </w:p>
    <w:p w14:paraId="4070244B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To link the output value we are going to use the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 </w:t>
      </w:r>
      <w:proofErr w:type="gramStart"/>
      <w:r w:rsidRPr="00CF50A5">
        <w:rPr>
          <w:rFonts w:eastAsia="Times New Roman"/>
          <w:color w:val="575757"/>
        </w:rPr>
        <w:t>name .</w:t>
      </w:r>
      <w:proofErr w:type="gramEnd"/>
      <w:r w:rsidRPr="00CF50A5">
        <w:rPr>
          <w:rFonts w:eastAsia="Times New Roman"/>
          <w:color w:val="575757"/>
        </w:rPr>
        <w:t>i.e. -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data.aws_instance.myawsinstance</w:t>
      </w:r>
      <w:proofErr w:type="spellEnd"/>
    </w:p>
    <w:p w14:paraId="292D1CA0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14:paraId="42B00117" w14:textId="77777777"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4. Apply the final terraform configuration along with </w:t>
      </w:r>
      <w:r w:rsidRPr="00CF50A5">
        <w:rPr>
          <w:rFonts w:eastAsia="Times New Roman"/>
          <w:i/>
          <w:iCs/>
          <w:sz w:val="46"/>
          <w:szCs w:val="46"/>
        </w:rPr>
        <w:t>data source</w:t>
      </w:r>
      <w:r w:rsidRPr="00CF50A5">
        <w:rPr>
          <w:rFonts w:eastAsia="Times New Roman"/>
          <w:sz w:val="46"/>
          <w:szCs w:val="46"/>
        </w:rPr>
        <w:t> and </w:t>
      </w:r>
      <w:r w:rsidRPr="00CF50A5">
        <w:rPr>
          <w:rFonts w:eastAsia="Times New Roman"/>
          <w:i/>
          <w:iCs/>
          <w:sz w:val="46"/>
          <w:szCs w:val="46"/>
        </w:rPr>
        <w:t>output values</w:t>
      </w:r>
    </w:p>
    <w:p w14:paraId="75269676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Alright now I am assuming you have gone through all the 3 steps(</w:t>
      </w:r>
      <w:hyperlink r:id="rId20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,</w:t>
      </w:r>
      <w:hyperlink r:id="rId21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, and </w:t>
      </w:r>
      <w:hyperlink r:id="rId22" w:anchor="3-create-output-variable-for-data-source" w:history="1">
        <w:r w:rsidRPr="00CF50A5">
          <w:rPr>
            <w:rFonts w:eastAsia="Times New Roman"/>
            <w:color w:val="0077B8"/>
            <w:u w:val="single"/>
          </w:rPr>
          <w:t>Step 3</w:t>
        </w:r>
      </w:hyperlink>
      <w:r w:rsidRPr="00CF50A5">
        <w:rPr>
          <w:rFonts w:eastAsia="Times New Roman"/>
          <w:color w:val="575757"/>
        </w:rPr>
        <w:t>), so here is our final terraform configuration including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i/>
          <w:iCs/>
          <w:color w:val="575757"/>
        </w:rPr>
        <w:t>, data source, and output values</w:t>
      </w:r>
    </w:p>
    <w:p w14:paraId="6467152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provider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61A3E67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24909D"/>
        </w:rPr>
        <w:t>region</w:t>
      </w:r>
      <w:r w:rsidRPr="00CF50A5">
        <w:rPr>
          <w:rFonts w:ascii="Courier New" w:eastAsia="Times New Roman" w:hAnsi="Courier New" w:cs="Courier New"/>
          <w:color w:val="575757"/>
        </w:rPr>
        <w:t xml:space="preserve">    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ap-south-2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67CD46E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XXXXXXXXXXXXXXXX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49253C4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XXXXXXXXXXXXXXXXXXXXXXXXXXXX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3485F9A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14:paraId="12C8878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32039DB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resource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"ec2_example"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4FC6F369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1E74F33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         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 w:rsidRPr="008B054A">
        <w:rPr>
          <w:rFonts w:ascii="Consolas" w:eastAsia="Times New Roman" w:hAnsi="Consolas" w:cs="Times New Roman"/>
          <w:color w:val="FF0000"/>
          <w:sz w:val="21"/>
          <w:szCs w:val="21"/>
        </w:rPr>
        <w:t>ami-0ce4e694de0a4848c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07A43AD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 xml:space="preserve">=  </w:t>
      </w:r>
      <w:r w:rsidR="005622E5">
        <w:rPr>
          <w:rFonts w:ascii="Courier New" w:eastAsia="Times New Roman" w:hAnsi="Courier New" w:cs="Courier New"/>
          <w:color w:val="6AB825"/>
        </w:rPr>
        <w:t>"</w:t>
      </w:r>
      <w:proofErr w:type="gramEnd"/>
      <w:r w:rsidR="005622E5">
        <w:rPr>
          <w:rFonts w:ascii="Courier New" w:eastAsia="Times New Roman" w:hAnsi="Courier New" w:cs="Courier New"/>
          <w:color w:val="6AB825"/>
        </w:rPr>
        <w:t>t3</w:t>
      </w:r>
      <w:r w:rsidRPr="00CF50A5">
        <w:rPr>
          <w:rFonts w:ascii="Courier New" w:eastAsia="Times New Roman" w:hAnsi="Courier New" w:cs="Courier New"/>
          <w:color w:val="6AB825"/>
        </w:rPr>
        <w:t>.micro"</w:t>
      </w:r>
    </w:p>
    <w:p w14:paraId="4270F44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025778B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24909D"/>
        </w:rPr>
        <w:t>tags</w:t>
      </w:r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14:paraId="70BFF90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14:paraId="0FC1398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14:paraId="02C861B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>}</w:t>
      </w:r>
    </w:p>
    <w:p w14:paraId="5C5A2889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09D1F54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data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myawsinstance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56BC5A2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filter {</w:t>
      </w:r>
    </w:p>
    <w:p w14:paraId="12DC239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224E87B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24909D"/>
        </w:rPr>
        <w:t>values</w:t>
      </w:r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]</w:t>
      </w:r>
    </w:p>
    <w:p w14:paraId="39B936D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14:paraId="117AD61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3074ECD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depends_on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</w:p>
    <w:p w14:paraId="10AF4AA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"aws_instance.ec2_example"</w:t>
      </w:r>
    </w:p>
    <w:p w14:paraId="2FCEB76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]</w:t>
      </w:r>
    </w:p>
    <w:p w14:paraId="285E33F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14:paraId="40FBA2B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109EB54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output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14:paraId="339D3A5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24909D"/>
        </w:rPr>
        <w:t>value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instance.myawsinstance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.public_ip</w:t>
      </w:r>
      <w:proofErr w:type="spellEnd"/>
    </w:p>
    <w:p w14:paraId="31D4C5E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14:paraId="4AB8C04D" w14:textId="77777777"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14:paraId="2CB62935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You can simply run the following terraform command to create your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-</w:t>
      </w:r>
    </w:p>
    <w:p w14:paraId="6357AAE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terraform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init</w:t>
      </w:r>
      <w:proofErr w:type="spellEnd"/>
    </w:p>
    <w:p w14:paraId="3545035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terraform plan</w:t>
      </w:r>
    </w:p>
    <w:p w14:paraId="339CFD43" w14:textId="77777777" w:rsidR="00CF50A5" w:rsidRPr="00CF50A5" w:rsidRDefault="00CF50A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 w:rsidRPr="00CF50A5">
        <w:rPr>
          <w:rFonts w:ascii="Courier New" w:eastAsia="Times New Roman" w:hAnsi="Courier New" w:cs="Courier New"/>
          <w:color w:val="575757"/>
        </w:rPr>
        <w:t>terraform apply</w:t>
      </w:r>
    </w:p>
    <w:p w14:paraId="28ACCE14" w14:textId="77777777"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Here is the output after applying to terraform configuration -</w:t>
      </w:r>
    </w:p>
    <w:p w14:paraId="086AADD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Outputs:</w:t>
      </w:r>
    </w:p>
    <w:p w14:paraId="7F9B92A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0E56EFE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proofErr w:type="spellStart"/>
      <w:r w:rsidRPr="00CF50A5">
        <w:rPr>
          <w:rFonts w:ascii="Courier New" w:eastAsia="Times New Roman" w:hAnsi="Courier New" w:cs="Courier New"/>
          <w:color w:val="24909D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14:paraId="383F6BA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"ami-0767046d1677be5a0"</w:t>
      </w:r>
    </w:p>
    <w:p w14:paraId="7412D37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arn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arn:aws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:ec2:eu-central-1:242396018804:instance/i-0eda1c6a59790eb7d"</w:t>
      </w:r>
    </w:p>
    <w:p w14:paraId="1147739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associate_public_ip_address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14:paraId="7D2A4F5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availability_zone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"eu-central-1c"</w:t>
      </w:r>
    </w:p>
    <w:p w14:paraId="5B3243C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credit_specification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325FD3B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14:paraId="214A98F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cpu_credits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"standard"</w:t>
      </w:r>
    </w:p>
    <w:p w14:paraId="45DBAC2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14:paraId="17690FC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348EAEB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disable_api_termination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60D26F0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ebs_block_device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14:paraId="03F9A49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ebs_optimized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1B2B771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enclave_options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6D8579F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14:paraId="34A4B7D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"enabled"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2E2CCB0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14:paraId="0775C049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4B5E63D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ephemeral_block_device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14:paraId="7F293F9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"filter"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6C787F4E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14:paraId="65B8C73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"name"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7CC0BC1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"values"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08FC900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14:paraId="5C2E361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])</w:t>
      </w:r>
    </w:p>
    <w:p w14:paraId="73DD9FC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14:paraId="1847F24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1B259AC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get_password_data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0CAFA51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get_user_data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495DA3F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host_id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14:paraId="2869476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iam_instance_profile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14:paraId="69E5051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"id"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"i-0eda1c6a59790eb7d"</w:t>
      </w:r>
    </w:p>
    <w:p w14:paraId="120253C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14:paraId="7E54A0C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instance_state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"running"</w:t>
      </w:r>
    </w:p>
    <w:p w14:paraId="0FA8E7E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instance_tags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 /* of string */</w:t>
      </w:r>
    </w:p>
    <w:p w14:paraId="5DD6763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14:paraId="078122C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key_name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14:paraId="001ED74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metadata_options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3A3562C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14:paraId="2D1A8D8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http_endpoint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"enabled"</w:t>
      </w:r>
    </w:p>
    <w:p w14:paraId="6EB3A51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http_put_response_hop_limit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1</w:t>
      </w:r>
    </w:p>
    <w:p w14:paraId="7CD06C2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http_tokens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"optional"</w:t>
      </w:r>
    </w:p>
    <w:p w14:paraId="62D1A1B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14:paraId="1F36582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02DFB1A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"monitoring"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5AADED1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network_interface_id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"eni-0ffc9d62eafcafcbc"</w:t>
      </w:r>
    </w:p>
    <w:p w14:paraId="5D6E4EE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outpost_arn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14:paraId="6BD5A47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password_data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14:paraId="7E13846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placement_group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14:paraId="4DCB6A8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private_dns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"ip-172-31-9-122.eu-central-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1.compute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.internal"</w:t>
      </w:r>
    </w:p>
    <w:p w14:paraId="0FC2109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private_ip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"172.31.9.122"</w:t>
      </w:r>
    </w:p>
    <w:p w14:paraId="2304158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public_dns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"ec2-3-122-249-219.eu-central-1.compute.amazonaws.com"</w:t>
      </w:r>
    </w:p>
    <w:p w14:paraId="6EBAA240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public_ip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"3.122.249.219"</w:t>
      </w:r>
    </w:p>
    <w:p w14:paraId="08EF52A9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root_block_device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6042D5F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14:paraId="7F1743E3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delete_on_termination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14:paraId="3A944F8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device_name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"/dev/sda1"</w:t>
      </w:r>
    </w:p>
    <w:p w14:paraId="66BBD5D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"encrypted"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14:paraId="4F06A2B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iops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100</w:t>
      </w:r>
    </w:p>
    <w:p w14:paraId="4C9D46F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kms_key_id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14:paraId="48B8F8B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"tags"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{})</w:t>
      </w:r>
    </w:p>
    <w:p w14:paraId="7B2AE6D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"throughput"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0</w:t>
      </w:r>
    </w:p>
    <w:p w14:paraId="37E695D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"vol-0fce01580b0175da8"</w:t>
      </w:r>
    </w:p>
    <w:p w14:paraId="240ECA0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volume_size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8</w:t>
      </w:r>
    </w:p>
    <w:p w14:paraId="6669F4A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volume_type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"gp2"</w:t>
      </w:r>
    </w:p>
    <w:p w14:paraId="09DB1FF5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14:paraId="3665AE74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75E277AC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secondary_private_ips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14:paraId="0C15F20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security_groups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40F2C9CA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"default"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14:paraId="3D341CA8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133C1D72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source_dest_check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14:paraId="04424BA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subnet_id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"subnet-2183316d"</w:t>
      </w:r>
    </w:p>
    <w:p w14:paraId="7E5DD43B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"tags"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{</w:t>
      </w:r>
    </w:p>
    <w:p w14:paraId="70A3D7F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"Name"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14:paraId="58A0F45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})</w:t>
      </w:r>
    </w:p>
    <w:p w14:paraId="31CBD207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"tenancy"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"default"</w:t>
      </w:r>
    </w:p>
    <w:p w14:paraId="7345377F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user_data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14:paraId="416F04FD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"user_data_base64"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14:paraId="5B1F2F81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vpc_security_group_ids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14:paraId="566E60A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"sg-272bd157"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14:paraId="637E92A6" w14:textId="77777777"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14:paraId="09CCDC0D" w14:textId="77777777" w:rsid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} </w:t>
      </w:r>
    </w:p>
    <w:p w14:paraId="132287DD" w14:textId="77777777" w:rsidR="00664867" w:rsidRDefault="00664867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2EC2D20C" w14:textId="77777777" w:rsidR="00664867" w:rsidRDefault="00664867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14:paraId="0300E90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54F7B29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14:paraId="3D8C166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14:paraId="4244C82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}</w:t>
      </w:r>
    </w:p>
    <w:p w14:paraId="63BEA23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2361ADA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754F0CA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74A50C40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"ami-0ce4e694de0a4848c"</w:t>
      </w:r>
    </w:p>
    <w:p w14:paraId="7AD3EC4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2F1B874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4E22816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1CCAD32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14:paraId="2C13B31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0AC997F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72D71A0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410E1C5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5563010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522AB92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4C0D66E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3930A68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1A72166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25D293E9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A811C5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"instance-state-name"</w:t>
      </w:r>
    </w:p>
    <w:p w14:paraId="66295FD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"running"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5C4EAF5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51A8AC10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4EDDC26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14:paraId="2C777BB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14:paraId="7ED1682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14:paraId="4295901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7EC66A6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1CEC97EF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3B8D6D6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proofErr w:type="gramEnd"/>
    </w:p>
    <w:p w14:paraId="3BAA465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0E58FCC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06E6263A" w14:textId="77777777" w:rsidR="00664867" w:rsidRPr="005622E5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14:paraId="465540EF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4FA8DDB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14:paraId="1C4E03CE" w14:textId="0206041A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r w:rsidR="00E149F4">
        <w:rPr>
          <w:rFonts w:ascii="Consolas" w:eastAsia="Times New Roman" w:hAnsi="Consolas" w:cs="Times New Roman"/>
          <w:color w:val="D1F1A9"/>
          <w:sz w:val="18"/>
          <w:szCs w:val="18"/>
        </w:rPr>
        <w:t>vcube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-book"</w:t>
      </w:r>
    </w:p>
    <w:p w14:paraId="77F4BF4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035A6DD9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F34BEB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6585B57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558EA20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"ami-0ce4e694de0a4848c"</w:t>
      </w:r>
    </w:p>
    <w:p w14:paraId="5BEA57DB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483955AF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5A98EE5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37FC82A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14:paraId="6D2D34F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7A55713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3AE65A6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227C7A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lastRenderedPageBreak/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3B2383D9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5C85F36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19D85D0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1C76043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768C01E0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7430D70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14:paraId="10B6DE20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14:paraId="5274215B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14:paraId="4C306E9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790F31C0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56F49AF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00E9FEA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gramEnd"/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public_ip</w:t>
      </w:r>
      <w:proofErr w:type="spellEnd"/>
    </w:p>
    <w:p w14:paraId="2BDA147F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685113D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0973244B" w14:textId="77777777" w:rsidR="00664867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14:paraId="214412BC" w14:textId="77777777" w:rsid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>
        <w:rPr>
          <w:rFonts w:eastAsia="Times New Roman"/>
          <w:i/>
          <w:iCs/>
          <w:caps/>
          <w:color w:val="575757"/>
          <w:sz w:val="18"/>
          <w:szCs w:val="18"/>
        </w:rPr>
        <w:t>script for AMI_</w:t>
      </w:r>
      <w:proofErr w:type="gramStart"/>
      <w:r>
        <w:rPr>
          <w:rFonts w:eastAsia="Times New Roman"/>
          <w:i/>
          <w:iCs/>
          <w:caps/>
          <w:color w:val="575757"/>
          <w:sz w:val="18"/>
          <w:szCs w:val="18"/>
        </w:rPr>
        <w:t>id :</w:t>
      </w:r>
      <w:proofErr w:type="gramEnd"/>
      <w:r>
        <w:rPr>
          <w:rFonts w:eastAsia="Times New Roman"/>
          <w:i/>
          <w:iCs/>
          <w:caps/>
          <w:color w:val="575757"/>
          <w:sz w:val="18"/>
          <w:szCs w:val="18"/>
        </w:rPr>
        <w:t xml:space="preserve"> </w:t>
      </w:r>
    </w:p>
    <w:p w14:paraId="4B8F86B2" w14:textId="77777777" w:rsidR="005622E5" w:rsidRP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14:paraId="5C2F30A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96B712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14:paraId="49DFEAB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14:paraId="2E3D0FC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77932B3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63ECF83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"amazon"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4FAB10B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most_recent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EBBBFF"/>
          <w:sz w:val="18"/>
          <w:szCs w:val="18"/>
        </w:rPr>
        <w:t>true</w:t>
      </w:r>
    </w:p>
    <w:p w14:paraId="7066B7C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owners    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"amazon"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2FA543C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722523B1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5D742A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"name"</w:t>
      </w:r>
    </w:p>
    <w:p w14:paraId="7E25A69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"amzn2-ami-hvm-*-gp2"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05759E9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0C52D54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60CC383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5957DC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"virtualization-type"</w:t>
      </w:r>
    </w:p>
    <w:p w14:paraId="230644E9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hvm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428E526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68FCC06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436E91C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03DB4F0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"architecture"</w:t>
      </w:r>
    </w:p>
    <w:p w14:paraId="0F73307C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"x86_64"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5117CB5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18E03DE5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6DB32EA4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0E11291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436307C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492EAA7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aws_ami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amazon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id</w:t>
      </w:r>
    </w:p>
    <w:p w14:paraId="1E4DBDF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277E864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BF3075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14:paraId="756CBC56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14:paraId="6782307E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088B385B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5FFDA1B8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2032058F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3A0C002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796E199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0FD90F73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153274D7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4BB90936" w14:textId="77777777"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4A343CC" w14:textId="77777777"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"instance-state-name"</w:t>
      </w:r>
    </w:p>
    <w:p w14:paraId="566CA128" w14:textId="77777777"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"running"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206F5047" w14:textId="77777777"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696777FA" w14:textId="77777777" w:rsidR="00664867" w:rsidRPr="005622E5" w:rsidRDefault="004314D9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t xml:space="preserve">hyderabad </w:t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</w:p>
    <w:p w14:paraId="417296E6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14:paraId="6413D0A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14:paraId="6739052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14:paraId="1187FC52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28E78406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54C0906D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7A7192E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gramEnd"/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public_ip</w:t>
      </w:r>
      <w:proofErr w:type="spellEnd"/>
    </w:p>
    <w:p w14:paraId="721E1BBB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081AD78A" w14:textId="77777777"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08CB6D54" w14:textId="77777777" w:rsidR="00664867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14:paraId="7F2DD8B9" w14:textId="77777777" w:rsid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>
        <w:rPr>
          <w:rFonts w:eastAsia="Times New Roman"/>
          <w:i/>
          <w:iCs/>
          <w:caps/>
          <w:color w:val="575757"/>
          <w:sz w:val="18"/>
          <w:szCs w:val="18"/>
        </w:rPr>
        <w:t xml:space="preserve">Script for Aws Management console: </w:t>
      </w:r>
    </w:p>
    <w:p w14:paraId="1CE02DAA" w14:textId="77777777" w:rsidR="005622E5" w:rsidRP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14:paraId="5F44A15B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66EF0EA7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14:paraId="7C11FA66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14:paraId="58C0242C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5E389568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BC8A66D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"foo"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1BA56FCD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instance_id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"i-05b43e21844c37720"</w:t>
      </w:r>
    </w:p>
    <w:p w14:paraId="34BEDAE6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18E071B7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757729E2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14:paraId="778EA9FA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"Test"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14:paraId="371BC4CC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14:paraId="3F598C05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695D6159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E6C82C0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"fetched-data"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14:paraId="63E0DD69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foo</w:t>
      </w:r>
      <w:proofErr w:type="spellEnd"/>
    </w:p>
    <w:p w14:paraId="449AE0EF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04B3F7DC" w14:textId="77777777"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07386DE5" w14:textId="77777777" w:rsidR="00664867" w:rsidRPr="005622E5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sectPr w:rsidR="00664867" w:rsidRPr="0056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6A1"/>
    <w:multiLevelType w:val="multilevel"/>
    <w:tmpl w:val="D88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1101"/>
    <w:multiLevelType w:val="multilevel"/>
    <w:tmpl w:val="FB0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7226E"/>
    <w:multiLevelType w:val="multilevel"/>
    <w:tmpl w:val="FA4A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B4D85"/>
    <w:multiLevelType w:val="multilevel"/>
    <w:tmpl w:val="3CA8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D28C8"/>
    <w:multiLevelType w:val="multilevel"/>
    <w:tmpl w:val="51DE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A5"/>
    <w:rsid w:val="004314D9"/>
    <w:rsid w:val="0046657D"/>
    <w:rsid w:val="005622E5"/>
    <w:rsid w:val="00664867"/>
    <w:rsid w:val="008B054A"/>
    <w:rsid w:val="00AA29A3"/>
    <w:rsid w:val="00CF50A5"/>
    <w:rsid w:val="00D90C62"/>
    <w:rsid w:val="00E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DC8D"/>
  <w15:chartTrackingRefBased/>
  <w15:docId w15:val="{3E1364B9-BE1F-4911-B55B-46E1CAC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0A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_date"/>
    <w:basedOn w:val="DefaultParagraphFont"/>
    <w:rsid w:val="00CF50A5"/>
  </w:style>
  <w:style w:type="character" w:customStyle="1" w:styleId="posttime">
    <w:name w:val="post_time"/>
    <w:basedOn w:val="DefaultParagraphFont"/>
    <w:rsid w:val="00CF50A5"/>
  </w:style>
  <w:style w:type="character" w:customStyle="1" w:styleId="pageonly">
    <w:name w:val="page_only"/>
    <w:basedOn w:val="DefaultParagraphFont"/>
    <w:rsid w:val="00CF50A5"/>
  </w:style>
  <w:style w:type="character" w:styleId="Hyperlink">
    <w:name w:val="Hyperlink"/>
    <w:basedOn w:val="DefaultParagraphFont"/>
    <w:uiPriority w:val="99"/>
    <w:semiHidden/>
    <w:unhideWhenUsed/>
    <w:rsid w:val="00CF5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0A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50A5"/>
    <w:rPr>
      <w:i/>
      <w:iCs/>
    </w:rPr>
  </w:style>
  <w:style w:type="character" w:styleId="Strong">
    <w:name w:val="Strong"/>
    <w:basedOn w:val="DefaultParagraphFont"/>
    <w:uiPriority w:val="22"/>
    <w:qFormat/>
    <w:rsid w:val="00CF5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A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F50A5"/>
  </w:style>
  <w:style w:type="character" w:customStyle="1" w:styleId="cl">
    <w:name w:val="cl"/>
    <w:basedOn w:val="DefaultParagraphFont"/>
    <w:rsid w:val="00CF50A5"/>
  </w:style>
  <w:style w:type="character" w:customStyle="1" w:styleId="s2">
    <w:name w:val="s2"/>
    <w:basedOn w:val="DefaultParagraphFont"/>
    <w:rsid w:val="00CF50A5"/>
  </w:style>
  <w:style w:type="character" w:customStyle="1" w:styleId="hljs-string">
    <w:name w:val="hljs-string"/>
    <w:basedOn w:val="DefaultParagraphFont"/>
    <w:rsid w:val="00CF50A5"/>
  </w:style>
  <w:style w:type="character" w:customStyle="1" w:styleId="o">
    <w:name w:val="o"/>
    <w:basedOn w:val="DefaultParagraphFont"/>
    <w:rsid w:val="00CF50A5"/>
  </w:style>
  <w:style w:type="character" w:customStyle="1" w:styleId="nv">
    <w:name w:val="nv"/>
    <w:basedOn w:val="DefaultParagraphFont"/>
    <w:rsid w:val="00CF50A5"/>
  </w:style>
  <w:style w:type="character" w:customStyle="1" w:styleId="nb">
    <w:name w:val="nb"/>
    <w:basedOn w:val="DefaultParagraphFont"/>
    <w:rsid w:val="00CF50A5"/>
  </w:style>
  <w:style w:type="character" w:customStyle="1" w:styleId="hljs-literal">
    <w:name w:val="hljs-literal"/>
    <w:basedOn w:val="DefaultParagraphFont"/>
    <w:rsid w:val="00CF50A5"/>
  </w:style>
  <w:style w:type="character" w:customStyle="1" w:styleId="m">
    <w:name w:val="m"/>
    <w:basedOn w:val="DefaultParagraphFont"/>
    <w:rsid w:val="00CF50A5"/>
  </w:style>
  <w:style w:type="character" w:customStyle="1" w:styleId="Heading3Char">
    <w:name w:val="Heading 3 Char"/>
    <w:basedOn w:val="DefaultParagraphFont"/>
    <w:link w:val="Heading3"/>
    <w:uiPriority w:val="9"/>
    <w:rsid w:val="00562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13" Type="http://schemas.openxmlformats.org/officeDocument/2006/relationships/hyperlink" Target="https://jhooq.com/terraform-data-sources/" TargetMode="External"/><Relationship Id="rId18" Type="http://schemas.openxmlformats.org/officeDocument/2006/relationships/hyperlink" Target="https://jhooq.com/terraform-data-sour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hooq.com/terraform-data-sources/" TargetMode="External"/><Relationship Id="rId7" Type="http://schemas.openxmlformats.org/officeDocument/2006/relationships/hyperlink" Target="https://azure.microsoft.com/en-us/" TargetMode="External"/><Relationship Id="rId12" Type="http://schemas.openxmlformats.org/officeDocument/2006/relationships/hyperlink" Target="https://jhooq.com/terraform-data-sources/" TargetMode="External"/><Relationship Id="rId17" Type="http://schemas.openxmlformats.org/officeDocument/2006/relationships/hyperlink" Target="https://jhooq.com/terraform-data-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hooq.com/terraform-data-sources/" TargetMode="External"/><Relationship Id="rId20" Type="http://schemas.openxmlformats.org/officeDocument/2006/relationships/hyperlink" Target="https://jhooq.com/terraform-data-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s://jhooq.com/terraform-data-sourc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erraform.io/" TargetMode="External"/><Relationship Id="rId15" Type="http://schemas.openxmlformats.org/officeDocument/2006/relationships/hyperlink" Target="https://jhooq.com/terraform-ec2-instance-setu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hooq.com/terraform-data-sources/" TargetMode="External"/><Relationship Id="rId19" Type="http://schemas.openxmlformats.org/officeDocument/2006/relationships/hyperlink" Target="https://jhooq.com/terraform-data-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oq.com/terraform-data-sources/" TargetMode="External"/><Relationship Id="rId14" Type="http://schemas.openxmlformats.org/officeDocument/2006/relationships/hyperlink" Target="https://registry.terraform.io/providers/hashicorp/aws/latest/docs/data-sources/instance" TargetMode="External"/><Relationship Id="rId22" Type="http://schemas.openxmlformats.org/officeDocument/2006/relationships/hyperlink" Target="https://jhooq.com/terraform-data-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venna madhu</cp:lastModifiedBy>
  <cp:revision>3</cp:revision>
  <dcterms:created xsi:type="dcterms:W3CDTF">2023-02-16T05:33:00Z</dcterms:created>
  <dcterms:modified xsi:type="dcterms:W3CDTF">2024-05-07T06:53:00Z</dcterms:modified>
</cp:coreProperties>
</file>