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D4A" w:rsidRPr="000F4D4A" w:rsidRDefault="000F4D4A" w:rsidP="000F4D4A">
      <w:pPr>
        <w:spacing w:after="75" w:line="675" w:lineRule="atLeast"/>
        <w:textAlignment w:val="baseline"/>
        <w:outlineLvl w:val="0"/>
        <w:rPr>
          <w:rFonts w:ascii="Poppins" w:eastAsia="Times New Roman" w:hAnsi="Poppins" w:cs="Times New Roman"/>
          <w:b/>
          <w:bCs/>
          <w:color w:val="3A3A3A"/>
          <w:kern w:val="36"/>
          <w:sz w:val="48"/>
          <w:szCs w:val="48"/>
          <w:lang w:eastAsia="en-IN"/>
        </w:rPr>
      </w:pPr>
      <w:r w:rsidRPr="000F4D4A">
        <w:rPr>
          <w:rFonts w:ascii="Poppins" w:eastAsia="Times New Roman" w:hAnsi="Poppins" w:cs="Times New Roman"/>
          <w:b/>
          <w:bCs/>
          <w:color w:val="3A3A3A"/>
          <w:kern w:val="36"/>
          <w:sz w:val="48"/>
          <w:szCs w:val="48"/>
          <w:lang w:eastAsia="en-IN"/>
        </w:rPr>
        <w:t xml:space="preserve">How to Install NRPE on Ubuntu 16.04, 14.04, </w:t>
      </w:r>
      <w:proofErr w:type="spellStart"/>
      <w:r w:rsidRPr="000F4D4A">
        <w:rPr>
          <w:rFonts w:ascii="Poppins" w:eastAsia="Times New Roman" w:hAnsi="Poppins" w:cs="Times New Roman"/>
          <w:b/>
          <w:bCs/>
          <w:color w:val="3A3A3A"/>
          <w:kern w:val="36"/>
          <w:sz w:val="48"/>
          <w:szCs w:val="48"/>
          <w:lang w:eastAsia="en-IN"/>
        </w:rPr>
        <w:t>LinuxMint</w:t>
      </w:r>
      <w:proofErr w:type="spellEnd"/>
      <w:r w:rsidRPr="000F4D4A">
        <w:rPr>
          <w:rFonts w:ascii="Poppins" w:eastAsia="Times New Roman" w:hAnsi="Poppins" w:cs="Times New Roman"/>
          <w:b/>
          <w:bCs/>
          <w:color w:val="3A3A3A"/>
          <w:kern w:val="36"/>
          <w:sz w:val="48"/>
          <w:szCs w:val="48"/>
          <w:lang w:eastAsia="en-IN"/>
        </w:rPr>
        <w:t xml:space="preserve"> 18/17</w:t>
      </w:r>
    </w:p>
    <w:p w:rsidR="000F4D4A" w:rsidRPr="000F4D4A" w:rsidRDefault="000F4D4A" w:rsidP="000F4D4A">
      <w:pPr>
        <w:spacing w:after="0" w:line="420" w:lineRule="atLeast"/>
        <w:textAlignment w:val="center"/>
        <w:rPr>
          <w:rFonts w:ascii="Open Sans" w:eastAsia="Times New Roman" w:hAnsi="Open Sans" w:cs="Open Sans"/>
          <w:color w:val="4A4949"/>
          <w:sz w:val="26"/>
          <w:szCs w:val="26"/>
          <w:lang w:eastAsia="en-IN"/>
        </w:rPr>
      </w:pPr>
      <w:bookmarkStart w:id="0" w:name="_GoBack"/>
      <w:bookmarkEnd w:id="0"/>
    </w:p>
    <w:p w:rsidR="000F4D4A" w:rsidRPr="000F4D4A" w:rsidRDefault="000F4D4A" w:rsidP="000F4D4A">
      <w:pPr>
        <w:spacing w:after="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b/>
          <w:bCs/>
          <w:color w:val="4A4949"/>
          <w:sz w:val="26"/>
          <w:szCs w:val="26"/>
          <w:bdr w:val="none" w:sz="0" w:space="0" w:color="auto" w:frame="1"/>
          <w:lang w:eastAsia="en-IN"/>
        </w:rPr>
        <w:t>NRPE (Nagios Remote Plugin Executor)</w:t>
      </w:r>
      <w:r w:rsidRPr="000F4D4A">
        <w:rPr>
          <w:rFonts w:ascii="Poppins" w:eastAsia="Times New Roman" w:hAnsi="Poppins" w:cs="Times New Roman"/>
          <w:color w:val="4A4949"/>
          <w:sz w:val="26"/>
          <w:szCs w:val="26"/>
          <w:lang w:eastAsia="en-IN"/>
        </w:rPr>
        <w:t> is used for executing Nagios plugins on remote client systems. In previous </w:t>
      </w:r>
      <w:hyperlink r:id="rId4" w:tgtFrame="_blank" w:history="1">
        <w:r w:rsidRPr="000F4D4A">
          <w:rPr>
            <w:rFonts w:ascii="Poppins" w:eastAsia="Times New Roman" w:hAnsi="Poppins" w:cs="Times New Roman"/>
            <w:color w:val="FF8800"/>
            <w:sz w:val="26"/>
            <w:szCs w:val="26"/>
            <w:lang w:eastAsia="en-IN"/>
          </w:rPr>
          <w:t>article</w:t>
        </w:r>
      </w:hyperlink>
      <w:r w:rsidRPr="000F4D4A">
        <w:rPr>
          <w:rFonts w:ascii="Poppins" w:eastAsia="Times New Roman" w:hAnsi="Poppins" w:cs="Times New Roman"/>
          <w:color w:val="4A4949"/>
          <w:sz w:val="26"/>
          <w:szCs w:val="26"/>
          <w:lang w:eastAsia="en-IN"/>
        </w:rPr>
        <w:t xml:space="preserve"> we had described about installation of Nagios Server on Ubuntu operating system. This article will help you to install NRPE on Ubuntu 17.10, 16.04 LTS, 14.04, 12.04 &amp; </w:t>
      </w:r>
      <w:proofErr w:type="spellStart"/>
      <w:r w:rsidRPr="000F4D4A">
        <w:rPr>
          <w:rFonts w:ascii="Poppins" w:eastAsia="Times New Roman" w:hAnsi="Poppins" w:cs="Times New Roman"/>
          <w:color w:val="4A4949"/>
          <w:sz w:val="26"/>
          <w:szCs w:val="26"/>
          <w:lang w:eastAsia="en-IN"/>
        </w:rPr>
        <w:t>LinuxMint</w:t>
      </w:r>
      <w:proofErr w:type="spellEnd"/>
      <w:r w:rsidRPr="000F4D4A">
        <w:rPr>
          <w:rFonts w:ascii="Poppins" w:eastAsia="Times New Roman" w:hAnsi="Poppins" w:cs="Times New Roman"/>
          <w:color w:val="4A4949"/>
          <w:sz w:val="26"/>
          <w:szCs w:val="26"/>
          <w:lang w:eastAsia="en-IN"/>
        </w:rPr>
        <w:t xml:space="preserve"> 18/17 systems.</w:t>
      </w:r>
    </w:p>
    <w:p w:rsidR="000F4D4A" w:rsidRPr="000F4D4A" w:rsidRDefault="000F4D4A" w:rsidP="000F4D4A">
      <w:pPr>
        <w:spacing w:after="30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noProof/>
          <w:color w:val="FF8800"/>
          <w:sz w:val="26"/>
          <w:szCs w:val="26"/>
          <w:lang w:eastAsia="en-IN"/>
        </w:rPr>
        <w:drawing>
          <wp:inline distT="0" distB="0" distL="0" distR="0" wp14:anchorId="009757AF" wp14:editId="771B3974">
            <wp:extent cx="4562475" cy="1343025"/>
            <wp:effectExtent l="0" t="0" r="9525" b="9525"/>
            <wp:docPr id="1" name="Picture 1" descr="Install NR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NRP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1343025"/>
                    </a:xfrm>
                    <a:prstGeom prst="rect">
                      <a:avLst/>
                    </a:prstGeom>
                    <a:noFill/>
                    <a:ln>
                      <a:noFill/>
                    </a:ln>
                  </pic:spPr>
                </pic:pic>
              </a:graphicData>
            </a:graphic>
          </wp:inline>
        </w:drawing>
      </w:r>
    </w:p>
    <w:p w:rsidR="000F4D4A" w:rsidRPr="000F4D4A" w:rsidRDefault="000F4D4A" w:rsidP="000F4D4A">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F4D4A">
        <w:rPr>
          <w:rFonts w:ascii="Arial" w:eastAsia="Times New Roman" w:hAnsi="Arial" w:cs="Arial"/>
          <w:b/>
          <w:bCs/>
          <w:color w:val="CA2129"/>
          <w:spacing w:val="-11"/>
          <w:sz w:val="39"/>
          <w:szCs w:val="39"/>
          <w:lang w:eastAsia="en-IN"/>
        </w:rPr>
        <w:t>Step 1 – Install NRPE and Plugins</w:t>
      </w:r>
    </w:p>
    <w:p w:rsidR="000F4D4A" w:rsidRPr="000F4D4A" w:rsidRDefault="000F4D4A" w:rsidP="000F4D4A">
      <w:pPr>
        <w:spacing w:after="30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t>NRPE is available under default apt repositories of Ubuntu systems. Execute the following command to install it</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F4D4A">
        <w:rPr>
          <w:rFonts w:ascii="Courier New" w:eastAsia="Times New Roman" w:hAnsi="Courier New" w:cs="Courier New"/>
          <w:color w:val="FFFFFF"/>
          <w:sz w:val="23"/>
          <w:szCs w:val="23"/>
          <w:lang w:eastAsia="en-IN"/>
        </w:rPr>
        <w:t>sudo</w:t>
      </w:r>
      <w:proofErr w:type="spellEnd"/>
      <w:r w:rsidRPr="000F4D4A">
        <w:rPr>
          <w:rFonts w:ascii="Courier New" w:eastAsia="Times New Roman" w:hAnsi="Courier New" w:cs="Courier New"/>
          <w:color w:val="FFFFFF"/>
          <w:sz w:val="23"/>
          <w:szCs w:val="23"/>
          <w:lang w:eastAsia="en-IN"/>
        </w:rPr>
        <w:t xml:space="preserve"> apt-get update</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F4D4A">
        <w:rPr>
          <w:rFonts w:ascii="Courier New" w:eastAsia="Times New Roman" w:hAnsi="Courier New" w:cs="Courier New"/>
          <w:color w:val="FFFFFF"/>
          <w:sz w:val="23"/>
          <w:szCs w:val="23"/>
          <w:lang w:eastAsia="en-IN"/>
        </w:rPr>
        <w:t>sudo</w:t>
      </w:r>
      <w:proofErr w:type="spellEnd"/>
      <w:r w:rsidRPr="000F4D4A">
        <w:rPr>
          <w:rFonts w:ascii="Courier New" w:eastAsia="Times New Roman" w:hAnsi="Courier New" w:cs="Courier New"/>
          <w:color w:val="FFFFFF"/>
          <w:sz w:val="23"/>
          <w:szCs w:val="23"/>
          <w:lang w:eastAsia="en-IN"/>
        </w:rPr>
        <w:t xml:space="preserve"> apt-get install </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nrpe</w:t>
      </w:r>
      <w:proofErr w:type="spellEnd"/>
      <w:r w:rsidRPr="000F4D4A">
        <w:rPr>
          <w:rFonts w:ascii="Courier New" w:eastAsia="Times New Roman" w:hAnsi="Courier New" w:cs="Courier New"/>
          <w:color w:val="FFFFFF"/>
          <w:sz w:val="23"/>
          <w:szCs w:val="23"/>
          <w:lang w:eastAsia="en-IN"/>
        </w:rPr>
        <w:t xml:space="preserve">-server </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-plugins</w:t>
      </w:r>
    </w:p>
    <w:p w:rsidR="000F4D4A" w:rsidRPr="000F4D4A" w:rsidRDefault="000F4D4A" w:rsidP="000F4D4A">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F4D4A">
        <w:rPr>
          <w:rFonts w:ascii="Arial" w:eastAsia="Times New Roman" w:hAnsi="Arial" w:cs="Arial"/>
          <w:b/>
          <w:bCs/>
          <w:color w:val="CA2129"/>
          <w:spacing w:val="-11"/>
          <w:sz w:val="39"/>
          <w:szCs w:val="39"/>
          <w:lang w:eastAsia="en-IN"/>
        </w:rPr>
        <w:t>Step 2 – Configure NRPE Client</w:t>
      </w:r>
    </w:p>
    <w:p w:rsidR="000F4D4A" w:rsidRPr="000F4D4A" w:rsidRDefault="000F4D4A" w:rsidP="000F4D4A">
      <w:pPr>
        <w:spacing w:after="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t xml:space="preserve">In NRPE configuration, first we need to </w:t>
      </w:r>
      <w:proofErr w:type="spellStart"/>
      <w:r w:rsidRPr="000F4D4A">
        <w:rPr>
          <w:rFonts w:ascii="Poppins" w:eastAsia="Times New Roman" w:hAnsi="Poppins" w:cs="Times New Roman"/>
          <w:color w:val="4A4949"/>
          <w:sz w:val="26"/>
          <w:szCs w:val="26"/>
          <w:lang w:eastAsia="en-IN"/>
        </w:rPr>
        <w:t>nrpe</w:t>
      </w:r>
      <w:proofErr w:type="spellEnd"/>
      <w:r w:rsidRPr="000F4D4A">
        <w:rPr>
          <w:rFonts w:ascii="Poppins" w:eastAsia="Times New Roman" w:hAnsi="Poppins" w:cs="Times New Roman"/>
          <w:color w:val="4A4949"/>
          <w:sz w:val="26"/>
          <w:szCs w:val="26"/>
          <w:lang w:eastAsia="en-IN"/>
        </w:rPr>
        <w:t xml:space="preserve"> to which </w:t>
      </w:r>
      <w:proofErr w:type="spellStart"/>
      <w:r w:rsidRPr="000F4D4A">
        <w:rPr>
          <w:rFonts w:ascii="Poppins" w:eastAsia="Times New Roman" w:hAnsi="Poppins" w:cs="Times New Roman"/>
          <w:color w:val="4A4949"/>
          <w:sz w:val="26"/>
          <w:szCs w:val="26"/>
          <w:lang w:eastAsia="en-IN"/>
        </w:rPr>
        <w:t>nagios</w:t>
      </w:r>
      <w:proofErr w:type="spellEnd"/>
      <w:r w:rsidRPr="000F4D4A">
        <w:rPr>
          <w:rFonts w:ascii="Poppins" w:eastAsia="Times New Roman" w:hAnsi="Poppins" w:cs="Times New Roman"/>
          <w:color w:val="4A4949"/>
          <w:sz w:val="26"/>
          <w:szCs w:val="26"/>
          <w:lang w:eastAsia="en-IN"/>
        </w:rPr>
        <w:t xml:space="preserve"> servers it accepts requests, For example your </w:t>
      </w:r>
      <w:proofErr w:type="spellStart"/>
      <w:r w:rsidRPr="000F4D4A">
        <w:rPr>
          <w:rFonts w:ascii="Poppins" w:eastAsia="Times New Roman" w:hAnsi="Poppins" w:cs="Times New Roman"/>
          <w:color w:val="4A4949"/>
          <w:sz w:val="26"/>
          <w:szCs w:val="26"/>
          <w:lang w:eastAsia="en-IN"/>
        </w:rPr>
        <w:t>nagios</w:t>
      </w:r>
      <w:proofErr w:type="spellEnd"/>
      <w:r w:rsidRPr="000F4D4A">
        <w:rPr>
          <w:rFonts w:ascii="Poppins" w:eastAsia="Times New Roman" w:hAnsi="Poppins" w:cs="Times New Roman"/>
          <w:color w:val="4A4949"/>
          <w:sz w:val="26"/>
          <w:szCs w:val="26"/>
          <w:lang w:eastAsia="en-IN"/>
        </w:rPr>
        <w:t xml:space="preserve"> server </w:t>
      </w:r>
      <w:proofErr w:type="spellStart"/>
      <w:r w:rsidRPr="000F4D4A">
        <w:rPr>
          <w:rFonts w:ascii="Poppins" w:eastAsia="Times New Roman" w:hAnsi="Poppins" w:cs="Times New Roman"/>
          <w:color w:val="4A4949"/>
          <w:sz w:val="26"/>
          <w:szCs w:val="26"/>
          <w:lang w:eastAsia="en-IN"/>
        </w:rPr>
        <w:t>ip</w:t>
      </w:r>
      <w:proofErr w:type="spellEnd"/>
      <w:r w:rsidRPr="000F4D4A">
        <w:rPr>
          <w:rFonts w:ascii="Poppins" w:eastAsia="Times New Roman" w:hAnsi="Poppins" w:cs="Times New Roman"/>
          <w:color w:val="4A4949"/>
          <w:sz w:val="26"/>
          <w:szCs w:val="26"/>
          <w:lang w:eastAsia="en-IN"/>
        </w:rPr>
        <w:t xml:space="preserve"> is </w:t>
      </w:r>
      <w:r w:rsidRPr="000F4D4A">
        <w:rPr>
          <w:rFonts w:ascii="Poppins" w:eastAsia="Times New Roman" w:hAnsi="Poppins" w:cs="Times New Roman"/>
          <w:b/>
          <w:bCs/>
          <w:color w:val="4A4949"/>
          <w:sz w:val="26"/>
          <w:szCs w:val="26"/>
          <w:bdr w:val="none" w:sz="0" w:space="0" w:color="auto" w:frame="1"/>
          <w:lang w:eastAsia="en-IN"/>
        </w:rPr>
        <w:t>192.168.1.100</w:t>
      </w:r>
      <w:r w:rsidRPr="000F4D4A">
        <w:rPr>
          <w:rFonts w:ascii="Poppins" w:eastAsia="Times New Roman" w:hAnsi="Poppins" w:cs="Times New Roman"/>
          <w:color w:val="4A4949"/>
          <w:sz w:val="26"/>
          <w:szCs w:val="26"/>
          <w:lang w:eastAsia="en-IN"/>
        </w:rPr>
        <w:t xml:space="preserve">, then add this </w:t>
      </w:r>
      <w:proofErr w:type="spellStart"/>
      <w:r w:rsidRPr="000F4D4A">
        <w:rPr>
          <w:rFonts w:ascii="Poppins" w:eastAsia="Times New Roman" w:hAnsi="Poppins" w:cs="Times New Roman"/>
          <w:color w:val="4A4949"/>
          <w:sz w:val="26"/>
          <w:szCs w:val="26"/>
          <w:lang w:eastAsia="en-IN"/>
        </w:rPr>
        <w:t>ip</w:t>
      </w:r>
      <w:proofErr w:type="spellEnd"/>
      <w:r w:rsidRPr="000F4D4A">
        <w:rPr>
          <w:rFonts w:ascii="Poppins" w:eastAsia="Times New Roman" w:hAnsi="Poppins" w:cs="Times New Roman"/>
          <w:color w:val="4A4949"/>
          <w:sz w:val="26"/>
          <w:szCs w:val="26"/>
          <w:lang w:eastAsia="en-IN"/>
        </w:rPr>
        <w:t xml:space="preserve"> to allowed hosts list. Edit NRPE configuration file </w:t>
      </w:r>
      <w:r w:rsidRPr="000F4D4A">
        <w:rPr>
          <w:rFonts w:ascii="Poppins" w:eastAsia="Times New Roman" w:hAnsi="Poppins" w:cs="Times New Roman"/>
          <w:b/>
          <w:bCs/>
          <w:color w:val="4A4949"/>
          <w:sz w:val="26"/>
          <w:szCs w:val="26"/>
          <w:bdr w:val="none" w:sz="0" w:space="0" w:color="auto" w:frame="1"/>
          <w:lang w:eastAsia="en-IN"/>
        </w:rPr>
        <w:t>/</w:t>
      </w:r>
      <w:proofErr w:type="spellStart"/>
      <w:r w:rsidRPr="000F4D4A">
        <w:rPr>
          <w:rFonts w:ascii="Poppins" w:eastAsia="Times New Roman" w:hAnsi="Poppins" w:cs="Times New Roman"/>
          <w:b/>
          <w:bCs/>
          <w:color w:val="4A4949"/>
          <w:sz w:val="26"/>
          <w:szCs w:val="26"/>
          <w:bdr w:val="none" w:sz="0" w:space="0" w:color="auto" w:frame="1"/>
          <w:lang w:eastAsia="en-IN"/>
        </w:rPr>
        <w:t>etc</w:t>
      </w:r>
      <w:proofErr w:type="spellEnd"/>
      <w:r w:rsidRPr="000F4D4A">
        <w:rPr>
          <w:rFonts w:ascii="Poppins" w:eastAsia="Times New Roman" w:hAnsi="Poppins" w:cs="Times New Roman"/>
          <w:b/>
          <w:bCs/>
          <w:color w:val="4A4949"/>
          <w:sz w:val="26"/>
          <w:szCs w:val="26"/>
          <w:bdr w:val="none" w:sz="0" w:space="0" w:color="auto" w:frame="1"/>
          <w:lang w:eastAsia="en-IN"/>
        </w:rPr>
        <w:t>/</w:t>
      </w:r>
      <w:proofErr w:type="spellStart"/>
      <w:r w:rsidRPr="000F4D4A">
        <w:rPr>
          <w:rFonts w:ascii="Poppins" w:eastAsia="Times New Roman" w:hAnsi="Poppins" w:cs="Times New Roman"/>
          <w:b/>
          <w:bCs/>
          <w:color w:val="4A4949"/>
          <w:sz w:val="26"/>
          <w:szCs w:val="26"/>
          <w:bdr w:val="none" w:sz="0" w:space="0" w:color="auto" w:frame="1"/>
          <w:lang w:eastAsia="en-IN"/>
        </w:rPr>
        <w:t>nagios</w:t>
      </w:r>
      <w:proofErr w:type="spellEnd"/>
      <w:r w:rsidRPr="000F4D4A">
        <w:rPr>
          <w:rFonts w:ascii="Poppins" w:eastAsia="Times New Roman" w:hAnsi="Poppins" w:cs="Times New Roman"/>
          <w:b/>
          <w:bCs/>
          <w:color w:val="4A4949"/>
          <w:sz w:val="26"/>
          <w:szCs w:val="26"/>
          <w:bdr w:val="none" w:sz="0" w:space="0" w:color="auto" w:frame="1"/>
          <w:lang w:eastAsia="en-IN"/>
        </w:rPr>
        <w:t>/</w:t>
      </w:r>
      <w:proofErr w:type="spellStart"/>
      <w:r w:rsidRPr="000F4D4A">
        <w:rPr>
          <w:rFonts w:ascii="Poppins" w:eastAsia="Times New Roman" w:hAnsi="Poppins" w:cs="Times New Roman"/>
          <w:b/>
          <w:bCs/>
          <w:color w:val="4A4949"/>
          <w:sz w:val="26"/>
          <w:szCs w:val="26"/>
          <w:bdr w:val="none" w:sz="0" w:space="0" w:color="auto" w:frame="1"/>
          <w:lang w:eastAsia="en-IN"/>
        </w:rPr>
        <w:t>nrpe.cfg</w:t>
      </w:r>
      <w:proofErr w:type="spellEnd"/>
      <w:r w:rsidRPr="000F4D4A">
        <w:rPr>
          <w:rFonts w:ascii="Poppins" w:eastAsia="Times New Roman" w:hAnsi="Poppins" w:cs="Times New Roman"/>
          <w:color w:val="4A4949"/>
          <w:sz w:val="26"/>
          <w:szCs w:val="26"/>
          <w:lang w:eastAsia="en-IN"/>
        </w:rPr>
        <w:t> and make changes like</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t xml:space="preserve"> </w:t>
      </w:r>
      <w:proofErr w:type="spellStart"/>
      <w:r w:rsidRPr="000F4D4A">
        <w:rPr>
          <w:rFonts w:ascii="Courier New" w:eastAsia="Times New Roman" w:hAnsi="Courier New" w:cs="Courier New"/>
          <w:color w:val="FFFFFF"/>
          <w:sz w:val="23"/>
          <w:szCs w:val="23"/>
          <w:lang w:eastAsia="en-IN"/>
        </w:rPr>
        <w:t>allowed_hosts</w:t>
      </w:r>
      <w:proofErr w:type="spellEnd"/>
      <w:r w:rsidRPr="000F4D4A">
        <w:rPr>
          <w:rFonts w:ascii="Courier New" w:eastAsia="Times New Roman" w:hAnsi="Courier New" w:cs="Courier New"/>
          <w:color w:val="FFFFFF"/>
          <w:sz w:val="23"/>
          <w:szCs w:val="23"/>
          <w:lang w:eastAsia="en-IN"/>
        </w:rPr>
        <w:t>=127.0.0.1, 192.168.1.100</w:t>
      </w:r>
    </w:p>
    <w:p w:rsidR="000F4D4A" w:rsidRPr="000F4D4A" w:rsidRDefault="000F4D4A" w:rsidP="000F4D4A">
      <w:pPr>
        <w:spacing w:after="30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lastRenderedPageBreak/>
        <w:t>we can add more Nagios servers in allowed hosts by comma separated list.</w:t>
      </w:r>
    </w:p>
    <w:p w:rsidR="000F4D4A" w:rsidRPr="000F4D4A" w:rsidRDefault="000F4D4A" w:rsidP="000F4D4A">
      <w:pPr>
        <w:spacing w:after="30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t xml:space="preserve">Now restart NRPE service. Now </w:t>
      </w:r>
      <w:proofErr w:type="spellStart"/>
      <w:r w:rsidRPr="000F4D4A">
        <w:rPr>
          <w:rFonts w:ascii="Poppins" w:eastAsia="Times New Roman" w:hAnsi="Poppins" w:cs="Times New Roman"/>
          <w:color w:val="4A4949"/>
          <w:sz w:val="26"/>
          <w:szCs w:val="26"/>
          <w:lang w:eastAsia="en-IN"/>
        </w:rPr>
        <w:t>its</w:t>
      </w:r>
      <w:proofErr w:type="spellEnd"/>
      <w:r w:rsidRPr="000F4D4A">
        <w:rPr>
          <w:rFonts w:ascii="Poppins" w:eastAsia="Times New Roman" w:hAnsi="Poppins" w:cs="Times New Roman"/>
          <w:color w:val="4A4949"/>
          <w:sz w:val="26"/>
          <w:szCs w:val="26"/>
          <w:lang w:eastAsia="en-IN"/>
        </w:rPr>
        <w:t xml:space="preserve"> ready to listen to requests from Nagios server</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F4D4A">
        <w:rPr>
          <w:rFonts w:ascii="Courier New" w:eastAsia="Times New Roman" w:hAnsi="Courier New" w:cs="Courier New"/>
          <w:color w:val="FFFFFF"/>
          <w:sz w:val="23"/>
          <w:szCs w:val="23"/>
          <w:lang w:eastAsia="en-IN"/>
        </w:rPr>
        <w:t>sudo</w:t>
      </w:r>
      <w:proofErr w:type="spellEnd"/>
      <w:r w:rsidRPr="000F4D4A">
        <w:rPr>
          <w:rFonts w:ascii="Courier New" w:eastAsia="Times New Roman" w:hAnsi="Courier New" w:cs="Courier New"/>
          <w:color w:val="FFFFFF"/>
          <w:sz w:val="23"/>
          <w:szCs w:val="23"/>
          <w:lang w:eastAsia="en-IN"/>
        </w:rPr>
        <w:t xml:space="preserve"> /</w:t>
      </w:r>
      <w:proofErr w:type="spellStart"/>
      <w:r w:rsidRPr="000F4D4A">
        <w:rPr>
          <w:rFonts w:ascii="Courier New" w:eastAsia="Times New Roman" w:hAnsi="Courier New" w:cs="Courier New"/>
          <w:color w:val="FFFFFF"/>
          <w:sz w:val="23"/>
          <w:szCs w:val="23"/>
          <w:lang w:eastAsia="en-IN"/>
        </w:rPr>
        <w:t>etc</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init.d</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nrpe</w:t>
      </w:r>
      <w:proofErr w:type="spellEnd"/>
      <w:r w:rsidRPr="000F4D4A">
        <w:rPr>
          <w:rFonts w:ascii="Courier New" w:eastAsia="Times New Roman" w:hAnsi="Courier New" w:cs="Courier New"/>
          <w:color w:val="FFFFFF"/>
          <w:sz w:val="23"/>
          <w:szCs w:val="23"/>
          <w:lang w:eastAsia="en-IN"/>
        </w:rPr>
        <w:t>-server restart</w:t>
      </w:r>
    </w:p>
    <w:p w:rsidR="000F4D4A" w:rsidRPr="000F4D4A" w:rsidRDefault="000F4D4A" w:rsidP="000F4D4A">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F4D4A">
        <w:rPr>
          <w:rFonts w:ascii="Arial" w:eastAsia="Times New Roman" w:hAnsi="Arial" w:cs="Arial"/>
          <w:b/>
          <w:bCs/>
          <w:color w:val="CA2129"/>
          <w:spacing w:val="-11"/>
          <w:sz w:val="39"/>
          <w:szCs w:val="39"/>
          <w:lang w:eastAsia="en-IN"/>
        </w:rPr>
        <w:t>Step 3 – Verify Connection to NRPE from Nagios</w:t>
      </w:r>
    </w:p>
    <w:p w:rsidR="000F4D4A" w:rsidRPr="000F4D4A" w:rsidRDefault="000F4D4A" w:rsidP="000F4D4A">
      <w:pPr>
        <w:spacing w:after="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t xml:space="preserve">Let’s log in to your Nagios server and verify that your Nagios server can communicate with NRPE service properly. Execute following command from Nagios server plugin directory, and we are assuming that your </w:t>
      </w:r>
      <w:proofErr w:type="spellStart"/>
      <w:r w:rsidRPr="000F4D4A">
        <w:rPr>
          <w:rFonts w:ascii="Poppins" w:eastAsia="Times New Roman" w:hAnsi="Poppins" w:cs="Times New Roman"/>
          <w:color w:val="4A4949"/>
          <w:sz w:val="26"/>
          <w:szCs w:val="26"/>
          <w:lang w:eastAsia="en-IN"/>
        </w:rPr>
        <w:t>nrpe</w:t>
      </w:r>
      <w:proofErr w:type="spellEnd"/>
      <w:r w:rsidRPr="000F4D4A">
        <w:rPr>
          <w:rFonts w:ascii="Poppins" w:eastAsia="Times New Roman" w:hAnsi="Poppins" w:cs="Times New Roman"/>
          <w:color w:val="4A4949"/>
          <w:sz w:val="26"/>
          <w:szCs w:val="26"/>
          <w:lang w:eastAsia="en-IN"/>
        </w:rPr>
        <w:t xml:space="preserve"> client-server IP is </w:t>
      </w:r>
      <w:r w:rsidRPr="000F4D4A">
        <w:rPr>
          <w:rFonts w:ascii="Poppins" w:eastAsia="Times New Roman" w:hAnsi="Poppins" w:cs="Times New Roman"/>
          <w:b/>
          <w:bCs/>
          <w:color w:val="4A4949"/>
          <w:sz w:val="26"/>
          <w:szCs w:val="26"/>
          <w:bdr w:val="none" w:sz="0" w:space="0" w:color="auto" w:frame="1"/>
          <w:lang w:eastAsia="en-IN"/>
        </w:rPr>
        <w:t>192.168.1.11</w:t>
      </w:r>
      <w:r w:rsidRPr="000F4D4A">
        <w:rPr>
          <w:rFonts w:ascii="Poppins" w:eastAsia="Times New Roman" w:hAnsi="Poppins" w:cs="Times New Roman"/>
          <w:color w:val="4A4949"/>
          <w:sz w:val="26"/>
          <w:szCs w:val="26"/>
          <w:lang w:eastAsia="en-IN"/>
        </w:rPr>
        <w:t>.</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F4D4A">
        <w:rPr>
          <w:rFonts w:ascii="Courier New" w:eastAsia="Times New Roman" w:hAnsi="Courier New" w:cs="Courier New"/>
          <w:color w:val="FFFFFF"/>
          <w:sz w:val="23"/>
          <w:szCs w:val="23"/>
          <w:lang w:eastAsia="en-IN"/>
        </w:rPr>
        <w:t>check_nrpe</w:t>
      </w:r>
      <w:proofErr w:type="spellEnd"/>
      <w:r w:rsidRPr="000F4D4A">
        <w:rPr>
          <w:rFonts w:ascii="Courier New" w:eastAsia="Times New Roman" w:hAnsi="Courier New" w:cs="Courier New"/>
          <w:color w:val="FFFFFF"/>
          <w:sz w:val="23"/>
          <w:szCs w:val="23"/>
          <w:lang w:eastAsia="en-IN"/>
        </w:rPr>
        <w:t xml:space="preserve"> -H 192.168.1.11</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t>NRPE v2.15</w:t>
      </w:r>
    </w:p>
    <w:p w:rsidR="000F4D4A" w:rsidRPr="000F4D4A" w:rsidRDefault="000F4D4A" w:rsidP="000F4D4A">
      <w:pPr>
        <w:spacing w:after="30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t>The output “NRPE v2.15” shows that Nagios server successfully communicated with NRPE.</w:t>
      </w:r>
    </w:p>
    <w:p w:rsidR="000F4D4A" w:rsidRPr="000F4D4A" w:rsidRDefault="000F4D4A" w:rsidP="000F4D4A">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F4D4A">
        <w:rPr>
          <w:rFonts w:ascii="Arial" w:eastAsia="Times New Roman" w:hAnsi="Arial" w:cs="Arial"/>
          <w:b/>
          <w:bCs/>
          <w:color w:val="CA2129"/>
          <w:spacing w:val="-11"/>
          <w:sz w:val="39"/>
          <w:szCs w:val="39"/>
          <w:lang w:eastAsia="en-IN"/>
        </w:rPr>
        <w:t>Step 4 – Add Check Commands in NRPE</w:t>
      </w:r>
    </w:p>
    <w:p w:rsidR="000F4D4A" w:rsidRPr="000F4D4A" w:rsidRDefault="000F4D4A" w:rsidP="000F4D4A">
      <w:pPr>
        <w:spacing w:after="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t xml:space="preserve">All the services check commands with the </w:t>
      </w:r>
      <w:proofErr w:type="spellStart"/>
      <w:r w:rsidRPr="000F4D4A">
        <w:rPr>
          <w:rFonts w:ascii="Poppins" w:eastAsia="Times New Roman" w:hAnsi="Poppins" w:cs="Times New Roman"/>
          <w:color w:val="4A4949"/>
          <w:sz w:val="26"/>
          <w:szCs w:val="26"/>
          <w:lang w:eastAsia="en-IN"/>
        </w:rPr>
        <w:t>nagios</w:t>
      </w:r>
      <w:proofErr w:type="spellEnd"/>
      <w:r w:rsidRPr="000F4D4A">
        <w:rPr>
          <w:rFonts w:ascii="Poppins" w:eastAsia="Times New Roman" w:hAnsi="Poppins" w:cs="Times New Roman"/>
          <w:color w:val="4A4949"/>
          <w:sz w:val="26"/>
          <w:szCs w:val="26"/>
          <w:lang w:eastAsia="en-IN"/>
        </w:rPr>
        <w:t xml:space="preserve"> plugins packages, which is by default installed in </w:t>
      </w:r>
      <w:r w:rsidRPr="000F4D4A">
        <w:rPr>
          <w:rFonts w:ascii="Poppins" w:eastAsia="Times New Roman" w:hAnsi="Poppins" w:cs="Times New Roman"/>
          <w:b/>
          <w:bCs/>
          <w:color w:val="4A4949"/>
          <w:sz w:val="26"/>
          <w:szCs w:val="26"/>
          <w:bdr w:val="none" w:sz="0" w:space="0" w:color="auto" w:frame="1"/>
          <w:lang w:eastAsia="en-IN"/>
        </w:rPr>
        <w:t>/</w:t>
      </w:r>
      <w:proofErr w:type="spellStart"/>
      <w:r w:rsidRPr="000F4D4A">
        <w:rPr>
          <w:rFonts w:ascii="Poppins" w:eastAsia="Times New Roman" w:hAnsi="Poppins" w:cs="Times New Roman"/>
          <w:b/>
          <w:bCs/>
          <w:color w:val="4A4949"/>
          <w:sz w:val="26"/>
          <w:szCs w:val="26"/>
          <w:bdr w:val="none" w:sz="0" w:space="0" w:color="auto" w:frame="1"/>
          <w:lang w:eastAsia="en-IN"/>
        </w:rPr>
        <w:t>usr</w:t>
      </w:r>
      <w:proofErr w:type="spellEnd"/>
      <w:r w:rsidRPr="000F4D4A">
        <w:rPr>
          <w:rFonts w:ascii="Poppins" w:eastAsia="Times New Roman" w:hAnsi="Poppins" w:cs="Times New Roman"/>
          <w:b/>
          <w:bCs/>
          <w:color w:val="4A4949"/>
          <w:sz w:val="26"/>
          <w:szCs w:val="26"/>
          <w:bdr w:val="none" w:sz="0" w:space="0" w:color="auto" w:frame="1"/>
          <w:lang w:eastAsia="en-IN"/>
        </w:rPr>
        <w:t>/lib/</w:t>
      </w:r>
      <w:proofErr w:type="spellStart"/>
      <w:r w:rsidRPr="000F4D4A">
        <w:rPr>
          <w:rFonts w:ascii="Poppins" w:eastAsia="Times New Roman" w:hAnsi="Poppins" w:cs="Times New Roman"/>
          <w:b/>
          <w:bCs/>
          <w:color w:val="4A4949"/>
          <w:sz w:val="26"/>
          <w:szCs w:val="26"/>
          <w:bdr w:val="none" w:sz="0" w:space="0" w:color="auto" w:frame="1"/>
          <w:lang w:eastAsia="en-IN"/>
        </w:rPr>
        <w:t>nagios</w:t>
      </w:r>
      <w:proofErr w:type="spellEnd"/>
      <w:r w:rsidRPr="000F4D4A">
        <w:rPr>
          <w:rFonts w:ascii="Poppins" w:eastAsia="Times New Roman" w:hAnsi="Poppins" w:cs="Times New Roman"/>
          <w:b/>
          <w:bCs/>
          <w:color w:val="4A4949"/>
          <w:sz w:val="26"/>
          <w:szCs w:val="26"/>
          <w:bdr w:val="none" w:sz="0" w:space="0" w:color="auto" w:frame="1"/>
          <w:lang w:eastAsia="en-IN"/>
        </w:rPr>
        <w:t>/plugins/</w:t>
      </w:r>
      <w:r w:rsidRPr="000F4D4A">
        <w:rPr>
          <w:rFonts w:ascii="Poppins" w:eastAsia="Times New Roman" w:hAnsi="Poppins" w:cs="Times New Roman"/>
          <w:color w:val="4A4949"/>
          <w:sz w:val="26"/>
          <w:szCs w:val="26"/>
          <w:lang w:eastAsia="en-IN"/>
        </w:rPr>
        <w:t> for 32 bit systems. Default installation adds few commands in configuration file. Add more commands as per your requirements like below</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t>vim /</w:t>
      </w:r>
      <w:proofErr w:type="spellStart"/>
      <w:r w:rsidRPr="000F4D4A">
        <w:rPr>
          <w:rFonts w:ascii="Courier New" w:eastAsia="Times New Roman" w:hAnsi="Courier New" w:cs="Courier New"/>
          <w:color w:val="FFFFFF"/>
          <w:sz w:val="23"/>
          <w:szCs w:val="23"/>
          <w:lang w:eastAsia="en-IN"/>
        </w:rPr>
        <w:t>etc</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nrpe.cfg</w:t>
      </w:r>
      <w:proofErr w:type="spellEnd"/>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lastRenderedPageBreak/>
        <w:t>command[</w:t>
      </w:r>
      <w:proofErr w:type="spellStart"/>
      <w:r w:rsidRPr="000F4D4A">
        <w:rPr>
          <w:rFonts w:ascii="Courier New" w:eastAsia="Times New Roman" w:hAnsi="Courier New" w:cs="Courier New"/>
          <w:color w:val="FFFFFF"/>
          <w:sz w:val="23"/>
          <w:szCs w:val="23"/>
          <w:lang w:eastAsia="en-IN"/>
        </w:rPr>
        <w:t>check_users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usr</w:t>
      </w:r>
      <w:proofErr w:type="spellEnd"/>
      <w:r w:rsidRPr="000F4D4A">
        <w:rPr>
          <w:rFonts w:ascii="Courier New" w:eastAsia="Times New Roman" w:hAnsi="Courier New" w:cs="Courier New"/>
          <w:color w:val="FFFFFF"/>
          <w:sz w:val="23"/>
          <w:szCs w:val="23"/>
          <w:lang w:eastAsia="en-IN"/>
        </w:rPr>
        <w:t>/lib/</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/plugins/</w:t>
      </w:r>
      <w:proofErr w:type="spellStart"/>
      <w:r w:rsidRPr="000F4D4A">
        <w:rPr>
          <w:rFonts w:ascii="Courier New" w:eastAsia="Times New Roman" w:hAnsi="Courier New" w:cs="Courier New"/>
          <w:color w:val="FFFFFF"/>
          <w:sz w:val="23"/>
          <w:szCs w:val="23"/>
          <w:lang w:eastAsia="en-IN"/>
        </w:rPr>
        <w:t>check_users</w:t>
      </w:r>
      <w:proofErr w:type="spellEnd"/>
      <w:r w:rsidRPr="000F4D4A">
        <w:rPr>
          <w:rFonts w:ascii="Courier New" w:eastAsia="Times New Roman" w:hAnsi="Courier New" w:cs="Courier New"/>
          <w:color w:val="FFFFFF"/>
          <w:sz w:val="23"/>
          <w:szCs w:val="23"/>
          <w:lang w:eastAsia="en-IN"/>
        </w:rPr>
        <w:t xml:space="preserve"> -w 5 -c 10</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t>command[</w:t>
      </w:r>
      <w:proofErr w:type="spellStart"/>
      <w:r w:rsidRPr="000F4D4A">
        <w:rPr>
          <w:rFonts w:ascii="Courier New" w:eastAsia="Times New Roman" w:hAnsi="Courier New" w:cs="Courier New"/>
          <w:color w:val="FFFFFF"/>
          <w:sz w:val="23"/>
          <w:szCs w:val="23"/>
          <w:lang w:eastAsia="en-IN"/>
        </w:rPr>
        <w:t>check_load</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usr</w:t>
      </w:r>
      <w:proofErr w:type="spellEnd"/>
      <w:r w:rsidRPr="000F4D4A">
        <w:rPr>
          <w:rFonts w:ascii="Courier New" w:eastAsia="Times New Roman" w:hAnsi="Courier New" w:cs="Courier New"/>
          <w:color w:val="FFFFFF"/>
          <w:sz w:val="23"/>
          <w:szCs w:val="23"/>
          <w:lang w:eastAsia="en-IN"/>
        </w:rPr>
        <w:t>/lib/</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/plugins/</w:t>
      </w:r>
      <w:proofErr w:type="spellStart"/>
      <w:r w:rsidRPr="000F4D4A">
        <w:rPr>
          <w:rFonts w:ascii="Courier New" w:eastAsia="Times New Roman" w:hAnsi="Courier New" w:cs="Courier New"/>
          <w:color w:val="FFFFFF"/>
          <w:sz w:val="23"/>
          <w:szCs w:val="23"/>
          <w:lang w:eastAsia="en-IN"/>
        </w:rPr>
        <w:t>check_load</w:t>
      </w:r>
      <w:proofErr w:type="spellEnd"/>
      <w:r w:rsidRPr="000F4D4A">
        <w:rPr>
          <w:rFonts w:ascii="Courier New" w:eastAsia="Times New Roman" w:hAnsi="Courier New" w:cs="Courier New"/>
          <w:color w:val="FFFFFF"/>
          <w:sz w:val="23"/>
          <w:szCs w:val="23"/>
          <w:lang w:eastAsia="en-IN"/>
        </w:rPr>
        <w:t xml:space="preserve"> -w 15,10,5 -c 30,25,20</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t>command[check_hda1]=/</w:t>
      </w:r>
      <w:proofErr w:type="spellStart"/>
      <w:r w:rsidRPr="000F4D4A">
        <w:rPr>
          <w:rFonts w:ascii="Courier New" w:eastAsia="Times New Roman" w:hAnsi="Courier New" w:cs="Courier New"/>
          <w:color w:val="FFFFFF"/>
          <w:sz w:val="23"/>
          <w:szCs w:val="23"/>
          <w:lang w:eastAsia="en-IN"/>
        </w:rPr>
        <w:t>usr</w:t>
      </w:r>
      <w:proofErr w:type="spellEnd"/>
      <w:r w:rsidRPr="000F4D4A">
        <w:rPr>
          <w:rFonts w:ascii="Courier New" w:eastAsia="Times New Roman" w:hAnsi="Courier New" w:cs="Courier New"/>
          <w:color w:val="FFFFFF"/>
          <w:sz w:val="23"/>
          <w:szCs w:val="23"/>
          <w:lang w:eastAsia="en-IN"/>
        </w:rPr>
        <w:t>/lib/</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/plugins/</w:t>
      </w:r>
      <w:proofErr w:type="spellStart"/>
      <w:r w:rsidRPr="000F4D4A">
        <w:rPr>
          <w:rFonts w:ascii="Courier New" w:eastAsia="Times New Roman" w:hAnsi="Courier New" w:cs="Courier New"/>
          <w:color w:val="FFFFFF"/>
          <w:sz w:val="23"/>
          <w:szCs w:val="23"/>
          <w:lang w:eastAsia="en-IN"/>
        </w:rPr>
        <w:t>check_disk</w:t>
      </w:r>
      <w:proofErr w:type="spellEnd"/>
      <w:r w:rsidRPr="000F4D4A">
        <w:rPr>
          <w:rFonts w:ascii="Courier New" w:eastAsia="Times New Roman" w:hAnsi="Courier New" w:cs="Courier New"/>
          <w:color w:val="FFFFFF"/>
          <w:sz w:val="23"/>
          <w:szCs w:val="23"/>
          <w:lang w:eastAsia="en-IN"/>
        </w:rPr>
        <w:t xml:space="preserve"> -w 20% -c 10% -p /dev/hda1</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t>command[</w:t>
      </w:r>
      <w:proofErr w:type="spellStart"/>
      <w:r w:rsidRPr="000F4D4A">
        <w:rPr>
          <w:rFonts w:ascii="Courier New" w:eastAsia="Times New Roman" w:hAnsi="Courier New" w:cs="Courier New"/>
          <w:color w:val="FFFFFF"/>
          <w:sz w:val="23"/>
          <w:szCs w:val="23"/>
          <w:lang w:eastAsia="en-IN"/>
        </w:rPr>
        <w:t>check_zombie_procs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usr</w:t>
      </w:r>
      <w:proofErr w:type="spellEnd"/>
      <w:r w:rsidRPr="000F4D4A">
        <w:rPr>
          <w:rFonts w:ascii="Courier New" w:eastAsia="Times New Roman" w:hAnsi="Courier New" w:cs="Courier New"/>
          <w:color w:val="FFFFFF"/>
          <w:sz w:val="23"/>
          <w:szCs w:val="23"/>
          <w:lang w:eastAsia="en-IN"/>
        </w:rPr>
        <w:t>/lib/</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/plugins/</w:t>
      </w:r>
      <w:proofErr w:type="spellStart"/>
      <w:r w:rsidRPr="000F4D4A">
        <w:rPr>
          <w:rFonts w:ascii="Courier New" w:eastAsia="Times New Roman" w:hAnsi="Courier New" w:cs="Courier New"/>
          <w:color w:val="FFFFFF"/>
          <w:sz w:val="23"/>
          <w:szCs w:val="23"/>
          <w:lang w:eastAsia="en-IN"/>
        </w:rPr>
        <w:t>check_procs</w:t>
      </w:r>
      <w:proofErr w:type="spellEnd"/>
      <w:r w:rsidRPr="000F4D4A">
        <w:rPr>
          <w:rFonts w:ascii="Courier New" w:eastAsia="Times New Roman" w:hAnsi="Courier New" w:cs="Courier New"/>
          <w:color w:val="FFFFFF"/>
          <w:sz w:val="23"/>
          <w:szCs w:val="23"/>
          <w:lang w:eastAsia="en-IN"/>
        </w:rPr>
        <w:t xml:space="preserve"> -w 5 -c 10 -s Z</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r w:rsidRPr="000F4D4A">
        <w:rPr>
          <w:rFonts w:ascii="Courier New" w:eastAsia="Times New Roman" w:hAnsi="Courier New" w:cs="Courier New"/>
          <w:color w:val="FFFFFF"/>
          <w:sz w:val="23"/>
          <w:szCs w:val="23"/>
          <w:lang w:eastAsia="en-IN"/>
        </w:rPr>
        <w:t>command[</w:t>
      </w:r>
      <w:proofErr w:type="spellStart"/>
      <w:r w:rsidRPr="000F4D4A">
        <w:rPr>
          <w:rFonts w:ascii="Courier New" w:eastAsia="Times New Roman" w:hAnsi="Courier New" w:cs="Courier New"/>
          <w:color w:val="FFFFFF"/>
          <w:sz w:val="23"/>
          <w:szCs w:val="23"/>
          <w:lang w:eastAsia="en-IN"/>
        </w:rPr>
        <w:t>check_total_procs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usr</w:t>
      </w:r>
      <w:proofErr w:type="spellEnd"/>
      <w:r w:rsidRPr="000F4D4A">
        <w:rPr>
          <w:rFonts w:ascii="Courier New" w:eastAsia="Times New Roman" w:hAnsi="Courier New" w:cs="Courier New"/>
          <w:color w:val="FFFFFF"/>
          <w:sz w:val="23"/>
          <w:szCs w:val="23"/>
          <w:lang w:eastAsia="en-IN"/>
        </w:rPr>
        <w:t>/lib/</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/plugins/</w:t>
      </w:r>
      <w:proofErr w:type="spellStart"/>
      <w:r w:rsidRPr="000F4D4A">
        <w:rPr>
          <w:rFonts w:ascii="Courier New" w:eastAsia="Times New Roman" w:hAnsi="Courier New" w:cs="Courier New"/>
          <w:color w:val="FFFFFF"/>
          <w:sz w:val="23"/>
          <w:szCs w:val="23"/>
          <w:lang w:eastAsia="en-IN"/>
        </w:rPr>
        <w:t>check_procs</w:t>
      </w:r>
      <w:proofErr w:type="spellEnd"/>
      <w:r w:rsidRPr="000F4D4A">
        <w:rPr>
          <w:rFonts w:ascii="Courier New" w:eastAsia="Times New Roman" w:hAnsi="Courier New" w:cs="Courier New"/>
          <w:color w:val="FFFFFF"/>
          <w:sz w:val="23"/>
          <w:szCs w:val="23"/>
          <w:lang w:eastAsia="en-IN"/>
        </w:rPr>
        <w:t xml:space="preserve"> -w 150 -c 200</w:t>
      </w:r>
    </w:p>
    <w:p w:rsidR="000F4D4A" w:rsidRPr="000F4D4A" w:rsidRDefault="000F4D4A" w:rsidP="000F4D4A">
      <w:pPr>
        <w:pBdr>
          <w:bottom w:val="dashed" w:sz="6" w:space="3" w:color="CFCACA"/>
        </w:pBdr>
        <w:spacing w:before="675" w:after="180" w:line="510" w:lineRule="atLeast"/>
        <w:textAlignment w:val="baseline"/>
        <w:outlineLvl w:val="1"/>
        <w:rPr>
          <w:rFonts w:ascii="Arial" w:eastAsia="Times New Roman" w:hAnsi="Arial" w:cs="Arial"/>
          <w:b/>
          <w:bCs/>
          <w:color w:val="CA2129"/>
          <w:spacing w:val="-11"/>
          <w:sz w:val="39"/>
          <w:szCs w:val="39"/>
          <w:lang w:eastAsia="en-IN"/>
        </w:rPr>
      </w:pPr>
      <w:r w:rsidRPr="000F4D4A">
        <w:rPr>
          <w:rFonts w:ascii="Arial" w:eastAsia="Times New Roman" w:hAnsi="Arial" w:cs="Arial"/>
          <w:b/>
          <w:bCs/>
          <w:color w:val="CA2129"/>
          <w:spacing w:val="-11"/>
          <w:sz w:val="39"/>
          <w:szCs w:val="39"/>
          <w:lang w:eastAsia="en-IN"/>
        </w:rPr>
        <w:t>Step 5 – Start/Stop NRPE Service</w:t>
      </w:r>
    </w:p>
    <w:p w:rsidR="000F4D4A" w:rsidRPr="000F4D4A" w:rsidRDefault="000F4D4A" w:rsidP="000F4D4A">
      <w:pPr>
        <w:spacing w:after="300" w:line="420" w:lineRule="atLeast"/>
        <w:jc w:val="both"/>
        <w:textAlignment w:val="baseline"/>
        <w:rPr>
          <w:rFonts w:ascii="Poppins" w:eastAsia="Times New Roman" w:hAnsi="Poppins" w:cs="Times New Roman"/>
          <w:color w:val="4A4949"/>
          <w:sz w:val="26"/>
          <w:szCs w:val="26"/>
          <w:lang w:eastAsia="en-IN"/>
        </w:rPr>
      </w:pPr>
      <w:r w:rsidRPr="000F4D4A">
        <w:rPr>
          <w:rFonts w:ascii="Poppins" w:eastAsia="Times New Roman" w:hAnsi="Poppins" w:cs="Times New Roman"/>
          <w:color w:val="4A4949"/>
          <w:sz w:val="26"/>
          <w:szCs w:val="26"/>
          <w:lang w:eastAsia="en-IN"/>
        </w:rPr>
        <w:t>Use following commands to start, stop or restart NRPE service. Each time we make any changes in configuration file required to restart service</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F4D4A">
        <w:rPr>
          <w:rFonts w:ascii="Courier New" w:eastAsia="Times New Roman" w:hAnsi="Courier New" w:cs="Courier New"/>
          <w:color w:val="FFFFFF"/>
          <w:sz w:val="23"/>
          <w:szCs w:val="23"/>
          <w:lang w:eastAsia="en-IN"/>
        </w:rPr>
        <w:t>sudo</w:t>
      </w:r>
      <w:proofErr w:type="spellEnd"/>
      <w:r w:rsidRPr="000F4D4A">
        <w:rPr>
          <w:rFonts w:ascii="Courier New" w:eastAsia="Times New Roman" w:hAnsi="Courier New" w:cs="Courier New"/>
          <w:color w:val="FFFFFF"/>
          <w:sz w:val="23"/>
          <w:szCs w:val="23"/>
          <w:lang w:eastAsia="en-IN"/>
        </w:rPr>
        <w:t xml:space="preserve"> /</w:t>
      </w:r>
      <w:proofErr w:type="spellStart"/>
      <w:r w:rsidRPr="000F4D4A">
        <w:rPr>
          <w:rFonts w:ascii="Courier New" w:eastAsia="Times New Roman" w:hAnsi="Courier New" w:cs="Courier New"/>
          <w:color w:val="FFFFFF"/>
          <w:sz w:val="23"/>
          <w:szCs w:val="23"/>
          <w:lang w:eastAsia="en-IN"/>
        </w:rPr>
        <w:t>etc</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init.d</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nrpe</w:t>
      </w:r>
      <w:proofErr w:type="spellEnd"/>
      <w:r w:rsidRPr="000F4D4A">
        <w:rPr>
          <w:rFonts w:ascii="Courier New" w:eastAsia="Times New Roman" w:hAnsi="Courier New" w:cs="Courier New"/>
          <w:color w:val="FFFFFF"/>
          <w:sz w:val="23"/>
          <w:szCs w:val="23"/>
          <w:lang w:eastAsia="en-IN"/>
        </w:rPr>
        <w:t>-server stop</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F4D4A">
        <w:rPr>
          <w:rFonts w:ascii="Courier New" w:eastAsia="Times New Roman" w:hAnsi="Courier New" w:cs="Courier New"/>
          <w:color w:val="FFFFFF"/>
          <w:sz w:val="23"/>
          <w:szCs w:val="23"/>
          <w:lang w:eastAsia="en-IN"/>
        </w:rPr>
        <w:t>sudo</w:t>
      </w:r>
      <w:proofErr w:type="spellEnd"/>
      <w:r w:rsidRPr="000F4D4A">
        <w:rPr>
          <w:rFonts w:ascii="Courier New" w:eastAsia="Times New Roman" w:hAnsi="Courier New" w:cs="Courier New"/>
          <w:color w:val="FFFFFF"/>
          <w:sz w:val="23"/>
          <w:szCs w:val="23"/>
          <w:lang w:eastAsia="en-IN"/>
        </w:rPr>
        <w:t xml:space="preserve"> /</w:t>
      </w:r>
      <w:proofErr w:type="spellStart"/>
      <w:r w:rsidRPr="000F4D4A">
        <w:rPr>
          <w:rFonts w:ascii="Courier New" w:eastAsia="Times New Roman" w:hAnsi="Courier New" w:cs="Courier New"/>
          <w:color w:val="FFFFFF"/>
          <w:sz w:val="23"/>
          <w:szCs w:val="23"/>
          <w:lang w:eastAsia="en-IN"/>
        </w:rPr>
        <w:t>etc</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init.d</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nrpe</w:t>
      </w:r>
      <w:proofErr w:type="spellEnd"/>
      <w:r w:rsidRPr="000F4D4A">
        <w:rPr>
          <w:rFonts w:ascii="Courier New" w:eastAsia="Times New Roman" w:hAnsi="Courier New" w:cs="Courier New"/>
          <w:color w:val="FFFFFF"/>
          <w:sz w:val="23"/>
          <w:szCs w:val="23"/>
          <w:lang w:eastAsia="en-IN"/>
        </w:rPr>
        <w:t>-server start</w:t>
      </w:r>
    </w:p>
    <w:p w:rsidR="000F4D4A" w:rsidRPr="000F4D4A" w:rsidRDefault="000F4D4A" w:rsidP="000F4D4A">
      <w:pPr>
        <w:pBdr>
          <w:top w:val="single" w:sz="6" w:space="8" w:color="0295FF"/>
          <w:left w:val="single" w:sz="24" w:space="8" w:color="0295FF"/>
          <w:bottom w:val="single" w:sz="6" w:space="8" w:color="0295FF"/>
          <w:right w:val="single" w:sz="6" w:space="8" w:color="0295FF"/>
        </w:pBdr>
        <w:shd w:val="clear" w:color="auto" w:fill="3C3F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FFFFFF"/>
          <w:sz w:val="23"/>
          <w:szCs w:val="23"/>
          <w:lang w:eastAsia="en-IN"/>
        </w:rPr>
      </w:pPr>
      <w:proofErr w:type="spellStart"/>
      <w:r w:rsidRPr="000F4D4A">
        <w:rPr>
          <w:rFonts w:ascii="Courier New" w:eastAsia="Times New Roman" w:hAnsi="Courier New" w:cs="Courier New"/>
          <w:color w:val="FFFFFF"/>
          <w:sz w:val="23"/>
          <w:szCs w:val="23"/>
          <w:lang w:eastAsia="en-IN"/>
        </w:rPr>
        <w:t>sudo</w:t>
      </w:r>
      <w:proofErr w:type="spellEnd"/>
      <w:r w:rsidRPr="000F4D4A">
        <w:rPr>
          <w:rFonts w:ascii="Courier New" w:eastAsia="Times New Roman" w:hAnsi="Courier New" w:cs="Courier New"/>
          <w:color w:val="FFFFFF"/>
          <w:sz w:val="23"/>
          <w:szCs w:val="23"/>
          <w:lang w:eastAsia="en-IN"/>
        </w:rPr>
        <w:t xml:space="preserve"> /</w:t>
      </w:r>
      <w:proofErr w:type="spellStart"/>
      <w:r w:rsidRPr="000F4D4A">
        <w:rPr>
          <w:rFonts w:ascii="Courier New" w:eastAsia="Times New Roman" w:hAnsi="Courier New" w:cs="Courier New"/>
          <w:color w:val="FFFFFF"/>
          <w:sz w:val="23"/>
          <w:szCs w:val="23"/>
          <w:lang w:eastAsia="en-IN"/>
        </w:rPr>
        <w:t>etc</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init.d</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nagios</w:t>
      </w:r>
      <w:proofErr w:type="spellEnd"/>
      <w:r w:rsidRPr="000F4D4A">
        <w:rPr>
          <w:rFonts w:ascii="Courier New" w:eastAsia="Times New Roman" w:hAnsi="Courier New" w:cs="Courier New"/>
          <w:color w:val="FFFFFF"/>
          <w:sz w:val="23"/>
          <w:szCs w:val="23"/>
          <w:lang w:eastAsia="en-IN"/>
        </w:rPr>
        <w:t>-</w:t>
      </w:r>
      <w:proofErr w:type="spellStart"/>
      <w:r w:rsidRPr="000F4D4A">
        <w:rPr>
          <w:rFonts w:ascii="Courier New" w:eastAsia="Times New Roman" w:hAnsi="Courier New" w:cs="Courier New"/>
          <w:color w:val="FFFFFF"/>
          <w:sz w:val="23"/>
          <w:szCs w:val="23"/>
          <w:lang w:eastAsia="en-IN"/>
        </w:rPr>
        <w:t>nrpe</w:t>
      </w:r>
      <w:proofErr w:type="spellEnd"/>
      <w:r w:rsidRPr="000F4D4A">
        <w:rPr>
          <w:rFonts w:ascii="Courier New" w:eastAsia="Times New Roman" w:hAnsi="Courier New" w:cs="Courier New"/>
          <w:color w:val="FFFFFF"/>
          <w:sz w:val="23"/>
          <w:szCs w:val="23"/>
          <w:lang w:eastAsia="en-IN"/>
        </w:rPr>
        <w:t>-server restart</w:t>
      </w:r>
    </w:p>
    <w:p w:rsidR="000F4D4A" w:rsidRPr="000F4D4A" w:rsidRDefault="000F4D4A" w:rsidP="000F4D4A">
      <w:pPr>
        <w:spacing w:before="150" w:after="150" w:line="420" w:lineRule="atLeast"/>
        <w:ind w:right="150"/>
        <w:textAlignment w:val="center"/>
        <w:rPr>
          <w:rFonts w:ascii="Open Sans" w:eastAsia="Times New Roman" w:hAnsi="Open Sans" w:cs="Open Sans"/>
          <w:color w:val="FF8800"/>
          <w:sz w:val="24"/>
          <w:szCs w:val="24"/>
          <w:lang w:eastAsia="en-IN"/>
        </w:rPr>
      </w:pPr>
      <w:r w:rsidRPr="000F4D4A">
        <w:rPr>
          <w:rFonts w:ascii="Open Sans" w:eastAsia="Times New Roman" w:hAnsi="Open Sans" w:cs="Open Sans"/>
          <w:color w:val="4A4949"/>
          <w:sz w:val="26"/>
          <w:szCs w:val="26"/>
          <w:lang w:eastAsia="en-IN"/>
        </w:rPr>
        <w:fldChar w:fldCharType="begin"/>
      </w:r>
      <w:r w:rsidRPr="000F4D4A">
        <w:rPr>
          <w:rFonts w:ascii="Open Sans" w:eastAsia="Times New Roman" w:hAnsi="Open Sans" w:cs="Open Sans"/>
          <w:color w:val="4A4949"/>
          <w:sz w:val="26"/>
          <w:szCs w:val="26"/>
          <w:lang w:eastAsia="en-IN"/>
        </w:rPr>
        <w:instrText xml:space="preserve"> HYPERLINK "https://www.facebook.com/sharer/sharer.php?u=https://tecadmin.net/install-nrpe-on-ubuntu/" \o "Share on Facebook" \t "_blank" </w:instrText>
      </w:r>
      <w:r w:rsidRPr="000F4D4A">
        <w:rPr>
          <w:rFonts w:ascii="Open Sans" w:eastAsia="Times New Roman" w:hAnsi="Open Sans" w:cs="Open Sans"/>
          <w:color w:val="4A4949"/>
          <w:sz w:val="26"/>
          <w:szCs w:val="26"/>
          <w:lang w:eastAsia="en-IN"/>
        </w:rPr>
        <w:fldChar w:fldCharType="separate"/>
      </w:r>
    </w:p>
    <w:p w:rsidR="000F4D4A" w:rsidRPr="000F4D4A" w:rsidRDefault="000F4D4A" w:rsidP="000F4D4A">
      <w:pPr>
        <w:spacing w:after="0" w:line="420" w:lineRule="atLeast"/>
        <w:textAlignment w:val="center"/>
        <w:rPr>
          <w:rFonts w:ascii="Times New Roman" w:eastAsia="Times New Roman" w:hAnsi="Times New Roman" w:cs="Times New Roman"/>
          <w:color w:val="4A4949"/>
          <w:sz w:val="24"/>
          <w:szCs w:val="24"/>
          <w:lang w:eastAsia="en-IN"/>
        </w:rPr>
      </w:pPr>
      <w:r w:rsidRPr="000F4D4A">
        <w:rPr>
          <w:rFonts w:ascii="Open Sans" w:eastAsia="Times New Roman" w:hAnsi="Open Sans" w:cs="Open Sans"/>
          <w:color w:val="4A4949"/>
          <w:sz w:val="26"/>
          <w:szCs w:val="26"/>
          <w:lang w:eastAsia="en-IN"/>
        </w:rPr>
        <w:fldChar w:fldCharType="end"/>
      </w:r>
    </w:p>
    <w:p w:rsidR="00EB65A6" w:rsidRDefault="00EB65A6"/>
    <w:sectPr w:rsidR="00EB6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AD"/>
    <w:rsid w:val="000F4D4A"/>
    <w:rsid w:val="001C67AD"/>
    <w:rsid w:val="003A08E3"/>
    <w:rsid w:val="00EB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02E04-BFB3-4E45-AA89-3BE36FA8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22034">
      <w:bodyDiv w:val="1"/>
      <w:marLeft w:val="0"/>
      <w:marRight w:val="0"/>
      <w:marTop w:val="0"/>
      <w:marBottom w:val="0"/>
      <w:divBdr>
        <w:top w:val="none" w:sz="0" w:space="0" w:color="auto"/>
        <w:left w:val="none" w:sz="0" w:space="0" w:color="auto"/>
        <w:bottom w:val="none" w:sz="0" w:space="0" w:color="auto"/>
        <w:right w:val="none" w:sz="0" w:space="0" w:color="auto"/>
      </w:divBdr>
      <w:divsChild>
        <w:div w:id="1725907289">
          <w:marLeft w:val="0"/>
          <w:marRight w:val="0"/>
          <w:marTop w:val="0"/>
          <w:marBottom w:val="0"/>
          <w:divBdr>
            <w:top w:val="none" w:sz="0" w:space="0" w:color="auto"/>
            <w:left w:val="none" w:sz="0" w:space="0" w:color="auto"/>
            <w:bottom w:val="none" w:sz="0" w:space="0" w:color="auto"/>
            <w:right w:val="none" w:sz="0" w:space="0" w:color="auto"/>
          </w:divBdr>
          <w:divsChild>
            <w:div w:id="85813725">
              <w:marLeft w:val="0"/>
              <w:marRight w:val="0"/>
              <w:marTop w:val="0"/>
              <w:marBottom w:val="0"/>
              <w:divBdr>
                <w:top w:val="none" w:sz="0" w:space="0" w:color="auto"/>
                <w:left w:val="none" w:sz="0" w:space="0" w:color="auto"/>
                <w:bottom w:val="none" w:sz="0" w:space="0" w:color="auto"/>
                <w:right w:val="none" w:sz="0" w:space="0" w:color="auto"/>
              </w:divBdr>
            </w:div>
          </w:divsChild>
        </w:div>
        <w:div w:id="2083485904">
          <w:marLeft w:val="0"/>
          <w:marRight w:val="0"/>
          <w:marTop w:val="0"/>
          <w:marBottom w:val="0"/>
          <w:divBdr>
            <w:top w:val="none" w:sz="0" w:space="0" w:color="auto"/>
            <w:left w:val="none" w:sz="0" w:space="0" w:color="auto"/>
            <w:bottom w:val="none" w:sz="0" w:space="0" w:color="auto"/>
            <w:right w:val="none" w:sz="0" w:space="0" w:color="auto"/>
          </w:divBdr>
        </w:div>
        <w:div w:id="1727684214">
          <w:marLeft w:val="0"/>
          <w:marRight w:val="0"/>
          <w:marTop w:val="0"/>
          <w:marBottom w:val="0"/>
          <w:divBdr>
            <w:top w:val="single" w:sz="6" w:space="15" w:color="auto"/>
            <w:left w:val="none" w:sz="0" w:space="18" w:color="auto"/>
            <w:bottom w:val="none" w:sz="0" w:space="8" w:color="auto"/>
            <w:right w:val="none" w:sz="0" w:space="18" w:color="auto"/>
          </w:divBdr>
          <w:divsChild>
            <w:div w:id="169949098">
              <w:marLeft w:val="0"/>
              <w:marRight w:val="0"/>
              <w:marTop w:val="0"/>
              <w:marBottom w:val="0"/>
              <w:divBdr>
                <w:top w:val="none" w:sz="0" w:space="0" w:color="auto"/>
                <w:left w:val="none" w:sz="0" w:space="0" w:color="auto"/>
                <w:bottom w:val="none" w:sz="0" w:space="0" w:color="auto"/>
                <w:right w:val="none" w:sz="0" w:space="0" w:color="auto"/>
              </w:divBdr>
              <w:divsChild>
                <w:div w:id="104811318">
                  <w:marLeft w:val="0"/>
                  <w:marRight w:val="0"/>
                  <w:marTop w:val="0"/>
                  <w:marBottom w:val="0"/>
                  <w:divBdr>
                    <w:top w:val="none" w:sz="0" w:space="0" w:color="auto"/>
                    <w:left w:val="none" w:sz="0" w:space="0" w:color="auto"/>
                    <w:bottom w:val="none" w:sz="0" w:space="0" w:color="auto"/>
                    <w:right w:val="none" w:sz="0" w:space="0" w:color="auto"/>
                  </w:divBdr>
                  <w:divsChild>
                    <w:div w:id="1535191253">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1450735648">
                  <w:marLeft w:val="0"/>
                  <w:marRight w:val="0"/>
                  <w:marTop w:val="0"/>
                  <w:marBottom w:val="0"/>
                  <w:divBdr>
                    <w:top w:val="none" w:sz="0" w:space="0" w:color="auto"/>
                    <w:left w:val="none" w:sz="0" w:space="0" w:color="auto"/>
                    <w:bottom w:val="none" w:sz="0" w:space="0" w:color="auto"/>
                    <w:right w:val="none" w:sz="0" w:space="0" w:color="auto"/>
                  </w:divBdr>
                  <w:divsChild>
                    <w:div w:id="371149735">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618685262">
                  <w:marLeft w:val="0"/>
                  <w:marRight w:val="0"/>
                  <w:marTop w:val="0"/>
                  <w:marBottom w:val="0"/>
                  <w:divBdr>
                    <w:top w:val="none" w:sz="0" w:space="0" w:color="auto"/>
                    <w:left w:val="none" w:sz="0" w:space="0" w:color="auto"/>
                    <w:bottom w:val="none" w:sz="0" w:space="0" w:color="auto"/>
                    <w:right w:val="none" w:sz="0" w:space="0" w:color="auto"/>
                  </w:divBdr>
                  <w:divsChild>
                    <w:div w:id="1146360420">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351077577">
                  <w:marLeft w:val="0"/>
                  <w:marRight w:val="0"/>
                  <w:marTop w:val="0"/>
                  <w:marBottom w:val="0"/>
                  <w:divBdr>
                    <w:top w:val="none" w:sz="0" w:space="0" w:color="auto"/>
                    <w:left w:val="none" w:sz="0" w:space="0" w:color="auto"/>
                    <w:bottom w:val="none" w:sz="0" w:space="0" w:color="auto"/>
                    <w:right w:val="none" w:sz="0" w:space="0" w:color="auto"/>
                  </w:divBdr>
                  <w:divsChild>
                    <w:div w:id="98526789">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308480907">
                  <w:marLeft w:val="0"/>
                  <w:marRight w:val="0"/>
                  <w:marTop w:val="0"/>
                  <w:marBottom w:val="0"/>
                  <w:divBdr>
                    <w:top w:val="none" w:sz="0" w:space="0" w:color="auto"/>
                    <w:left w:val="none" w:sz="0" w:space="0" w:color="auto"/>
                    <w:bottom w:val="none" w:sz="0" w:space="0" w:color="auto"/>
                    <w:right w:val="none" w:sz="0" w:space="0" w:color="auto"/>
                  </w:divBdr>
                  <w:divsChild>
                    <w:div w:id="2021349162">
                      <w:marLeft w:val="0"/>
                      <w:marRight w:val="0"/>
                      <w:marTop w:val="0"/>
                      <w:marBottom w:val="0"/>
                      <w:divBdr>
                        <w:top w:val="single" w:sz="6" w:space="1" w:color="DCDCDC"/>
                        <w:left w:val="single" w:sz="6" w:space="5" w:color="DCDCDC"/>
                        <w:bottom w:val="single" w:sz="6" w:space="1" w:color="DCDCDC"/>
                        <w:right w:val="single" w:sz="6" w:space="5" w:color="DCDCDC"/>
                      </w:divBdr>
                    </w:div>
                  </w:divsChild>
                </w:div>
                <w:div w:id="553126319">
                  <w:marLeft w:val="0"/>
                  <w:marRight w:val="0"/>
                  <w:marTop w:val="0"/>
                  <w:marBottom w:val="0"/>
                  <w:divBdr>
                    <w:top w:val="none" w:sz="0" w:space="0" w:color="auto"/>
                    <w:left w:val="none" w:sz="0" w:space="0" w:color="auto"/>
                    <w:bottom w:val="none" w:sz="0" w:space="0" w:color="auto"/>
                    <w:right w:val="none" w:sz="0" w:space="0" w:color="auto"/>
                  </w:divBdr>
                  <w:divsChild>
                    <w:div w:id="1060976308">
                      <w:marLeft w:val="0"/>
                      <w:marRight w:val="0"/>
                      <w:marTop w:val="0"/>
                      <w:marBottom w:val="0"/>
                      <w:divBdr>
                        <w:top w:val="single" w:sz="6" w:space="1" w:color="DCDCDC"/>
                        <w:left w:val="single" w:sz="6" w:space="5" w:color="DCDCDC"/>
                        <w:bottom w:val="single" w:sz="6" w:space="1" w:color="DCDCDC"/>
                        <w:right w:val="single" w:sz="6" w:space="5" w:color="DCDCDC"/>
                      </w:divBdr>
                    </w:div>
                  </w:divsChild>
                </w:div>
              </w:divsChild>
            </w:div>
            <w:div w:id="1994216086">
              <w:marLeft w:val="0"/>
              <w:marRight w:val="0"/>
              <w:marTop w:val="0"/>
              <w:marBottom w:val="0"/>
              <w:divBdr>
                <w:top w:val="none" w:sz="0" w:space="0" w:color="auto"/>
                <w:left w:val="none" w:sz="0" w:space="0" w:color="auto"/>
                <w:bottom w:val="none" w:sz="0" w:space="0" w:color="auto"/>
                <w:right w:val="none" w:sz="0" w:space="0" w:color="auto"/>
              </w:divBdr>
              <w:divsChild>
                <w:div w:id="17062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ecadmin.net/wp-content/uploads/2014/05/nrpe.png" TargetMode="External"/><Relationship Id="rId4" Type="http://schemas.openxmlformats.org/officeDocument/2006/relationships/hyperlink" Target="https://tecadmin.net/install-nagios-monitoring-server-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2018-03-06T06:48:00Z</dcterms:created>
  <dcterms:modified xsi:type="dcterms:W3CDTF">2018-03-06T06:49:00Z</dcterms:modified>
</cp:coreProperties>
</file>