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65A6" w:rsidRPr="00885531" w:rsidRDefault="00122C2F" w:rsidP="003365AA">
      <w:pPr>
        <w:spacing w:line="360" w:lineRule="auto"/>
        <w:jc w:val="center"/>
        <w:rPr>
          <w:rFonts w:cstheme="minorHAnsi"/>
          <w:b/>
          <w:color w:val="262626" w:themeColor="text1" w:themeTint="D9"/>
          <w:sz w:val="36"/>
          <w:szCs w:val="2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85531">
        <w:rPr>
          <w:rFonts w:cstheme="minorHAnsi"/>
          <w:b/>
          <w:color w:val="262626" w:themeColor="text1" w:themeTint="D9"/>
          <w:sz w:val="36"/>
          <w:szCs w:val="2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S3</w:t>
      </w:r>
    </w:p>
    <w:p w:rsidR="00BC784A" w:rsidRPr="00D71CF8" w:rsidRDefault="00D71CF8" w:rsidP="00BC784A">
      <w:pPr>
        <w:spacing w:line="360" w:lineRule="auto"/>
        <w:rPr>
          <w:rFonts w:cstheme="minorHAnsi"/>
          <w:color w:val="A6A6A6" w:themeColor="background1" w:themeShade="A6"/>
          <w:sz w:val="24"/>
          <w:szCs w:val="24"/>
        </w:rPr>
      </w:pPr>
      <w:r w:rsidRPr="00D71CF8">
        <w:rPr>
          <w:rFonts w:cstheme="minorHAnsi"/>
          <w:color w:val="A6A6A6" w:themeColor="background1" w:themeShade="A6"/>
          <w:sz w:val="24"/>
          <w:szCs w:val="24"/>
        </w:rPr>
        <w:t># S3 ACCESS PERMISSIONS</w:t>
      </w:r>
    </w:p>
    <w:p w:rsidR="00BC784A" w:rsidRPr="00D71CF8" w:rsidRDefault="00BC784A" w:rsidP="00BC78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D71CF8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$ aws configure</w:t>
      </w:r>
    </w:p>
    <w:p w:rsidR="00BC784A" w:rsidRPr="00D71CF8" w:rsidRDefault="00E375FC" w:rsidP="00BC78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D71CF8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ab/>
      </w:r>
      <w:r w:rsidR="00BC784A" w:rsidRPr="00D71CF8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AWS Access Key ID [None]: AKIAI44QH8DHBEXAMPLE</w:t>
      </w:r>
    </w:p>
    <w:p w:rsidR="00BC784A" w:rsidRPr="00D71CF8" w:rsidRDefault="00E375FC" w:rsidP="00BC78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D71CF8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ab/>
      </w:r>
      <w:r w:rsidR="00BC784A" w:rsidRPr="00D71CF8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AWS Secret Access Key [None]: je7MtGbClwBF/2Zp9Utk/h3</w:t>
      </w:r>
    </w:p>
    <w:p w:rsidR="00BC784A" w:rsidRPr="00D71CF8" w:rsidRDefault="00E375FC" w:rsidP="00BC78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D71CF8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ab/>
      </w:r>
      <w:r w:rsidR="00BC784A" w:rsidRPr="00D71CF8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Default region name [None]: us-east-1</w:t>
      </w:r>
    </w:p>
    <w:p w:rsidR="00E375FC" w:rsidRPr="00D71CF8" w:rsidRDefault="00E375FC" w:rsidP="00E375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D71CF8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ab/>
      </w:r>
      <w:r w:rsidR="00BC784A" w:rsidRPr="00D71CF8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Default output format [None]: text</w:t>
      </w:r>
    </w:p>
    <w:p w:rsidR="008814C4" w:rsidRPr="00D71CF8" w:rsidRDefault="008814C4" w:rsidP="00E375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D2E4F"/>
          <w:sz w:val="24"/>
          <w:szCs w:val="24"/>
          <w:lang w:eastAsia="en-IN"/>
        </w:rPr>
      </w:pPr>
    </w:p>
    <w:p w:rsidR="008814C4" w:rsidRPr="00D71CF8" w:rsidRDefault="008814C4" w:rsidP="00E375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D71CF8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Assign S3 Access roles to EC2 Instance</w:t>
      </w:r>
    </w:p>
    <w:p w:rsidR="00E375FC" w:rsidRPr="00D71CF8" w:rsidRDefault="00E375FC" w:rsidP="00E375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D2E4F"/>
          <w:sz w:val="24"/>
          <w:szCs w:val="24"/>
          <w:lang w:eastAsia="en-IN"/>
        </w:rPr>
      </w:pPr>
    </w:p>
    <w:p w:rsidR="00E375FC" w:rsidRPr="00D71CF8" w:rsidRDefault="00D71CF8" w:rsidP="00E375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A6A6A6" w:themeColor="background1" w:themeShade="A6"/>
          <w:sz w:val="24"/>
          <w:szCs w:val="24"/>
        </w:rPr>
      </w:pPr>
      <w:r w:rsidRPr="00D71CF8">
        <w:rPr>
          <w:rFonts w:cstheme="minorHAnsi"/>
          <w:color w:val="A6A6A6" w:themeColor="background1" w:themeShade="A6"/>
          <w:sz w:val="24"/>
          <w:szCs w:val="24"/>
        </w:rPr>
        <w:t># HOW TO COPY LOCAL FILES TO S3 WITH AWS CLI</w:t>
      </w:r>
    </w:p>
    <w:p w:rsidR="00E375FC" w:rsidRDefault="00E375FC" w:rsidP="00BC78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bCs/>
          <w:color w:val="666666"/>
          <w:sz w:val="24"/>
          <w:szCs w:val="24"/>
          <w:shd w:val="clear" w:color="auto" w:fill="ECECEC"/>
        </w:rPr>
      </w:pPr>
    </w:p>
    <w:p w:rsidR="00D71CF8" w:rsidRDefault="00D71CF8" w:rsidP="00BC78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bCs/>
          <w:color w:val="666666"/>
          <w:sz w:val="24"/>
          <w:szCs w:val="24"/>
          <w:shd w:val="clear" w:color="auto" w:fill="ECECEC"/>
        </w:rPr>
      </w:pPr>
      <w:r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Aws s3 cp &lt;source&gt; &lt;destination&gt;</w:t>
      </w:r>
    </w:p>
    <w:p w:rsidR="00D71CF8" w:rsidRDefault="00D71CF8" w:rsidP="00BC78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bCs/>
          <w:color w:val="666666"/>
          <w:sz w:val="24"/>
          <w:szCs w:val="24"/>
          <w:shd w:val="clear" w:color="auto" w:fill="ECECEC"/>
        </w:rPr>
      </w:pPr>
    </w:p>
    <w:p w:rsidR="00885531" w:rsidRDefault="00885531" w:rsidP="008855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bCs/>
          <w:color w:val="666666"/>
          <w:sz w:val="24"/>
          <w:szCs w:val="24"/>
          <w:shd w:val="clear" w:color="auto" w:fill="ECECEC"/>
        </w:rPr>
      </w:pPr>
      <w:r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Aws s3 cp &lt;Local Path&gt; &lt;S3 URL&gt;</w:t>
      </w:r>
    </w:p>
    <w:p w:rsidR="00D71CF8" w:rsidRDefault="00D71CF8" w:rsidP="00BC78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bCs/>
          <w:color w:val="666666"/>
          <w:sz w:val="24"/>
          <w:szCs w:val="24"/>
          <w:shd w:val="clear" w:color="auto" w:fill="ECECEC"/>
        </w:rPr>
      </w:pPr>
    </w:p>
    <w:p w:rsidR="00D71CF8" w:rsidRDefault="00D71CF8" w:rsidP="00BC78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bCs/>
          <w:color w:val="666666"/>
          <w:sz w:val="24"/>
          <w:szCs w:val="24"/>
          <w:shd w:val="clear" w:color="auto" w:fill="ECECEC"/>
        </w:rPr>
      </w:pPr>
    </w:p>
    <w:p w:rsidR="00D71CF8" w:rsidRPr="00D71CF8" w:rsidRDefault="00D71CF8" w:rsidP="003365AA">
      <w:pPr>
        <w:spacing w:line="360" w:lineRule="auto"/>
        <w:ind w:firstLine="720"/>
        <w:rPr>
          <w:rFonts w:cstheme="minorHAnsi"/>
          <w:color w:val="538135" w:themeColor="accent6" w:themeShade="BF"/>
          <w:sz w:val="24"/>
          <w:szCs w:val="24"/>
        </w:rPr>
      </w:pPr>
    </w:p>
    <w:p w:rsidR="00D71CF8" w:rsidRPr="00D71CF8" w:rsidRDefault="00D71CF8" w:rsidP="003365AA">
      <w:pPr>
        <w:spacing w:line="360" w:lineRule="auto"/>
        <w:ind w:firstLine="720"/>
        <w:rPr>
          <w:rFonts w:cstheme="minorHAnsi"/>
          <w:color w:val="538135" w:themeColor="accent6" w:themeShade="BF"/>
          <w:sz w:val="24"/>
          <w:szCs w:val="24"/>
        </w:rPr>
      </w:pPr>
    </w:p>
    <w:p w:rsidR="00D71CF8" w:rsidRDefault="00D71CF8" w:rsidP="003365AA">
      <w:pPr>
        <w:spacing w:line="360" w:lineRule="auto"/>
        <w:ind w:firstLine="720"/>
        <w:rPr>
          <w:rFonts w:cstheme="minorHAnsi"/>
          <w:color w:val="538135" w:themeColor="accent6" w:themeShade="BF"/>
          <w:sz w:val="24"/>
          <w:szCs w:val="24"/>
        </w:rPr>
      </w:pPr>
    </w:p>
    <w:p w:rsidR="00885531" w:rsidRDefault="00885531" w:rsidP="003365AA">
      <w:pPr>
        <w:spacing w:line="360" w:lineRule="auto"/>
        <w:ind w:firstLine="720"/>
        <w:rPr>
          <w:rFonts w:cstheme="minorHAnsi"/>
          <w:color w:val="538135" w:themeColor="accent6" w:themeShade="BF"/>
          <w:sz w:val="24"/>
          <w:szCs w:val="24"/>
        </w:rPr>
      </w:pPr>
    </w:p>
    <w:p w:rsidR="00885531" w:rsidRDefault="00885531" w:rsidP="003365AA">
      <w:pPr>
        <w:spacing w:line="360" w:lineRule="auto"/>
        <w:ind w:firstLine="720"/>
        <w:rPr>
          <w:rFonts w:cstheme="minorHAnsi"/>
          <w:color w:val="538135" w:themeColor="accent6" w:themeShade="BF"/>
          <w:sz w:val="24"/>
          <w:szCs w:val="24"/>
        </w:rPr>
      </w:pPr>
    </w:p>
    <w:p w:rsidR="00885531" w:rsidRDefault="00885531" w:rsidP="003365AA">
      <w:pPr>
        <w:spacing w:line="360" w:lineRule="auto"/>
        <w:ind w:firstLine="720"/>
        <w:rPr>
          <w:rFonts w:cstheme="minorHAnsi"/>
          <w:color w:val="538135" w:themeColor="accent6" w:themeShade="BF"/>
          <w:sz w:val="24"/>
          <w:szCs w:val="24"/>
        </w:rPr>
      </w:pPr>
    </w:p>
    <w:p w:rsidR="00885531" w:rsidRDefault="00885531" w:rsidP="003365AA">
      <w:pPr>
        <w:spacing w:line="360" w:lineRule="auto"/>
        <w:ind w:firstLine="720"/>
        <w:rPr>
          <w:rFonts w:cstheme="minorHAnsi"/>
          <w:color w:val="538135" w:themeColor="accent6" w:themeShade="BF"/>
          <w:sz w:val="24"/>
          <w:szCs w:val="24"/>
        </w:rPr>
      </w:pPr>
    </w:p>
    <w:p w:rsidR="00885531" w:rsidRDefault="00885531" w:rsidP="003365AA">
      <w:pPr>
        <w:spacing w:line="360" w:lineRule="auto"/>
        <w:ind w:firstLine="720"/>
        <w:rPr>
          <w:rFonts w:cstheme="minorHAnsi"/>
          <w:color w:val="538135" w:themeColor="accent6" w:themeShade="BF"/>
          <w:sz w:val="24"/>
          <w:szCs w:val="24"/>
        </w:rPr>
      </w:pPr>
    </w:p>
    <w:p w:rsidR="00885531" w:rsidRDefault="00885531" w:rsidP="003365AA">
      <w:pPr>
        <w:spacing w:line="360" w:lineRule="auto"/>
        <w:ind w:firstLine="720"/>
        <w:rPr>
          <w:rFonts w:cstheme="minorHAnsi"/>
          <w:color w:val="538135" w:themeColor="accent6" w:themeShade="BF"/>
          <w:sz w:val="24"/>
          <w:szCs w:val="24"/>
        </w:rPr>
      </w:pPr>
    </w:p>
    <w:p w:rsidR="00885531" w:rsidRDefault="00885531" w:rsidP="003365AA">
      <w:pPr>
        <w:spacing w:line="360" w:lineRule="auto"/>
        <w:ind w:firstLine="720"/>
        <w:rPr>
          <w:rFonts w:cstheme="minorHAnsi"/>
          <w:color w:val="538135" w:themeColor="accent6" w:themeShade="BF"/>
          <w:sz w:val="24"/>
          <w:szCs w:val="24"/>
        </w:rPr>
      </w:pPr>
    </w:p>
    <w:p w:rsidR="00885531" w:rsidRDefault="00885531" w:rsidP="003365AA">
      <w:pPr>
        <w:spacing w:line="360" w:lineRule="auto"/>
        <w:ind w:firstLine="720"/>
        <w:rPr>
          <w:rFonts w:cstheme="minorHAnsi"/>
          <w:color w:val="538135" w:themeColor="accent6" w:themeShade="BF"/>
          <w:sz w:val="24"/>
          <w:szCs w:val="24"/>
        </w:rPr>
      </w:pPr>
    </w:p>
    <w:p w:rsidR="00885531" w:rsidRDefault="00885531" w:rsidP="003365AA">
      <w:pPr>
        <w:spacing w:line="360" w:lineRule="auto"/>
        <w:ind w:firstLine="720"/>
        <w:rPr>
          <w:rFonts w:cstheme="minorHAnsi"/>
          <w:color w:val="538135" w:themeColor="accent6" w:themeShade="BF"/>
          <w:sz w:val="24"/>
          <w:szCs w:val="24"/>
        </w:rPr>
      </w:pPr>
    </w:p>
    <w:p w:rsidR="00885531" w:rsidRPr="00D71CF8" w:rsidRDefault="00885531" w:rsidP="003365AA">
      <w:pPr>
        <w:spacing w:line="360" w:lineRule="auto"/>
        <w:ind w:firstLine="720"/>
        <w:rPr>
          <w:rFonts w:cstheme="minorHAnsi"/>
          <w:color w:val="538135" w:themeColor="accent6" w:themeShade="BF"/>
          <w:sz w:val="24"/>
          <w:szCs w:val="24"/>
        </w:rPr>
      </w:pPr>
    </w:p>
    <w:p w:rsidR="00D71CF8" w:rsidRPr="00885531" w:rsidRDefault="00D71CF8" w:rsidP="00D71CF8">
      <w:pPr>
        <w:spacing w:line="360" w:lineRule="auto"/>
        <w:jc w:val="center"/>
        <w:rPr>
          <w:rFonts w:cstheme="minorHAnsi"/>
          <w:b/>
          <w:color w:val="262626" w:themeColor="text1" w:themeTint="D9"/>
          <w:sz w:val="36"/>
          <w:szCs w:val="2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85531">
        <w:rPr>
          <w:rFonts w:cstheme="minorHAnsi"/>
          <w:b/>
          <w:color w:val="262626" w:themeColor="text1" w:themeTint="D9"/>
          <w:sz w:val="36"/>
          <w:szCs w:val="2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SNS</w:t>
      </w:r>
    </w:p>
    <w:p w:rsidR="00885531" w:rsidRDefault="00DA1448" w:rsidP="003365AA">
      <w:p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SNS (Simple notification service)</w:t>
      </w:r>
    </w:p>
    <w:p w:rsidR="00DA1448" w:rsidRPr="00885531" w:rsidRDefault="00DA1448" w:rsidP="003365AA">
      <w:p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Amazon SNS enable you to set up, operate, and send notification to subscribing service other applications.</w:t>
      </w:r>
      <w:r w:rsid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 xml:space="preserve"> </w:t>
      </w: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Message published to topic.</w:t>
      </w:r>
      <w:r w:rsid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 xml:space="preserve"> </w:t>
      </w: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Topic subscribers receive message</w:t>
      </w:r>
    </w:p>
    <w:p w:rsidR="003365AA" w:rsidRPr="00885531" w:rsidRDefault="00DA1448" w:rsidP="003365AA">
      <w:pPr>
        <w:spacing w:line="360" w:lineRule="auto"/>
        <w:rPr>
          <w:rFonts w:eastAsia="Times New Roman" w:cstheme="minorHAnsi"/>
          <w:color w:val="00B0F0"/>
          <w:sz w:val="24"/>
          <w:szCs w:val="24"/>
          <w:u w:val="single"/>
          <w:lang w:eastAsia="en-IN"/>
        </w:rPr>
      </w:pPr>
      <w:r w:rsidRPr="00885531">
        <w:rPr>
          <w:rFonts w:eastAsia="Times New Roman" w:cstheme="minorHAnsi"/>
          <w:color w:val="00B0F0"/>
          <w:sz w:val="24"/>
          <w:szCs w:val="24"/>
          <w:u w:val="single"/>
          <w:lang w:eastAsia="en-IN"/>
        </w:rPr>
        <w:t>Subscriber types:</w:t>
      </w:r>
    </w:p>
    <w:p w:rsidR="00DA1448" w:rsidRPr="00885531" w:rsidRDefault="00DA1448" w:rsidP="00885531">
      <w:pPr>
        <w:pStyle w:val="ListParagraph"/>
        <w:numPr>
          <w:ilvl w:val="0"/>
          <w:numId w:val="2"/>
        </w:num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Email (plain or JSON)</w:t>
      </w:r>
    </w:p>
    <w:p w:rsidR="00DA1448" w:rsidRPr="00885531" w:rsidRDefault="00DA1448" w:rsidP="00885531">
      <w:pPr>
        <w:pStyle w:val="ListParagraph"/>
        <w:numPr>
          <w:ilvl w:val="0"/>
          <w:numId w:val="2"/>
        </w:num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HTTP/HTTPS</w:t>
      </w:r>
    </w:p>
    <w:p w:rsidR="008468D9" w:rsidRPr="00885531" w:rsidRDefault="008468D9" w:rsidP="00885531">
      <w:pPr>
        <w:pStyle w:val="ListParagraph"/>
        <w:numPr>
          <w:ilvl w:val="0"/>
          <w:numId w:val="2"/>
        </w:num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 xml:space="preserve">Short message service (SMS) </w:t>
      </w:r>
      <w:r w:rsidR="00D71CF8"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Cellular text messages</w:t>
      </w:r>
    </w:p>
    <w:p w:rsidR="00DA1448" w:rsidRPr="00885531" w:rsidRDefault="00DA1448" w:rsidP="00885531">
      <w:pPr>
        <w:pStyle w:val="ListParagraph"/>
        <w:numPr>
          <w:ilvl w:val="0"/>
          <w:numId w:val="2"/>
        </w:num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Amazon SQS queues</w:t>
      </w:r>
    </w:p>
    <w:p w:rsidR="003365AA" w:rsidRPr="00885531" w:rsidRDefault="00DA1448" w:rsidP="00885531">
      <w:pPr>
        <w:pStyle w:val="ListParagraph"/>
        <w:numPr>
          <w:ilvl w:val="0"/>
          <w:numId w:val="2"/>
        </w:num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Mobile push messaging</w:t>
      </w:r>
    </w:p>
    <w:p w:rsidR="00DA1448" w:rsidRPr="00885531" w:rsidRDefault="00DA1448" w:rsidP="00885531">
      <w:pPr>
        <w:pStyle w:val="ListParagraph"/>
        <w:numPr>
          <w:ilvl w:val="0"/>
          <w:numId w:val="2"/>
        </w:num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S3 bucket Event Notification</w:t>
      </w:r>
    </w:p>
    <w:p w:rsidR="003365AA" w:rsidRPr="00885531" w:rsidRDefault="00DA1448" w:rsidP="00885531">
      <w:pPr>
        <w:pStyle w:val="ListParagraph"/>
        <w:numPr>
          <w:ilvl w:val="0"/>
          <w:numId w:val="2"/>
        </w:num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AWS Lambda function</w:t>
      </w:r>
    </w:p>
    <w:p w:rsidR="003365AA" w:rsidRPr="00885531" w:rsidRDefault="00D71CF8" w:rsidP="003365AA">
      <w:pPr>
        <w:spacing w:line="360" w:lineRule="auto"/>
        <w:rPr>
          <w:rFonts w:eastAsia="Times New Roman" w:cstheme="minorHAnsi"/>
          <w:color w:val="00B0F0"/>
          <w:sz w:val="24"/>
          <w:szCs w:val="24"/>
          <w:u w:val="single"/>
          <w:lang w:eastAsia="en-IN"/>
        </w:rPr>
      </w:pPr>
      <w:r w:rsidRPr="00885531">
        <w:rPr>
          <w:rFonts w:eastAsia="Times New Roman" w:cstheme="minorHAnsi"/>
          <w:color w:val="00B0F0"/>
          <w:sz w:val="24"/>
          <w:szCs w:val="24"/>
          <w:u w:val="single"/>
          <w:lang w:eastAsia="en-IN"/>
        </w:rPr>
        <w:t>Publisher:</w:t>
      </w:r>
    </w:p>
    <w:p w:rsidR="00D71CF8" w:rsidRPr="00885531" w:rsidRDefault="00D71CF8" w:rsidP="00885531">
      <w:pPr>
        <w:pStyle w:val="ListParagraph"/>
        <w:numPr>
          <w:ilvl w:val="0"/>
          <w:numId w:val="3"/>
        </w:num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Human</w:t>
      </w:r>
    </w:p>
    <w:p w:rsidR="00D71CF8" w:rsidRPr="00885531" w:rsidRDefault="00D71CF8" w:rsidP="00885531">
      <w:pPr>
        <w:pStyle w:val="ListParagraph"/>
        <w:numPr>
          <w:ilvl w:val="0"/>
          <w:numId w:val="3"/>
        </w:num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S3 Event</w:t>
      </w:r>
    </w:p>
    <w:p w:rsidR="00D71CF8" w:rsidRPr="00885531" w:rsidRDefault="00D71CF8" w:rsidP="00885531">
      <w:pPr>
        <w:pStyle w:val="ListParagraph"/>
        <w:numPr>
          <w:ilvl w:val="0"/>
          <w:numId w:val="3"/>
        </w:num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Cloud watch Alarm</w:t>
      </w:r>
    </w:p>
    <w:p w:rsidR="003365AA" w:rsidRPr="00D71CF8" w:rsidRDefault="003365AA" w:rsidP="003365AA">
      <w:pPr>
        <w:spacing w:line="360" w:lineRule="auto"/>
        <w:rPr>
          <w:rFonts w:cstheme="minorHAnsi"/>
          <w:color w:val="C45911" w:themeColor="accent2" w:themeShade="BF"/>
          <w:sz w:val="24"/>
          <w:szCs w:val="24"/>
        </w:rPr>
      </w:pPr>
    </w:p>
    <w:p w:rsidR="00885531" w:rsidRDefault="00885531" w:rsidP="00D71CF8">
      <w:pPr>
        <w:spacing w:line="360" w:lineRule="auto"/>
        <w:jc w:val="center"/>
        <w:rPr>
          <w:rFonts w:cstheme="minorHAnsi"/>
          <w:b/>
          <w:color w:val="262626" w:themeColor="text1" w:themeTint="D9"/>
          <w:sz w:val="36"/>
          <w:szCs w:val="2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885531" w:rsidRDefault="00885531" w:rsidP="00D71CF8">
      <w:pPr>
        <w:spacing w:line="360" w:lineRule="auto"/>
        <w:jc w:val="center"/>
        <w:rPr>
          <w:rFonts w:cstheme="minorHAnsi"/>
          <w:b/>
          <w:color w:val="262626" w:themeColor="text1" w:themeTint="D9"/>
          <w:sz w:val="36"/>
          <w:szCs w:val="2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885531" w:rsidRDefault="00885531" w:rsidP="00D71CF8">
      <w:pPr>
        <w:spacing w:line="360" w:lineRule="auto"/>
        <w:jc w:val="center"/>
        <w:rPr>
          <w:rFonts w:cstheme="minorHAnsi"/>
          <w:b/>
          <w:color w:val="262626" w:themeColor="text1" w:themeTint="D9"/>
          <w:sz w:val="36"/>
          <w:szCs w:val="2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885531" w:rsidRDefault="00885531" w:rsidP="00D71CF8">
      <w:pPr>
        <w:spacing w:line="360" w:lineRule="auto"/>
        <w:jc w:val="center"/>
        <w:rPr>
          <w:rFonts w:cstheme="minorHAnsi"/>
          <w:b/>
          <w:color w:val="262626" w:themeColor="text1" w:themeTint="D9"/>
          <w:sz w:val="36"/>
          <w:szCs w:val="2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885531" w:rsidRDefault="00885531" w:rsidP="00D71CF8">
      <w:pPr>
        <w:spacing w:line="360" w:lineRule="auto"/>
        <w:jc w:val="center"/>
        <w:rPr>
          <w:rFonts w:cstheme="minorHAnsi"/>
          <w:b/>
          <w:color w:val="262626" w:themeColor="text1" w:themeTint="D9"/>
          <w:sz w:val="36"/>
          <w:szCs w:val="2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885531" w:rsidRDefault="00885531" w:rsidP="00D71CF8">
      <w:pPr>
        <w:spacing w:line="360" w:lineRule="auto"/>
        <w:jc w:val="center"/>
        <w:rPr>
          <w:rFonts w:cstheme="minorHAnsi"/>
          <w:b/>
          <w:color w:val="262626" w:themeColor="text1" w:themeTint="D9"/>
          <w:sz w:val="36"/>
          <w:szCs w:val="2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365AA" w:rsidRPr="00885531" w:rsidRDefault="00DA1448" w:rsidP="00D71CF8">
      <w:pPr>
        <w:spacing w:line="360" w:lineRule="auto"/>
        <w:jc w:val="center"/>
        <w:rPr>
          <w:rFonts w:cstheme="minorHAnsi"/>
          <w:b/>
          <w:color w:val="262626" w:themeColor="text1" w:themeTint="D9"/>
          <w:sz w:val="36"/>
          <w:szCs w:val="2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85531">
        <w:rPr>
          <w:rFonts w:cstheme="minorHAnsi"/>
          <w:b/>
          <w:color w:val="262626" w:themeColor="text1" w:themeTint="D9"/>
          <w:sz w:val="36"/>
          <w:szCs w:val="2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SQS</w:t>
      </w:r>
    </w:p>
    <w:p w:rsidR="00885531" w:rsidRDefault="00CC2DD0" w:rsidP="003365AA">
      <w:p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 xml:space="preserve">Queues help to you </w:t>
      </w:r>
      <w:r w:rsidR="00885531"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to</w:t>
      </w: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 xml:space="preserve"> streamline things, </w:t>
      </w:r>
    </w:p>
    <w:p w:rsidR="004A2D2E" w:rsidRDefault="00CC2DD0" w:rsidP="003365AA">
      <w:p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 xml:space="preserve">think of queues as simple pipe from one side continuously writing messages and </w:t>
      </w:r>
      <w:r w:rsidR="004A2D2E"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another</w:t>
      </w: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 xml:space="preserve"> end of pipe</w:t>
      </w:r>
      <w:r w:rsidR="004A2D2E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 xml:space="preserve"> is continuously reading.</w:t>
      </w:r>
    </w:p>
    <w:p w:rsidR="00D7569F" w:rsidRPr="00885531" w:rsidRDefault="004A2D2E" w:rsidP="003365AA">
      <w:p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 xml:space="preserve">it read a message and </w:t>
      </w:r>
      <w:r w:rsidR="00885531"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understands</w:t>
      </w:r>
      <w:r w:rsidR="00D7569F"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 xml:space="preserve"> that what is the content of message it will go ahead and the process that message. And once it </w:t>
      </w:r>
      <w:r w:rsidR="00885531"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can</w:t>
      </w:r>
      <w:r w:rsidR="00D7569F"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 xml:space="preserve"> process the message it will go ahead and delete it from that </w:t>
      </w: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queue</w:t>
      </w:r>
      <w:r w:rsidR="00D7569F"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 xml:space="preserve"> or pipe.</w:t>
      </w:r>
    </w:p>
    <w:p w:rsidR="00C15FF3" w:rsidRPr="00885531" w:rsidRDefault="00D7569F" w:rsidP="003365AA">
      <w:p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Unless until a message is processed there is no chan</w:t>
      </w:r>
      <w:r w:rsidR="00C15FF3"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ce that it will get deleted.</w:t>
      </w:r>
    </w:p>
    <w:p w:rsidR="00C15FF3" w:rsidRPr="00885531" w:rsidRDefault="00C15FF3" w:rsidP="003365AA">
      <w:pPr>
        <w:spacing w:line="360" w:lineRule="auto"/>
        <w:rPr>
          <w:rFonts w:eastAsia="Times New Roman" w:cstheme="minorHAnsi"/>
          <w:color w:val="00B0F0"/>
          <w:sz w:val="24"/>
          <w:szCs w:val="24"/>
          <w:u w:val="single"/>
          <w:lang w:eastAsia="en-IN"/>
        </w:rPr>
      </w:pPr>
      <w:r w:rsidRPr="00885531">
        <w:rPr>
          <w:rFonts w:eastAsia="Times New Roman" w:cstheme="minorHAnsi"/>
          <w:color w:val="00B0F0"/>
          <w:sz w:val="24"/>
          <w:szCs w:val="24"/>
          <w:u w:val="single"/>
          <w:lang w:eastAsia="en-IN"/>
        </w:rPr>
        <w:t>SQS Parameters.</w:t>
      </w:r>
    </w:p>
    <w:p w:rsidR="00C15FF3" w:rsidRPr="00885531" w:rsidRDefault="00C15FF3" w:rsidP="00885531">
      <w:pPr>
        <w:pStyle w:val="ListParagraph"/>
        <w:numPr>
          <w:ilvl w:val="0"/>
          <w:numId w:val="4"/>
        </w:num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Give SQS Name</w:t>
      </w:r>
    </w:p>
    <w:p w:rsidR="00C15FF3" w:rsidRPr="00885531" w:rsidRDefault="00C15FF3" w:rsidP="00885531">
      <w:pPr>
        <w:pStyle w:val="ListParagraph"/>
        <w:numPr>
          <w:ilvl w:val="0"/>
          <w:numId w:val="4"/>
        </w:num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 xml:space="preserve">Pass </w:t>
      </w:r>
      <w:r w:rsidR="00885531"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parameters</w:t>
      </w:r>
    </w:p>
    <w:p w:rsidR="00C15FF3" w:rsidRPr="00885531" w:rsidRDefault="00C15FF3" w:rsidP="00885531">
      <w:pPr>
        <w:pStyle w:val="ListParagraph"/>
        <w:numPr>
          <w:ilvl w:val="0"/>
          <w:numId w:val="4"/>
        </w:num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Every Message size = Max 256 KB</w:t>
      </w:r>
    </w:p>
    <w:p w:rsidR="00C15FF3" w:rsidRPr="00885531" w:rsidRDefault="00C15FF3" w:rsidP="00885531">
      <w:pPr>
        <w:pStyle w:val="ListParagraph"/>
        <w:numPr>
          <w:ilvl w:val="0"/>
          <w:numId w:val="4"/>
        </w:num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Max retention period in Queue= 14 Days</w:t>
      </w:r>
    </w:p>
    <w:p w:rsidR="00CC2DD0" w:rsidRPr="00885531" w:rsidRDefault="00CC2DD0" w:rsidP="00C15FF3">
      <w:p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</w:p>
    <w:p w:rsidR="00C15FF3" w:rsidRPr="00885531" w:rsidRDefault="00C15FF3" w:rsidP="00C15FF3">
      <w:p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While Pipe both end continuous to write and continues to read at same time by this process using AWS Simple API.</w:t>
      </w:r>
    </w:p>
    <w:p w:rsidR="003365AA" w:rsidRPr="00885531" w:rsidRDefault="00C15FF3" w:rsidP="003365AA">
      <w:p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 xml:space="preserve">Setup the IAM user or role you give the permissions only that particular guy would be </w:t>
      </w:r>
      <w:r w:rsidR="008468D9"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read and w</w:t>
      </w:r>
      <w:r w:rsid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r</w:t>
      </w:r>
      <w:r w:rsidR="008468D9"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ite from the queue.</w:t>
      </w: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 xml:space="preserve"> </w:t>
      </w:r>
    </w:p>
    <w:p w:rsidR="003365AA" w:rsidRDefault="008468D9" w:rsidP="003365AA">
      <w:p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Wher</w:t>
      </w:r>
      <w:r w:rsidR="00EF3029"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 xml:space="preserve">ever a synchronous processing is okay where it is fine to smaller amount of delay in process it’s okay any batch processing this is good bill processing, batch processing. </w:t>
      </w:r>
    </w:p>
    <w:p w:rsidR="00CD0E08" w:rsidRDefault="00CD0E08" w:rsidP="00CD0E0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Example:</w:t>
      </w:r>
    </w:p>
    <w:p w:rsidR="00CD0E08" w:rsidRDefault="00CD0E08" w:rsidP="00CD0E0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Go to Amazon or Flipkart and done shopping and process to payment, once done the successful payment there is no failure nothing the request back and you see a red colour text which says payment happened still not placed order is not conformed and then within a period of probably two minutes or five minutes you get second email which says your order is conformed.</w:t>
      </w:r>
    </w:p>
    <w:p w:rsidR="00CD0E08" w:rsidRDefault="00CD0E08" w:rsidP="00CD0E0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This scenario once payment completed, backed run lot of process, check the payment details, stock availability and conform to order this all are running in backend.</w:t>
      </w:r>
    </w:p>
    <w:p w:rsidR="000D6B88" w:rsidRDefault="000D6B88" w:rsidP="003365AA">
      <w:p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</w:p>
    <w:p w:rsidR="000D6B88" w:rsidRDefault="000D6B88" w:rsidP="003365AA">
      <w:p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601FE61" wp14:editId="04FDC6FC">
            <wp:extent cx="5731510" cy="3244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88" w:rsidRDefault="000D6B88" w:rsidP="003365AA">
      <w:p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</w:p>
    <w:p w:rsidR="000D6B88" w:rsidRDefault="000D6B88" w:rsidP="003365AA">
      <w:p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6D92405" wp14:editId="67872E6C">
            <wp:extent cx="5731510" cy="3278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88" w:rsidRDefault="000D6B88" w:rsidP="000D6B88">
      <w:pPr>
        <w:rPr>
          <w:rFonts w:eastAsia="Times New Roman" w:cstheme="minorHAnsi"/>
          <w:sz w:val="24"/>
          <w:szCs w:val="24"/>
          <w:lang w:eastAsia="en-IN"/>
        </w:rPr>
      </w:pPr>
    </w:p>
    <w:p w:rsidR="000D6B88" w:rsidRDefault="000D6B88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ab/>
      </w:r>
    </w:p>
    <w:p w:rsidR="000D6B88" w:rsidRDefault="000D6B88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0D6B88" w:rsidRDefault="000D6B88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943391" w:rsidRPr="00885531" w:rsidRDefault="00943391" w:rsidP="00943391">
      <w:pPr>
        <w:spacing w:line="360" w:lineRule="auto"/>
        <w:jc w:val="center"/>
        <w:rPr>
          <w:rFonts w:cstheme="minorHAnsi"/>
          <w:b/>
          <w:color w:val="262626" w:themeColor="text1" w:themeTint="D9"/>
          <w:sz w:val="36"/>
          <w:szCs w:val="2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cstheme="minorHAnsi"/>
          <w:b/>
          <w:color w:val="262626" w:themeColor="text1" w:themeTint="D9"/>
          <w:sz w:val="36"/>
          <w:szCs w:val="2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Network Access Control List</w:t>
      </w:r>
      <w:r w:rsidR="002F576D">
        <w:rPr>
          <w:rFonts w:cstheme="minorHAnsi"/>
          <w:b/>
          <w:color w:val="262626" w:themeColor="text1" w:themeTint="D9"/>
          <w:sz w:val="36"/>
          <w:szCs w:val="2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(N - ACL)</w:t>
      </w:r>
    </w:p>
    <w:p w:rsidR="002F576D" w:rsidRDefault="002F576D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2F576D" w:rsidTr="00BC1686">
        <w:trPr>
          <w:trHeight w:val="363"/>
          <w:jc w:val="center"/>
        </w:trPr>
        <w:tc>
          <w:tcPr>
            <w:tcW w:w="4508" w:type="dxa"/>
          </w:tcPr>
          <w:p w:rsidR="002F576D" w:rsidRPr="00BC1686" w:rsidRDefault="002F576D" w:rsidP="00BC1686">
            <w:pPr>
              <w:tabs>
                <w:tab w:val="left" w:pos="921"/>
              </w:tabs>
              <w:jc w:val="center"/>
              <w:rPr>
                <w:rFonts w:eastAsia="Times New Roman" w:cstheme="minorHAnsi"/>
                <w:b/>
                <w:sz w:val="28"/>
                <w:szCs w:val="24"/>
                <w:lang w:eastAsia="en-IN"/>
              </w:rPr>
            </w:pPr>
            <w:r w:rsidRPr="00BC1686">
              <w:rPr>
                <w:rFonts w:eastAsia="Times New Roman" w:cstheme="minorHAnsi"/>
                <w:b/>
                <w:sz w:val="28"/>
                <w:szCs w:val="24"/>
                <w:lang w:eastAsia="en-IN"/>
              </w:rPr>
              <w:t>Security Group</w:t>
            </w:r>
          </w:p>
        </w:tc>
        <w:tc>
          <w:tcPr>
            <w:tcW w:w="4508" w:type="dxa"/>
          </w:tcPr>
          <w:p w:rsidR="002F576D" w:rsidRPr="00BC1686" w:rsidRDefault="002F576D" w:rsidP="00BC1686">
            <w:pPr>
              <w:tabs>
                <w:tab w:val="left" w:pos="921"/>
              </w:tabs>
              <w:jc w:val="center"/>
              <w:rPr>
                <w:rFonts w:eastAsia="Times New Roman" w:cstheme="minorHAnsi"/>
                <w:b/>
                <w:sz w:val="28"/>
                <w:szCs w:val="24"/>
                <w:lang w:eastAsia="en-IN"/>
              </w:rPr>
            </w:pPr>
            <w:r w:rsidRPr="00BC1686">
              <w:rPr>
                <w:rFonts w:eastAsia="Times New Roman" w:cstheme="minorHAnsi"/>
                <w:b/>
                <w:sz w:val="28"/>
                <w:szCs w:val="24"/>
                <w:lang w:eastAsia="en-IN"/>
              </w:rPr>
              <w:t>NACL</w:t>
            </w:r>
          </w:p>
        </w:tc>
      </w:tr>
      <w:tr w:rsidR="002F576D" w:rsidTr="00BC1686">
        <w:trPr>
          <w:trHeight w:val="425"/>
          <w:jc w:val="center"/>
        </w:trPr>
        <w:tc>
          <w:tcPr>
            <w:tcW w:w="4508" w:type="dxa"/>
          </w:tcPr>
          <w:p w:rsidR="002F576D" w:rsidRDefault="002F576D" w:rsidP="000D6B88">
            <w:pPr>
              <w:tabs>
                <w:tab w:val="left" w:pos="921"/>
              </w:tabs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>
              <w:rPr>
                <w:rFonts w:eastAsia="Times New Roman" w:cstheme="minorHAnsi"/>
                <w:sz w:val="24"/>
                <w:szCs w:val="24"/>
                <w:lang w:eastAsia="en-IN"/>
              </w:rPr>
              <w:t>Attached to</w:t>
            </w:r>
            <w:r w:rsidR="00BC1686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EC2</w:t>
            </w:r>
            <w:r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Instances</w:t>
            </w:r>
          </w:p>
        </w:tc>
        <w:tc>
          <w:tcPr>
            <w:tcW w:w="4508" w:type="dxa"/>
          </w:tcPr>
          <w:p w:rsidR="002F576D" w:rsidRDefault="002F576D" w:rsidP="000D6B88">
            <w:pPr>
              <w:tabs>
                <w:tab w:val="left" w:pos="921"/>
              </w:tabs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>
              <w:rPr>
                <w:rFonts w:eastAsia="Times New Roman" w:cstheme="minorHAnsi"/>
                <w:sz w:val="24"/>
                <w:szCs w:val="24"/>
                <w:lang w:eastAsia="en-IN"/>
              </w:rPr>
              <w:t>Attached to Subnets</w:t>
            </w:r>
          </w:p>
        </w:tc>
      </w:tr>
      <w:tr w:rsidR="00BC1686" w:rsidTr="00BC1686">
        <w:trPr>
          <w:trHeight w:val="425"/>
          <w:jc w:val="center"/>
        </w:trPr>
        <w:tc>
          <w:tcPr>
            <w:tcW w:w="4508" w:type="dxa"/>
          </w:tcPr>
          <w:p w:rsidR="00BC1686" w:rsidRDefault="00BC1686" w:rsidP="000D6B88">
            <w:pPr>
              <w:tabs>
                <w:tab w:val="left" w:pos="921"/>
              </w:tabs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>
              <w:rPr>
                <w:rFonts w:eastAsia="Times New Roman" w:cstheme="minorHAnsi"/>
                <w:sz w:val="24"/>
                <w:szCs w:val="24"/>
                <w:lang w:eastAsia="en-IN"/>
              </w:rPr>
              <w:t>Only allow option is available</w:t>
            </w:r>
          </w:p>
        </w:tc>
        <w:tc>
          <w:tcPr>
            <w:tcW w:w="4508" w:type="dxa"/>
          </w:tcPr>
          <w:p w:rsidR="00BC1686" w:rsidRDefault="00BC1686" w:rsidP="000D6B88">
            <w:pPr>
              <w:tabs>
                <w:tab w:val="left" w:pos="921"/>
              </w:tabs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>
              <w:rPr>
                <w:rFonts w:eastAsia="Times New Roman" w:cstheme="minorHAnsi"/>
                <w:sz w:val="24"/>
                <w:szCs w:val="24"/>
                <w:lang w:eastAsia="en-IN"/>
              </w:rPr>
              <w:t>Allow &amp; Denay both options available</w:t>
            </w:r>
          </w:p>
        </w:tc>
      </w:tr>
      <w:tr w:rsidR="00BC1686" w:rsidTr="00BC1686">
        <w:trPr>
          <w:trHeight w:val="425"/>
          <w:jc w:val="center"/>
        </w:trPr>
        <w:tc>
          <w:tcPr>
            <w:tcW w:w="4508" w:type="dxa"/>
          </w:tcPr>
          <w:p w:rsidR="00BC1686" w:rsidRDefault="00BC1686" w:rsidP="000D6B88">
            <w:pPr>
              <w:tabs>
                <w:tab w:val="left" w:pos="921"/>
              </w:tabs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>
              <w:rPr>
                <w:rFonts w:eastAsia="Times New Roman" w:cstheme="minorHAnsi"/>
                <w:sz w:val="24"/>
                <w:szCs w:val="24"/>
                <w:lang w:eastAsia="en-IN"/>
              </w:rPr>
              <w:t>Max 50 Rules can assign</w:t>
            </w:r>
          </w:p>
          <w:p w:rsidR="00BC1686" w:rsidRDefault="00BC1686" w:rsidP="000D6B88">
            <w:pPr>
              <w:tabs>
                <w:tab w:val="left" w:pos="921"/>
              </w:tabs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>
              <w:rPr>
                <w:rFonts w:eastAsia="Times New Roman" w:cstheme="minorHAnsi"/>
                <w:sz w:val="24"/>
                <w:szCs w:val="24"/>
                <w:lang w:eastAsia="en-IN"/>
              </w:rPr>
              <w:t>1 EC2 Instance Max 5 Security Groups can assign</w:t>
            </w:r>
          </w:p>
        </w:tc>
        <w:tc>
          <w:tcPr>
            <w:tcW w:w="4508" w:type="dxa"/>
          </w:tcPr>
          <w:p w:rsidR="00BC1686" w:rsidRDefault="00BC1686" w:rsidP="000D6B88">
            <w:pPr>
              <w:tabs>
                <w:tab w:val="left" w:pos="921"/>
              </w:tabs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>
              <w:rPr>
                <w:rFonts w:eastAsia="Times New Roman" w:cstheme="minorHAnsi"/>
                <w:sz w:val="24"/>
                <w:szCs w:val="24"/>
                <w:lang w:eastAsia="en-IN"/>
              </w:rPr>
              <w:t>Max 20 Rules can assign</w:t>
            </w:r>
          </w:p>
        </w:tc>
      </w:tr>
    </w:tbl>
    <w:p w:rsidR="002F576D" w:rsidRDefault="002F576D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2F576D" w:rsidRDefault="002F576D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FA730F" w:rsidRDefault="00FA730F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6A6A97E" wp14:editId="5A22FB4F">
            <wp:extent cx="5731510" cy="28225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0F" w:rsidRDefault="00FA730F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0E770E" w:rsidRDefault="000E770E" w:rsidP="000D6B88">
      <w:pPr>
        <w:pBdr>
          <w:bottom w:val="double" w:sz="6" w:space="1" w:color="auto"/>
        </w:pBd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2F576D" w:rsidRDefault="002F576D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0E770E" w:rsidRDefault="000E770E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48D040B" wp14:editId="1D7E4A2C">
            <wp:extent cx="5731510" cy="32626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97" w:rsidRDefault="00123697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123697" w:rsidRDefault="00123697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123697" w:rsidRDefault="00123697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D8F3D2D" wp14:editId="70EC2A04">
            <wp:extent cx="5731510" cy="35020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91" w:rsidRDefault="00943391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943391" w:rsidRDefault="00943391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943391" w:rsidRDefault="00943391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5847AFAA" wp14:editId="07D399B3">
            <wp:extent cx="5731510" cy="33108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70E" w:rsidRDefault="000E770E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0E770E" w:rsidRDefault="000E770E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0E770E" w:rsidRDefault="000E770E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0E770E" w:rsidRDefault="000E770E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0E770E" w:rsidRDefault="000E770E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0E770E" w:rsidRDefault="000E770E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0E770E" w:rsidRDefault="000E770E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0E770E" w:rsidRDefault="000E770E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0E770E" w:rsidRDefault="000E770E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0E770E" w:rsidRDefault="000E770E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0E770E" w:rsidRDefault="000E770E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0E770E" w:rsidRDefault="000E770E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0E770E" w:rsidRDefault="000E770E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0E770E" w:rsidRDefault="000E770E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0E770E" w:rsidRDefault="000E770E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0E770E" w:rsidRDefault="000E770E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0E770E" w:rsidRDefault="000E770E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0E770E" w:rsidRDefault="000E770E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4D5656" w:rsidRPr="00885531" w:rsidRDefault="004D5656" w:rsidP="004D5656">
      <w:pPr>
        <w:spacing w:line="360" w:lineRule="auto"/>
        <w:jc w:val="center"/>
        <w:rPr>
          <w:rFonts w:cstheme="minorHAnsi"/>
          <w:b/>
          <w:color w:val="262626" w:themeColor="text1" w:themeTint="D9"/>
          <w:sz w:val="36"/>
          <w:szCs w:val="2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cstheme="minorHAnsi"/>
          <w:b/>
          <w:color w:val="262626" w:themeColor="text1" w:themeTint="D9"/>
          <w:sz w:val="36"/>
          <w:szCs w:val="2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Cloud-formation</w:t>
      </w:r>
    </w:p>
    <w:p w:rsidR="004D5656" w:rsidRPr="008C5AE5" w:rsidRDefault="004D5656" w:rsidP="004D5656">
      <w:pPr>
        <w:spacing w:line="360" w:lineRule="auto"/>
        <w:rPr>
          <w:rFonts w:eastAsia="Times New Roman" w:cstheme="minorHAnsi"/>
          <w:b/>
          <w:color w:val="00B0F0"/>
          <w:sz w:val="24"/>
          <w:szCs w:val="24"/>
          <w:u w:val="single"/>
          <w:lang w:eastAsia="en-IN"/>
        </w:rPr>
      </w:pPr>
      <w:r w:rsidRPr="008C5AE5">
        <w:rPr>
          <w:rFonts w:eastAsia="Times New Roman" w:cstheme="minorHAnsi"/>
          <w:b/>
          <w:color w:val="00B0F0"/>
          <w:sz w:val="24"/>
          <w:szCs w:val="24"/>
          <w:u w:val="single"/>
          <w:lang w:eastAsia="en-IN"/>
        </w:rPr>
        <w:t>Types</w:t>
      </w:r>
    </w:p>
    <w:p w:rsidR="004D5656" w:rsidRDefault="004D5656" w:rsidP="004D5656">
      <w:pPr>
        <w:pStyle w:val="ListParagraph"/>
        <w:numPr>
          <w:ilvl w:val="0"/>
          <w:numId w:val="5"/>
        </w:num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Stack</w:t>
      </w:r>
    </w:p>
    <w:p w:rsidR="004D5656" w:rsidRDefault="004D5656" w:rsidP="004D5656">
      <w:pPr>
        <w:pStyle w:val="ListParagraph"/>
        <w:numPr>
          <w:ilvl w:val="0"/>
          <w:numId w:val="5"/>
        </w:num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Stack-set</w:t>
      </w:r>
    </w:p>
    <w:p w:rsidR="004D5656" w:rsidRDefault="004D5656" w:rsidP="004D5656">
      <w:pPr>
        <w:pStyle w:val="ListParagraph"/>
        <w:numPr>
          <w:ilvl w:val="0"/>
          <w:numId w:val="5"/>
        </w:num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Template</w:t>
      </w:r>
    </w:p>
    <w:p w:rsidR="004D5656" w:rsidRDefault="004D5656" w:rsidP="004D5656">
      <w:pPr>
        <w:pStyle w:val="ListParagraph"/>
        <w:numPr>
          <w:ilvl w:val="0"/>
          <w:numId w:val="5"/>
        </w:num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>Cloud-Former</w:t>
      </w:r>
    </w:p>
    <w:p w:rsidR="004D5656" w:rsidRPr="004D5656" w:rsidRDefault="004D5656" w:rsidP="004D5656">
      <w:p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</w:p>
    <w:p w:rsidR="004D5656" w:rsidRPr="008C5AE5" w:rsidRDefault="004D5656" w:rsidP="004D5656">
      <w:pPr>
        <w:spacing w:line="360" w:lineRule="auto"/>
        <w:rPr>
          <w:rFonts w:eastAsia="Times New Roman" w:cstheme="minorHAnsi"/>
          <w:b/>
          <w:color w:val="00B0F0"/>
          <w:sz w:val="24"/>
          <w:szCs w:val="24"/>
          <w:u w:val="single"/>
          <w:lang w:eastAsia="en-IN"/>
        </w:rPr>
      </w:pPr>
      <w:r w:rsidRPr="008C5AE5">
        <w:rPr>
          <w:rFonts w:eastAsia="Times New Roman" w:cstheme="minorHAnsi"/>
          <w:b/>
          <w:color w:val="00B0F0"/>
          <w:sz w:val="24"/>
          <w:szCs w:val="24"/>
          <w:u w:val="single"/>
          <w:lang w:eastAsia="en-IN"/>
        </w:rPr>
        <w:t>Cloud formation parameters</w:t>
      </w:r>
    </w:p>
    <w:p w:rsidR="004D5656" w:rsidRDefault="004D5656" w:rsidP="004D5656">
      <w:p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</w:p>
    <w:p w:rsidR="004D5656" w:rsidRPr="004D5656" w:rsidRDefault="004D5656" w:rsidP="004D5656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</w:pPr>
      <w:r w:rsidRPr="004D5656">
        <w:rPr>
          <w:rFonts w:ascii="Consolas" w:eastAsia="Times New Roman" w:hAnsi="Consolas" w:cs="Times New Roman"/>
          <w:color w:val="986801"/>
          <w:sz w:val="21"/>
          <w:szCs w:val="21"/>
          <w:lang w:eastAsia="en-IN"/>
        </w:rPr>
        <w:t>AWSTemplateFormatVersion:</w:t>
      </w:r>
      <w:r w:rsidRPr="004D5656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  <w:t xml:space="preserve"> </w:t>
      </w:r>
      <w:r w:rsidRPr="004D5656">
        <w:rPr>
          <w:rFonts w:ascii="Consolas" w:eastAsia="Times New Roman" w:hAnsi="Consolas" w:cs="Times New Roman"/>
          <w:color w:val="50A14F"/>
          <w:sz w:val="21"/>
          <w:szCs w:val="21"/>
          <w:lang w:eastAsia="en-IN"/>
        </w:rPr>
        <w:t>"</w:t>
      </w:r>
      <w:r w:rsidRPr="004D5656">
        <w:rPr>
          <w:rFonts w:ascii="Consolas" w:eastAsia="Times New Roman" w:hAnsi="Consolas" w:cs="Courier New"/>
          <w:i/>
          <w:iCs/>
          <w:color w:val="FF0000"/>
          <w:sz w:val="20"/>
          <w:szCs w:val="20"/>
          <w:lang w:eastAsia="en-IN"/>
        </w:rPr>
        <w:t>version date</w:t>
      </w:r>
      <w:r w:rsidRPr="004D5656">
        <w:rPr>
          <w:rFonts w:ascii="Consolas" w:eastAsia="Times New Roman" w:hAnsi="Consolas" w:cs="Times New Roman"/>
          <w:color w:val="50A14F"/>
          <w:sz w:val="21"/>
          <w:szCs w:val="21"/>
          <w:lang w:eastAsia="en-IN"/>
        </w:rPr>
        <w:t>"</w:t>
      </w:r>
    </w:p>
    <w:p w:rsidR="004D5656" w:rsidRPr="004D5656" w:rsidRDefault="004D5656" w:rsidP="004D5656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</w:pPr>
    </w:p>
    <w:p w:rsidR="004D5656" w:rsidRPr="00245375" w:rsidRDefault="004D5656" w:rsidP="004D5656">
      <w:pPr>
        <w:spacing w:after="0" w:line="240" w:lineRule="auto"/>
        <w:rPr>
          <w:rFonts w:ascii="Consolas" w:eastAsia="Times New Roman" w:hAnsi="Consolas" w:cs="Times New Roman"/>
          <w:color w:val="00B0F0"/>
          <w:sz w:val="21"/>
          <w:szCs w:val="21"/>
          <w:shd w:val="clear" w:color="auto" w:fill="FAFAFA"/>
          <w:lang w:eastAsia="en-IN"/>
        </w:rPr>
      </w:pPr>
      <w:r w:rsidRPr="00245375">
        <w:rPr>
          <w:rFonts w:ascii="Consolas" w:eastAsia="Times New Roman" w:hAnsi="Consolas" w:cs="Times New Roman"/>
          <w:color w:val="00B0F0"/>
          <w:sz w:val="21"/>
          <w:szCs w:val="21"/>
          <w:lang w:eastAsia="en-IN"/>
        </w:rPr>
        <w:t>Description:</w:t>
      </w:r>
    </w:p>
    <w:p w:rsidR="004D5656" w:rsidRPr="004D5656" w:rsidRDefault="004D5656" w:rsidP="004D5656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</w:pPr>
      <w:r w:rsidRPr="004D5656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  <w:t xml:space="preserve">  </w:t>
      </w:r>
      <w:r w:rsidRPr="004D5656">
        <w:rPr>
          <w:rFonts w:ascii="Consolas" w:eastAsia="Times New Roman" w:hAnsi="Consolas" w:cs="Courier New"/>
          <w:i/>
          <w:iCs/>
          <w:color w:val="FF0000"/>
          <w:sz w:val="20"/>
          <w:szCs w:val="20"/>
          <w:lang w:eastAsia="en-IN"/>
        </w:rPr>
        <w:t>String</w:t>
      </w:r>
    </w:p>
    <w:p w:rsidR="004D5656" w:rsidRPr="004D5656" w:rsidRDefault="004D5656" w:rsidP="004D5656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</w:pPr>
    </w:p>
    <w:p w:rsidR="004D5656" w:rsidRPr="004D5656" w:rsidRDefault="004D5656" w:rsidP="004D5656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</w:pPr>
      <w:r w:rsidRPr="004D5656">
        <w:rPr>
          <w:rFonts w:ascii="Consolas" w:eastAsia="Times New Roman" w:hAnsi="Consolas" w:cs="Times New Roman"/>
          <w:color w:val="986801"/>
          <w:sz w:val="21"/>
          <w:szCs w:val="21"/>
          <w:lang w:eastAsia="en-IN"/>
        </w:rPr>
        <w:t>Metadata:</w:t>
      </w:r>
    </w:p>
    <w:p w:rsidR="004D5656" w:rsidRPr="004D5656" w:rsidRDefault="004D5656" w:rsidP="004D5656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</w:pPr>
      <w:r w:rsidRPr="004D5656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  <w:t xml:space="preserve">  </w:t>
      </w:r>
      <w:r w:rsidRPr="004D5656">
        <w:rPr>
          <w:rFonts w:ascii="Consolas" w:eastAsia="Times New Roman" w:hAnsi="Consolas" w:cs="Courier New"/>
          <w:i/>
          <w:iCs/>
          <w:color w:val="FF0000"/>
          <w:sz w:val="20"/>
          <w:szCs w:val="20"/>
          <w:lang w:eastAsia="en-IN"/>
        </w:rPr>
        <w:t>template metadata</w:t>
      </w:r>
    </w:p>
    <w:p w:rsidR="004D5656" w:rsidRPr="004D5656" w:rsidRDefault="004D5656" w:rsidP="004D5656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</w:pPr>
    </w:p>
    <w:p w:rsidR="004D5656" w:rsidRPr="00245375" w:rsidRDefault="004D5656" w:rsidP="004D5656">
      <w:pPr>
        <w:spacing w:after="0" w:line="240" w:lineRule="auto"/>
        <w:rPr>
          <w:rFonts w:ascii="Consolas" w:eastAsia="Times New Roman" w:hAnsi="Consolas" w:cs="Times New Roman"/>
          <w:color w:val="00B0F0"/>
          <w:sz w:val="21"/>
          <w:szCs w:val="21"/>
          <w:shd w:val="clear" w:color="auto" w:fill="FAFAFA"/>
          <w:lang w:eastAsia="en-IN"/>
        </w:rPr>
      </w:pPr>
      <w:r w:rsidRPr="00245375">
        <w:rPr>
          <w:rFonts w:ascii="Consolas" w:eastAsia="Times New Roman" w:hAnsi="Consolas" w:cs="Times New Roman"/>
          <w:color w:val="00B0F0"/>
          <w:sz w:val="21"/>
          <w:szCs w:val="21"/>
          <w:lang w:eastAsia="en-IN"/>
        </w:rPr>
        <w:t>Parameters:</w:t>
      </w:r>
    </w:p>
    <w:p w:rsidR="004D5656" w:rsidRPr="004D5656" w:rsidRDefault="004D5656" w:rsidP="004D5656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</w:pPr>
      <w:r w:rsidRPr="004D5656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  <w:t xml:space="preserve">  </w:t>
      </w:r>
      <w:r w:rsidRPr="004D5656">
        <w:rPr>
          <w:rFonts w:ascii="Consolas" w:eastAsia="Times New Roman" w:hAnsi="Consolas" w:cs="Courier New"/>
          <w:i/>
          <w:iCs/>
          <w:color w:val="FF0000"/>
          <w:sz w:val="20"/>
          <w:szCs w:val="20"/>
          <w:lang w:eastAsia="en-IN"/>
        </w:rPr>
        <w:t>set of parameters</w:t>
      </w:r>
    </w:p>
    <w:p w:rsidR="004D5656" w:rsidRPr="004D5656" w:rsidRDefault="004D5656" w:rsidP="004D5656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</w:pPr>
    </w:p>
    <w:p w:rsidR="004D5656" w:rsidRPr="00245375" w:rsidRDefault="004D5656" w:rsidP="004D5656">
      <w:pPr>
        <w:spacing w:after="0" w:line="240" w:lineRule="auto"/>
        <w:rPr>
          <w:rFonts w:ascii="Consolas" w:eastAsia="Times New Roman" w:hAnsi="Consolas" w:cs="Times New Roman"/>
          <w:color w:val="00B0F0"/>
          <w:sz w:val="21"/>
          <w:szCs w:val="21"/>
          <w:shd w:val="clear" w:color="auto" w:fill="FAFAFA"/>
          <w:lang w:eastAsia="en-IN"/>
        </w:rPr>
      </w:pPr>
      <w:r w:rsidRPr="00245375">
        <w:rPr>
          <w:rFonts w:ascii="Consolas" w:eastAsia="Times New Roman" w:hAnsi="Consolas" w:cs="Times New Roman"/>
          <w:color w:val="00B0F0"/>
          <w:sz w:val="21"/>
          <w:szCs w:val="21"/>
          <w:lang w:eastAsia="en-IN"/>
        </w:rPr>
        <w:t>Mappings:</w:t>
      </w:r>
    </w:p>
    <w:p w:rsidR="004D5656" w:rsidRPr="004D5656" w:rsidRDefault="004D5656" w:rsidP="004D5656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</w:pPr>
      <w:r w:rsidRPr="004D5656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  <w:t xml:space="preserve">  </w:t>
      </w:r>
      <w:r w:rsidRPr="004D5656">
        <w:rPr>
          <w:rFonts w:ascii="Consolas" w:eastAsia="Times New Roman" w:hAnsi="Consolas" w:cs="Courier New"/>
          <w:i/>
          <w:iCs/>
          <w:color w:val="FF0000"/>
          <w:sz w:val="20"/>
          <w:szCs w:val="20"/>
          <w:lang w:eastAsia="en-IN"/>
        </w:rPr>
        <w:t>set of mappings</w:t>
      </w:r>
    </w:p>
    <w:p w:rsidR="004D5656" w:rsidRPr="004D5656" w:rsidRDefault="004D5656" w:rsidP="004D5656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</w:pPr>
    </w:p>
    <w:p w:rsidR="004D5656" w:rsidRPr="004D5656" w:rsidRDefault="004D5656" w:rsidP="004D5656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</w:pPr>
      <w:r w:rsidRPr="004D5656">
        <w:rPr>
          <w:rFonts w:ascii="Consolas" w:eastAsia="Times New Roman" w:hAnsi="Consolas" w:cs="Times New Roman"/>
          <w:color w:val="986801"/>
          <w:sz w:val="21"/>
          <w:szCs w:val="21"/>
          <w:lang w:eastAsia="en-IN"/>
        </w:rPr>
        <w:t>Conditions:</w:t>
      </w:r>
    </w:p>
    <w:p w:rsidR="004D5656" w:rsidRPr="004D5656" w:rsidRDefault="004D5656" w:rsidP="004D5656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</w:pPr>
      <w:r w:rsidRPr="004D5656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  <w:t xml:space="preserve">  </w:t>
      </w:r>
      <w:r w:rsidRPr="004D5656">
        <w:rPr>
          <w:rFonts w:ascii="Consolas" w:eastAsia="Times New Roman" w:hAnsi="Consolas" w:cs="Courier New"/>
          <w:i/>
          <w:iCs/>
          <w:color w:val="FF0000"/>
          <w:sz w:val="20"/>
          <w:szCs w:val="20"/>
          <w:lang w:eastAsia="en-IN"/>
        </w:rPr>
        <w:t>set of conditions</w:t>
      </w:r>
    </w:p>
    <w:p w:rsidR="004D5656" w:rsidRPr="004D5656" w:rsidRDefault="004D5656" w:rsidP="004D5656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</w:pPr>
    </w:p>
    <w:p w:rsidR="004D5656" w:rsidRPr="004D5656" w:rsidRDefault="004D5656" w:rsidP="004D5656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</w:pPr>
      <w:r w:rsidRPr="004D5656">
        <w:rPr>
          <w:rFonts w:ascii="Consolas" w:eastAsia="Times New Roman" w:hAnsi="Consolas" w:cs="Times New Roman"/>
          <w:color w:val="986801"/>
          <w:sz w:val="21"/>
          <w:szCs w:val="21"/>
          <w:lang w:eastAsia="en-IN"/>
        </w:rPr>
        <w:t>Transform:</w:t>
      </w:r>
    </w:p>
    <w:p w:rsidR="004D5656" w:rsidRPr="004D5656" w:rsidRDefault="004D5656" w:rsidP="004D5656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</w:pPr>
      <w:r w:rsidRPr="004D5656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  <w:t xml:space="preserve">  </w:t>
      </w:r>
      <w:r w:rsidRPr="004D5656">
        <w:rPr>
          <w:rFonts w:ascii="Consolas" w:eastAsia="Times New Roman" w:hAnsi="Consolas" w:cs="Courier New"/>
          <w:i/>
          <w:iCs/>
          <w:color w:val="FF0000"/>
          <w:sz w:val="20"/>
          <w:szCs w:val="20"/>
          <w:lang w:eastAsia="en-IN"/>
        </w:rPr>
        <w:t>set of transforms</w:t>
      </w:r>
    </w:p>
    <w:p w:rsidR="004D5656" w:rsidRPr="004D5656" w:rsidRDefault="004D5656" w:rsidP="004D5656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</w:pPr>
    </w:p>
    <w:p w:rsidR="004D5656" w:rsidRPr="00245375" w:rsidRDefault="004D5656" w:rsidP="004D5656">
      <w:pPr>
        <w:spacing w:after="0" w:line="240" w:lineRule="auto"/>
        <w:rPr>
          <w:rFonts w:ascii="Consolas" w:eastAsia="Times New Roman" w:hAnsi="Consolas" w:cs="Times New Roman"/>
          <w:color w:val="00B0F0"/>
          <w:sz w:val="21"/>
          <w:szCs w:val="21"/>
          <w:shd w:val="clear" w:color="auto" w:fill="FAFAFA"/>
          <w:lang w:eastAsia="en-IN"/>
        </w:rPr>
      </w:pPr>
      <w:r w:rsidRPr="00245375">
        <w:rPr>
          <w:rFonts w:ascii="Consolas" w:eastAsia="Times New Roman" w:hAnsi="Consolas" w:cs="Times New Roman"/>
          <w:color w:val="00B0F0"/>
          <w:sz w:val="21"/>
          <w:szCs w:val="21"/>
          <w:lang w:eastAsia="en-IN"/>
        </w:rPr>
        <w:t>Resources:</w:t>
      </w:r>
    </w:p>
    <w:p w:rsidR="004D5656" w:rsidRPr="004D5656" w:rsidRDefault="004D5656" w:rsidP="004D5656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</w:pPr>
      <w:r w:rsidRPr="004D5656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  <w:t xml:space="preserve">  </w:t>
      </w:r>
      <w:r w:rsidRPr="004D5656">
        <w:rPr>
          <w:rFonts w:ascii="Consolas" w:eastAsia="Times New Roman" w:hAnsi="Consolas" w:cs="Courier New"/>
          <w:i/>
          <w:iCs/>
          <w:color w:val="FF0000"/>
          <w:sz w:val="20"/>
          <w:szCs w:val="20"/>
          <w:lang w:eastAsia="en-IN"/>
        </w:rPr>
        <w:t>set of resources</w:t>
      </w:r>
    </w:p>
    <w:p w:rsidR="004D5656" w:rsidRPr="004D5656" w:rsidRDefault="004D5656" w:rsidP="004D5656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</w:pPr>
    </w:p>
    <w:p w:rsidR="004D5656" w:rsidRPr="00245375" w:rsidRDefault="004D5656" w:rsidP="004D5656">
      <w:pPr>
        <w:spacing w:after="0" w:line="240" w:lineRule="auto"/>
        <w:rPr>
          <w:rFonts w:ascii="Consolas" w:eastAsia="Times New Roman" w:hAnsi="Consolas" w:cs="Times New Roman"/>
          <w:color w:val="00B0F0"/>
          <w:sz w:val="21"/>
          <w:szCs w:val="21"/>
          <w:shd w:val="clear" w:color="auto" w:fill="FAFAFA"/>
          <w:lang w:eastAsia="en-IN"/>
        </w:rPr>
      </w:pPr>
      <w:r w:rsidRPr="00245375">
        <w:rPr>
          <w:rFonts w:ascii="Consolas" w:eastAsia="Times New Roman" w:hAnsi="Consolas" w:cs="Times New Roman"/>
          <w:color w:val="00B0F0"/>
          <w:sz w:val="21"/>
          <w:szCs w:val="21"/>
          <w:lang w:eastAsia="en-IN"/>
        </w:rPr>
        <w:t>Outputs:</w:t>
      </w:r>
    </w:p>
    <w:p w:rsidR="004D5656" w:rsidRDefault="004D5656" w:rsidP="004D5656">
      <w:p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  <w:r w:rsidRPr="004D5656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AFAFA"/>
          <w:lang w:eastAsia="en-IN"/>
        </w:rPr>
        <w:t xml:space="preserve">  </w:t>
      </w:r>
      <w:r w:rsidRPr="004D5656">
        <w:rPr>
          <w:rFonts w:ascii="Consolas" w:eastAsia="Times New Roman" w:hAnsi="Consolas" w:cs="Courier New"/>
          <w:i/>
          <w:iCs/>
          <w:color w:val="FF0000"/>
          <w:sz w:val="20"/>
          <w:szCs w:val="20"/>
          <w:lang w:eastAsia="en-IN"/>
        </w:rPr>
        <w:t>set of outputs</w:t>
      </w:r>
      <w:r w:rsidRPr="00885531"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  <w:t xml:space="preserve"> </w:t>
      </w:r>
    </w:p>
    <w:p w:rsidR="008C5AE5" w:rsidRDefault="008C5AE5" w:rsidP="004D5656">
      <w:p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</w:p>
    <w:p w:rsidR="008C5AE5" w:rsidRDefault="008C5AE5" w:rsidP="004D5656">
      <w:p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</w:p>
    <w:p w:rsidR="008C5AE5" w:rsidRDefault="008C5AE5" w:rsidP="004D5656">
      <w:p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</w:p>
    <w:p w:rsidR="008C5AE5" w:rsidRDefault="008C5AE5" w:rsidP="004D5656">
      <w:pPr>
        <w:spacing w:line="360" w:lineRule="auto"/>
        <w:rPr>
          <w:rFonts w:eastAsia="Times New Roman" w:cstheme="minorHAnsi"/>
          <w:color w:val="C45911" w:themeColor="accent2" w:themeShade="BF"/>
          <w:sz w:val="24"/>
          <w:szCs w:val="24"/>
          <w:lang w:eastAsia="en-IN"/>
        </w:rPr>
      </w:pPr>
    </w:p>
    <w:p w:rsidR="000E770E" w:rsidRDefault="000E770E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</w:p>
    <w:p w:rsidR="000E770E" w:rsidRPr="000D6B88" w:rsidRDefault="000E770E" w:rsidP="000D6B88">
      <w:pPr>
        <w:tabs>
          <w:tab w:val="left" w:pos="921"/>
        </w:tabs>
        <w:rPr>
          <w:rFonts w:eastAsia="Times New Roman" w:cstheme="minorHAnsi"/>
          <w:sz w:val="24"/>
          <w:szCs w:val="24"/>
          <w:lang w:eastAsia="en-IN"/>
        </w:rPr>
      </w:pPr>
      <w:bookmarkStart w:id="0" w:name="_GoBack"/>
      <w:bookmarkEnd w:id="0"/>
    </w:p>
    <w:sectPr w:rsidR="000E770E" w:rsidRPr="000D6B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681A" w:rsidRDefault="0082681A" w:rsidP="00DA6522">
      <w:pPr>
        <w:spacing w:after="0" w:line="240" w:lineRule="auto"/>
      </w:pPr>
      <w:r>
        <w:separator/>
      </w:r>
    </w:p>
  </w:endnote>
  <w:endnote w:type="continuationSeparator" w:id="0">
    <w:p w:rsidR="0082681A" w:rsidRDefault="0082681A" w:rsidP="00DA65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681A" w:rsidRDefault="0082681A" w:rsidP="00DA6522">
      <w:pPr>
        <w:spacing w:after="0" w:line="240" w:lineRule="auto"/>
      </w:pPr>
      <w:r>
        <w:separator/>
      </w:r>
    </w:p>
  </w:footnote>
  <w:footnote w:type="continuationSeparator" w:id="0">
    <w:p w:rsidR="0082681A" w:rsidRDefault="0082681A" w:rsidP="00DA65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C4CF9"/>
    <w:multiLevelType w:val="hybridMultilevel"/>
    <w:tmpl w:val="86584D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F2FB6"/>
    <w:multiLevelType w:val="hybridMultilevel"/>
    <w:tmpl w:val="2F4CE3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F615F2"/>
    <w:multiLevelType w:val="hybridMultilevel"/>
    <w:tmpl w:val="42B0B7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CB6607"/>
    <w:multiLevelType w:val="hybridMultilevel"/>
    <w:tmpl w:val="180039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C945D8"/>
    <w:multiLevelType w:val="hybridMultilevel"/>
    <w:tmpl w:val="8B70CD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083"/>
    <w:rsid w:val="00005083"/>
    <w:rsid w:val="000D6B88"/>
    <w:rsid w:val="000E770E"/>
    <w:rsid w:val="00122C2F"/>
    <w:rsid w:val="00123697"/>
    <w:rsid w:val="00245375"/>
    <w:rsid w:val="00267D93"/>
    <w:rsid w:val="002C4AB7"/>
    <w:rsid w:val="002F576D"/>
    <w:rsid w:val="003365AA"/>
    <w:rsid w:val="003A08E3"/>
    <w:rsid w:val="003B0D0F"/>
    <w:rsid w:val="004A2D2E"/>
    <w:rsid w:val="004D5656"/>
    <w:rsid w:val="00573AA6"/>
    <w:rsid w:val="005D2D78"/>
    <w:rsid w:val="005E4E70"/>
    <w:rsid w:val="007E205F"/>
    <w:rsid w:val="0082681A"/>
    <w:rsid w:val="008468D9"/>
    <w:rsid w:val="008743E0"/>
    <w:rsid w:val="008814C4"/>
    <w:rsid w:val="00885531"/>
    <w:rsid w:val="008C3A1A"/>
    <w:rsid w:val="008C5AE5"/>
    <w:rsid w:val="00943391"/>
    <w:rsid w:val="009F2B45"/>
    <w:rsid w:val="00A443D5"/>
    <w:rsid w:val="00A6502C"/>
    <w:rsid w:val="00B754C1"/>
    <w:rsid w:val="00BC1686"/>
    <w:rsid w:val="00BC784A"/>
    <w:rsid w:val="00C15FF3"/>
    <w:rsid w:val="00CC2DD0"/>
    <w:rsid w:val="00CD0E08"/>
    <w:rsid w:val="00D310B3"/>
    <w:rsid w:val="00D3384D"/>
    <w:rsid w:val="00D71CF8"/>
    <w:rsid w:val="00D7569F"/>
    <w:rsid w:val="00DA1448"/>
    <w:rsid w:val="00DA6522"/>
    <w:rsid w:val="00E1203A"/>
    <w:rsid w:val="00E375FC"/>
    <w:rsid w:val="00EB12C1"/>
    <w:rsid w:val="00EB65A6"/>
    <w:rsid w:val="00EF3029"/>
    <w:rsid w:val="00F23C69"/>
    <w:rsid w:val="00F31723"/>
    <w:rsid w:val="00FA7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ED72A7-F60E-4CD4-843B-A0FEDB1A7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375F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65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522"/>
  </w:style>
  <w:style w:type="paragraph" w:styleId="Footer">
    <w:name w:val="footer"/>
    <w:basedOn w:val="Normal"/>
    <w:link w:val="FooterChar"/>
    <w:uiPriority w:val="99"/>
    <w:unhideWhenUsed/>
    <w:rsid w:val="00DA65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52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78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784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E375F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C15FF3"/>
    <w:pPr>
      <w:ind w:left="720"/>
      <w:contextualSpacing/>
    </w:pPr>
  </w:style>
  <w:style w:type="table" w:styleId="TableGrid">
    <w:name w:val="Table Grid"/>
    <w:basedOn w:val="TableNormal"/>
    <w:uiPriority w:val="39"/>
    <w:rsid w:val="002F57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attr">
    <w:name w:val="hljs-attr"/>
    <w:basedOn w:val="DefaultParagraphFont"/>
    <w:rsid w:val="004D5656"/>
  </w:style>
  <w:style w:type="character" w:customStyle="1" w:styleId="hljs-string">
    <w:name w:val="hljs-string"/>
    <w:basedOn w:val="DefaultParagraphFont"/>
    <w:rsid w:val="004D5656"/>
  </w:style>
  <w:style w:type="character" w:styleId="HTMLCode">
    <w:name w:val="HTML Code"/>
    <w:basedOn w:val="DefaultParagraphFont"/>
    <w:uiPriority w:val="99"/>
    <w:semiHidden/>
    <w:unhideWhenUsed/>
    <w:rsid w:val="004D565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7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9</Pages>
  <Words>456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33</cp:revision>
  <dcterms:created xsi:type="dcterms:W3CDTF">2018-04-09T13:20:00Z</dcterms:created>
  <dcterms:modified xsi:type="dcterms:W3CDTF">2018-05-15T11:16:00Z</dcterms:modified>
</cp:coreProperties>
</file>