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D6" w:rsidRPr="008547CB" w:rsidRDefault="006027D6" w:rsidP="006027D6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8547CB">
        <w:rPr>
          <w:rFonts w:ascii="Courier New" w:hAnsi="Courier New" w:cs="Courier New"/>
          <w:b/>
          <w:noProof/>
          <w:sz w:val="24"/>
          <w:szCs w:val="24"/>
        </w:rPr>
        <w:t>Query 4:</w:t>
      </w:r>
    </w:p>
    <w:p w:rsid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 xml:space="preserve">SELECT Name, Zip, CalQuarter, SUM(TotalCost) , 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SUM(NUMTRANSACTIONS) FROM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(SELECT Name, Zip, CalQuarter, TotalCost , NUMTRANSACTIONS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FROM SalesByVendorDateKeyMV2011 M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 xml:space="preserve">INNER JOIN Date_Dim D ON M.DateKey = D.DateKey 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INNER JOIN Cust_Vendor_Dim C ON M.CustVendorKey = C.CustVendorKey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UNION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SELECT Name, Zip, CalQuarter, TotalCost , NUMTRANSACTIONS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FROM SalesByVendorDateKeyMV2012 M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 xml:space="preserve">INNER JOIN Date_Dim D ON M.DateKey = D.DateKey 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INNER JOIN Cust_Vendor_Dim C ON M.CustVendorKey = C.CustVendorKey)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GROUP BY CUBE (Name, Zip, CalQuarter)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  <w:r w:rsidRPr="006027D6">
        <w:rPr>
          <w:rFonts w:ascii="Courier New" w:hAnsi="Courier New" w:cs="Courier New"/>
          <w:noProof/>
        </w:rPr>
        <w:t>ORDER BY Name, Zip, CalQuarter;</w:t>
      </w:r>
    </w:p>
    <w:p w:rsidR="006027D6" w:rsidRPr="006027D6" w:rsidRDefault="006027D6" w:rsidP="006027D6">
      <w:pPr>
        <w:jc w:val="both"/>
        <w:rPr>
          <w:rFonts w:ascii="Courier New" w:hAnsi="Courier New" w:cs="Courier New"/>
          <w:noProof/>
        </w:rPr>
      </w:pPr>
    </w:p>
    <w:p w:rsidR="00D27873" w:rsidRDefault="006027D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27D6"/>
    <w:rsid w:val="006027D6"/>
    <w:rsid w:val="006222BD"/>
    <w:rsid w:val="008547CB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2017-07-13T09:27:00Z</dcterms:created>
  <dcterms:modified xsi:type="dcterms:W3CDTF">2017-07-13T09:28:00Z</dcterms:modified>
</cp:coreProperties>
</file>