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1B" w:rsidRDefault="0093761B" w:rsidP="0093761B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-2</w:t>
      </w:r>
      <w:r w:rsidRPr="00E10FE2">
        <w:rPr>
          <w:rFonts w:ascii="Courier New" w:hAnsi="Courier New" w:cs="Courier New"/>
          <w:b/>
          <w:sz w:val="24"/>
          <w:szCs w:val="24"/>
        </w:rPr>
        <w:t>:</w:t>
      </w:r>
    </w:p>
    <w:p w:rsidR="0093761B" w:rsidRDefault="0093761B" w:rsidP="0093761B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Answer: Poland.</w:t>
      </w:r>
    </w:p>
    <w:p w:rsidR="00A62988" w:rsidRDefault="0093761B" w:rsidP="0093761B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</w:t>
      </w:r>
      <w:r w:rsidR="005E3ED4">
        <w:rPr>
          <w:rFonts w:ascii="Courier New" w:hAnsi="Courier New" w:cs="Courier New"/>
          <w:b/>
          <w:sz w:val="24"/>
          <w:szCs w:val="24"/>
        </w:rPr>
        <w:t>observing</w:t>
      </w:r>
      <w:r>
        <w:rPr>
          <w:rFonts w:ascii="Courier New" w:hAnsi="Courier New" w:cs="Courier New"/>
          <w:b/>
          <w:sz w:val="24"/>
          <w:szCs w:val="24"/>
        </w:rPr>
        <w:t xml:space="preserve"> the trend line chart </w:t>
      </w:r>
      <w:r w:rsidR="00A62988">
        <w:rPr>
          <w:rFonts w:ascii="Courier New" w:hAnsi="Courier New" w:cs="Courier New"/>
          <w:b/>
          <w:sz w:val="24"/>
          <w:szCs w:val="24"/>
        </w:rPr>
        <w:t>of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A62988">
        <w:rPr>
          <w:rFonts w:ascii="Courier New" w:hAnsi="Courier New" w:cs="Courier New"/>
          <w:b/>
          <w:sz w:val="24"/>
          <w:szCs w:val="24"/>
        </w:rPr>
        <w:t xml:space="preserve">Poland </w:t>
      </w:r>
      <w:r w:rsidR="008370B7">
        <w:rPr>
          <w:rFonts w:ascii="Courier New" w:hAnsi="Courier New" w:cs="Courier New"/>
          <w:b/>
          <w:sz w:val="24"/>
          <w:szCs w:val="24"/>
        </w:rPr>
        <w:t xml:space="preserve">and comparing it </w:t>
      </w:r>
      <w:r w:rsidR="00A62988">
        <w:rPr>
          <w:rFonts w:ascii="Courier New" w:hAnsi="Courier New" w:cs="Courier New"/>
          <w:b/>
          <w:sz w:val="24"/>
          <w:szCs w:val="24"/>
        </w:rPr>
        <w:t>with other co</w:t>
      </w:r>
      <w:r w:rsidR="005B42A0">
        <w:rPr>
          <w:rFonts w:ascii="Courier New" w:hAnsi="Courier New" w:cs="Courier New"/>
          <w:b/>
          <w:sz w:val="24"/>
          <w:szCs w:val="24"/>
        </w:rPr>
        <w:t>u</w:t>
      </w:r>
      <w:r w:rsidR="00A62988">
        <w:rPr>
          <w:rFonts w:ascii="Courier New" w:hAnsi="Courier New" w:cs="Courier New"/>
          <w:b/>
          <w:sz w:val="24"/>
          <w:szCs w:val="24"/>
        </w:rPr>
        <w:t>ntries</w:t>
      </w:r>
      <w:r>
        <w:rPr>
          <w:rFonts w:ascii="Courier New" w:hAnsi="Courier New" w:cs="Courier New"/>
          <w:b/>
          <w:sz w:val="24"/>
          <w:szCs w:val="24"/>
        </w:rPr>
        <w:t xml:space="preserve"> we can say </w:t>
      </w:r>
      <w:r w:rsidR="00A62988">
        <w:rPr>
          <w:rFonts w:ascii="Courier New" w:hAnsi="Courier New" w:cs="Courier New"/>
          <w:b/>
          <w:sz w:val="24"/>
          <w:szCs w:val="24"/>
        </w:rPr>
        <w:t xml:space="preserve">it had the highest </w:t>
      </w:r>
      <w:r>
        <w:rPr>
          <w:rFonts w:ascii="Courier New" w:hAnsi="Courier New" w:cs="Courier New"/>
          <w:b/>
          <w:sz w:val="24"/>
          <w:szCs w:val="24"/>
        </w:rPr>
        <w:t xml:space="preserve">the </w:t>
      </w:r>
      <w:r w:rsidR="00A62988">
        <w:rPr>
          <w:rFonts w:ascii="Courier New" w:hAnsi="Courier New" w:cs="Courier New"/>
          <w:b/>
          <w:sz w:val="24"/>
          <w:szCs w:val="24"/>
        </w:rPr>
        <w:t>fertility rate but gradually reduce to have the lowest.</w:t>
      </w:r>
      <w:r w:rsidR="00A6298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="00A62988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6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73" w:rsidRDefault="008370B7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61B"/>
    <w:rsid w:val="005B42A0"/>
    <w:rsid w:val="005E3ED4"/>
    <w:rsid w:val="008370B7"/>
    <w:rsid w:val="008871BD"/>
    <w:rsid w:val="0093761B"/>
    <w:rsid w:val="00A5101A"/>
    <w:rsid w:val="00A62988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5</cp:revision>
  <dcterms:created xsi:type="dcterms:W3CDTF">2017-07-20T09:08:00Z</dcterms:created>
  <dcterms:modified xsi:type="dcterms:W3CDTF">2017-07-20T09:15:00Z</dcterms:modified>
</cp:coreProperties>
</file>