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76" w:rsidRDefault="00B24D76" w:rsidP="00B24D76">
      <w:pPr>
        <w:rPr>
          <w:b/>
        </w:rPr>
      </w:pPr>
      <w:r w:rsidRPr="00B15E4A">
        <w:rPr>
          <w:b/>
        </w:rPr>
        <w:t xml:space="preserve">Problem </w:t>
      </w:r>
      <w:r>
        <w:rPr>
          <w:b/>
        </w:rPr>
        <w:t>6:</w:t>
      </w:r>
    </w:p>
    <w:p w:rsidR="00B24D76" w:rsidRDefault="00B24D76" w:rsidP="00B24D76">
      <w:proofErr w:type="gramStart"/>
      <w:r>
        <w:t>Owner(</w:t>
      </w:r>
      <w:proofErr w:type="spellStart"/>
      <w:proofErr w:type="gramEnd"/>
      <w:r w:rsidRPr="00690102">
        <w:rPr>
          <w:u w:val="single"/>
        </w:rPr>
        <w:t>OwnId</w:t>
      </w:r>
      <w:proofErr w:type="spell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>
        <w:t>)</w:t>
      </w:r>
    </w:p>
    <w:p w:rsidR="00B24D76" w:rsidRDefault="00B24D76" w:rsidP="00B24D76">
      <w:proofErr w:type="gramStart"/>
      <w:r>
        <w:t>Property(</w:t>
      </w:r>
      <w:proofErr w:type="spellStart"/>
      <w:proofErr w:type="gramEnd"/>
      <w:r w:rsidRPr="00690102">
        <w:rPr>
          <w:u w:val="single"/>
        </w:rPr>
        <w:t>PropId</w:t>
      </w:r>
      <w:proofErr w:type="spellEnd"/>
      <w:r>
        <w:t xml:space="preserve">, </w:t>
      </w:r>
      <w:proofErr w:type="spellStart"/>
      <w:r>
        <w:t>BlgdName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 xml:space="preserve">, </w:t>
      </w:r>
      <w:proofErr w:type="spellStart"/>
      <w:r>
        <w:t>Bdrms</w:t>
      </w:r>
      <w:proofErr w:type="spellEnd"/>
      <w:r>
        <w:t>)</w:t>
      </w:r>
    </w:p>
    <w:p w:rsidR="00B24D76" w:rsidRDefault="00B24D76" w:rsidP="00B24D76">
      <w:proofErr w:type="gramStart"/>
      <w:r>
        <w:t>Shares(</w:t>
      </w:r>
      <w:proofErr w:type="spellStart"/>
      <w:proofErr w:type="gramEnd"/>
      <w:r w:rsidRPr="00690102">
        <w:rPr>
          <w:u w:val="single"/>
        </w:rPr>
        <w:t>OwnId</w:t>
      </w:r>
      <w:r>
        <w:t>,</w:t>
      </w:r>
      <w:r w:rsidRPr="00690102">
        <w:rPr>
          <w:u w:val="single"/>
        </w:rPr>
        <w:t>PropId</w:t>
      </w:r>
      <w:r>
        <w:t>,StartWeek,EndWeek</w:t>
      </w:r>
      <w:proofErr w:type="spellEnd"/>
      <w:r>
        <w:t>)</w:t>
      </w:r>
    </w:p>
    <w:p w:rsidR="00B24D76" w:rsidRDefault="00B24D76" w:rsidP="00B24D76">
      <w:r>
        <w:t xml:space="preserve">FOREIGN </w:t>
      </w:r>
      <w:proofErr w:type="gramStart"/>
      <w:r>
        <w:t>KEY(</w:t>
      </w:r>
      <w:proofErr w:type="spellStart"/>
      <w:proofErr w:type="gramEnd"/>
      <w:r>
        <w:t>OwnId</w:t>
      </w:r>
      <w:proofErr w:type="spellEnd"/>
      <w:r>
        <w:t>) REFERENCES Owner</w:t>
      </w:r>
    </w:p>
    <w:p w:rsidR="00B24D76" w:rsidRDefault="00B24D76" w:rsidP="00B24D76">
      <w:r>
        <w:t xml:space="preserve">FOREIGN </w:t>
      </w:r>
      <w:proofErr w:type="gramStart"/>
      <w:r>
        <w:t>KEY(</w:t>
      </w:r>
      <w:proofErr w:type="spellStart"/>
      <w:proofErr w:type="gramEnd"/>
      <w:r>
        <w:t>PropId</w:t>
      </w:r>
      <w:proofErr w:type="spellEnd"/>
      <w:r>
        <w:t>) REFERENCES Property</w:t>
      </w:r>
    </w:p>
    <w:p w:rsidR="00B24D76" w:rsidRDefault="00B24D76" w:rsidP="00B24D76">
      <w:pPr>
        <w:rPr>
          <w:u w:val="single"/>
        </w:rPr>
      </w:pPr>
      <w:r w:rsidRPr="0097477C">
        <w:rPr>
          <w:u w:val="single"/>
        </w:rPr>
        <w:t>Conversion Rules</w:t>
      </w:r>
      <w:r w:rsidRPr="00690102">
        <w:t>:</w:t>
      </w:r>
    </w:p>
    <w:p w:rsidR="00B24D76" w:rsidRPr="00690102" w:rsidRDefault="00B24D76" w:rsidP="00B24D76">
      <w:pPr>
        <w:pStyle w:val="ListParagraph"/>
        <w:numPr>
          <w:ilvl w:val="0"/>
          <w:numId w:val="1"/>
        </w:numPr>
        <w:spacing w:after="0" w:line="360" w:lineRule="auto"/>
      </w:pPr>
      <w:r w:rsidRPr="00690102">
        <w:t>Use the entity type rule to convert each entity type.</w:t>
      </w:r>
    </w:p>
    <w:p w:rsidR="00B24D76" w:rsidRPr="00690102" w:rsidRDefault="00B24D76" w:rsidP="00B24D76">
      <w:pPr>
        <w:pStyle w:val="ListParagraph"/>
        <w:numPr>
          <w:ilvl w:val="0"/>
          <w:numId w:val="1"/>
        </w:numPr>
        <w:spacing w:after="0" w:line="360" w:lineRule="auto"/>
      </w:pPr>
      <w:r w:rsidRPr="00690102">
        <w:t xml:space="preserve">Use the M-N rule to convert the </w:t>
      </w:r>
      <w:r>
        <w:t>shares</w:t>
      </w:r>
      <w:r w:rsidRPr="00690102">
        <w:t xml:space="preserve"> relationship</w:t>
      </w:r>
      <w:r>
        <w:t>.</w:t>
      </w:r>
    </w:p>
    <w:p w:rsidR="00B24D76" w:rsidRPr="00BD172D" w:rsidRDefault="00B24D76" w:rsidP="00B24D76">
      <w:pPr>
        <w:spacing w:line="360" w:lineRule="auto"/>
      </w:pPr>
    </w:p>
    <w:p w:rsidR="00D27873" w:rsidRDefault="00B24D76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B7597"/>
    <w:multiLevelType w:val="hybridMultilevel"/>
    <w:tmpl w:val="00EE0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D76"/>
    <w:rsid w:val="007C6464"/>
    <w:rsid w:val="00A5101A"/>
    <w:rsid w:val="00A92007"/>
    <w:rsid w:val="00B24D76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2017-06-27T04:43:00Z</dcterms:created>
  <dcterms:modified xsi:type="dcterms:W3CDTF">2017-06-27T04:43:00Z</dcterms:modified>
</cp:coreProperties>
</file>