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Verdana" w:hAnsi="Verdana" w:cs="Verdana" w:eastAsia="Verdana"/>
          <w:b w:val="true"/>
          <w:color w:val="000070"/>
          <w:sz w:val="30"/>
        </w:rPr>
        <w:br/>
        <w:t>REPORTE DE EJECUCIÓN</w:t>
        <w:br/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30"/>
        </w:rPr>
        <w:t>Login_CP0001M_SYS_Validar el ingreso a la APP Cívica con un usuario MET - CC.</w:t>
      </w:r>
    </w:p>
    <w:p>
      <w:pPr>
        <w:jc w:val="left"/>
      </w:pPr>
      <w:r>
        <w:rPr>
          <w:rFonts w:ascii="Verdana" w:hAnsi="Verdana" w:cs="Verdana" w:eastAsia="Verdana"/>
          <w:b w:val="false"/>
          <w:color w:val="000070"/>
          <w:sz w:val="28"/>
        </w:rPr>
        <w:t>Mon Sep 16 15:18:59 COT 2024</w:t>
      </w:r>
    </w:p>
    <w:p>
      <w:pPr>
        <w:jc w:val="left"/>
      </w:pPr>
      <w:r>
        <w:rPr>
          <w:rFonts w:ascii="Verdana" w:hAnsi="Verdana" w:cs="Verdana" w:eastAsia="Verdana"/>
          <w:b w:val="true"/>
          <w:color w:val="EF1111"/>
          <w:sz w:val="28"/>
        </w:rPr>
        <w:t>Estado de Ejecución:</w:t>
        <w:t xml:space="preserve"> FAILED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Causa de la falla:</w:t>
        <w:t xml:space="preserve"> Tiempo de espera superado</w:t>
      </w:r>
      <w:r>
        <w:rPr>
          <w:rFonts w:ascii="Verdana" w:hAnsi="Verdana" w:cs="Verdana" w:eastAsia="Verdana"/>
          <w:b w:val="false"/>
          <w:color w:val="000070"/>
          <w:sz w:val="20"/>
        </w:rPr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 xml:space="preserve">Tiempo de Ejecución: </w:t>
      </w:r>
      <w:r>
        <w:rPr>
          <w:rFonts w:ascii="Verdana" w:hAnsi="Verdana" w:cs="Verdana" w:eastAsia="Verdana"/>
          <w:b w:val="false"/>
          <w:color w:val="000070"/>
          <w:sz w:val="28"/>
        </w:rPr>
        <w:t>01:10:236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Dispositivo: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iPhone 12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MAC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plataforma: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17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UDID: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00008101-000E35003688801E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BundleId: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com.valid.superappcivica.lab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Versión App: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No Aplica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Celular de Usuario:</w:t>
      </w:r>
      <w:r>
        <w:rPr>
          <w:rFonts w:ascii="Verdana" w:hAnsi="Verdana" w:cs="Verdana" w:eastAsia="Verdana"/>
          <w:b w:val="false"/>
          <w:color w:val="000070"/>
          <w:sz w:val="28"/>
        </w:rP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___________________________________________</w:t>
        <w:br/>
      </w:r>
    </w:p>
    <w:p>
      <w:pPr>
        <w:jc w:val="left"/>
      </w:pPr>
      <w:r>
        <w:rPr>
          <w:rFonts w:ascii="Verdana" w:hAnsi="Verdana" w:cs="Verdana" w:eastAsia="Verdana"/>
          <w:color w:val="000070"/>
          <w:sz w:val="24"/>
        </w:rPr>
        <w:t>Paso 1_Web - Tiempo de espera superado</w:t>
      </w:r>
    </w:p>
    <w:p>
      <w:pPr>
        <w:jc w:val="center"/>
      </w:pPr>
      <w:r>
        <w:drawing>
          <wp:inline distT="0" distR="0" distB="0" distL="0">
            <wp:extent cx="6350000" cy="3810000"/>
            <wp:docPr id="0" name="Drawing 0" descr="/Users/pruebaslab/Documents/CIVICA/civica-ios/Evidencias/Login_CP0001M_SYS_Validar el ingreso a la APP Cívica con un usuario MET - CC./1_Web - Tiempo de espera superad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/Users/pruebaslab/Documents/CIVICA/civica-ios/Evidencias/Login_CP0001M_SYS_Validar el ingreso a la APP Cívica con un usuario MET - CC./1_Web - Tiempo de espera superad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color w:val="000070"/>
          <w:sz w:val="24"/>
        </w:rPr>
        <w:t>Paso 2_Se presento un error</w:t>
      </w:r>
    </w:p>
    <w:p>
      <w:pPr>
        <w:jc w:val="center"/>
      </w:pPr>
      <w:r>
        <w:drawing>
          <wp:inline distT="0" distR="0" distB="0" distL="0">
            <wp:extent cx="3429000" cy="6477000"/>
            <wp:docPr id="1" name="Drawing 1" descr="/Users/pruebaslab/Documents/CIVICA/civica-ios/Evidencias/Login_CP0001M_SYS_Validar el ingreso a la APP Cívica con un usuario MET - CC./2_Se presento un error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uebaslab/Documents/CIVICA/civica-ios/Evidencias/Login_CP0001M_SYS_Validar el ingreso a la APP Cívica con un usuario MET - CC./2_Se presento un error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jc w:val="left"/>
      </w:pPr>
      <w:r>
        <w:t xml:space="preserve"> </w:t>
      </w:r>
    </w:p>
    <w:p>
      <w:pPr>
        <w:pageBreakBefore w:val="true"/>
        <w:jc w:val="left"/>
      </w:pPr>
      <w:r>
        <w:rPr>
          <w:rFonts w:ascii="Verdana" w:hAnsi="Verdana" w:cs="Verdana" w:eastAsia="Verdana"/>
          <w:b w:val="true"/>
          <w:color w:val="000070"/>
          <w:sz w:val="28"/>
        </w:rPr>
        <w:t>_______________Caso finalizado________________</w:t>
      </w:r>
    </w:p>
    <w:sectPr>
      <w:headerReference w:type="default" r:id="rId3"/>
      <w:footerReference w:type="default" r:id="rId4"/>
    </w:sectPr>
  </w:body>
</w:document>
</file>

<file path=word/footer1.xml><?xml version="1.0" encoding="utf-8"?>
<w:ftr xmlns:w="http://schemas.openxmlformats.org/wordprocessingml/2006/main">
  <w:p>
    <w:pPr>
      <w:jc w:val="center"/>
    </w:pPr>
    <w:r>
      <w:t>Banco Davivienda S.A | Confidencial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p>
    <w:pPr>
      <w:tabs>
        <w:tab w:val="right" w:pos="8640"/>
      </w:tabs>
      <w:jc w:val="left"/>
    </w:pPr>
    <w:r>
      <w:t>Informe de evidencia de prueba de Banco Davivienda S.A</w:t>
      <w:tab/>
    </w:r>
    <w:r>
      <w:drawing>
        <wp:inline distT="0" distR="0" distB="0" distL="0">
          <wp:extent cx="635000" cy="635000"/>
          <wp:docPr id="2" name="Drawing 2" descr="src/test/resources/imagenes/logo_Davivienda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rc/test/resources/imagenes/logo_Davivienda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635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header1.xml" Type="http://schemas.openxmlformats.org/officeDocument/2006/relationships/header"/><Relationship Id="rId4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2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2024-09-16T20:18:59Z</dcterms:created>
  <dc:creator>Apache POI</dc:creator>
</cp:coreProperties>
</file>