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2E6" w:rsidRPr="00895C86" w:rsidRDefault="00895C86" w:rsidP="0005783A">
      <w:pPr>
        <w:pStyle w:val="Heading1"/>
      </w:pPr>
      <w:r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Use Case Diagram</w:t>
      </w:r>
    </w:p>
    <w:p w:rsidR="007E12E6" w:rsidRPr="00895C86" w:rsidRDefault="00FD44FF" w:rsidP="0005783A">
      <w:pPr>
        <w:suppressAutoHyphens/>
        <w:spacing w:after="0" w:line="240" w:lineRule="auto"/>
        <w:rPr>
          <w:rFonts w:ascii="Calibri" w:hAnsi="Calibri" w:cs="Calibri"/>
        </w:rPr>
      </w:pPr>
      <w:r>
        <w:rPr>
          <w:noProof/>
        </w:rPr>
        <w:drawing>
          <wp:inline distT="0" distB="0" distL="0" distR="0" wp14:anchorId="510B4746" wp14:editId="58EF5528">
            <wp:extent cx="5867400" cy="756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7400" cy="7562850"/>
                    </a:xfrm>
                    <a:prstGeom prst="rect">
                      <a:avLst/>
                    </a:prstGeom>
                  </pic:spPr>
                </pic:pic>
              </a:graphicData>
            </a:graphic>
          </wp:inline>
        </w:drawing>
      </w: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Activity Diagrams</w:t>
      </w:r>
    </w:p>
    <w:p w:rsidR="007E12E6" w:rsidRPr="00895C86" w:rsidRDefault="00FD44FF" w:rsidP="0005783A">
      <w:pPr>
        <w:suppressAutoHyphens/>
        <w:spacing w:after="0" w:line="240" w:lineRule="auto"/>
        <w:rPr>
          <w:rFonts w:ascii="Calibri" w:hAnsi="Calibri" w:cs="Calibri"/>
        </w:rPr>
      </w:pPr>
      <w:r>
        <w:rPr>
          <w:noProof/>
        </w:rPr>
        <w:drawing>
          <wp:inline distT="0" distB="0" distL="0" distR="0" wp14:anchorId="6E028531" wp14:editId="0AA1F9E3">
            <wp:extent cx="5153025" cy="7410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025" cy="7410450"/>
                    </a:xfrm>
                    <a:prstGeom prst="rect">
                      <a:avLst/>
                    </a:prstGeom>
                  </pic:spPr>
                </pic:pic>
              </a:graphicData>
            </a:graphic>
          </wp:inline>
        </w:drawing>
      </w: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r>
        <w:rPr>
          <w:noProof/>
        </w:rPr>
        <w:lastRenderedPageBreak/>
        <w:drawing>
          <wp:inline distT="0" distB="0" distL="0" distR="0" wp14:anchorId="5F823179" wp14:editId="2B1F2F3B">
            <wp:extent cx="4743450" cy="741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7419975"/>
                    </a:xfrm>
                    <a:prstGeom prst="rect">
                      <a:avLst/>
                    </a:prstGeom>
                  </pic:spPr>
                </pic:pic>
              </a:graphicData>
            </a:graphic>
          </wp:inline>
        </w:drawing>
      </w: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FD44FF" w:rsidRDefault="00FD44FF"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Sequence Diagram</w:t>
      </w:r>
    </w:p>
    <w:p w:rsidR="007E12E6" w:rsidRPr="00895C86" w:rsidRDefault="00F7798D" w:rsidP="0005783A">
      <w:pPr>
        <w:suppressAutoHyphens/>
        <w:spacing w:after="0" w:line="240" w:lineRule="auto"/>
        <w:rPr>
          <w:rFonts w:ascii="Calibri" w:hAnsi="Calibri" w:cs="Calibri"/>
        </w:rPr>
      </w:pPr>
      <w:r>
        <w:rPr>
          <w:noProof/>
        </w:rPr>
        <w:drawing>
          <wp:inline distT="0" distB="0" distL="0" distR="0" wp14:anchorId="69A3DCCB" wp14:editId="6B5C6E17">
            <wp:extent cx="5943600" cy="6342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42380"/>
                    </a:xfrm>
                    <a:prstGeom prst="rect">
                      <a:avLst/>
                    </a:prstGeom>
                  </pic:spPr>
                </pic:pic>
              </a:graphicData>
            </a:graphic>
          </wp:inline>
        </w:drawing>
      </w:r>
    </w:p>
    <w:p w:rsidR="00F7798D" w:rsidRDefault="00F7798D" w:rsidP="0005783A">
      <w:pPr>
        <w:pStyle w:val="Heading3"/>
        <w:keepNext w:val="0"/>
        <w:keepLines w:val="0"/>
        <w:suppressAutoHyphens/>
      </w:pPr>
    </w:p>
    <w:p w:rsidR="00F7798D" w:rsidRDefault="00F7798D" w:rsidP="0005783A">
      <w:pPr>
        <w:pStyle w:val="Heading3"/>
        <w:keepNext w:val="0"/>
        <w:keepLines w:val="0"/>
        <w:suppressAutoHyphens/>
      </w:pPr>
    </w:p>
    <w:p w:rsidR="00F7798D" w:rsidRDefault="00F7798D" w:rsidP="0005783A">
      <w:pPr>
        <w:pStyle w:val="Heading3"/>
        <w:keepNext w:val="0"/>
        <w:keepLines w:val="0"/>
        <w:suppressAutoHyphens/>
      </w:pPr>
    </w:p>
    <w:p w:rsidR="00F7798D" w:rsidRDefault="00F7798D" w:rsidP="0005783A">
      <w:pPr>
        <w:pStyle w:val="Heading3"/>
        <w:keepNext w:val="0"/>
        <w:keepLines w:val="0"/>
        <w:suppressAutoHyphens/>
      </w:pPr>
    </w:p>
    <w:p w:rsidR="00F7798D" w:rsidRDefault="00F7798D" w:rsidP="0005783A">
      <w:pPr>
        <w:pStyle w:val="Heading3"/>
        <w:keepNext w:val="0"/>
        <w:keepLines w:val="0"/>
        <w:suppressAutoHyphens/>
      </w:pPr>
    </w:p>
    <w:p w:rsidR="00F7798D" w:rsidRDefault="00F7798D" w:rsidP="0005783A">
      <w:pPr>
        <w:pStyle w:val="Heading3"/>
        <w:keepNext w:val="0"/>
        <w:keepLines w:val="0"/>
        <w:suppressAutoHyphens/>
      </w:pPr>
    </w:p>
    <w:p w:rsidR="00F7798D" w:rsidRDefault="00F7798D" w:rsidP="0005783A">
      <w:pPr>
        <w:pStyle w:val="Heading3"/>
        <w:keepNext w:val="0"/>
        <w:keepLines w:val="0"/>
        <w:suppressAutoHyphens/>
      </w:pPr>
    </w:p>
    <w:p w:rsidR="00F7798D" w:rsidRDefault="00F7798D" w:rsidP="0005783A">
      <w:pPr>
        <w:pStyle w:val="Heading3"/>
        <w:keepNext w:val="0"/>
        <w:keepLines w:val="0"/>
        <w:suppressAutoHyphens/>
      </w:pPr>
    </w:p>
    <w:p w:rsidR="00F7798D" w:rsidRDefault="00F7798D" w:rsidP="0005783A">
      <w:pPr>
        <w:pStyle w:val="Heading3"/>
        <w:keepNext w:val="0"/>
        <w:keepLines w:val="0"/>
        <w:suppressAutoHyphens/>
      </w:pPr>
    </w:p>
    <w:p w:rsidR="007E12E6" w:rsidRPr="00895C86" w:rsidRDefault="00895C86" w:rsidP="0005783A">
      <w:pPr>
        <w:pStyle w:val="Heading3"/>
        <w:keepNext w:val="0"/>
        <w:keepLines w:val="0"/>
        <w:suppressAutoHyphens/>
      </w:pPr>
      <w:r w:rsidRPr="00895C86">
        <w:lastRenderedPageBreak/>
        <w:t>UML Class Diagram</w:t>
      </w:r>
    </w:p>
    <w:p w:rsidR="007E12E6" w:rsidRPr="00895C86" w:rsidRDefault="006D2830" w:rsidP="0005783A">
      <w:pPr>
        <w:suppressAutoHyphens/>
        <w:spacing w:after="0" w:line="240" w:lineRule="auto"/>
        <w:rPr>
          <w:rFonts w:ascii="Calibri" w:hAnsi="Calibri" w:cs="Calibri"/>
        </w:rPr>
      </w:pPr>
      <w:r>
        <w:rPr>
          <w:noProof/>
        </w:rPr>
        <w:drawing>
          <wp:inline distT="0" distB="0" distL="0" distR="0" wp14:anchorId="517F5222" wp14:editId="36EE1EC0">
            <wp:extent cx="5943600" cy="5635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35625"/>
                    </a:xfrm>
                    <a:prstGeom prst="rect">
                      <a:avLst/>
                    </a:prstGeom>
                  </pic:spPr>
                </pic:pic>
              </a:graphicData>
            </a:graphic>
          </wp:inline>
        </w:drawing>
      </w:r>
    </w:p>
    <w:p w:rsidR="007E12E6" w:rsidRDefault="00895C86" w:rsidP="00B83804">
      <w:pPr>
        <w:pStyle w:val="Heading2"/>
      </w:pPr>
      <w:r w:rsidRPr="00895C86">
        <w:t>Technical Requirements</w:t>
      </w:r>
    </w:p>
    <w:p w:rsidR="00B83804" w:rsidRPr="00B83804" w:rsidRDefault="00B83804" w:rsidP="00B83804">
      <w:r>
        <w:t>The system is required to have several technical capabilities. Usage Analysis of the system was requested to be accessible by the administrator. They want to know who changed the system and when at any given time. The system is also required to have security, being stored in the cloud and having username and password to keep private information on accounts secure. The IT Officer needs the system to have serviceability as well. This includes pushing DMV updates, creating new packages, and more. While no specifics were specified, the system will need a certain level of availability. The same could be said about performance. All users as well as the IT officer needs authentication, and the system needs authorization capabilities in which the administrator should be in charge.</w:t>
      </w:r>
    </w:p>
    <w:p w:rsidR="006D2830" w:rsidRPr="006D2830" w:rsidRDefault="006D2830" w:rsidP="0005783A">
      <w:pPr>
        <w:suppressAutoHyphens/>
        <w:spacing w:after="0" w:line="240" w:lineRule="auto"/>
        <w:rPr>
          <w:rFonts w:ascii="Calibri" w:hAnsi="Calibri" w:cs="Calibri"/>
          <w:iCs/>
        </w:rPr>
      </w:pPr>
    </w:p>
    <w:p w:rsidR="006D2830" w:rsidRDefault="006D2830" w:rsidP="0005783A">
      <w:pPr>
        <w:suppressAutoHyphens/>
        <w:spacing w:after="0" w:line="240" w:lineRule="auto"/>
        <w:rPr>
          <w:rFonts w:ascii="Calibri" w:hAnsi="Calibri" w:cs="Calibri"/>
          <w:i/>
        </w:rPr>
      </w:pPr>
    </w:p>
    <w:p w:rsidR="006D2830" w:rsidRDefault="006D2830" w:rsidP="0005783A">
      <w:pPr>
        <w:suppressAutoHyphens/>
        <w:spacing w:after="0" w:line="240" w:lineRule="auto"/>
        <w:rPr>
          <w:rFonts w:ascii="Calibri" w:hAnsi="Calibri" w:cs="Calibri"/>
          <w:i/>
        </w:rPr>
      </w:pPr>
    </w:p>
    <w:p w:rsidR="006D2830" w:rsidRDefault="006D2830" w:rsidP="0005783A">
      <w:pPr>
        <w:suppressAutoHyphens/>
        <w:spacing w:after="0" w:line="240" w:lineRule="auto"/>
        <w:rPr>
          <w:rFonts w:ascii="Calibri" w:hAnsi="Calibri" w:cs="Calibri"/>
          <w:i/>
        </w:rPr>
      </w:pPr>
      <w:bookmarkStart w:id="0" w:name="_GoBack"/>
      <w:bookmarkEnd w:id="0"/>
    </w:p>
    <w:p w:rsidR="006D2830" w:rsidRDefault="006D2830" w:rsidP="006D2830">
      <w:pPr>
        <w:pStyle w:val="NormalWeb"/>
        <w:ind w:left="567" w:hanging="567"/>
        <w:jc w:val="center"/>
      </w:pPr>
      <w:r>
        <w:t>References</w:t>
      </w:r>
    </w:p>
    <w:p w:rsidR="006D2830" w:rsidRDefault="006D2830" w:rsidP="006D2830">
      <w:pPr>
        <w:pStyle w:val="NormalWeb"/>
        <w:ind w:left="567" w:hanging="567"/>
      </w:pPr>
      <w:r>
        <w:t>Chapter 3 Technical Requirements. (2004, April 28). Retrieved December 21, 2020, from https://docs.oracle.com/cd/E19199-01/817-5759/scenario_techreqs.html</w:t>
      </w:r>
    </w:p>
    <w:p w:rsidR="006D2830" w:rsidRPr="00895C86" w:rsidRDefault="006D2830" w:rsidP="0005783A">
      <w:pPr>
        <w:suppressAutoHyphens/>
        <w:spacing w:after="0" w:line="240" w:lineRule="auto"/>
        <w:rPr>
          <w:rFonts w:ascii="Calibri" w:hAnsi="Calibri" w:cs="Calibri"/>
          <w:i/>
        </w:rPr>
      </w:pPr>
    </w:p>
    <w:sectPr w:rsidR="006D2830"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30A" w:rsidRDefault="00DA730A">
      <w:pPr>
        <w:spacing w:after="0" w:line="240" w:lineRule="auto"/>
      </w:pPr>
      <w:r>
        <w:separator/>
      </w:r>
    </w:p>
  </w:endnote>
  <w:endnote w:type="continuationSeparator" w:id="0">
    <w:p w:rsidR="00DA730A" w:rsidRDefault="00DA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30A" w:rsidRDefault="00DA730A">
      <w:pPr>
        <w:spacing w:after="0" w:line="240" w:lineRule="auto"/>
      </w:pPr>
      <w:r>
        <w:separator/>
      </w:r>
    </w:p>
  </w:footnote>
  <w:footnote w:type="continuationSeparator" w:id="0">
    <w:p w:rsidR="00DA730A" w:rsidRDefault="00DA7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86" w:rsidRPr="00895C86" w:rsidRDefault="00895C86" w:rsidP="00895C86">
    <w:pPr>
      <w:pStyle w:val="Header"/>
      <w:jc w:val="center"/>
    </w:pPr>
    <w:r w:rsidRPr="00365759">
      <w:rPr>
        <w:noProof/>
      </w:rPr>
      <w:drawing>
        <wp:inline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6D2830"/>
    <w:rsid w:val="00754D65"/>
    <w:rsid w:val="00767664"/>
    <w:rsid w:val="007C2BAF"/>
    <w:rsid w:val="007E12E6"/>
    <w:rsid w:val="00827CFF"/>
    <w:rsid w:val="00860723"/>
    <w:rsid w:val="00895C86"/>
    <w:rsid w:val="009C0C32"/>
    <w:rsid w:val="009D0352"/>
    <w:rsid w:val="00AE52D4"/>
    <w:rsid w:val="00B83804"/>
    <w:rsid w:val="00DA730A"/>
    <w:rsid w:val="00E0362B"/>
    <w:rsid w:val="00F7798D"/>
    <w:rsid w:val="00FD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6B3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6D2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14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7</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Pruitt</cp:lastModifiedBy>
  <cp:revision>4</cp:revision>
  <dcterms:created xsi:type="dcterms:W3CDTF">2020-12-20T23:28:00Z</dcterms:created>
  <dcterms:modified xsi:type="dcterms:W3CDTF">2020-12-21T00:55:00Z</dcterms:modified>
</cp:coreProperties>
</file>