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EB6" w:rsidRPr="00693605" w:rsidRDefault="00683EB6" w:rsidP="00683EB6">
      <w:pPr>
        <w:jc w:val="center"/>
        <w:rPr>
          <w:sz w:val="80"/>
          <w:szCs w:val="80"/>
          <w:lang w:val="de-CH"/>
        </w:rPr>
      </w:pPr>
    </w:p>
    <w:p w:rsidR="00683EB6" w:rsidRPr="00693605" w:rsidRDefault="00683EB6" w:rsidP="00683EB6">
      <w:pPr>
        <w:jc w:val="center"/>
        <w:rPr>
          <w:sz w:val="80"/>
          <w:szCs w:val="80"/>
          <w:lang w:val="de-CH"/>
        </w:rPr>
      </w:pPr>
      <w:r w:rsidRPr="00693605">
        <w:rPr>
          <w:sz w:val="80"/>
          <w:szCs w:val="80"/>
          <w:lang w:val="de-CH"/>
        </w:rPr>
        <w:t>Datensicherungskonzept</w:t>
      </w:r>
    </w:p>
    <w:p w:rsidR="00D70CDB" w:rsidRPr="00693605" w:rsidRDefault="00D70CDB" w:rsidP="00683EB6">
      <w:pPr>
        <w:jc w:val="center"/>
        <w:rPr>
          <w:sz w:val="52"/>
          <w:szCs w:val="52"/>
          <w:lang w:val="de-CH"/>
        </w:rPr>
      </w:pPr>
    </w:p>
    <w:p w:rsidR="00D70CDB" w:rsidRPr="00693605" w:rsidRDefault="00D70CDB" w:rsidP="00683EB6">
      <w:pPr>
        <w:jc w:val="center"/>
        <w:rPr>
          <w:sz w:val="52"/>
          <w:szCs w:val="52"/>
          <w:lang w:val="de-CH"/>
        </w:rPr>
      </w:pPr>
    </w:p>
    <w:p w:rsidR="00D70CDB" w:rsidRPr="00693605" w:rsidRDefault="00D70CDB" w:rsidP="00683EB6">
      <w:pPr>
        <w:jc w:val="center"/>
        <w:rPr>
          <w:sz w:val="52"/>
          <w:szCs w:val="52"/>
          <w:lang w:val="de-CH"/>
        </w:rPr>
      </w:pPr>
    </w:p>
    <w:p w:rsidR="00D70CDB" w:rsidRPr="00693605" w:rsidRDefault="00D70CDB" w:rsidP="00683EB6">
      <w:pPr>
        <w:jc w:val="center"/>
        <w:rPr>
          <w:sz w:val="52"/>
          <w:szCs w:val="52"/>
          <w:lang w:val="de-CH"/>
        </w:rPr>
      </w:pPr>
    </w:p>
    <w:p w:rsidR="00D70CDB" w:rsidRPr="00693605" w:rsidRDefault="00D70CDB" w:rsidP="00683EB6">
      <w:pPr>
        <w:jc w:val="center"/>
        <w:rPr>
          <w:sz w:val="52"/>
          <w:szCs w:val="52"/>
          <w:lang w:val="de-CH"/>
        </w:rPr>
      </w:pPr>
    </w:p>
    <w:p w:rsidR="00D70CDB" w:rsidRPr="00693605" w:rsidRDefault="00D70CDB" w:rsidP="00683EB6">
      <w:pPr>
        <w:jc w:val="center"/>
        <w:rPr>
          <w:sz w:val="52"/>
          <w:szCs w:val="52"/>
          <w:lang w:val="de-CH"/>
        </w:rPr>
      </w:pPr>
    </w:p>
    <w:p w:rsidR="00D70CDB" w:rsidRPr="00693605" w:rsidRDefault="00D70CDB" w:rsidP="00683EB6">
      <w:pPr>
        <w:jc w:val="center"/>
        <w:rPr>
          <w:sz w:val="52"/>
          <w:szCs w:val="52"/>
          <w:lang w:val="de-CH"/>
        </w:rPr>
      </w:pPr>
    </w:p>
    <w:p w:rsidR="00D70CDB" w:rsidRPr="00693605" w:rsidRDefault="00D70CDB" w:rsidP="00683EB6">
      <w:pPr>
        <w:jc w:val="center"/>
        <w:rPr>
          <w:sz w:val="52"/>
          <w:szCs w:val="52"/>
          <w:lang w:val="de-CH"/>
        </w:rPr>
      </w:pPr>
    </w:p>
    <w:p w:rsidR="00683EB6" w:rsidRPr="00693605" w:rsidRDefault="00683EB6" w:rsidP="00683EB6">
      <w:pPr>
        <w:jc w:val="center"/>
        <w:rPr>
          <w:sz w:val="52"/>
          <w:szCs w:val="52"/>
          <w:lang w:val="de-CH"/>
        </w:rPr>
      </w:pPr>
      <w:r w:rsidRPr="00693605">
        <w:rPr>
          <w:sz w:val="52"/>
          <w:szCs w:val="52"/>
          <w:lang w:val="de-CH"/>
        </w:rPr>
        <w:t>von</w:t>
      </w:r>
    </w:p>
    <w:p w:rsidR="00683EB6" w:rsidRPr="00693605" w:rsidRDefault="00683EB6" w:rsidP="00683EB6">
      <w:pPr>
        <w:jc w:val="center"/>
        <w:rPr>
          <w:sz w:val="52"/>
          <w:szCs w:val="52"/>
          <w:lang w:val="de-CH"/>
        </w:rPr>
      </w:pPr>
      <w:r w:rsidRPr="00693605">
        <w:rPr>
          <w:sz w:val="52"/>
          <w:szCs w:val="52"/>
          <w:lang w:val="de-CH"/>
        </w:rPr>
        <w:t>Haering, Beck, Binggeli, Vejseli</w:t>
      </w:r>
    </w:p>
    <w:p w:rsidR="00CC20D6" w:rsidRPr="00693605" w:rsidRDefault="00CC20D6">
      <w:pPr>
        <w:rPr>
          <w:lang w:val="de-CH"/>
        </w:rPr>
      </w:pPr>
      <w:r w:rsidRPr="00693605">
        <w:rPr>
          <w:lang w:val="de-CH"/>
        </w:rPr>
        <w:br w:type="page"/>
      </w:r>
    </w:p>
    <w:sdt>
      <w:sdtPr>
        <w:rPr>
          <w:rFonts w:eastAsiaTheme="minorHAnsi" w:cstheme="minorBidi"/>
          <w:color w:val="auto"/>
          <w:sz w:val="22"/>
          <w:szCs w:val="22"/>
          <w:lang w:eastAsia="en-US"/>
        </w:rPr>
        <w:id w:val="903869222"/>
        <w:docPartObj>
          <w:docPartGallery w:val="Table of Contents"/>
          <w:docPartUnique/>
        </w:docPartObj>
      </w:sdtPr>
      <w:sdtEndPr>
        <w:rPr>
          <w:b/>
          <w:bCs/>
        </w:rPr>
      </w:sdtEndPr>
      <w:sdtContent>
        <w:p w:rsidR="00683EB6" w:rsidRPr="00693605" w:rsidRDefault="00683EB6">
          <w:pPr>
            <w:pStyle w:val="Inhaltsverzeichnisberschrift"/>
          </w:pPr>
          <w:r w:rsidRPr="00693605">
            <w:t>Inhaltsverzeichnis</w:t>
          </w:r>
        </w:p>
        <w:p w:rsidR="00F604F7" w:rsidRDefault="00683EB6">
          <w:pPr>
            <w:pStyle w:val="Verzeichnis1"/>
            <w:tabs>
              <w:tab w:val="right" w:leader="dot" w:pos="9062"/>
            </w:tabs>
            <w:rPr>
              <w:rFonts w:asciiTheme="minorHAnsi" w:eastAsiaTheme="minorEastAsia" w:hAnsiTheme="minorHAnsi"/>
              <w:noProof/>
              <w:lang w:val="de-CH" w:eastAsia="de-CH"/>
            </w:rPr>
          </w:pPr>
          <w:r w:rsidRPr="00693605">
            <w:rPr>
              <w:b/>
              <w:bCs/>
              <w:lang w:val="de-CH"/>
            </w:rPr>
            <w:fldChar w:fldCharType="begin"/>
          </w:r>
          <w:r w:rsidRPr="00693605">
            <w:rPr>
              <w:b/>
              <w:bCs/>
              <w:lang w:val="de-CH"/>
            </w:rPr>
            <w:instrText xml:space="preserve"> TOC \o "1-3" \h \z \u </w:instrText>
          </w:r>
          <w:r w:rsidRPr="00693605">
            <w:rPr>
              <w:b/>
              <w:bCs/>
              <w:lang w:val="de-CH"/>
            </w:rPr>
            <w:fldChar w:fldCharType="separate"/>
          </w:r>
          <w:hyperlink w:anchor="_Toc516830527" w:history="1">
            <w:r w:rsidR="00F604F7" w:rsidRPr="00083CE5">
              <w:rPr>
                <w:rStyle w:val="Hyperlink"/>
                <w:noProof/>
              </w:rPr>
              <w:t>Grundidee</w:t>
            </w:r>
            <w:r w:rsidR="00F604F7">
              <w:rPr>
                <w:noProof/>
                <w:webHidden/>
              </w:rPr>
              <w:tab/>
            </w:r>
            <w:r w:rsidR="00F604F7">
              <w:rPr>
                <w:noProof/>
                <w:webHidden/>
              </w:rPr>
              <w:fldChar w:fldCharType="begin"/>
            </w:r>
            <w:r w:rsidR="00F604F7">
              <w:rPr>
                <w:noProof/>
                <w:webHidden/>
              </w:rPr>
              <w:instrText xml:space="preserve"> PAGEREF _Toc516830527 \h </w:instrText>
            </w:r>
            <w:r w:rsidR="00F604F7">
              <w:rPr>
                <w:noProof/>
                <w:webHidden/>
              </w:rPr>
            </w:r>
            <w:r w:rsidR="00F604F7">
              <w:rPr>
                <w:noProof/>
                <w:webHidden/>
              </w:rPr>
              <w:fldChar w:fldCharType="separate"/>
            </w:r>
            <w:r w:rsidR="00F604F7">
              <w:rPr>
                <w:noProof/>
                <w:webHidden/>
              </w:rPr>
              <w:t>2</w:t>
            </w:r>
            <w:r w:rsidR="00F604F7">
              <w:rPr>
                <w:noProof/>
                <w:webHidden/>
              </w:rPr>
              <w:fldChar w:fldCharType="end"/>
            </w:r>
          </w:hyperlink>
        </w:p>
        <w:p w:rsidR="00F604F7" w:rsidRDefault="00F604F7">
          <w:pPr>
            <w:pStyle w:val="Verzeichnis1"/>
            <w:tabs>
              <w:tab w:val="right" w:leader="dot" w:pos="9062"/>
            </w:tabs>
            <w:rPr>
              <w:rFonts w:asciiTheme="minorHAnsi" w:eastAsiaTheme="minorEastAsia" w:hAnsiTheme="minorHAnsi"/>
              <w:noProof/>
              <w:lang w:val="de-CH" w:eastAsia="de-CH"/>
            </w:rPr>
          </w:pPr>
          <w:hyperlink w:anchor="_Toc516830528" w:history="1">
            <w:r w:rsidRPr="00083CE5">
              <w:rPr>
                <w:rStyle w:val="Hyperlink"/>
                <w:noProof/>
              </w:rPr>
              <w:t>Backuplösung</w:t>
            </w:r>
            <w:r>
              <w:rPr>
                <w:noProof/>
                <w:webHidden/>
              </w:rPr>
              <w:tab/>
            </w:r>
            <w:r>
              <w:rPr>
                <w:noProof/>
                <w:webHidden/>
              </w:rPr>
              <w:fldChar w:fldCharType="begin"/>
            </w:r>
            <w:r>
              <w:rPr>
                <w:noProof/>
                <w:webHidden/>
              </w:rPr>
              <w:instrText xml:space="preserve"> PAGEREF _Toc516830528 \h </w:instrText>
            </w:r>
            <w:r>
              <w:rPr>
                <w:noProof/>
                <w:webHidden/>
              </w:rPr>
            </w:r>
            <w:r>
              <w:rPr>
                <w:noProof/>
                <w:webHidden/>
              </w:rPr>
              <w:fldChar w:fldCharType="separate"/>
            </w:r>
            <w:r>
              <w:rPr>
                <w:noProof/>
                <w:webHidden/>
              </w:rPr>
              <w:t>2</w:t>
            </w:r>
            <w:r>
              <w:rPr>
                <w:noProof/>
                <w:webHidden/>
              </w:rPr>
              <w:fldChar w:fldCharType="end"/>
            </w:r>
          </w:hyperlink>
        </w:p>
        <w:p w:rsidR="00F604F7" w:rsidRDefault="00F604F7">
          <w:pPr>
            <w:pStyle w:val="Verzeichnis1"/>
            <w:tabs>
              <w:tab w:val="right" w:leader="dot" w:pos="9062"/>
            </w:tabs>
            <w:rPr>
              <w:rFonts w:asciiTheme="minorHAnsi" w:eastAsiaTheme="minorEastAsia" w:hAnsiTheme="minorHAnsi"/>
              <w:noProof/>
              <w:lang w:val="de-CH" w:eastAsia="de-CH"/>
            </w:rPr>
          </w:pPr>
          <w:hyperlink w:anchor="_Toc516830529" w:history="1">
            <w:r w:rsidRPr="00083CE5">
              <w:rPr>
                <w:rStyle w:val="Hyperlink"/>
                <w:noProof/>
              </w:rPr>
              <w:t>Systemkomponente</w:t>
            </w:r>
            <w:r>
              <w:rPr>
                <w:noProof/>
                <w:webHidden/>
              </w:rPr>
              <w:tab/>
            </w:r>
            <w:r>
              <w:rPr>
                <w:noProof/>
                <w:webHidden/>
              </w:rPr>
              <w:fldChar w:fldCharType="begin"/>
            </w:r>
            <w:r>
              <w:rPr>
                <w:noProof/>
                <w:webHidden/>
              </w:rPr>
              <w:instrText xml:space="preserve"> PAGEREF _Toc516830529 \h </w:instrText>
            </w:r>
            <w:r>
              <w:rPr>
                <w:noProof/>
                <w:webHidden/>
              </w:rPr>
            </w:r>
            <w:r>
              <w:rPr>
                <w:noProof/>
                <w:webHidden/>
              </w:rPr>
              <w:fldChar w:fldCharType="separate"/>
            </w:r>
            <w:r>
              <w:rPr>
                <w:noProof/>
                <w:webHidden/>
              </w:rPr>
              <w:t>3</w:t>
            </w:r>
            <w:r>
              <w:rPr>
                <w:noProof/>
                <w:webHidden/>
              </w:rPr>
              <w:fldChar w:fldCharType="end"/>
            </w:r>
          </w:hyperlink>
        </w:p>
        <w:p w:rsidR="00F604F7" w:rsidRDefault="00F604F7">
          <w:pPr>
            <w:pStyle w:val="Verzeichnis1"/>
            <w:tabs>
              <w:tab w:val="right" w:leader="dot" w:pos="9062"/>
            </w:tabs>
            <w:rPr>
              <w:rFonts w:asciiTheme="minorHAnsi" w:eastAsiaTheme="minorEastAsia" w:hAnsiTheme="minorHAnsi"/>
              <w:noProof/>
              <w:lang w:val="de-CH" w:eastAsia="de-CH"/>
            </w:rPr>
          </w:pPr>
          <w:hyperlink w:anchor="_Toc516830530" w:history="1">
            <w:r w:rsidRPr="00083CE5">
              <w:rPr>
                <w:rStyle w:val="Hyperlink"/>
                <w:noProof/>
              </w:rPr>
              <w:t>Sicherheitsanforderungen</w:t>
            </w:r>
            <w:r>
              <w:rPr>
                <w:noProof/>
                <w:webHidden/>
              </w:rPr>
              <w:tab/>
            </w:r>
            <w:r>
              <w:rPr>
                <w:noProof/>
                <w:webHidden/>
              </w:rPr>
              <w:fldChar w:fldCharType="begin"/>
            </w:r>
            <w:r>
              <w:rPr>
                <w:noProof/>
                <w:webHidden/>
              </w:rPr>
              <w:instrText xml:space="preserve"> PAGEREF _Toc516830530 \h </w:instrText>
            </w:r>
            <w:r>
              <w:rPr>
                <w:noProof/>
                <w:webHidden/>
              </w:rPr>
            </w:r>
            <w:r>
              <w:rPr>
                <w:noProof/>
                <w:webHidden/>
              </w:rPr>
              <w:fldChar w:fldCharType="separate"/>
            </w:r>
            <w:r>
              <w:rPr>
                <w:noProof/>
                <w:webHidden/>
              </w:rPr>
              <w:t>3</w:t>
            </w:r>
            <w:r>
              <w:rPr>
                <w:noProof/>
                <w:webHidden/>
              </w:rPr>
              <w:fldChar w:fldCharType="end"/>
            </w:r>
          </w:hyperlink>
        </w:p>
        <w:p w:rsidR="00F604F7" w:rsidRDefault="00F604F7">
          <w:pPr>
            <w:pStyle w:val="Verzeichnis1"/>
            <w:tabs>
              <w:tab w:val="right" w:leader="dot" w:pos="9062"/>
            </w:tabs>
            <w:rPr>
              <w:rFonts w:asciiTheme="minorHAnsi" w:eastAsiaTheme="minorEastAsia" w:hAnsiTheme="minorHAnsi"/>
              <w:noProof/>
              <w:lang w:val="de-CH" w:eastAsia="de-CH"/>
            </w:rPr>
          </w:pPr>
          <w:hyperlink w:anchor="_Toc516830531" w:history="1">
            <w:r w:rsidRPr="00083CE5">
              <w:rPr>
                <w:rStyle w:val="Hyperlink"/>
                <w:noProof/>
              </w:rPr>
              <w:t>Daten</w:t>
            </w:r>
            <w:r>
              <w:rPr>
                <w:noProof/>
                <w:webHidden/>
              </w:rPr>
              <w:tab/>
            </w:r>
            <w:r>
              <w:rPr>
                <w:noProof/>
                <w:webHidden/>
              </w:rPr>
              <w:fldChar w:fldCharType="begin"/>
            </w:r>
            <w:r>
              <w:rPr>
                <w:noProof/>
                <w:webHidden/>
              </w:rPr>
              <w:instrText xml:space="preserve"> PAGEREF _Toc516830531 \h </w:instrText>
            </w:r>
            <w:r>
              <w:rPr>
                <w:noProof/>
                <w:webHidden/>
              </w:rPr>
            </w:r>
            <w:r>
              <w:rPr>
                <w:noProof/>
                <w:webHidden/>
              </w:rPr>
              <w:fldChar w:fldCharType="separate"/>
            </w:r>
            <w:r>
              <w:rPr>
                <w:noProof/>
                <w:webHidden/>
              </w:rPr>
              <w:t>3</w:t>
            </w:r>
            <w:r>
              <w:rPr>
                <w:noProof/>
                <w:webHidden/>
              </w:rPr>
              <w:fldChar w:fldCharType="end"/>
            </w:r>
          </w:hyperlink>
        </w:p>
        <w:p w:rsidR="00F604F7" w:rsidRDefault="00F604F7">
          <w:pPr>
            <w:pStyle w:val="Verzeichnis1"/>
            <w:tabs>
              <w:tab w:val="right" w:leader="dot" w:pos="9062"/>
            </w:tabs>
            <w:rPr>
              <w:rFonts w:asciiTheme="minorHAnsi" w:eastAsiaTheme="minorEastAsia" w:hAnsiTheme="minorHAnsi"/>
              <w:noProof/>
              <w:lang w:val="de-CH" w:eastAsia="de-CH"/>
            </w:rPr>
          </w:pPr>
          <w:hyperlink w:anchor="_Toc516830532" w:history="1">
            <w:r w:rsidRPr="00083CE5">
              <w:rPr>
                <w:rStyle w:val="Hyperlink"/>
                <w:noProof/>
              </w:rPr>
              <w:t>Datenwachstum</w:t>
            </w:r>
            <w:r>
              <w:rPr>
                <w:noProof/>
                <w:webHidden/>
              </w:rPr>
              <w:tab/>
            </w:r>
            <w:r>
              <w:rPr>
                <w:noProof/>
                <w:webHidden/>
              </w:rPr>
              <w:fldChar w:fldCharType="begin"/>
            </w:r>
            <w:r>
              <w:rPr>
                <w:noProof/>
                <w:webHidden/>
              </w:rPr>
              <w:instrText xml:space="preserve"> PAGEREF _Toc516830532 \h </w:instrText>
            </w:r>
            <w:r>
              <w:rPr>
                <w:noProof/>
                <w:webHidden/>
              </w:rPr>
            </w:r>
            <w:r>
              <w:rPr>
                <w:noProof/>
                <w:webHidden/>
              </w:rPr>
              <w:fldChar w:fldCharType="separate"/>
            </w:r>
            <w:r>
              <w:rPr>
                <w:noProof/>
                <w:webHidden/>
              </w:rPr>
              <w:t>3</w:t>
            </w:r>
            <w:r>
              <w:rPr>
                <w:noProof/>
                <w:webHidden/>
              </w:rPr>
              <w:fldChar w:fldCharType="end"/>
            </w:r>
          </w:hyperlink>
        </w:p>
        <w:p w:rsidR="00F604F7" w:rsidRDefault="00F604F7">
          <w:pPr>
            <w:pStyle w:val="Verzeichnis1"/>
            <w:tabs>
              <w:tab w:val="right" w:leader="dot" w:pos="9062"/>
            </w:tabs>
            <w:rPr>
              <w:rFonts w:asciiTheme="minorHAnsi" w:eastAsiaTheme="minorEastAsia" w:hAnsiTheme="minorHAnsi"/>
              <w:noProof/>
              <w:lang w:val="de-CH" w:eastAsia="de-CH"/>
            </w:rPr>
          </w:pPr>
          <w:hyperlink w:anchor="_Toc516830533" w:history="1">
            <w:r w:rsidRPr="00083CE5">
              <w:rPr>
                <w:rStyle w:val="Hyperlink"/>
                <w:noProof/>
              </w:rPr>
              <w:t>Sicherungsmodalitäten</w:t>
            </w:r>
            <w:r>
              <w:rPr>
                <w:noProof/>
                <w:webHidden/>
              </w:rPr>
              <w:tab/>
            </w:r>
            <w:r>
              <w:rPr>
                <w:noProof/>
                <w:webHidden/>
              </w:rPr>
              <w:fldChar w:fldCharType="begin"/>
            </w:r>
            <w:r>
              <w:rPr>
                <w:noProof/>
                <w:webHidden/>
              </w:rPr>
              <w:instrText xml:space="preserve"> PAGEREF _Toc516830533 \h </w:instrText>
            </w:r>
            <w:r>
              <w:rPr>
                <w:noProof/>
                <w:webHidden/>
              </w:rPr>
            </w:r>
            <w:r>
              <w:rPr>
                <w:noProof/>
                <w:webHidden/>
              </w:rPr>
              <w:fldChar w:fldCharType="separate"/>
            </w:r>
            <w:r>
              <w:rPr>
                <w:noProof/>
                <w:webHidden/>
              </w:rPr>
              <w:t>3</w:t>
            </w:r>
            <w:r>
              <w:rPr>
                <w:noProof/>
                <w:webHidden/>
              </w:rPr>
              <w:fldChar w:fldCharType="end"/>
            </w:r>
          </w:hyperlink>
        </w:p>
        <w:p w:rsidR="00F604F7" w:rsidRDefault="00F604F7">
          <w:pPr>
            <w:pStyle w:val="Verzeichnis1"/>
            <w:tabs>
              <w:tab w:val="right" w:leader="dot" w:pos="9062"/>
            </w:tabs>
            <w:rPr>
              <w:rFonts w:asciiTheme="minorHAnsi" w:eastAsiaTheme="minorEastAsia" w:hAnsiTheme="minorHAnsi"/>
              <w:noProof/>
              <w:lang w:val="de-CH" w:eastAsia="de-CH"/>
            </w:rPr>
          </w:pPr>
          <w:hyperlink w:anchor="_Toc516830534" w:history="1">
            <w:r w:rsidRPr="00083CE5">
              <w:rPr>
                <w:rStyle w:val="Hyperlink"/>
                <w:noProof/>
              </w:rPr>
              <w:t>Speichermedien</w:t>
            </w:r>
            <w:r>
              <w:rPr>
                <w:noProof/>
                <w:webHidden/>
              </w:rPr>
              <w:tab/>
            </w:r>
            <w:r>
              <w:rPr>
                <w:noProof/>
                <w:webHidden/>
              </w:rPr>
              <w:fldChar w:fldCharType="begin"/>
            </w:r>
            <w:r>
              <w:rPr>
                <w:noProof/>
                <w:webHidden/>
              </w:rPr>
              <w:instrText xml:space="preserve"> PAGEREF _Toc516830534 \h </w:instrText>
            </w:r>
            <w:r>
              <w:rPr>
                <w:noProof/>
                <w:webHidden/>
              </w:rPr>
            </w:r>
            <w:r>
              <w:rPr>
                <w:noProof/>
                <w:webHidden/>
              </w:rPr>
              <w:fldChar w:fldCharType="separate"/>
            </w:r>
            <w:r>
              <w:rPr>
                <w:noProof/>
                <w:webHidden/>
              </w:rPr>
              <w:t>4</w:t>
            </w:r>
            <w:r>
              <w:rPr>
                <w:noProof/>
                <w:webHidden/>
              </w:rPr>
              <w:fldChar w:fldCharType="end"/>
            </w:r>
          </w:hyperlink>
        </w:p>
        <w:p w:rsidR="00F604F7" w:rsidRDefault="00F604F7">
          <w:pPr>
            <w:pStyle w:val="Verzeichnis1"/>
            <w:tabs>
              <w:tab w:val="right" w:leader="dot" w:pos="9062"/>
            </w:tabs>
            <w:rPr>
              <w:rFonts w:asciiTheme="minorHAnsi" w:eastAsiaTheme="minorEastAsia" w:hAnsiTheme="minorHAnsi"/>
              <w:noProof/>
              <w:lang w:val="de-CH" w:eastAsia="de-CH"/>
            </w:rPr>
          </w:pPr>
          <w:hyperlink w:anchor="_Toc516830535" w:history="1">
            <w:r w:rsidRPr="00083CE5">
              <w:rPr>
                <w:rStyle w:val="Hyperlink"/>
                <w:noProof/>
              </w:rPr>
              <w:t>Speicherplatz Medium</w:t>
            </w:r>
            <w:r>
              <w:rPr>
                <w:noProof/>
                <w:webHidden/>
              </w:rPr>
              <w:tab/>
            </w:r>
            <w:r>
              <w:rPr>
                <w:noProof/>
                <w:webHidden/>
              </w:rPr>
              <w:fldChar w:fldCharType="begin"/>
            </w:r>
            <w:r>
              <w:rPr>
                <w:noProof/>
                <w:webHidden/>
              </w:rPr>
              <w:instrText xml:space="preserve"> PAGEREF _Toc516830535 \h </w:instrText>
            </w:r>
            <w:r>
              <w:rPr>
                <w:noProof/>
                <w:webHidden/>
              </w:rPr>
            </w:r>
            <w:r>
              <w:rPr>
                <w:noProof/>
                <w:webHidden/>
              </w:rPr>
              <w:fldChar w:fldCharType="separate"/>
            </w:r>
            <w:r>
              <w:rPr>
                <w:noProof/>
                <w:webHidden/>
              </w:rPr>
              <w:t>4</w:t>
            </w:r>
            <w:r>
              <w:rPr>
                <w:noProof/>
                <w:webHidden/>
              </w:rPr>
              <w:fldChar w:fldCharType="end"/>
            </w:r>
          </w:hyperlink>
        </w:p>
        <w:p w:rsidR="00F604F7" w:rsidRDefault="00F604F7">
          <w:pPr>
            <w:pStyle w:val="Verzeichnis1"/>
            <w:tabs>
              <w:tab w:val="right" w:leader="dot" w:pos="9062"/>
            </w:tabs>
            <w:rPr>
              <w:rFonts w:asciiTheme="minorHAnsi" w:eastAsiaTheme="minorEastAsia" w:hAnsiTheme="minorHAnsi"/>
              <w:noProof/>
              <w:lang w:val="de-CH" w:eastAsia="de-CH"/>
            </w:rPr>
          </w:pPr>
          <w:hyperlink w:anchor="_Toc516830536" w:history="1">
            <w:r w:rsidRPr="00083CE5">
              <w:rPr>
                <w:rStyle w:val="Hyperlink"/>
                <w:noProof/>
              </w:rPr>
              <w:t>Sicherungssoftware</w:t>
            </w:r>
            <w:r>
              <w:rPr>
                <w:noProof/>
                <w:webHidden/>
              </w:rPr>
              <w:tab/>
            </w:r>
            <w:r>
              <w:rPr>
                <w:noProof/>
                <w:webHidden/>
              </w:rPr>
              <w:fldChar w:fldCharType="begin"/>
            </w:r>
            <w:r>
              <w:rPr>
                <w:noProof/>
                <w:webHidden/>
              </w:rPr>
              <w:instrText xml:space="preserve"> PAGEREF _Toc516830536 \h </w:instrText>
            </w:r>
            <w:r>
              <w:rPr>
                <w:noProof/>
                <w:webHidden/>
              </w:rPr>
            </w:r>
            <w:r>
              <w:rPr>
                <w:noProof/>
                <w:webHidden/>
              </w:rPr>
              <w:fldChar w:fldCharType="separate"/>
            </w:r>
            <w:r>
              <w:rPr>
                <w:noProof/>
                <w:webHidden/>
              </w:rPr>
              <w:t>4</w:t>
            </w:r>
            <w:r>
              <w:rPr>
                <w:noProof/>
                <w:webHidden/>
              </w:rPr>
              <w:fldChar w:fldCharType="end"/>
            </w:r>
          </w:hyperlink>
        </w:p>
        <w:p w:rsidR="00F604F7" w:rsidRDefault="00F604F7">
          <w:pPr>
            <w:pStyle w:val="Verzeichnis1"/>
            <w:tabs>
              <w:tab w:val="right" w:leader="dot" w:pos="9062"/>
            </w:tabs>
            <w:rPr>
              <w:rFonts w:asciiTheme="minorHAnsi" w:eastAsiaTheme="minorEastAsia" w:hAnsiTheme="minorHAnsi"/>
              <w:noProof/>
              <w:lang w:val="de-CH" w:eastAsia="de-CH"/>
            </w:rPr>
          </w:pPr>
          <w:hyperlink w:anchor="_Toc516830537" w:history="1">
            <w:r w:rsidRPr="00083CE5">
              <w:rPr>
                <w:rStyle w:val="Hyperlink"/>
                <w:noProof/>
              </w:rPr>
              <w:t>Aufbewahrung</w:t>
            </w:r>
            <w:r>
              <w:rPr>
                <w:noProof/>
                <w:webHidden/>
              </w:rPr>
              <w:tab/>
            </w:r>
            <w:r>
              <w:rPr>
                <w:noProof/>
                <w:webHidden/>
              </w:rPr>
              <w:fldChar w:fldCharType="begin"/>
            </w:r>
            <w:r>
              <w:rPr>
                <w:noProof/>
                <w:webHidden/>
              </w:rPr>
              <w:instrText xml:space="preserve"> PAGEREF _Toc516830537 \h </w:instrText>
            </w:r>
            <w:r>
              <w:rPr>
                <w:noProof/>
                <w:webHidden/>
              </w:rPr>
            </w:r>
            <w:r>
              <w:rPr>
                <w:noProof/>
                <w:webHidden/>
              </w:rPr>
              <w:fldChar w:fldCharType="separate"/>
            </w:r>
            <w:r>
              <w:rPr>
                <w:noProof/>
                <w:webHidden/>
              </w:rPr>
              <w:t>4</w:t>
            </w:r>
            <w:r>
              <w:rPr>
                <w:noProof/>
                <w:webHidden/>
              </w:rPr>
              <w:fldChar w:fldCharType="end"/>
            </w:r>
          </w:hyperlink>
        </w:p>
        <w:p w:rsidR="00F604F7" w:rsidRDefault="00F604F7">
          <w:pPr>
            <w:pStyle w:val="Verzeichnis1"/>
            <w:tabs>
              <w:tab w:val="right" w:leader="dot" w:pos="9062"/>
            </w:tabs>
            <w:rPr>
              <w:rFonts w:asciiTheme="minorHAnsi" w:eastAsiaTheme="minorEastAsia" w:hAnsiTheme="minorHAnsi"/>
              <w:noProof/>
              <w:lang w:val="de-CH" w:eastAsia="de-CH"/>
            </w:rPr>
          </w:pPr>
          <w:hyperlink w:anchor="_Toc516830538" w:history="1">
            <w:r w:rsidRPr="00083CE5">
              <w:rPr>
                <w:rStyle w:val="Hyperlink"/>
                <w:noProof/>
              </w:rPr>
              <w:t>Verantwortung</w:t>
            </w:r>
            <w:r>
              <w:rPr>
                <w:noProof/>
                <w:webHidden/>
              </w:rPr>
              <w:tab/>
            </w:r>
            <w:r>
              <w:rPr>
                <w:noProof/>
                <w:webHidden/>
              </w:rPr>
              <w:fldChar w:fldCharType="begin"/>
            </w:r>
            <w:r>
              <w:rPr>
                <w:noProof/>
                <w:webHidden/>
              </w:rPr>
              <w:instrText xml:space="preserve"> PAGEREF _Toc516830538 \h </w:instrText>
            </w:r>
            <w:r>
              <w:rPr>
                <w:noProof/>
                <w:webHidden/>
              </w:rPr>
            </w:r>
            <w:r>
              <w:rPr>
                <w:noProof/>
                <w:webHidden/>
              </w:rPr>
              <w:fldChar w:fldCharType="separate"/>
            </w:r>
            <w:r>
              <w:rPr>
                <w:noProof/>
                <w:webHidden/>
              </w:rPr>
              <w:t>4</w:t>
            </w:r>
            <w:r>
              <w:rPr>
                <w:noProof/>
                <w:webHidden/>
              </w:rPr>
              <w:fldChar w:fldCharType="end"/>
            </w:r>
          </w:hyperlink>
        </w:p>
        <w:p w:rsidR="00F604F7" w:rsidRDefault="00F604F7">
          <w:pPr>
            <w:pStyle w:val="Verzeichnis1"/>
            <w:tabs>
              <w:tab w:val="right" w:leader="dot" w:pos="9062"/>
            </w:tabs>
            <w:rPr>
              <w:rFonts w:asciiTheme="minorHAnsi" w:eastAsiaTheme="minorEastAsia" w:hAnsiTheme="minorHAnsi"/>
              <w:noProof/>
              <w:lang w:val="de-CH" w:eastAsia="de-CH"/>
            </w:rPr>
          </w:pPr>
          <w:hyperlink w:anchor="_Toc516830539" w:history="1">
            <w:r w:rsidRPr="00083CE5">
              <w:rPr>
                <w:rStyle w:val="Hyperlink"/>
                <w:noProof/>
              </w:rPr>
              <w:t>Wechselschema</w:t>
            </w:r>
            <w:r>
              <w:rPr>
                <w:noProof/>
                <w:webHidden/>
              </w:rPr>
              <w:tab/>
            </w:r>
            <w:r>
              <w:rPr>
                <w:noProof/>
                <w:webHidden/>
              </w:rPr>
              <w:fldChar w:fldCharType="begin"/>
            </w:r>
            <w:r>
              <w:rPr>
                <w:noProof/>
                <w:webHidden/>
              </w:rPr>
              <w:instrText xml:space="preserve"> PAGEREF _Toc516830539 \h </w:instrText>
            </w:r>
            <w:r>
              <w:rPr>
                <w:noProof/>
                <w:webHidden/>
              </w:rPr>
            </w:r>
            <w:r>
              <w:rPr>
                <w:noProof/>
                <w:webHidden/>
              </w:rPr>
              <w:fldChar w:fldCharType="separate"/>
            </w:r>
            <w:r>
              <w:rPr>
                <w:noProof/>
                <w:webHidden/>
              </w:rPr>
              <w:t>5</w:t>
            </w:r>
            <w:r>
              <w:rPr>
                <w:noProof/>
                <w:webHidden/>
              </w:rPr>
              <w:fldChar w:fldCharType="end"/>
            </w:r>
          </w:hyperlink>
        </w:p>
        <w:p w:rsidR="00F604F7" w:rsidRDefault="00F604F7">
          <w:pPr>
            <w:pStyle w:val="Verzeichnis1"/>
            <w:tabs>
              <w:tab w:val="right" w:leader="dot" w:pos="9062"/>
            </w:tabs>
            <w:rPr>
              <w:rFonts w:asciiTheme="minorHAnsi" w:eastAsiaTheme="minorEastAsia" w:hAnsiTheme="minorHAnsi"/>
              <w:noProof/>
              <w:lang w:val="de-CH" w:eastAsia="de-CH"/>
            </w:rPr>
          </w:pPr>
          <w:hyperlink w:anchor="_Toc516830540" w:history="1">
            <w:r w:rsidRPr="00083CE5">
              <w:rPr>
                <w:rStyle w:val="Hyperlink"/>
                <w:noProof/>
              </w:rPr>
              <w:t>Zeitraum</w:t>
            </w:r>
            <w:r>
              <w:rPr>
                <w:noProof/>
                <w:webHidden/>
              </w:rPr>
              <w:tab/>
            </w:r>
            <w:r>
              <w:rPr>
                <w:noProof/>
                <w:webHidden/>
              </w:rPr>
              <w:fldChar w:fldCharType="begin"/>
            </w:r>
            <w:r>
              <w:rPr>
                <w:noProof/>
                <w:webHidden/>
              </w:rPr>
              <w:instrText xml:space="preserve"> PAGEREF _Toc516830540 \h </w:instrText>
            </w:r>
            <w:r>
              <w:rPr>
                <w:noProof/>
                <w:webHidden/>
              </w:rPr>
            </w:r>
            <w:r>
              <w:rPr>
                <w:noProof/>
                <w:webHidden/>
              </w:rPr>
              <w:fldChar w:fldCharType="separate"/>
            </w:r>
            <w:r>
              <w:rPr>
                <w:noProof/>
                <w:webHidden/>
              </w:rPr>
              <w:t>5</w:t>
            </w:r>
            <w:r>
              <w:rPr>
                <w:noProof/>
                <w:webHidden/>
              </w:rPr>
              <w:fldChar w:fldCharType="end"/>
            </w:r>
          </w:hyperlink>
        </w:p>
        <w:p w:rsidR="00F604F7" w:rsidRDefault="00F604F7">
          <w:pPr>
            <w:pStyle w:val="Verzeichnis1"/>
            <w:tabs>
              <w:tab w:val="right" w:leader="dot" w:pos="9062"/>
            </w:tabs>
            <w:rPr>
              <w:rFonts w:asciiTheme="minorHAnsi" w:eastAsiaTheme="minorEastAsia" w:hAnsiTheme="minorHAnsi"/>
              <w:noProof/>
              <w:lang w:val="de-CH" w:eastAsia="de-CH"/>
            </w:rPr>
          </w:pPr>
          <w:hyperlink w:anchor="_Toc516830541" w:history="1">
            <w:r w:rsidRPr="00083CE5">
              <w:rPr>
                <w:rStyle w:val="Hyperlink"/>
                <w:noProof/>
              </w:rPr>
              <w:t>Anleitung Backup</w:t>
            </w:r>
            <w:r>
              <w:rPr>
                <w:noProof/>
                <w:webHidden/>
              </w:rPr>
              <w:tab/>
            </w:r>
            <w:r>
              <w:rPr>
                <w:noProof/>
                <w:webHidden/>
              </w:rPr>
              <w:fldChar w:fldCharType="begin"/>
            </w:r>
            <w:r>
              <w:rPr>
                <w:noProof/>
                <w:webHidden/>
              </w:rPr>
              <w:instrText xml:space="preserve"> PAGEREF _Toc516830541 \h </w:instrText>
            </w:r>
            <w:r>
              <w:rPr>
                <w:noProof/>
                <w:webHidden/>
              </w:rPr>
            </w:r>
            <w:r>
              <w:rPr>
                <w:noProof/>
                <w:webHidden/>
              </w:rPr>
              <w:fldChar w:fldCharType="separate"/>
            </w:r>
            <w:r>
              <w:rPr>
                <w:noProof/>
                <w:webHidden/>
              </w:rPr>
              <w:t>6</w:t>
            </w:r>
            <w:r>
              <w:rPr>
                <w:noProof/>
                <w:webHidden/>
              </w:rPr>
              <w:fldChar w:fldCharType="end"/>
            </w:r>
          </w:hyperlink>
        </w:p>
        <w:p w:rsidR="00F604F7" w:rsidRDefault="00F604F7">
          <w:pPr>
            <w:pStyle w:val="Verzeichnis1"/>
            <w:tabs>
              <w:tab w:val="right" w:leader="dot" w:pos="9062"/>
            </w:tabs>
            <w:rPr>
              <w:rFonts w:asciiTheme="minorHAnsi" w:eastAsiaTheme="minorEastAsia" w:hAnsiTheme="minorHAnsi"/>
              <w:noProof/>
              <w:lang w:val="de-CH" w:eastAsia="de-CH"/>
            </w:rPr>
          </w:pPr>
          <w:hyperlink w:anchor="_Toc516830542" w:history="1">
            <w:r w:rsidRPr="00083CE5">
              <w:rPr>
                <w:rStyle w:val="Hyperlink"/>
                <w:noProof/>
              </w:rPr>
              <w:t>Anleitung Restore</w:t>
            </w:r>
            <w:r>
              <w:rPr>
                <w:noProof/>
                <w:webHidden/>
              </w:rPr>
              <w:tab/>
            </w:r>
            <w:r>
              <w:rPr>
                <w:noProof/>
                <w:webHidden/>
              </w:rPr>
              <w:fldChar w:fldCharType="begin"/>
            </w:r>
            <w:r>
              <w:rPr>
                <w:noProof/>
                <w:webHidden/>
              </w:rPr>
              <w:instrText xml:space="preserve"> PAGEREF _Toc516830542 \h </w:instrText>
            </w:r>
            <w:r>
              <w:rPr>
                <w:noProof/>
                <w:webHidden/>
              </w:rPr>
            </w:r>
            <w:r>
              <w:rPr>
                <w:noProof/>
                <w:webHidden/>
              </w:rPr>
              <w:fldChar w:fldCharType="separate"/>
            </w:r>
            <w:r>
              <w:rPr>
                <w:noProof/>
                <w:webHidden/>
              </w:rPr>
              <w:t>6</w:t>
            </w:r>
            <w:r>
              <w:rPr>
                <w:noProof/>
                <w:webHidden/>
              </w:rPr>
              <w:fldChar w:fldCharType="end"/>
            </w:r>
          </w:hyperlink>
        </w:p>
        <w:p w:rsidR="00683EB6" w:rsidRPr="00693605" w:rsidRDefault="00683EB6">
          <w:pPr>
            <w:rPr>
              <w:lang w:val="de-CH"/>
            </w:rPr>
          </w:pPr>
          <w:r w:rsidRPr="00693605">
            <w:rPr>
              <w:b/>
              <w:bCs/>
              <w:lang w:val="de-CH"/>
            </w:rPr>
            <w:fldChar w:fldCharType="end"/>
          </w:r>
        </w:p>
      </w:sdtContent>
    </w:sdt>
    <w:p w:rsidR="000D6A56" w:rsidRPr="00693605" w:rsidRDefault="000D6A56" w:rsidP="000D6A56">
      <w:pPr>
        <w:rPr>
          <w:lang w:val="de-CH"/>
        </w:rPr>
      </w:pPr>
    </w:p>
    <w:p w:rsidR="00C44C0D" w:rsidRPr="00693605" w:rsidRDefault="00C44C0D" w:rsidP="00C44C0D">
      <w:pPr>
        <w:pStyle w:val="berschrift1"/>
      </w:pPr>
      <w:bookmarkStart w:id="0" w:name="_Toc516830527"/>
      <w:r w:rsidRPr="00693605">
        <w:t>Grundidee</w:t>
      </w:r>
      <w:bookmarkEnd w:id="0"/>
    </w:p>
    <w:p w:rsidR="00C44C0D" w:rsidRPr="00693605" w:rsidRDefault="00C44C0D" w:rsidP="00C44C0D">
      <w:pPr>
        <w:rPr>
          <w:lang w:val="de-CH"/>
        </w:rPr>
      </w:pPr>
      <w:r w:rsidRPr="00693605">
        <w:rPr>
          <w:lang w:val="de-CH"/>
        </w:rPr>
        <w:t xml:space="preserve">Wir haben in unserem ICT Team beschlossen, dass wir einen Server möchten, welcher verschiedene Dokumente enthält. Diese Daten stammen alle von der Firma selber, sie sind jedoch keineswegs sensibel. Es handelt sich im Allgemeinen um Dokumenten, die im Alltag verwendet werden. Das alles soll </w:t>
      </w:r>
      <w:r w:rsidR="00BA1FAC" w:rsidRPr="00693605">
        <w:rPr>
          <w:lang w:val="de-CH"/>
        </w:rPr>
        <w:t>zentral</w:t>
      </w:r>
      <w:r w:rsidRPr="00693605">
        <w:rPr>
          <w:lang w:val="de-CH"/>
        </w:rPr>
        <w:t xml:space="preserve"> auf einem Server gespeichert werden, damit jeder in diesem Team auf die Daten zugreifen kann. Das Team besteht aus 4 Personen, Abidin, Fabian, Marc und Siro. </w:t>
      </w:r>
    </w:p>
    <w:p w:rsidR="00C44C0D" w:rsidRPr="00693605" w:rsidRDefault="00C44C0D" w:rsidP="00C44C0D">
      <w:pPr>
        <w:rPr>
          <w:lang w:val="de-CH"/>
        </w:rPr>
      </w:pPr>
      <w:r w:rsidRPr="00693605">
        <w:rPr>
          <w:lang w:val="de-CH"/>
        </w:rPr>
        <w:t xml:space="preserve">Damit die Daten nicht alle bei einem Crash des Servers verloren gehen, werden wir die Daten mit einem Backupkonzept sichern. Dies soll jedoch nicht allzu aufwendig sein und sollte dem Nutzen nach entsprechen. </w:t>
      </w:r>
    </w:p>
    <w:p w:rsidR="00C44C0D" w:rsidRPr="00693605" w:rsidRDefault="00C44C0D" w:rsidP="00C44C0D">
      <w:pPr>
        <w:pStyle w:val="berschrift1"/>
      </w:pPr>
      <w:bookmarkStart w:id="1" w:name="_Toc516830528"/>
      <w:r w:rsidRPr="00693605">
        <w:t>Backuplösung</w:t>
      </w:r>
      <w:bookmarkEnd w:id="1"/>
    </w:p>
    <w:p w:rsidR="00C44C0D" w:rsidRPr="00693605" w:rsidRDefault="00C44C0D" w:rsidP="00C44C0D">
      <w:pPr>
        <w:rPr>
          <w:lang w:val="de-CH"/>
        </w:rPr>
      </w:pPr>
      <w:r w:rsidRPr="00693605">
        <w:rPr>
          <w:lang w:val="de-CH"/>
        </w:rPr>
        <w:t>In diesem Projekt haben wir uns für die Backupstrategie Grossvater-Vater-Sohn entschieden. Dieses Konzept ist für unseren Nutzen optimal, da wir nicht eine zu komplizierte Lösung verwirklichen möchten, jedoch gerne garantieren möchten, dass wir unsere Daten auch gesichert werden. Mit diesem Konzept verringern wir den Gebrauch an Datenträgern und haben trotzdem eine grosse Auswahl an Möglichkeiten, wir und von wann wir ein Backup zurückspielen möchten.</w:t>
      </w:r>
    </w:p>
    <w:p w:rsidR="00705937" w:rsidRPr="00693605" w:rsidRDefault="00C44C0D">
      <w:pPr>
        <w:rPr>
          <w:lang w:val="de-CH"/>
        </w:rPr>
      </w:pPr>
      <w:r w:rsidRPr="00693605">
        <w:rPr>
          <w:lang w:val="de-CH"/>
        </w:rPr>
        <w:t xml:space="preserve">Das Ganze wird im Rahmen des Projektes nicht mit den benötigten Mitteln umgesetzt. Wir verwenden als Backup Datenträger auch die Gibbix. Dies sollte jedoch in einem realen Beispiel nicht der Fall sein, da sonst das Backup nicht wirklich viel gegen einen Schaden der Festplatte hilft. Man sollte hierbei jeweils für die Sicherungen einen separaten Datenträger verwenden. </w:t>
      </w:r>
      <w:r w:rsidR="00705937" w:rsidRPr="00693605">
        <w:rPr>
          <w:lang w:val="de-CH"/>
        </w:rPr>
        <w:br w:type="page"/>
      </w:r>
    </w:p>
    <w:p w:rsidR="00C44C0D" w:rsidRPr="00693605" w:rsidRDefault="00C44C0D" w:rsidP="00C44C0D">
      <w:pPr>
        <w:pStyle w:val="berschrift1"/>
      </w:pPr>
      <w:bookmarkStart w:id="2" w:name="_Toc516830529"/>
      <w:r w:rsidRPr="00693605">
        <w:lastRenderedPageBreak/>
        <w:t>Systemkomponente</w:t>
      </w:r>
      <w:bookmarkEnd w:id="2"/>
    </w:p>
    <w:p w:rsidR="00C44C0D" w:rsidRPr="00693605" w:rsidRDefault="00C44C0D" w:rsidP="00C44C0D">
      <w:pPr>
        <w:rPr>
          <w:lang w:val="de-CH"/>
        </w:rPr>
      </w:pPr>
      <w:r w:rsidRPr="00693605">
        <w:rPr>
          <w:lang w:val="de-CH"/>
        </w:rPr>
        <w:t>Unser Projekt haben wir vollständig in der Gibbix Umgebung realisiert. Dafür haben wir folgende VMs gebraucht:</w:t>
      </w:r>
    </w:p>
    <w:p w:rsidR="00C44C0D" w:rsidRPr="00693605" w:rsidRDefault="00C44C0D" w:rsidP="00C44C0D">
      <w:pPr>
        <w:pStyle w:val="Listenabsatz"/>
        <w:numPr>
          <w:ilvl w:val="0"/>
          <w:numId w:val="1"/>
        </w:numPr>
      </w:pPr>
      <w:r w:rsidRPr="00693605">
        <w:t>vmLF1</w:t>
      </w:r>
    </w:p>
    <w:p w:rsidR="00C44C0D" w:rsidRPr="00693605" w:rsidRDefault="00C44C0D" w:rsidP="00C44C0D">
      <w:pPr>
        <w:pStyle w:val="Listenabsatz"/>
        <w:numPr>
          <w:ilvl w:val="0"/>
          <w:numId w:val="1"/>
        </w:numPr>
      </w:pPr>
      <w:r w:rsidRPr="00693605">
        <w:t>vmLS3</w:t>
      </w:r>
    </w:p>
    <w:p w:rsidR="00C44C0D" w:rsidRPr="00693605" w:rsidRDefault="00C44C0D" w:rsidP="00C44C0D">
      <w:pPr>
        <w:pStyle w:val="Listenabsatz"/>
        <w:numPr>
          <w:ilvl w:val="0"/>
          <w:numId w:val="1"/>
        </w:numPr>
      </w:pPr>
      <w:r w:rsidRPr="00693605">
        <w:t>vmLS5</w:t>
      </w:r>
    </w:p>
    <w:p w:rsidR="00C44C0D" w:rsidRPr="00693605" w:rsidRDefault="00C44C0D" w:rsidP="00C44C0D">
      <w:pPr>
        <w:rPr>
          <w:lang w:val="de-CH"/>
        </w:rPr>
      </w:pPr>
      <w:r w:rsidRPr="00693605">
        <w:rPr>
          <w:lang w:val="de-CH"/>
        </w:rPr>
        <w:t xml:space="preserve">Die vmLS3 ist der Server, auf welchem die verschiedenen Daten original gesichert werden. Auf diesem befindet sich unter dem Ordner LB03 der entsprechende Unterordner mit den Daten. </w:t>
      </w:r>
      <w:bookmarkStart w:id="3" w:name="_GoBack"/>
      <w:bookmarkEnd w:id="3"/>
    </w:p>
    <w:p w:rsidR="00C44C0D" w:rsidRDefault="00C44C0D" w:rsidP="00C44C0D">
      <w:pPr>
        <w:rPr>
          <w:lang w:val="de-CH"/>
        </w:rPr>
      </w:pPr>
      <w:r w:rsidRPr="00693605">
        <w:rPr>
          <w:lang w:val="de-CH"/>
        </w:rPr>
        <w:t xml:space="preserve">Die vmLS5 ist in unserem Fall der Backup Datenträger. Wie bereits oben erwähnt sollte dies im realen Bespiel nicht die gleiche Disk sein, da sonst bei einem Defekt das Backup auch bereits zerstört ist. Da wir jedoch nur begrenzte Mittel haben, werden wir es im Rahmen des Gibb </w:t>
      </w:r>
      <w:r w:rsidR="00E41FB0" w:rsidRPr="00693605">
        <w:rPr>
          <w:lang w:val="de-CH"/>
        </w:rPr>
        <w:t>Projektes auch</w:t>
      </w:r>
      <w:r w:rsidRPr="00693605">
        <w:rPr>
          <w:lang w:val="de-CH"/>
        </w:rPr>
        <w:t xml:space="preserve"> auf die Gibbix machen. </w:t>
      </w:r>
    </w:p>
    <w:p w:rsidR="00AC1265" w:rsidRPr="00693605" w:rsidRDefault="00AC1265" w:rsidP="00AC1265">
      <w:pPr>
        <w:jc w:val="center"/>
        <w:rPr>
          <w:lang w:val="de-CH"/>
        </w:rPr>
      </w:pPr>
      <w:r w:rsidRPr="00AC1265">
        <w:rPr>
          <w:noProof/>
          <w:lang w:val="de-CH" w:eastAsia="de-CH"/>
        </w:rPr>
        <w:drawing>
          <wp:inline distT="0" distB="0" distL="0" distR="0">
            <wp:extent cx="3988994" cy="3186318"/>
            <wp:effectExtent l="0" t="0" r="6350" b="0"/>
            <wp:docPr id="2" name="Grafik 2" descr="D:\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l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8994" cy="3186318"/>
                    </a:xfrm>
                    <a:prstGeom prst="rect">
                      <a:avLst/>
                    </a:prstGeom>
                    <a:noFill/>
                    <a:ln>
                      <a:noFill/>
                    </a:ln>
                  </pic:spPr>
                </pic:pic>
              </a:graphicData>
            </a:graphic>
          </wp:inline>
        </w:drawing>
      </w:r>
    </w:p>
    <w:p w:rsidR="00C44C0D" w:rsidRPr="00693605" w:rsidRDefault="00C44C0D" w:rsidP="00C44C0D">
      <w:pPr>
        <w:pStyle w:val="berschrift1"/>
      </w:pPr>
      <w:bookmarkStart w:id="4" w:name="_Toc516830530"/>
      <w:r w:rsidRPr="00693605">
        <w:t>Sicherheitsanforderungen</w:t>
      </w:r>
      <w:bookmarkEnd w:id="4"/>
    </w:p>
    <w:p w:rsidR="00693605" w:rsidRPr="00693605" w:rsidRDefault="00693605" w:rsidP="00693605">
      <w:pPr>
        <w:rPr>
          <w:lang w:val="de-CH"/>
        </w:rPr>
      </w:pPr>
      <w:r w:rsidRPr="00693605">
        <w:rPr>
          <w:lang w:val="de-CH"/>
        </w:rPr>
        <w:t>In unserem Beispiel ist uns wichtig, dass die Daten sicher wiederhergestellt werden sollen. Da wir alle in einem Team arbeiten und jeder auf die Dokumente zugreifen sol</w:t>
      </w:r>
      <w:r w:rsidR="00F604F7">
        <w:rPr>
          <w:lang w:val="de-CH"/>
        </w:rPr>
        <w:t>l, müssen wir keine speziellen Rolle</w:t>
      </w:r>
      <w:r w:rsidRPr="00693605">
        <w:rPr>
          <w:lang w:val="de-CH"/>
        </w:rPr>
        <w:t xml:space="preserve">n verteilen. </w:t>
      </w:r>
    </w:p>
    <w:p w:rsidR="00C44C0D" w:rsidRPr="00693605" w:rsidRDefault="00693605" w:rsidP="00C44C0D">
      <w:pPr>
        <w:rPr>
          <w:lang w:val="de-CH"/>
        </w:rPr>
      </w:pPr>
      <w:r w:rsidRPr="00693605">
        <w:rPr>
          <w:lang w:val="de-CH"/>
        </w:rPr>
        <w:t xml:space="preserve">Bei einem Beispiel sollte darauf geachtet werden, dass die Sicherungen sich nicht am Netz befinden. Ausserdem sollte man schauen, dass die Backups jederzeit verfügbar sind. </w:t>
      </w:r>
    </w:p>
    <w:p w:rsidR="00C44C0D" w:rsidRPr="00693605" w:rsidRDefault="00C44C0D" w:rsidP="00C44C0D">
      <w:pPr>
        <w:pStyle w:val="berschrift1"/>
      </w:pPr>
      <w:bookmarkStart w:id="5" w:name="_Toc516830531"/>
      <w:r w:rsidRPr="00693605">
        <w:t>Daten</w:t>
      </w:r>
      <w:bookmarkEnd w:id="5"/>
    </w:p>
    <w:p w:rsidR="00C44C0D" w:rsidRPr="00693605" w:rsidRDefault="00C44C0D" w:rsidP="00C44C0D">
      <w:pPr>
        <w:rPr>
          <w:lang w:val="de-CH"/>
        </w:rPr>
      </w:pPr>
      <w:r w:rsidRPr="00693605">
        <w:rPr>
          <w:lang w:val="de-CH"/>
        </w:rPr>
        <w:t>Wir sichern einen freigegebenen Ordner, in welchem sich firmeninterne Dokumente befinden. Der Ordner ist für die 4 Mitglieder von unserer Abteilung freigegeben. Die Daten sind Firmendaten und keine persönlichen Daten. Der Ordner Dokumente beinhaltet neben abteilungsinterne Dokumente und auch Anleitungen für Lernende und neue Mitarbeiter. Nebst diesem Ordner wird kein weiterer Ordner gesichert.</w:t>
      </w:r>
    </w:p>
    <w:p w:rsidR="00C44C0D" w:rsidRPr="00693605" w:rsidRDefault="00C44C0D" w:rsidP="00C44C0D">
      <w:pPr>
        <w:pStyle w:val="berschrift1"/>
      </w:pPr>
      <w:bookmarkStart w:id="6" w:name="_Toc516830532"/>
      <w:r w:rsidRPr="00693605">
        <w:lastRenderedPageBreak/>
        <w:t>Datenwachstum</w:t>
      </w:r>
      <w:bookmarkEnd w:id="6"/>
    </w:p>
    <w:p w:rsidR="00C44C0D" w:rsidRPr="00693605" w:rsidRDefault="00C44C0D" w:rsidP="00C44C0D">
      <w:pPr>
        <w:rPr>
          <w:color w:val="FF0000"/>
          <w:lang w:val="de-CH"/>
        </w:rPr>
      </w:pPr>
      <w:r w:rsidRPr="00693605">
        <w:rPr>
          <w:lang w:val="de-CH"/>
        </w:rPr>
        <w:t>Die Datenmenge wird pro Woche meistens um einige Dokumente steigen, die allerdings nicht sehr</w:t>
      </w:r>
      <w:r w:rsidR="00D136F9" w:rsidRPr="00693605">
        <w:rPr>
          <w:lang w:val="de-CH"/>
        </w:rPr>
        <w:t xml:space="preserve"> </w:t>
      </w:r>
      <w:r w:rsidRPr="00693605">
        <w:rPr>
          <w:lang w:val="de-CH"/>
        </w:rPr>
        <w:t xml:space="preserve">viel Speicherplatz brauchen. Wir schätzen, dass dies etwa 500 MB pro Woche hinzukommen. Das Wachstum der Daten ist auf das Jahr gesehen konstant. Wenn wir mit einer neuen Datenmenge von 500 MB pro Woche rechnen, erreichen wir eine Datenmenge von </w:t>
      </w:r>
      <w:r w:rsidRPr="0056447B">
        <w:rPr>
          <w:lang w:val="de-CH"/>
        </w:rPr>
        <w:t>33.216 GB</w:t>
      </w:r>
      <w:r w:rsidRPr="00693605">
        <w:rPr>
          <w:lang w:val="de-CH"/>
        </w:rPr>
        <w:t xml:space="preserve"> pro Jahr. </w:t>
      </w:r>
      <w:r w:rsidRPr="00693605">
        <w:rPr>
          <w:lang w:val="de-CH"/>
        </w:rPr>
        <w:br/>
        <w:t>Die Datenmenge berechneten wir mit der Formel y=(x+1/2t*d)(1+t)</w:t>
      </w:r>
      <w:r w:rsidRPr="00693605">
        <w:rPr>
          <w:lang w:val="de-CH"/>
        </w:rPr>
        <w:br/>
        <w:t xml:space="preserve">X=Grösse Initiales Backup=1 GB </w:t>
      </w:r>
      <w:r w:rsidRPr="00693605">
        <w:rPr>
          <w:lang w:val="de-CH"/>
        </w:rPr>
        <w:br/>
        <w:t xml:space="preserve">D=0.5GB </w:t>
      </w:r>
      <w:r w:rsidRPr="00693605">
        <w:rPr>
          <w:lang w:val="de-CH"/>
        </w:rPr>
        <w:br/>
        <w:t xml:space="preserve">T=364 (Für ein Jahr) </w:t>
      </w:r>
      <w:r w:rsidRPr="0056447B">
        <w:rPr>
          <w:lang w:val="de-CH"/>
        </w:rPr>
        <w:br/>
        <w:t>y=(1+1/2*364*0.5)(1+364)=33.216</w:t>
      </w:r>
      <w:r w:rsidR="0056447B">
        <w:rPr>
          <w:lang w:val="de-CH"/>
        </w:rPr>
        <w:t xml:space="preserve"> GB an Daten</w:t>
      </w:r>
    </w:p>
    <w:p w:rsidR="00652985" w:rsidRPr="00693605" w:rsidRDefault="00652985" w:rsidP="00652985">
      <w:pPr>
        <w:pStyle w:val="berschrift1"/>
      </w:pPr>
      <w:bookmarkStart w:id="7" w:name="_Toc516830533"/>
      <w:r w:rsidRPr="00693605">
        <w:t>Sicherungsmodalitäten</w:t>
      </w:r>
      <w:bookmarkEnd w:id="7"/>
    </w:p>
    <w:p w:rsidR="00A807FA" w:rsidRPr="00693605" w:rsidRDefault="00816B53" w:rsidP="00A807FA">
      <w:pPr>
        <w:rPr>
          <w:lang w:val="de-CH"/>
        </w:rPr>
      </w:pPr>
      <w:r w:rsidRPr="00693605">
        <w:rPr>
          <w:lang w:val="de-CH"/>
        </w:rPr>
        <w:t xml:space="preserve">Wir haben uns für den Sicherungsalgorithmus </w:t>
      </w:r>
      <w:r w:rsidR="00CC03A1" w:rsidRPr="00693605">
        <w:rPr>
          <w:lang w:val="de-CH"/>
        </w:rPr>
        <w:t>Grossvater</w:t>
      </w:r>
      <w:r w:rsidR="0028448B" w:rsidRPr="00693605">
        <w:rPr>
          <w:lang w:val="de-CH"/>
        </w:rPr>
        <w:t>-</w:t>
      </w:r>
      <w:r w:rsidR="00CC03A1" w:rsidRPr="00693605">
        <w:rPr>
          <w:lang w:val="de-CH"/>
        </w:rPr>
        <w:t>Vater</w:t>
      </w:r>
      <w:r w:rsidR="0028448B" w:rsidRPr="00693605">
        <w:rPr>
          <w:lang w:val="de-CH"/>
        </w:rPr>
        <w:t>-</w:t>
      </w:r>
      <w:r w:rsidR="00CC03A1" w:rsidRPr="00693605">
        <w:rPr>
          <w:lang w:val="de-CH"/>
        </w:rPr>
        <w:t>Sohn entschieden</w:t>
      </w:r>
      <w:r w:rsidR="005B0714" w:rsidRPr="00693605">
        <w:rPr>
          <w:lang w:val="de-CH"/>
        </w:rPr>
        <w:t>, da dieser einfach realisierbar ist</w:t>
      </w:r>
      <w:r w:rsidR="006B052C" w:rsidRPr="00693605">
        <w:rPr>
          <w:lang w:val="de-CH"/>
        </w:rPr>
        <w:t>, wenige Ressourcen benötigt</w:t>
      </w:r>
      <w:r w:rsidR="005B0714" w:rsidRPr="00693605">
        <w:rPr>
          <w:lang w:val="de-CH"/>
        </w:rPr>
        <w:t xml:space="preserve"> und dennoch eine</w:t>
      </w:r>
      <w:r w:rsidR="006B052C" w:rsidRPr="00693605">
        <w:rPr>
          <w:lang w:val="de-CH"/>
        </w:rPr>
        <w:t xml:space="preserve">n grossen Zeitraum abdeckt, welcher wiederhergestellt werden </w:t>
      </w:r>
      <w:r w:rsidR="00C40D73" w:rsidRPr="00693605">
        <w:rPr>
          <w:lang w:val="de-CH"/>
        </w:rPr>
        <w:t>kann</w:t>
      </w:r>
      <w:r w:rsidR="006B052C" w:rsidRPr="00693605">
        <w:rPr>
          <w:lang w:val="de-CH"/>
        </w:rPr>
        <w:t>.</w:t>
      </w:r>
      <w:r w:rsidR="00435FE7" w:rsidRPr="00693605">
        <w:rPr>
          <w:lang w:val="de-CH"/>
        </w:rPr>
        <w:t xml:space="preserve"> </w:t>
      </w:r>
      <w:r w:rsidR="00E641AA" w:rsidRPr="00693605">
        <w:rPr>
          <w:lang w:val="de-CH"/>
        </w:rPr>
        <w:t>Die Sicherungszeiten sind jeweils vom Montag bis Samstag immer am Abend um 18:00 Uhr</w:t>
      </w:r>
      <w:r w:rsidR="00C8661B" w:rsidRPr="00693605">
        <w:rPr>
          <w:lang w:val="de-CH"/>
        </w:rPr>
        <w:t xml:space="preserve">. </w:t>
      </w:r>
    </w:p>
    <w:p w:rsidR="00652985" w:rsidRPr="00693605" w:rsidRDefault="00652985" w:rsidP="00652985">
      <w:pPr>
        <w:pStyle w:val="berschrift1"/>
      </w:pPr>
      <w:bookmarkStart w:id="8" w:name="_Toc516830534"/>
      <w:r w:rsidRPr="00693605">
        <w:t>Speichermedien</w:t>
      </w:r>
      <w:bookmarkEnd w:id="8"/>
    </w:p>
    <w:p w:rsidR="009C1348" w:rsidRPr="00693605" w:rsidRDefault="009A5C6F" w:rsidP="009C1348">
      <w:pPr>
        <w:rPr>
          <w:lang w:val="de-CH"/>
        </w:rPr>
      </w:pPr>
      <w:r w:rsidRPr="00693605">
        <w:rPr>
          <w:lang w:val="de-CH"/>
        </w:rPr>
        <w:t xml:space="preserve">In unserem Beispiel </w:t>
      </w:r>
      <w:r w:rsidR="00C82074" w:rsidRPr="00693605">
        <w:rPr>
          <w:lang w:val="de-CH"/>
        </w:rPr>
        <w:t xml:space="preserve">verwenden wir eine Festplatte mit einer Ordnerstruktur. </w:t>
      </w:r>
      <w:r w:rsidR="001012F7" w:rsidRPr="00693605">
        <w:rPr>
          <w:lang w:val="de-CH"/>
        </w:rPr>
        <w:t xml:space="preserve">Mit dieser Ordnerstruktur wollen wir ein echtes Beispiel symbolisieren, in welchem man insgesamt </w:t>
      </w:r>
      <w:r w:rsidR="00460952" w:rsidRPr="00693605">
        <w:rPr>
          <w:lang w:val="de-CH"/>
        </w:rPr>
        <w:t>2</w:t>
      </w:r>
      <w:r w:rsidR="00DD60E2" w:rsidRPr="00693605">
        <w:rPr>
          <w:lang w:val="de-CH"/>
        </w:rPr>
        <w:t>0</w:t>
      </w:r>
      <w:r w:rsidR="00460952" w:rsidRPr="00693605">
        <w:rPr>
          <w:lang w:val="de-CH"/>
        </w:rPr>
        <w:t xml:space="preserve"> Festplatten bräuchte, welche </w:t>
      </w:r>
      <w:r w:rsidR="006B34EE" w:rsidRPr="00693605">
        <w:rPr>
          <w:lang w:val="de-CH"/>
        </w:rPr>
        <w:t xml:space="preserve">insgesamt 500 GB </w:t>
      </w:r>
      <w:r w:rsidR="00413CB2" w:rsidRPr="00693605">
        <w:rPr>
          <w:lang w:val="de-CH"/>
        </w:rPr>
        <w:t>zur Verfügung</w:t>
      </w:r>
      <w:r w:rsidR="006B34EE" w:rsidRPr="00693605">
        <w:rPr>
          <w:lang w:val="de-CH"/>
        </w:rPr>
        <w:t xml:space="preserve"> </w:t>
      </w:r>
      <w:r w:rsidR="00413CB2" w:rsidRPr="00693605">
        <w:rPr>
          <w:lang w:val="de-CH"/>
        </w:rPr>
        <w:t>hätten</w:t>
      </w:r>
      <w:r w:rsidR="006B34EE" w:rsidRPr="00693605">
        <w:rPr>
          <w:lang w:val="de-CH"/>
        </w:rPr>
        <w:t>.</w:t>
      </w:r>
      <w:r w:rsidR="00DD7455" w:rsidRPr="00693605">
        <w:rPr>
          <w:lang w:val="de-CH"/>
        </w:rPr>
        <w:t xml:space="preserve"> </w:t>
      </w:r>
      <w:r w:rsidR="00E725A7" w:rsidRPr="00693605">
        <w:rPr>
          <w:lang w:val="de-CH"/>
        </w:rPr>
        <w:t>Die Transferrate wird am Anfang</w:t>
      </w:r>
      <w:r w:rsidR="00D05A63" w:rsidRPr="00693605">
        <w:rPr>
          <w:lang w:val="de-CH"/>
        </w:rPr>
        <w:t xml:space="preserve"> bis zum Ende</w:t>
      </w:r>
      <w:r w:rsidR="00E725A7" w:rsidRPr="00693605">
        <w:rPr>
          <w:lang w:val="de-CH"/>
        </w:rPr>
        <w:t xml:space="preserve"> nur wenige Sekunden betragen</w:t>
      </w:r>
      <w:r w:rsidR="00D05A63" w:rsidRPr="00693605">
        <w:rPr>
          <w:lang w:val="de-CH"/>
        </w:rPr>
        <w:t xml:space="preserve">, da nur wenige </w:t>
      </w:r>
      <w:r w:rsidR="00F604F7">
        <w:rPr>
          <w:lang w:val="de-CH"/>
        </w:rPr>
        <w:t>Daten per Vollsicherung gesicher</w:t>
      </w:r>
      <w:r w:rsidR="00D05A63" w:rsidRPr="00693605">
        <w:rPr>
          <w:lang w:val="de-CH"/>
        </w:rPr>
        <w:t>t werden.</w:t>
      </w:r>
    </w:p>
    <w:p w:rsidR="00652985" w:rsidRPr="00693605" w:rsidRDefault="00652985" w:rsidP="00652985">
      <w:pPr>
        <w:pStyle w:val="berschrift1"/>
      </w:pPr>
      <w:bookmarkStart w:id="9" w:name="_Toc516830535"/>
      <w:r w:rsidRPr="00693605">
        <w:t>Speicherplatz Medium</w:t>
      </w:r>
      <w:bookmarkEnd w:id="9"/>
    </w:p>
    <w:p w:rsidR="008C6BA9" w:rsidRPr="00693605" w:rsidRDefault="00A16F8D" w:rsidP="008C6BA9">
      <w:pPr>
        <w:rPr>
          <w:lang w:val="de-CH"/>
        </w:rPr>
      </w:pPr>
      <w:r w:rsidRPr="00693605">
        <w:rPr>
          <w:lang w:val="de-CH"/>
        </w:rPr>
        <w:t>Die Festplatten</w:t>
      </w:r>
      <w:r w:rsidR="006C7F86" w:rsidRPr="00693605">
        <w:rPr>
          <w:lang w:val="de-CH"/>
        </w:rPr>
        <w:t>, welche in einem echten Scenario 500 GB gross wären, können in unserem Beispiel unmöglich volllaufen, da pro Woche maximal 500 MB Daten dazu kommen.</w:t>
      </w:r>
      <w:r w:rsidR="00A2555E" w:rsidRPr="00693605">
        <w:rPr>
          <w:lang w:val="de-CH"/>
        </w:rPr>
        <w:t xml:space="preserve"> Ausserdem werden die Festplatten durch das </w:t>
      </w:r>
      <w:r w:rsidR="008165BB" w:rsidRPr="00693605">
        <w:rPr>
          <w:lang w:val="de-CH"/>
        </w:rPr>
        <w:t>Grossvater</w:t>
      </w:r>
      <w:r w:rsidR="00A2555E" w:rsidRPr="00693605">
        <w:rPr>
          <w:lang w:val="de-CH"/>
        </w:rPr>
        <w:t xml:space="preserve">-Vater-Sohn </w:t>
      </w:r>
      <w:r w:rsidR="008165BB" w:rsidRPr="00693605">
        <w:rPr>
          <w:lang w:val="de-CH"/>
        </w:rPr>
        <w:t>Prinzip</w:t>
      </w:r>
      <w:r w:rsidR="00A2555E" w:rsidRPr="00693605">
        <w:rPr>
          <w:lang w:val="de-CH"/>
        </w:rPr>
        <w:t xml:space="preserve"> immer wieder gelöscht und neu </w:t>
      </w:r>
      <w:r w:rsidR="008165BB" w:rsidRPr="00693605">
        <w:rPr>
          <w:lang w:val="de-CH"/>
        </w:rPr>
        <w:t>beschrieben</w:t>
      </w:r>
      <w:r w:rsidR="00421278" w:rsidRPr="00693605">
        <w:rPr>
          <w:lang w:val="de-CH"/>
        </w:rPr>
        <w:t>, dadurch müssten manche Festplatten nach einer gewissen Zeit ausgetauscht werden</w:t>
      </w:r>
      <w:r w:rsidR="007A27AF" w:rsidRPr="00693605">
        <w:rPr>
          <w:lang w:val="de-CH"/>
        </w:rPr>
        <w:t>, da diese</w:t>
      </w:r>
      <w:r w:rsidR="00A82129" w:rsidRPr="00693605">
        <w:rPr>
          <w:lang w:val="de-CH"/>
        </w:rPr>
        <w:t xml:space="preserve"> </w:t>
      </w:r>
      <w:r w:rsidR="00F604F7" w:rsidRPr="00693605">
        <w:rPr>
          <w:lang w:val="de-CH"/>
        </w:rPr>
        <w:t>kaputtgehen</w:t>
      </w:r>
      <w:r w:rsidR="0060297B" w:rsidRPr="00693605">
        <w:rPr>
          <w:lang w:val="de-CH"/>
        </w:rPr>
        <w:t xml:space="preserve"> und verbraucht werden</w:t>
      </w:r>
      <w:r w:rsidR="00A2555E" w:rsidRPr="00693605">
        <w:rPr>
          <w:lang w:val="de-CH"/>
        </w:rPr>
        <w:t>.</w:t>
      </w:r>
      <w:r w:rsidR="006C7F86" w:rsidRPr="00693605">
        <w:rPr>
          <w:lang w:val="de-CH"/>
        </w:rPr>
        <w:t xml:space="preserve"> </w:t>
      </w:r>
      <w:r w:rsidR="00AF66DC" w:rsidRPr="00693605">
        <w:rPr>
          <w:lang w:val="de-CH"/>
        </w:rPr>
        <w:t>Im Worst Case Scenario könnte man die jeweiligen Festplatten auf 1 TB aufstocken</w:t>
      </w:r>
      <w:r w:rsidR="001971BD" w:rsidRPr="00693605">
        <w:rPr>
          <w:lang w:val="de-CH"/>
        </w:rPr>
        <w:t>.</w:t>
      </w:r>
    </w:p>
    <w:p w:rsidR="00C44C0D" w:rsidRPr="00693605" w:rsidRDefault="00C44C0D" w:rsidP="00C44C0D">
      <w:pPr>
        <w:pStyle w:val="berschrift1"/>
      </w:pPr>
      <w:bookmarkStart w:id="10" w:name="_Toc516830536"/>
      <w:r w:rsidRPr="00693605">
        <w:t>Sicherungssoftware</w:t>
      </w:r>
      <w:bookmarkEnd w:id="10"/>
    </w:p>
    <w:p w:rsidR="00AC1265" w:rsidRDefault="00C44C0D" w:rsidP="00C44C0D">
      <w:pPr>
        <w:rPr>
          <w:lang w:val="de-CH"/>
        </w:rPr>
      </w:pPr>
      <w:r w:rsidRPr="00693605">
        <w:rPr>
          <w:lang w:val="de-CH"/>
        </w:rPr>
        <w:t xml:space="preserve">Unsere Daten werden mit Hilfe des Programms Rsync gesichert. Die Wiederherstellung erfolgt auch mit Rsync. Wir verwenden die Version 3.1.1 von Rsync. Wir verwenden Rsync, da wir dieses Programm bereits in der Schule eingesetzt haben und wir deshalb das Programm bereits kennen. </w:t>
      </w:r>
      <w:r w:rsidRPr="00693605">
        <w:rPr>
          <w:lang w:val="de-CH"/>
        </w:rPr>
        <w:br/>
        <w:t>Da wir das Backup auf einer virtuellen Maschine mit einem Ubuntu Linux Betriebssystem durchführen, mussten wir das Programm Rsync nicht installieren. Dieses war bereits vorinstalliert. Falls Rsync nicht installiert ist kann man dies mit dem Befehl: apt-get install rsync machen.</w:t>
      </w:r>
    </w:p>
    <w:p w:rsidR="00AC1265" w:rsidRDefault="00AC1265">
      <w:pPr>
        <w:rPr>
          <w:lang w:val="de-CH"/>
        </w:rPr>
      </w:pPr>
      <w:r>
        <w:rPr>
          <w:lang w:val="de-CH"/>
        </w:rPr>
        <w:br w:type="page"/>
      </w:r>
    </w:p>
    <w:p w:rsidR="00652985" w:rsidRPr="00693605" w:rsidRDefault="00652985" w:rsidP="00C44C0D">
      <w:pPr>
        <w:rPr>
          <w:lang w:val="de-CH"/>
        </w:rPr>
      </w:pPr>
    </w:p>
    <w:p w:rsidR="00652985" w:rsidRPr="00693605" w:rsidRDefault="00652985" w:rsidP="00652985">
      <w:pPr>
        <w:pStyle w:val="berschrift1"/>
      </w:pPr>
      <w:bookmarkStart w:id="11" w:name="_Toc516830537"/>
      <w:r w:rsidRPr="00693605">
        <w:t>Aufbewahrung</w:t>
      </w:r>
      <w:bookmarkEnd w:id="11"/>
    </w:p>
    <w:p w:rsidR="00693605" w:rsidRPr="00693605" w:rsidRDefault="00693605" w:rsidP="00693605">
      <w:pPr>
        <w:rPr>
          <w:lang w:val="de-CH"/>
        </w:rPr>
      </w:pPr>
      <w:r w:rsidRPr="00693605">
        <w:rPr>
          <w:lang w:val="de-CH"/>
        </w:rPr>
        <w:t xml:space="preserve">Die Aufbewahrung wird in einem internen Lagerraum gemacht. Wir verwenden jeweils unterschiedliche Medien, welche anschliessend versorgt werden, bis sie wieder überschrieben werden. </w:t>
      </w:r>
    </w:p>
    <w:p w:rsidR="00693605" w:rsidRPr="00693605" w:rsidRDefault="00693605" w:rsidP="00693605">
      <w:pPr>
        <w:rPr>
          <w:lang w:val="de-CH"/>
        </w:rPr>
      </w:pPr>
      <w:r w:rsidRPr="00693605">
        <w:rPr>
          <w:lang w:val="de-CH"/>
        </w:rPr>
        <w:t>Dazu muss gesagt werden, dass bei der Aufbewahrung vor allem auf die Backups des Grossvaters grossen Wert gelegt werden sollte. Ein Verlust von einem Tages-Backup ist nicht allzu tragisch, der Verlust von einem Monatsbackup ist hierbei jedoch tragischer.</w:t>
      </w:r>
    </w:p>
    <w:p w:rsidR="00693605" w:rsidRPr="00693605" w:rsidRDefault="00693605" w:rsidP="00693605">
      <w:pPr>
        <w:rPr>
          <w:lang w:val="de-CH"/>
        </w:rPr>
      </w:pPr>
      <w:r w:rsidRPr="00693605">
        <w:rPr>
          <w:lang w:val="de-CH"/>
        </w:rPr>
        <w:t>In unserem Projektrahmen werden die Backups sowie der Live Server auf der Gibbix aufbewahrt.</w:t>
      </w:r>
    </w:p>
    <w:p w:rsidR="00652985" w:rsidRPr="00693605" w:rsidRDefault="00652985" w:rsidP="00652985">
      <w:pPr>
        <w:pStyle w:val="berschrift1"/>
      </w:pPr>
      <w:bookmarkStart w:id="12" w:name="_Toc516830538"/>
      <w:r w:rsidRPr="00693605">
        <w:t>Verantwortung</w:t>
      </w:r>
      <w:bookmarkEnd w:id="12"/>
    </w:p>
    <w:p w:rsidR="00693605" w:rsidRPr="00693605" w:rsidRDefault="00693605" w:rsidP="00693605">
      <w:pPr>
        <w:rPr>
          <w:lang w:val="de-CH"/>
        </w:rPr>
      </w:pPr>
      <w:r w:rsidRPr="00693605">
        <w:rPr>
          <w:lang w:val="de-CH"/>
        </w:rPr>
        <w:t>Die Verantwortung haben wir zwischen den Teammitgliedern aufgeteilt. Siro und Abidin sind für das Backupkonzept zuständig. Darunter fällt das bestehende Script aufrechterhalten sowie das Konzept für das Backup erstellen, überprüfen und gegebenenfalls abändern. Fabian ist für die Lagerung der Datenträger verantwortlich. Ausserdem ist er für das Mangen der Datenbestände zuständig. Er sorgt also für die Speicherkapazität und schaut, wie viel Speicher das Backup braucht und besorg falls nötig die gebrauchten Ressourcen. Marc ist für den Restore verantwortlich. Falls auf dem Server ein Problem auftritt, ist er für die Wiederherstellung und die Einrichtung verantwortlich.</w:t>
      </w:r>
    </w:p>
    <w:p w:rsidR="00652985" w:rsidRPr="00693605" w:rsidRDefault="00652985" w:rsidP="00C44C0D">
      <w:pPr>
        <w:rPr>
          <w:lang w:val="de-CH"/>
        </w:rPr>
      </w:pPr>
    </w:p>
    <w:p w:rsidR="00652985" w:rsidRPr="00693605" w:rsidRDefault="00652985">
      <w:pPr>
        <w:rPr>
          <w:lang w:val="de-CH"/>
        </w:rPr>
      </w:pPr>
    </w:p>
    <w:p w:rsidR="00271252" w:rsidRPr="00693605" w:rsidRDefault="00C44C0D" w:rsidP="00271252">
      <w:pPr>
        <w:pStyle w:val="berschrift1"/>
      </w:pPr>
      <w:bookmarkStart w:id="13" w:name="_Toc516830539"/>
      <w:r w:rsidRPr="00693605">
        <w:t>Wechselschema</w:t>
      </w:r>
      <w:bookmarkEnd w:id="13"/>
    </w:p>
    <w:p w:rsidR="00C44C0D" w:rsidRPr="00693605" w:rsidRDefault="00C44C0D" w:rsidP="00C44C0D">
      <w:pPr>
        <w:rPr>
          <w:lang w:val="de-CH"/>
        </w:rPr>
      </w:pPr>
      <w:r w:rsidRPr="00693605">
        <w:rPr>
          <w:lang w:val="de-CH"/>
        </w:rPr>
        <w:t xml:space="preserve">In der Grafik unten, kann man unser Konzept für die Backupsicherung sehen. Die Grafik stellt einen Monat und die erste Woche im nächsten Monat dar. Wir haben das Grossvater, Vater, Sohn Konzept gewählt. Die Zahlen Eins bis Fünf stellen die Sicherungsmedien des Sohnes, dar. Diese erfolgt täglich zwischen Montag und Freitag. In der zweiten Woche die Zahl Sechs steht für das Medium des Vaters, die wöchentliche Sicherung, und die </w:t>
      </w:r>
      <w:r w:rsidR="00BA1FAC" w:rsidRPr="00693605">
        <w:rPr>
          <w:lang w:val="de-CH"/>
        </w:rPr>
        <w:t>Sieben für</w:t>
      </w:r>
      <w:r w:rsidRPr="00693605">
        <w:rPr>
          <w:lang w:val="de-CH"/>
        </w:rPr>
        <w:t xml:space="preserve"> das Medium des Grossvaters, also die monatliche Sicherung. Am Sonntag machen wir keine Backups, da unsere Abteilung über das Wochenende nicht arbeitet.</w:t>
      </w:r>
    </w:p>
    <w:p w:rsidR="00C44C0D" w:rsidRPr="00693605" w:rsidRDefault="00291475" w:rsidP="00C44C0D">
      <w:pPr>
        <w:rPr>
          <w:lang w:val="de-CH"/>
        </w:rPr>
      </w:pPr>
      <w:r w:rsidRPr="00693605">
        <w:rPr>
          <w:lang w:val="de-CH" w:eastAsia="de-CH"/>
        </w:rPr>
        <w:drawing>
          <wp:anchor distT="0" distB="0" distL="114300" distR="114300" simplePos="0" relativeHeight="251660288" behindDoc="0" locked="0" layoutInCell="1" allowOverlap="1" wp14:anchorId="3CA6C67C" wp14:editId="6519534B">
            <wp:simplePos x="0" y="0"/>
            <wp:positionH relativeFrom="margin">
              <wp:align>center</wp:align>
            </wp:positionH>
            <wp:positionV relativeFrom="paragraph">
              <wp:posOffset>7620</wp:posOffset>
            </wp:positionV>
            <wp:extent cx="4714875" cy="141922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714875" cy="1419225"/>
                    </a:xfrm>
                    <a:prstGeom prst="rect">
                      <a:avLst/>
                    </a:prstGeom>
                  </pic:spPr>
                </pic:pic>
              </a:graphicData>
            </a:graphic>
            <wp14:sizeRelH relativeFrom="page">
              <wp14:pctWidth>0</wp14:pctWidth>
            </wp14:sizeRelH>
            <wp14:sizeRelV relativeFrom="page">
              <wp14:pctHeight>0</wp14:pctHeight>
            </wp14:sizeRelV>
          </wp:anchor>
        </w:drawing>
      </w:r>
    </w:p>
    <w:p w:rsidR="00652985" w:rsidRPr="00693605" w:rsidRDefault="00652985" w:rsidP="00C44C0D">
      <w:pPr>
        <w:rPr>
          <w:lang w:val="de-CH"/>
        </w:rPr>
      </w:pPr>
    </w:p>
    <w:p w:rsidR="00652985" w:rsidRPr="00693605" w:rsidRDefault="00652985" w:rsidP="00C44C0D">
      <w:pPr>
        <w:rPr>
          <w:lang w:val="de-CH"/>
        </w:rPr>
      </w:pPr>
    </w:p>
    <w:p w:rsidR="00652985" w:rsidRPr="00693605" w:rsidRDefault="00652985" w:rsidP="00C44C0D">
      <w:pPr>
        <w:rPr>
          <w:lang w:val="de-CH"/>
        </w:rPr>
      </w:pPr>
    </w:p>
    <w:p w:rsidR="00652985" w:rsidRPr="00693605" w:rsidRDefault="00652985" w:rsidP="00C44C0D">
      <w:pPr>
        <w:rPr>
          <w:lang w:val="de-CH"/>
        </w:rPr>
      </w:pPr>
    </w:p>
    <w:p w:rsidR="00652985" w:rsidRPr="00693605" w:rsidRDefault="00652985" w:rsidP="00652985">
      <w:pPr>
        <w:pStyle w:val="berschrift1"/>
      </w:pPr>
      <w:bookmarkStart w:id="14" w:name="_Toc516830540"/>
      <w:r w:rsidRPr="00693605">
        <w:lastRenderedPageBreak/>
        <w:t>Zeitraum</w:t>
      </w:r>
      <w:bookmarkEnd w:id="14"/>
    </w:p>
    <w:p w:rsidR="00271252" w:rsidRPr="00693605" w:rsidRDefault="00271252" w:rsidP="00652985">
      <w:pPr>
        <w:rPr>
          <w:lang w:val="de-CH"/>
        </w:rPr>
      </w:pPr>
      <w:r w:rsidRPr="00693605">
        <w:rPr>
          <w:lang w:val="de-CH" w:eastAsia="de-CH"/>
        </w:rPr>
        <w:drawing>
          <wp:anchor distT="0" distB="0" distL="114300" distR="114300" simplePos="0" relativeHeight="251662336" behindDoc="0" locked="0" layoutInCell="1" allowOverlap="1" wp14:anchorId="6692FC5B" wp14:editId="2FE82E4A">
            <wp:simplePos x="0" y="0"/>
            <wp:positionH relativeFrom="margin">
              <wp:align>center</wp:align>
            </wp:positionH>
            <wp:positionV relativeFrom="paragraph">
              <wp:posOffset>876935</wp:posOffset>
            </wp:positionV>
            <wp:extent cx="3600450" cy="4892040"/>
            <wp:effectExtent l="0" t="0" r="0" b="38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00450" cy="4892040"/>
                    </a:xfrm>
                    <a:prstGeom prst="rect">
                      <a:avLst/>
                    </a:prstGeom>
                  </pic:spPr>
                </pic:pic>
              </a:graphicData>
            </a:graphic>
            <wp14:sizeRelH relativeFrom="page">
              <wp14:pctWidth>0</wp14:pctWidth>
            </wp14:sizeRelH>
            <wp14:sizeRelV relativeFrom="page">
              <wp14:pctHeight>0</wp14:pctHeight>
            </wp14:sizeRelV>
          </wp:anchor>
        </w:drawing>
      </w:r>
      <w:r w:rsidR="00652985" w:rsidRPr="00693605">
        <w:rPr>
          <w:lang w:val="de-CH"/>
        </w:rPr>
        <w:t xml:space="preserve">Wir haben unser Konzept für ein Jahr geplant., dies ist der Grund, weshalb wir 12 Grossvater Medien verwenden. Neben der Zahl Sieben, welche die Grossvatersicherung kennzeichnet, steht jeweils die Sicherungszahl in Klammern. In der untenstehenden Grafik sind die einzelnen Monate dargestellt. Zur Vereinfachung nahmen wir an, dass jeder Monat Vier Wochen hat. </w:t>
      </w:r>
    </w:p>
    <w:p w:rsidR="00271252" w:rsidRPr="00693605" w:rsidRDefault="00271252">
      <w:pPr>
        <w:rPr>
          <w:lang w:val="de-CH"/>
        </w:rPr>
      </w:pPr>
      <w:r w:rsidRPr="00693605">
        <w:rPr>
          <w:lang w:val="de-CH"/>
        </w:rPr>
        <w:br w:type="page"/>
      </w:r>
    </w:p>
    <w:p w:rsidR="00EF5899" w:rsidRPr="00693605" w:rsidRDefault="00652985" w:rsidP="00652985">
      <w:pPr>
        <w:pStyle w:val="berschrift1"/>
      </w:pPr>
      <w:bookmarkStart w:id="15" w:name="_Toc516830541"/>
      <w:r w:rsidRPr="00693605">
        <w:lastRenderedPageBreak/>
        <w:t>Anleitung Backup</w:t>
      </w:r>
      <w:bookmarkEnd w:id="15"/>
    </w:p>
    <w:p w:rsidR="00693605" w:rsidRPr="0056447B" w:rsidRDefault="00693605" w:rsidP="00AC5CB8">
      <w:pPr>
        <w:rPr>
          <w:lang w:val="de-CH"/>
        </w:rPr>
      </w:pPr>
      <w:r w:rsidRPr="0056447B">
        <w:rPr>
          <w:lang w:val="de-CH"/>
        </w:rPr>
        <w:t>Um das Backup überhaupt ausführen zu können, müssen folgende Bedingungen erfüllt sein:</w:t>
      </w:r>
    </w:p>
    <w:p w:rsidR="00693605" w:rsidRPr="0056447B" w:rsidRDefault="00693605" w:rsidP="00693605">
      <w:pPr>
        <w:pStyle w:val="Listenabsatz"/>
        <w:numPr>
          <w:ilvl w:val="0"/>
          <w:numId w:val="2"/>
        </w:numPr>
      </w:pPr>
      <w:r w:rsidRPr="0056447B">
        <w:t>Die VMs vmLF1, vmLS3 sowie vmLS5 müssen aktiv sein.</w:t>
      </w:r>
    </w:p>
    <w:p w:rsidR="00693605" w:rsidRPr="0056447B" w:rsidRDefault="00693605" w:rsidP="00693605">
      <w:pPr>
        <w:pStyle w:val="Listenabsatz"/>
        <w:numPr>
          <w:ilvl w:val="0"/>
          <w:numId w:val="2"/>
        </w:numPr>
      </w:pPr>
      <w:r w:rsidRPr="0056447B">
        <w:t>Die Erreichbarkeit unter den VMs muss gewährleistet sein.</w:t>
      </w:r>
    </w:p>
    <w:p w:rsidR="00693605" w:rsidRPr="0056447B" w:rsidRDefault="00693605" w:rsidP="00693605">
      <w:pPr>
        <w:pStyle w:val="Listenabsatz"/>
        <w:numPr>
          <w:ilvl w:val="0"/>
          <w:numId w:val="2"/>
        </w:numPr>
      </w:pPr>
      <w:r w:rsidRPr="0056447B">
        <w:t>Während des Backups dürfen keine Daten mehr hoch oder heruntergeladen werden. Die Maschine muss also in einem stabilen Zustand sein.</w:t>
      </w:r>
    </w:p>
    <w:p w:rsidR="00693605" w:rsidRDefault="00693605" w:rsidP="00693605">
      <w:pPr>
        <w:rPr>
          <w:lang w:val="de-CH"/>
        </w:rPr>
      </w:pPr>
      <w:r w:rsidRPr="0056447B">
        <w:rPr>
          <w:lang w:val="de-CH"/>
        </w:rPr>
        <w:t>Nun muss das Backup Script auf dem Backup Server (vmLS5)</w:t>
      </w:r>
      <w:r w:rsidR="0056447B" w:rsidRPr="0056447B">
        <w:rPr>
          <w:lang w:val="de-CH"/>
        </w:rPr>
        <w:t xml:space="preserve"> ausgeführt werden. Das Script führt Sie anschliessend durch den Sicherungsprozess. Dort wird nochmals aufgeführt, was, wo und wie das Backup gemacht werden soll. </w:t>
      </w:r>
    </w:p>
    <w:p w:rsidR="00AC5CB8" w:rsidRPr="00693605" w:rsidRDefault="0056447B" w:rsidP="00F604F7">
      <w:pPr>
        <w:rPr>
          <w:lang w:val="de-CH"/>
        </w:rPr>
      </w:pPr>
      <w:r>
        <w:rPr>
          <w:lang w:val="de-CH"/>
        </w:rPr>
        <w:t xml:space="preserve">Zur Überprüfung kann auf den Ordner in der vmLS5 zugegriffen werden und der Befehl "ls" ausgeführt werden. Falls das Backup dort ersichtlich ist, wurde das Script erfolgreich ausgeführt. </w:t>
      </w:r>
    </w:p>
    <w:p w:rsidR="00652985" w:rsidRPr="00693605" w:rsidRDefault="00652985" w:rsidP="00652985">
      <w:pPr>
        <w:pStyle w:val="berschrift1"/>
      </w:pPr>
      <w:bookmarkStart w:id="16" w:name="_Toc516830542"/>
      <w:r w:rsidRPr="00693605">
        <w:t>Anleitung Restore</w:t>
      </w:r>
      <w:bookmarkEnd w:id="16"/>
    </w:p>
    <w:p w:rsidR="00693605" w:rsidRDefault="0056447B" w:rsidP="00693605">
      <w:pPr>
        <w:rPr>
          <w:lang w:val="de-CH"/>
        </w:rPr>
      </w:pPr>
      <w:r>
        <w:rPr>
          <w:lang w:val="de-CH"/>
        </w:rPr>
        <w:t>Wenn ein Restore ausgeführt werden soll, müssen folgende Bedingungen erfüllt sein:</w:t>
      </w:r>
    </w:p>
    <w:p w:rsidR="0056447B" w:rsidRPr="0056447B" w:rsidRDefault="0056447B" w:rsidP="0056447B">
      <w:pPr>
        <w:pStyle w:val="Listenabsatz"/>
        <w:numPr>
          <w:ilvl w:val="0"/>
          <w:numId w:val="2"/>
        </w:numPr>
      </w:pPr>
      <w:r w:rsidRPr="0056447B">
        <w:t>Die VMs vmLF1, vmLS3 sowie vmLS5 müssen aktiv sein.</w:t>
      </w:r>
    </w:p>
    <w:p w:rsidR="0056447B" w:rsidRPr="0056447B" w:rsidRDefault="0056447B" w:rsidP="0056447B">
      <w:pPr>
        <w:pStyle w:val="Listenabsatz"/>
        <w:numPr>
          <w:ilvl w:val="0"/>
          <w:numId w:val="2"/>
        </w:numPr>
      </w:pPr>
      <w:r w:rsidRPr="0056447B">
        <w:t>Die Erreichbarkeit unter den VMs muss gewährleistet sein.</w:t>
      </w:r>
    </w:p>
    <w:p w:rsidR="0056447B" w:rsidRPr="0056447B" w:rsidRDefault="0056447B" w:rsidP="0056447B">
      <w:pPr>
        <w:pStyle w:val="Listenabsatz"/>
        <w:numPr>
          <w:ilvl w:val="0"/>
          <w:numId w:val="2"/>
        </w:numPr>
      </w:pPr>
      <w:r w:rsidRPr="0056447B">
        <w:t xml:space="preserve">Während des </w:t>
      </w:r>
      <w:r>
        <w:t>Restore</w:t>
      </w:r>
      <w:r w:rsidRPr="0056447B">
        <w:t xml:space="preserve"> dürfen keine Daten mehr hoch oder heruntergeladen werden. Die Maschine muss also in einem stabilen Zustand sein.</w:t>
      </w:r>
    </w:p>
    <w:p w:rsidR="0056447B" w:rsidRPr="006F2088" w:rsidRDefault="0056447B" w:rsidP="0056447B">
      <w:pPr>
        <w:rPr>
          <w:lang w:val="de-CH"/>
        </w:rPr>
      </w:pPr>
      <w:r w:rsidRPr="006F2088">
        <w:rPr>
          <w:lang w:val="de-CH"/>
        </w:rPr>
        <w:t>Wenn diese Bedingungen gegeben sind, kann mithilfe von der Applikation rsync der Restore über das Netzwerk gemacht werden. Dabei soll nach diesem Schema vorgegangen werden:</w:t>
      </w:r>
    </w:p>
    <w:p w:rsidR="008E3BF2" w:rsidRPr="00603429" w:rsidRDefault="006F2088" w:rsidP="0056447B">
      <w:pPr>
        <w:rPr>
          <w:lang w:val="de-CH"/>
        </w:rPr>
      </w:pPr>
      <w:r w:rsidRPr="00603429">
        <w:rPr>
          <w:lang w:val="de-CH"/>
        </w:rPr>
        <w:t>Rsync</w:t>
      </w:r>
      <w:r w:rsidR="00FD3F37" w:rsidRPr="00603429">
        <w:rPr>
          <w:lang w:val="de-CH"/>
        </w:rPr>
        <w:t xml:space="preserve"> –av "quelle" "ziel"</w:t>
      </w:r>
    </w:p>
    <w:p w:rsidR="0056447B" w:rsidRDefault="0056447B" w:rsidP="0056447B">
      <w:pPr>
        <w:rPr>
          <w:lang w:val="de-CH"/>
        </w:rPr>
      </w:pPr>
      <w:r w:rsidRPr="006F2088">
        <w:rPr>
          <w:lang w:val="de-CH"/>
        </w:rPr>
        <w:t>Je nach</w:t>
      </w:r>
      <w:r w:rsidR="006F2088" w:rsidRPr="006F2088">
        <w:rPr>
          <w:lang w:val="de-CH"/>
        </w:rPr>
        <w:t xml:space="preserve"> Verlangen muss man für die jeweilige Sicherung, welche </w:t>
      </w:r>
      <w:r w:rsidR="00336B11">
        <w:rPr>
          <w:lang w:val="de-CH"/>
        </w:rPr>
        <w:t>man wiederherstellen möchte den rsync Befehl anpassen</w:t>
      </w:r>
      <w:r w:rsidR="00FD3F37">
        <w:rPr>
          <w:lang w:val="de-CH"/>
        </w:rPr>
        <w:t xml:space="preserve">. </w:t>
      </w:r>
    </w:p>
    <w:p w:rsidR="006F2088" w:rsidRDefault="006F2088" w:rsidP="0056447B">
      <w:pPr>
        <w:rPr>
          <w:lang w:val="de-CH"/>
        </w:rPr>
      </w:pPr>
      <w:r>
        <w:rPr>
          <w:lang w:val="de-CH"/>
        </w:rPr>
        <w:t>Tagessicherungsbeispiel:</w:t>
      </w:r>
    </w:p>
    <w:p w:rsidR="006F2088" w:rsidRPr="006F2088" w:rsidRDefault="006F2088" w:rsidP="0056447B">
      <w:pPr>
        <w:rPr>
          <w:sz w:val="16"/>
          <w:lang w:val="de-CH"/>
        </w:rPr>
      </w:pPr>
      <w:r w:rsidRPr="006F2088">
        <w:rPr>
          <w:sz w:val="16"/>
          <w:lang w:val="de-CH"/>
        </w:rPr>
        <w:t xml:space="preserve">Rsync –av </w:t>
      </w:r>
      <w:r w:rsidRPr="006F2088">
        <w:rPr>
          <w:sz w:val="16"/>
          <w:lang w:val="de-CH"/>
        </w:rPr>
        <w:t>/home/backup/tagessicherungen/tagessicherung1</w:t>
      </w:r>
      <w:r w:rsidRPr="006F2088">
        <w:rPr>
          <w:sz w:val="16"/>
          <w:lang w:val="de-CH"/>
        </w:rPr>
        <w:t xml:space="preserve"> root@192.168.220.</w:t>
      </w:r>
      <w:r>
        <w:rPr>
          <w:sz w:val="16"/>
          <w:lang w:val="de-CH"/>
        </w:rPr>
        <w:t>12</w:t>
      </w:r>
      <w:r w:rsidRPr="006F2088">
        <w:rPr>
          <w:sz w:val="16"/>
          <w:lang w:val="de-CH"/>
        </w:rPr>
        <w:t>:/home/vmadmin/lb03/internedateien</w:t>
      </w:r>
    </w:p>
    <w:p w:rsidR="006F2088" w:rsidRPr="006F2088" w:rsidRDefault="006F2088" w:rsidP="0056447B">
      <w:pPr>
        <w:rPr>
          <w:lang w:val="de-CH"/>
        </w:rPr>
      </w:pPr>
      <w:r w:rsidRPr="006F2088">
        <w:rPr>
          <w:lang w:val="de-CH"/>
        </w:rPr>
        <w:t>Wochensicherungsbeispiel:</w:t>
      </w:r>
    </w:p>
    <w:p w:rsidR="006F2088" w:rsidRDefault="006F2088" w:rsidP="0056447B">
      <w:pPr>
        <w:rPr>
          <w:sz w:val="16"/>
          <w:lang w:val="de-CH"/>
        </w:rPr>
      </w:pPr>
      <w:r w:rsidRPr="006F2088">
        <w:rPr>
          <w:sz w:val="16"/>
          <w:lang w:val="de-CH"/>
        </w:rPr>
        <w:t xml:space="preserve">Rsync –av </w:t>
      </w:r>
      <w:r w:rsidRPr="006F2088">
        <w:rPr>
          <w:sz w:val="16"/>
          <w:lang w:val="de-CH"/>
        </w:rPr>
        <w:t>/home/backup/wochensicherungen/wochensicherungen1</w:t>
      </w:r>
      <w:r w:rsidRPr="006F2088">
        <w:rPr>
          <w:sz w:val="16"/>
          <w:lang w:val="de-CH"/>
        </w:rPr>
        <w:t xml:space="preserve"> root@192.168.220.12:/home/vmadmin/lb03/internedateien</w:t>
      </w:r>
    </w:p>
    <w:p w:rsidR="006F2088" w:rsidRDefault="006F2088" w:rsidP="0056447B">
      <w:pPr>
        <w:rPr>
          <w:lang w:val="de-CH"/>
        </w:rPr>
      </w:pPr>
      <w:r w:rsidRPr="006F2088">
        <w:rPr>
          <w:lang w:val="de-CH"/>
        </w:rPr>
        <w:t>Monatssicherungsbeispiele:</w:t>
      </w:r>
    </w:p>
    <w:p w:rsidR="006F2088" w:rsidRDefault="006F2088" w:rsidP="006F2088">
      <w:pPr>
        <w:rPr>
          <w:sz w:val="16"/>
          <w:lang w:val="de-CH"/>
        </w:rPr>
      </w:pPr>
      <w:r w:rsidRPr="006F2088">
        <w:rPr>
          <w:sz w:val="16"/>
          <w:lang w:val="de-CH"/>
        </w:rPr>
        <w:t>Rsync –av /home/backup/monatssicherungen/monatssicherung1</w:t>
      </w:r>
      <w:r w:rsidRPr="006F2088">
        <w:rPr>
          <w:sz w:val="16"/>
          <w:lang w:val="de-CH"/>
        </w:rPr>
        <w:t xml:space="preserve"> root@192.168.220.12:/home/vmadmin/lb03/internedateien</w:t>
      </w:r>
    </w:p>
    <w:p w:rsidR="006F2088" w:rsidRPr="006F2088" w:rsidRDefault="006F2088" w:rsidP="0056447B">
      <w:pPr>
        <w:rPr>
          <w:lang w:val="de-CH"/>
        </w:rPr>
      </w:pPr>
    </w:p>
    <w:sectPr w:rsidR="006F2088" w:rsidRPr="006F2088" w:rsidSect="00FE64DE">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343" w:rsidRDefault="00761343" w:rsidP="00683EB6">
      <w:pPr>
        <w:spacing w:after="0" w:line="240" w:lineRule="auto"/>
      </w:pPr>
      <w:r>
        <w:separator/>
      </w:r>
    </w:p>
  </w:endnote>
  <w:endnote w:type="continuationSeparator" w:id="0">
    <w:p w:rsidR="00761343" w:rsidRDefault="00761343" w:rsidP="00683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585568907"/>
      <w:docPartObj>
        <w:docPartGallery w:val="Page Numbers (Bottom of Page)"/>
        <w:docPartUnique/>
      </w:docPartObj>
    </w:sdtPr>
    <w:sdtEndPr>
      <w:rPr>
        <w:color w:val="7F7F7F" w:themeColor="background1" w:themeShade="7F"/>
        <w:spacing w:val="60"/>
        <w:lang w:val="de-DE"/>
      </w:rPr>
    </w:sdtEndPr>
    <w:sdtContent>
      <w:p w:rsidR="00683EB6" w:rsidRPr="00D56BE7" w:rsidRDefault="00683EB6" w:rsidP="00D56BE7">
        <w:pPr>
          <w:pStyle w:val="Fuzeile"/>
          <w:pBdr>
            <w:top w:val="single" w:sz="4" w:space="1" w:color="D9D9D9" w:themeColor="background1" w:themeShade="D9"/>
          </w:pBdr>
          <w:jc w:val="center"/>
          <w:rPr>
            <w:sz w:val="20"/>
          </w:rPr>
        </w:pPr>
        <w:r w:rsidRPr="00D56BE7">
          <w:rPr>
            <w:sz w:val="20"/>
          </w:rPr>
          <w:t xml:space="preserve">Haering, Beck, Binggeli, Vejseli </w:t>
        </w:r>
        <w:r w:rsidR="00D56BE7" w:rsidRPr="00D56BE7">
          <w:rPr>
            <w:sz w:val="20"/>
          </w:rPr>
          <w:tab/>
        </w:r>
        <w:r w:rsidR="00D105CD">
          <w:rPr>
            <w:sz w:val="20"/>
            <w:lang w:val="de-CH"/>
          </w:rPr>
          <w:t>15. Juni 2018</w:t>
        </w:r>
        <w:r w:rsidR="00D105CD">
          <w:rPr>
            <w:sz w:val="20"/>
            <w:lang w:val="de-CH"/>
          </w:rPr>
          <w:tab/>
        </w:r>
        <w:r w:rsidRPr="00D56BE7">
          <w:rPr>
            <w:sz w:val="20"/>
          </w:rPr>
          <w:fldChar w:fldCharType="begin"/>
        </w:r>
        <w:r w:rsidRPr="00D56BE7">
          <w:rPr>
            <w:sz w:val="20"/>
          </w:rPr>
          <w:instrText>PAGE   \* MERGEFORMAT</w:instrText>
        </w:r>
        <w:r w:rsidRPr="00D56BE7">
          <w:rPr>
            <w:sz w:val="20"/>
          </w:rPr>
          <w:fldChar w:fldCharType="separate"/>
        </w:r>
        <w:r w:rsidR="00904363">
          <w:rPr>
            <w:noProof/>
            <w:sz w:val="20"/>
          </w:rPr>
          <w:t>3</w:t>
        </w:r>
        <w:r w:rsidRPr="00D56BE7">
          <w:rPr>
            <w:sz w:val="20"/>
          </w:rPr>
          <w:fldChar w:fldCharType="end"/>
        </w:r>
        <w:r w:rsidRPr="00D56BE7">
          <w:rPr>
            <w:sz w:val="20"/>
            <w:lang w:val="de-DE"/>
          </w:rPr>
          <w:t xml:space="preserve"> | </w:t>
        </w:r>
        <w:r w:rsidRPr="00D56BE7">
          <w:rPr>
            <w:color w:val="7F7F7F" w:themeColor="background1" w:themeShade="7F"/>
            <w:spacing w:val="60"/>
            <w:sz w:val="20"/>
            <w:lang w:val="de-DE"/>
          </w:rPr>
          <w:t>Seite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343" w:rsidRDefault="00761343" w:rsidP="00683EB6">
      <w:pPr>
        <w:spacing w:after="0" w:line="240" w:lineRule="auto"/>
      </w:pPr>
      <w:r>
        <w:separator/>
      </w:r>
    </w:p>
  </w:footnote>
  <w:footnote w:type="continuationSeparator" w:id="0">
    <w:p w:rsidR="00761343" w:rsidRDefault="00761343" w:rsidP="00683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EB6" w:rsidRPr="00D56BE7" w:rsidRDefault="00683EB6" w:rsidP="00D56BE7">
    <w:pPr>
      <w:spacing w:after="0" w:line="240" w:lineRule="auto"/>
      <w:jc w:val="center"/>
      <w:rPr>
        <w:sz w:val="20"/>
        <w:u w:val="single" w:color="A6A6A6" w:themeColor="background1" w:themeShade="A6"/>
      </w:rPr>
    </w:pPr>
    <w:r w:rsidRPr="00D56BE7">
      <w:rPr>
        <w:sz w:val="20"/>
        <w:u w:val="single" w:color="A6A6A6" w:themeColor="background1" w:themeShade="A6"/>
      </w:rPr>
      <w:t>Modul 143</w:t>
    </w:r>
    <w:r w:rsidRPr="00D56BE7">
      <w:rPr>
        <w:sz w:val="20"/>
        <w:u w:val="single" w:color="A6A6A6" w:themeColor="background1" w:themeShade="A6"/>
      </w:rPr>
      <w:tab/>
    </w:r>
    <w:r w:rsidR="00D56BE7">
      <w:rPr>
        <w:sz w:val="20"/>
        <w:u w:val="single" w:color="A6A6A6" w:themeColor="background1" w:themeShade="A6"/>
      </w:rPr>
      <w:tab/>
    </w:r>
    <w:r w:rsidRPr="00D56BE7">
      <w:rPr>
        <w:sz w:val="20"/>
        <w:u w:val="single" w:color="A6A6A6" w:themeColor="background1" w:themeShade="A6"/>
      </w:rPr>
      <w:tab/>
      <w:t>Backup- und Restore-Syteme implementieren</w:t>
    </w:r>
    <w:r w:rsidRPr="00D56BE7">
      <w:rPr>
        <w:sz w:val="20"/>
        <w:u w:val="single" w:color="A6A6A6" w:themeColor="background1" w:themeShade="A6"/>
      </w:rPr>
      <w:tab/>
    </w:r>
    <w:r w:rsidR="00D56BE7">
      <w:rPr>
        <w:sz w:val="20"/>
        <w:u w:val="single" w:color="A6A6A6" w:themeColor="background1" w:themeShade="A6"/>
      </w:rPr>
      <w:tab/>
    </w:r>
    <w:r w:rsidRPr="00D56BE7">
      <w:rPr>
        <w:sz w:val="20"/>
        <w:u w:val="single" w:color="A6A6A6" w:themeColor="background1" w:themeShade="A6"/>
      </w:rPr>
      <w:tab/>
      <w:t>LB3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74F01"/>
    <w:multiLevelType w:val="hybridMultilevel"/>
    <w:tmpl w:val="2A7A03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D6A21C6"/>
    <w:multiLevelType w:val="hybridMultilevel"/>
    <w:tmpl w:val="B158F0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5754157"/>
    <w:multiLevelType w:val="hybridMultilevel"/>
    <w:tmpl w:val="C65425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C0D"/>
    <w:rsid w:val="000D6A56"/>
    <w:rsid w:val="001012F7"/>
    <w:rsid w:val="001458CE"/>
    <w:rsid w:val="00195576"/>
    <w:rsid w:val="001971BD"/>
    <w:rsid w:val="00207F2D"/>
    <w:rsid w:val="00271252"/>
    <w:rsid w:val="0028448B"/>
    <w:rsid w:val="00291475"/>
    <w:rsid w:val="00336B11"/>
    <w:rsid w:val="00413CB2"/>
    <w:rsid w:val="00421278"/>
    <w:rsid w:val="00435FE7"/>
    <w:rsid w:val="00460952"/>
    <w:rsid w:val="0056447B"/>
    <w:rsid w:val="005B0714"/>
    <w:rsid w:val="00601A6C"/>
    <w:rsid w:val="0060297B"/>
    <w:rsid w:val="00603429"/>
    <w:rsid w:val="00652985"/>
    <w:rsid w:val="00683EB6"/>
    <w:rsid w:val="00693605"/>
    <w:rsid w:val="006B052C"/>
    <w:rsid w:val="006B34EE"/>
    <w:rsid w:val="006C7F86"/>
    <w:rsid w:val="006F2088"/>
    <w:rsid w:val="00705937"/>
    <w:rsid w:val="00713BD8"/>
    <w:rsid w:val="00761343"/>
    <w:rsid w:val="007A27AF"/>
    <w:rsid w:val="008165BB"/>
    <w:rsid w:val="00816B53"/>
    <w:rsid w:val="00865BCE"/>
    <w:rsid w:val="008C6BA9"/>
    <w:rsid w:val="008E3BF2"/>
    <w:rsid w:val="00904363"/>
    <w:rsid w:val="0099244B"/>
    <w:rsid w:val="009A5C6F"/>
    <w:rsid w:val="009C1348"/>
    <w:rsid w:val="00A16F8D"/>
    <w:rsid w:val="00A2555E"/>
    <w:rsid w:val="00A807FA"/>
    <w:rsid w:val="00A82129"/>
    <w:rsid w:val="00AC1265"/>
    <w:rsid w:val="00AC5CB8"/>
    <w:rsid w:val="00AF66DC"/>
    <w:rsid w:val="00B07288"/>
    <w:rsid w:val="00B65C77"/>
    <w:rsid w:val="00BA1FAC"/>
    <w:rsid w:val="00BD1432"/>
    <w:rsid w:val="00C40D73"/>
    <w:rsid w:val="00C44C0D"/>
    <w:rsid w:val="00C82074"/>
    <w:rsid w:val="00C8661B"/>
    <w:rsid w:val="00CC03A1"/>
    <w:rsid w:val="00CC20D6"/>
    <w:rsid w:val="00D05A63"/>
    <w:rsid w:val="00D105CD"/>
    <w:rsid w:val="00D136F9"/>
    <w:rsid w:val="00D56BE7"/>
    <w:rsid w:val="00D70CDB"/>
    <w:rsid w:val="00DD60E2"/>
    <w:rsid w:val="00DD7455"/>
    <w:rsid w:val="00E00C64"/>
    <w:rsid w:val="00E41FB0"/>
    <w:rsid w:val="00E62416"/>
    <w:rsid w:val="00E641AA"/>
    <w:rsid w:val="00E725A7"/>
    <w:rsid w:val="00EF5899"/>
    <w:rsid w:val="00F35712"/>
    <w:rsid w:val="00F604F7"/>
    <w:rsid w:val="00FD3F37"/>
    <w:rsid w:val="00FE64DE"/>
  </w:rsids>
  <m:mathPr>
    <m:mathFont m:val="Cambria Math"/>
    <m:brkBin m:val="before"/>
    <m:brkBinSub m:val="--"/>
    <m:smallFrac m:val="0"/>
    <m:dispDef/>
    <m:lMargin m:val="0"/>
    <m:rMargin m:val="0"/>
    <m:defJc m:val="centerGroup"/>
    <m:wrapIndent m:val="1440"/>
    <m:intLim m:val="subSup"/>
    <m:naryLim m:val="undOvr"/>
  </m:mathPr>
  <w:themeFontLang w:val="de-CH" w:eastAsia="fr-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C12DA"/>
  <w15:chartTrackingRefBased/>
  <w15:docId w15:val="{305CB42D-EDA7-4E46-8158-1D735787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05937"/>
    <w:rPr>
      <w:rFonts w:ascii="Arial" w:hAnsi="Arial"/>
    </w:rPr>
  </w:style>
  <w:style w:type="paragraph" w:styleId="berschrift1">
    <w:name w:val="heading 1"/>
    <w:basedOn w:val="Standard"/>
    <w:next w:val="Standard"/>
    <w:link w:val="berschrift1Zchn"/>
    <w:uiPriority w:val="9"/>
    <w:qFormat/>
    <w:rsid w:val="00705937"/>
    <w:pPr>
      <w:keepNext/>
      <w:keepLines/>
      <w:spacing w:before="240" w:after="0"/>
      <w:outlineLvl w:val="0"/>
    </w:pPr>
    <w:rPr>
      <w:rFonts w:eastAsiaTheme="majorEastAsia" w:cstheme="majorBidi"/>
      <w:color w:val="000000" w:themeColor="text1"/>
      <w:sz w:val="28"/>
      <w:szCs w:val="32"/>
      <w:lang w:val="de-CH"/>
    </w:rPr>
  </w:style>
  <w:style w:type="paragraph" w:styleId="berschrift2">
    <w:name w:val="heading 2"/>
    <w:basedOn w:val="Standard"/>
    <w:next w:val="Standard"/>
    <w:link w:val="berschrift2Zchn"/>
    <w:uiPriority w:val="9"/>
    <w:unhideWhenUsed/>
    <w:qFormat/>
    <w:rsid w:val="00C44C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44C0D"/>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705937"/>
    <w:rPr>
      <w:rFonts w:ascii="Arial" w:eastAsiaTheme="majorEastAsia" w:hAnsi="Arial" w:cstheme="majorBidi"/>
      <w:color w:val="000000" w:themeColor="text1"/>
      <w:sz w:val="28"/>
      <w:szCs w:val="32"/>
      <w:lang w:val="de-CH"/>
    </w:rPr>
  </w:style>
  <w:style w:type="paragraph" w:styleId="Listenabsatz">
    <w:name w:val="List Paragraph"/>
    <w:basedOn w:val="Standard"/>
    <w:uiPriority w:val="34"/>
    <w:qFormat/>
    <w:rsid w:val="00C44C0D"/>
    <w:pPr>
      <w:ind w:left="720"/>
      <w:contextualSpacing/>
    </w:pPr>
    <w:rPr>
      <w:lang w:val="de-CH"/>
    </w:rPr>
  </w:style>
  <w:style w:type="paragraph" w:styleId="Kopfzeile">
    <w:name w:val="header"/>
    <w:basedOn w:val="Standard"/>
    <w:link w:val="KopfzeileZchn"/>
    <w:uiPriority w:val="99"/>
    <w:unhideWhenUsed/>
    <w:rsid w:val="00683E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3EB6"/>
  </w:style>
  <w:style w:type="paragraph" w:styleId="Fuzeile">
    <w:name w:val="footer"/>
    <w:basedOn w:val="Standard"/>
    <w:link w:val="FuzeileZchn"/>
    <w:uiPriority w:val="99"/>
    <w:unhideWhenUsed/>
    <w:rsid w:val="00683E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3EB6"/>
  </w:style>
  <w:style w:type="paragraph" w:styleId="Inhaltsverzeichnisberschrift">
    <w:name w:val="TOC Heading"/>
    <w:basedOn w:val="berschrift1"/>
    <w:next w:val="Standard"/>
    <w:uiPriority w:val="39"/>
    <w:unhideWhenUsed/>
    <w:qFormat/>
    <w:rsid w:val="00683EB6"/>
    <w:pPr>
      <w:outlineLvl w:val="9"/>
    </w:pPr>
    <w:rPr>
      <w:lang w:eastAsia="de-CH"/>
    </w:rPr>
  </w:style>
  <w:style w:type="paragraph" w:styleId="Verzeichnis1">
    <w:name w:val="toc 1"/>
    <w:basedOn w:val="Standard"/>
    <w:next w:val="Standard"/>
    <w:autoRedefine/>
    <w:uiPriority w:val="39"/>
    <w:unhideWhenUsed/>
    <w:rsid w:val="00683EB6"/>
    <w:pPr>
      <w:spacing w:after="100"/>
    </w:pPr>
  </w:style>
  <w:style w:type="character" w:styleId="Hyperlink">
    <w:name w:val="Hyperlink"/>
    <w:basedOn w:val="Absatz-Standardschriftart"/>
    <w:uiPriority w:val="99"/>
    <w:unhideWhenUsed/>
    <w:rsid w:val="00683E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8E83E-1417-46C1-A098-32D544425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1482</Words>
  <Characters>9337</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Binggeli</dc:creator>
  <cp:keywords/>
  <dc:description/>
  <cp:lastModifiedBy>Haering Fabian, FD/ICT/FIS/FISU/LER</cp:lastModifiedBy>
  <cp:revision>6</cp:revision>
  <dcterms:created xsi:type="dcterms:W3CDTF">2018-06-15T10:43:00Z</dcterms:created>
  <dcterms:modified xsi:type="dcterms:W3CDTF">2018-06-15T12:24:00Z</dcterms:modified>
</cp:coreProperties>
</file>