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center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Assertions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For more details on SUN Certifications, visit </w:t>
      </w:r>
      <w:hyperlink r:id="rId5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99"/>
            <w:sz w:val="22"/>
            <w:szCs w:val="22"/>
            <w:u w:val="single"/>
            <w:vertAlign w:val="baseline"/>
            <w:rtl w:val="0"/>
          </w:rPr>
          <w:t xml:space="preserve">JavaScjpDumps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Q: 01 Given: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8. public class test {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9. public static void main(String [] a) {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10. assert a.length == 1;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11. }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12. }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Which two will produce an AssertionError? (Choose two.)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A. java test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B. java -ea test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C. java test file1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D. java -ea test file1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E. java -ea test file1 file2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F. java -ea:test test file1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Answer: B, E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Q: 02 Given a method that must ensure that its parameter is not null: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11. public void someMethod(Object value) {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12. // check for null value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...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20. System.out.println(value.getClass());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21. }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What, inserted at line 12, is the appropriate way to handle a null value?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A. assert value == null;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B. assert value != null, "value is null";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C. if (value == null) {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throw new AssertionException("value is null");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}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D. if (value == null) {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throw new IllegalArgumentException("value is null");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}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Answer: D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Q: 03 Given: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23. int z = 5;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24.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25. public void stuff1(int x) {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26. assert (x &gt; 0);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27. switch(x) {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28. case 2: x = 3;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29. default: assert false; } }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30.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31. private void stuff2(int y) { assert (y &lt; 0); }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32.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33. private void stuff3() { assert (stuff4()); }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34.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35. private boolean stuff4() { z = 6; return false; }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Which statement is true?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A. All of the assert statements are used appropriately.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B. Only the assert statement on line 31 is used appropriately.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C. The assert statements on lines 29 and 31 are used appropriately.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D. The assert statements on lines 26 and 29 are used appropriately.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E. The assert statements on lines 29 and 33 are used appropriately.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F. The assert statements on lines 29, 31, and 33 are used appropriately.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G. The assert statements on lines 26, 29, and 31 are used appropriately.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Answer: C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Question: 04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Click the Exhibit button.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1. public class Test {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2.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3. public static void main(String [] args) {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4. boolean assert = true;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if(assert) {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6. System.out.println(”assert is true”);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7. }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8. }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9.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10. }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Given: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javac -source 1.3 Test.java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What is the result?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A. Compilation fails.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B. Compilation succeeds with errors.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C. Compilation succeeds with warnings.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D. Compilation succeeds without warnings or errors.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Answer: C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05. Given two files: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1. class One {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2. public static void main(String[] args) {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3. int assert = 0;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4. }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5. }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1. class Two {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2. public static void main(String[] args) {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3. assert(false);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4. }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5. }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And the four command-line invocations: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javac -source 1.3 One.java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javac -source 1.4 One.java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javac -source 1.3 Two.java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javac -source 1.4 Two.java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What is the result? (Choose all that apply.)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A. Only one compilation will succeed.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B. Exactly two compilations will succeed.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C. Exactly three compilations will succeed.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D. All four compilations will succeed.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E. No compiler warnings will be produced.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F. At least one compiler warning will be produced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Answer: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-&gt;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are correct. Class One will compile (and issue a warning) using the 1.3 flag, andclass Two will compile using the 1.4 flag.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-&gt; A, C, D,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are incorrect based on the above. (Objective 2.3)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06. Which are true? (Choose all that apply.)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A. It is appropriate to use assertions to validate arguments to methods marked public.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B. It is appropriate to catch and handle assertion errors.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C. It is NOT appropriate to use assertions to validate command-line arguments.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D. It is appropriate to use assertions to generate alerts when you reach code that should notbe reachable.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E. It is NOT appropriate for assertions to change a program’s state.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Answer: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-&gt;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 , D,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are correct statements.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-&gt; 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is incorrect. It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acceptable to use assertions to test the arguments of private methods.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is incorrect. While assertion errors can be caught, Sun discourages you from doing so.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://www.javascjpdumps.blogspot.com/" TargetMode="External"/></Relationships>
</file>