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56F34" w:rsidRDefault="00E56F34" w:rsidP="004B0B58">
      <w:pPr>
        <w:spacing w:after="120" w:line="240" w:lineRule="auto"/>
      </w:pPr>
    </w:p>
    <w:p w:rsidR="00E56F34" w:rsidRPr="00694804" w:rsidRDefault="00FB3FFD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rStyle w:val="Hyperlink"/>
          <w:b/>
          <w:sz w:val="24"/>
          <w:szCs w:val="24"/>
        </w:rPr>
      </w:pPr>
      <w:hyperlink w:anchor="idiom_list" w:history="1">
        <w:r w:rsidR="00E56F34" w:rsidRPr="00694804">
          <w:rPr>
            <w:rStyle w:val="Hyperlink"/>
            <w:b/>
            <w:sz w:val="24"/>
            <w:szCs w:val="24"/>
          </w:rPr>
          <w:t>Idioms</w:t>
        </w:r>
      </w:hyperlink>
    </w:p>
    <w:p w:rsidR="001924AF" w:rsidRPr="00694804" w:rsidRDefault="00FB3FFD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modifier" w:history="1">
        <w:r w:rsidR="001924AF" w:rsidRPr="00694804">
          <w:rPr>
            <w:rStyle w:val="Hyperlink"/>
            <w:b/>
            <w:sz w:val="24"/>
            <w:szCs w:val="24"/>
          </w:rPr>
          <w:t>Modifiers</w:t>
        </w:r>
      </w:hyperlink>
    </w:p>
    <w:p w:rsidR="00E56F34" w:rsidRPr="00694804" w:rsidRDefault="00FB3FFD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notes" w:history="1">
        <w:r w:rsidR="008D12B2" w:rsidRPr="00694804">
          <w:rPr>
            <w:rStyle w:val="Hyperlink"/>
            <w:b/>
            <w:sz w:val="24"/>
            <w:szCs w:val="24"/>
          </w:rPr>
          <w:t>Notes</w:t>
        </w:r>
      </w:hyperlink>
    </w:p>
    <w:p w:rsidR="008D12B2" w:rsidRPr="00694804" w:rsidRDefault="00FB3FFD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arallelism" w:history="1">
        <w:r w:rsidR="008D12B2" w:rsidRPr="00694804">
          <w:rPr>
            <w:rStyle w:val="Hyperlink"/>
            <w:b/>
            <w:sz w:val="24"/>
            <w:szCs w:val="24"/>
          </w:rPr>
          <w:t>Parallelism</w:t>
        </w:r>
      </w:hyperlink>
    </w:p>
    <w:p w:rsidR="008D12B2" w:rsidRPr="007A6745" w:rsidRDefault="00FB3FFD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rStyle w:val="Hyperlink"/>
          <w:b/>
          <w:color w:val="auto"/>
          <w:sz w:val="24"/>
          <w:szCs w:val="24"/>
          <w:u w:val="none"/>
        </w:rPr>
      </w:pPr>
      <w:hyperlink w:anchor="comparisons" w:history="1">
        <w:r w:rsidR="008D12B2" w:rsidRPr="00694804">
          <w:rPr>
            <w:rStyle w:val="Hyperlink"/>
            <w:b/>
            <w:sz w:val="24"/>
            <w:szCs w:val="24"/>
          </w:rPr>
          <w:t>Comparisons</w:t>
        </w:r>
      </w:hyperlink>
    </w:p>
    <w:p w:rsidR="007A6745" w:rsidRPr="00694804" w:rsidRDefault="00FB3FFD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nounds" w:history="1">
        <w:r w:rsidR="007A6745" w:rsidRPr="007A6745">
          <w:rPr>
            <w:rStyle w:val="Hyperlink"/>
            <w:b/>
            <w:sz w:val="24"/>
            <w:szCs w:val="24"/>
          </w:rPr>
          <w:t>Nouns</w:t>
        </w:r>
      </w:hyperlink>
    </w:p>
    <w:p w:rsidR="008D12B2" w:rsidRPr="00694804" w:rsidRDefault="00FB3FFD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ronouns" w:history="1">
        <w:r w:rsidR="008D12B2" w:rsidRPr="00694804">
          <w:rPr>
            <w:rStyle w:val="Hyperlink"/>
            <w:b/>
            <w:sz w:val="24"/>
            <w:szCs w:val="24"/>
          </w:rPr>
          <w:t>Pronouns</w:t>
        </w:r>
      </w:hyperlink>
    </w:p>
    <w:p w:rsidR="008D12B2" w:rsidRPr="00812543" w:rsidRDefault="00FB3FFD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rStyle w:val="Hyperlink"/>
          <w:b/>
          <w:color w:val="auto"/>
          <w:sz w:val="24"/>
          <w:szCs w:val="24"/>
          <w:u w:val="none"/>
        </w:rPr>
      </w:pPr>
      <w:hyperlink w:anchor="verbs" w:history="1">
        <w:r w:rsidR="008D12B2" w:rsidRPr="00694804">
          <w:rPr>
            <w:rStyle w:val="Hyperlink"/>
            <w:b/>
            <w:sz w:val="24"/>
            <w:szCs w:val="24"/>
          </w:rPr>
          <w:t>Verbs</w:t>
        </w:r>
      </w:hyperlink>
    </w:p>
    <w:p w:rsidR="00812543" w:rsidRPr="00694804" w:rsidRDefault="00812543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verbals" w:history="1">
        <w:proofErr w:type="spellStart"/>
        <w:r w:rsidRPr="00812543">
          <w:rPr>
            <w:rStyle w:val="Hyperlink"/>
            <w:b/>
            <w:sz w:val="24"/>
            <w:szCs w:val="24"/>
          </w:rPr>
          <w:t>Verbals</w:t>
        </w:r>
        <w:proofErr w:type="spellEnd"/>
      </w:hyperlink>
    </w:p>
    <w:p w:rsidR="008D12B2" w:rsidRPr="00694804" w:rsidRDefault="00306C98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arallelism_extra" w:history="1">
        <w:r w:rsidR="008D12B2" w:rsidRPr="00694804">
          <w:rPr>
            <w:rStyle w:val="Hyperlink"/>
            <w:b/>
            <w:sz w:val="24"/>
            <w:szCs w:val="24"/>
          </w:rPr>
          <w:t>Parallelism-Extra</w:t>
        </w:r>
      </w:hyperlink>
    </w:p>
    <w:p w:rsidR="008D12B2" w:rsidRPr="00694804" w:rsidRDefault="00FB3FFD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ronoun_extra" w:history="1">
        <w:proofErr w:type="spellStart"/>
        <w:r w:rsidR="008D12B2" w:rsidRPr="00694804">
          <w:rPr>
            <w:rStyle w:val="Hyperlink"/>
            <w:b/>
            <w:sz w:val="24"/>
            <w:szCs w:val="24"/>
          </w:rPr>
          <w:t>Pronoun_Extra</w:t>
        </w:r>
        <w:proofErr w:type="spellEnd"/>
      </w:hyperlink>
    </w:p>
    <w:p w:rsidR="008D12B2" w:rsidRDefault="008D12B2" w:rsidP="004B0B58">
      <w:pPr>
        <w:spacing w:after="120" w:line="240" w:lineRule="auto"/>
      </w:pPr>
    </w:p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  <w:r w:rsidR="00E0726F">
        <w:t xml:space="preserve"> – Look for splits but just move on.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Read for </w:t>
      </w:r>
      <w:r w:rsidR="00E0726F" w:rsidRPr="00E0726F">
        <w:rPr>
          <w:b/>
        </w:rPr>
        <w:t>grammar</w:t>
      </w:r>
      <w:r w:rsidR="00E0726F">
        <w:t xml:space="preserve"> and </w:t>
      </w:r>
      <w:r w:rsidRPr="00E0726F">
        <w:rPr>
          <w:b/>
        </w:rPr>
        <w:t>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86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679F2" w:rsidRDefault="001448A1" w:rsidP="00342327">
            <w:pPr>
              <w:spacing w:after="120"/>
              <w:rPr>
                <w:b w:val="0"/>
              </w:rPr>
            </w:pPr>
            <w:r w:rsidRPr="008679F2">
              <w:rPr>
                <w:b w:val="0"/>
              </w:rPr>
              <w:t>aggravate (worsen</w:t>
            </w:r>
            <w:r w:rsidR="002C1129" w:rsidRPr="008679F2">
              <w:rPr>
                <w:b w:val="0"/>
              </w:rPr>
              <w:t>)</w:t>
            </w:r>
          </w:p>
        </w:tc>
        <w:tc>
          <w:tcPr>
            <w:tcW w:w="5715" w:type="dxa"/>
          </w:tcPr>
          <w:p w:rsidR="001448A1" w:rsidRPr="008679F2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679F2">
              <w:rPr>
                <w:b w:val="0"/>
              </w:rPr>
              <w:t>aggravating (irritating)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910E42" w:rsidRDefault="00910E42" w:rsidP="001448A1">
      <w:pPr>
        <w:spacing w:after="120" w:line="240" w:lineRule="auto"/>
      </w:pPr>
    </w:p>
    <w:p w:rsidR="00910E42" w:rsidRDefault="00910E42" w:rsidP="001448A1">
      <w:pPr>
        <w:spacing w:after="120" w:line="240" w:lineRule="auto"/>
      </w:pPr>
      <w:r w:rsidRPr="00910E42">
        <w:rPr>
          <w:b/>
        </w:rPr>
        <w:t xml:space="preserve">Choose your </w:t>
      </w:r>
      <w:proofErr w:type="gramStart"/>
      <w:r w:rsidRPr="00910E42">
        <w:rPr>
          <w:b/>
        </w:rPr>
        <w:t xml:space="preserve">words </w:t>
      </w:r>
      <w:r>
        <w:t>:</w:t>
      </w:r>
      <w:proofErr w:type="gramEnd"/>
      <w:r>
        <w:t xml:space="preserve"> economic vs economical</w:t>
      </w:r>
    </w:p>
    <w:p w:rsidR="00910E42" w:rsidRDefault="00910E42" w:rsidP="001448A1">
      <w:pPr>
        <w:spacing w:after="120" w:line="240" w:lineRule="auto"/>
      </w:pPr>
      <w:r w:rsidRPr="00910E42">
        <w:rPr>
          <w:b/>
        </w:rPr>
        <w:t xml:space="preserve">Place </w:t>
      </w:r>
      <w:proofErr w:type="gramStart"/>
      <w:r w:rsidRPr="00910E42">
        <w:rPr>
          <w:b/>
        </w:rPr>
        <w:t>Your</w:t>
      </w:r>
      <w:proofErr w:type="gramEnd"/>
      <w:r w:rsidRPr="00910E42">
        <w:rPr>
          <w:b/>
        </w:rPr>
        <w:t xml:space="preserve"> words</w:t>
      </w:r>
      <w:r>
        <w:t>: Only council on Thursday. Council votes only on Thursday.</w:t>
      </w:r>
    </w:p>
    <w:p w:rsidR="00910E42" w:rsidRDefault="00910E42" w:rsidP="001448A1">
      <w:pPr>
        <w:spacing w:after="120" w:line="240" w:lineRule="auto"/>
      </w:pPr>
      <w:r w:rsidRPr="00910E42">
        <w:rPr>
          <w:b/>
        </w:rPr>
        <w:t>Match your words</w:t>
      </w:r>
      <w:r>
        <w:t>: There should be logical comparison.</w:t>
      </w:r>
    </w:p>
    <w:p w:rsidR="00910E42" w:rsidRDefault="00910E42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lastRenderedPageBreak/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9D1406" w:rsidRDefault="009D1406" w:rsidP="00B72BC1">
      <w:pPr>
        <w:spacing w:after="120" w:line="240" w:lineRule="auto"/>
      </w:pPr>
      <w:r>
        <w:t>Two contrasting words also show redundancy. Although X…., yet…</w:t>
      </w:r>
      <w:r w:rsidR="00BA762F">
        <w:tab/>
      </w:r>
    </w:p>
    <w:p w:rsidR="00043E8E" w:rsidRDefault="00043E8E" w:rsidP="00043E8E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Notes:</w:t>
      </w:r>
    </w:p>
    <w:p w:rsidR="00043E8E" w:rsidRDefault="00043E8E" w:rsidP="00043E8E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Don’t look for concision if sentence seems ambiguous, keep prepositional phrase whenever necessary to retain the meaning of sentence.</w:t>
      </w:r>
    </w:p>
    <w:p w:rsidR="00043E8E" w:rsidRDefault="001A73EB" w:rsidP="00043E8E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Never modify a measurement using </w:t>
      </w:r>
      <w:proofErr w:type="spellStart"/>
      <w:r>
        <w:rPr>
          <w:sz w:val="28"/>
          <w:szCs w:val="28"/>
        </w:rPr>
        <w:t>Adj+Noun</w:t>
      </w:r>
      <w:proofErr w:type="spellEnd"/>
      <w:r>
        <w:rPr>
          <w:sz w:val="28"/>
          <w:szCs w:val="28"/>
        </w:rPr>
        <w:t xml:space="preserve"> structure. For example: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 w:rsidRPr="00723BA0">
        <w:rPr>
          <w:sz w:val="28"/>
          <w:szCs w:val="28"/>
        </w:rPr>
        <w:t>Too Short Better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 w:rsidRPr="00723BA0">
        <w:rPr>
          <w:sz w:val="28"/>
          <w:szCs w:val="28"/>
        </w:rPr>
        <w:t xml:space="preserve">Memorial Day week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week OF Memorial Day</w:t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OR Memorial Day's week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723BA0">
        <w:rPr>
          <w:sz w:val="28"/>
          <w:szCs w:val="28"/>
        </w:rPr>
        <w:t xml:space="preserve">he merger year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year OF the merger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723BA0">
        <w:rPr>
          <w:sz w:val="28"/>
          <w:szCs w:val="28"/>
        </w:rPr>
        <w:t xml:space="preserve">he oxygen amount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amount OF oxygen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723BA0">
        <w:rPr>
          <w:sz w:val="28"/>
          <w:szCs w:val="28"/>
        </w:rPr>
        <w:t xml:space="preserve">he honeybee population density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density OF the honeybee popula</w:t>
      </w:r>
      <w:r>
        <w:rPr>
          <w:sz w:val="28"/>
          <w:szCs w:val="28"/>
        </w:rPr>
        <w:t>tion</w:t>
      </w:r>
    </w:p>
    <w:p w:rsidR="001A73EB" w:rsidRDefault="00723BA0" w:rsidP="00723BA0">
      <w:pPr>
        <w:spacing w:after="120" w:line="240" w:lineRule="auto"/>
        <w:rPr>
          <w:sz w:val="28"/>
          <w:szCs w:val="28"/>
        </w:rPr>
      </w:pPr>
      <w:r w:rsidRPr="00723BA0">
        <w:rPr>
          <w:sz w:val="28"/>
          <w:szCs w:val="28"/>
        </w:rPr>
        <w:t>OR the honeybee population's density</w:t>
      </w:r>
    </w:p>
    <w:p w:rsidR="00723BA0" w:rsidRDefault="00723BA0" w:rsidP="00723BA0">
      <w:pPr>
        <w:spacing w:after="120" w:line="240" w:lineRule="auto"/>
        <w:rPr>
          <w:sz w:val="28"/>
          <w:szCs w:val="28"/>
        </w:rPr>
      </w:pPr>
    </w:p>
    <w:p w:rsidR="00723BA0" w:rsidRDefault="002079A8" w:rsidP="002079A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In Either…Or construction -</w:t>
      </w:r>
      <w:proofErr w:type="gramStart"/>
      <w:r>
        <w:rPr>
          <w:sz w:val="28"/>
          <w:szCs w:val="28"/>
        </w:rPr>
        <w:t xml:space="preserve">&gt; </w:t>
      </w:r>
      <w:r w:rsidRPr="002079A8">
        <w:rPr>
          <w:sz w:val="28"/>
          <w:szCs w:val="28"/>
        </w:rPr>
        <w:t xml:space="preserve"> If</w:t>
      </w:r>
      <w:proofErr w:type="gramEnd"/>
      <w:r w:rsidRPr="002079A8">
        <w:rPr>
          <w:sz w:val="28"/>
          <w:szCs w:val="28"/>
        </w:rPr>
        <w:t xml:space="preserve"> the two nouns disagree in number, use the noun closest to the</w:t>
      </w:r>
      <w:r>
        <w:rPr>
          <w:sz w:val="28"/>
          <w:szCs w:val="28"/>
        </w:rPr>
        <w:t xml:space="preserve"> </w:t>
      </w:r>
      <w:r w:rsidRPr="002079A8">
        <w:rPr>
          <w:sz w:val="28"/>
          <w:szCs w:val="28"/>
        </w:rPr>
        <w:t>verb to determine agreement</w:t>
      </w:r>
      <w:r>
        <w:rPr>
          <w:sz w:val="28"/>
          <w:szCs w:val="28"/>
        </w:rPr>
        <w:t>.</w:t>
      </w:r>
    </w:p>
    <w:p w:rsidR="002079A8" w:rsidRDefault="002079A8" w:rsidP="002079A8">
      <w:pPr>
        <w:spacing w:after="120" w:line="240" w:lineRule="auto"/>
        <w:rPr>
          <w:sz w:val="28"/>
          <w:szCs w:val="28"/>
        </w:rPr>
      </w:pPr>
    </w:p>
    <w:p w:rsidR="002079A8" w:rsidRDefault="00756EA5" w:rsidP="002079A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comes before ‘:’ must </w:t>
      </w:r>
      <w:proofErr w:type="spellStart"/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 xml:space="preserve"> able to stand as a complete sentence.</w:t>
      </w:r>
    </w:p>
    <w:p w:rsidR="00756EA5" w:rsidRDefault="00DE7936" w:rsidP="002079A8">
      <w:pPr>
        <w:spacing w:after="120" w:line="240" w:lineRule="auto"/>
        <w:rPr>
          <w:sz w:val="28"/>
          <w:szCs w:val="28"/>
        </w:rPr>
      </w:pPr>
      <w:r w:rsidRPr="00DE7936">
        <w:rPr>
          <w:sz w:val="28"/>
          <w:szCs w:val="28"/>
        </w:rPr>
        <w:t>Whatever needs explanation should be placed as close to the colon as possible.</w:t>
      </w:r>
    </w:p>
    <w:p w:rsidR="00DE7936" w:rsidRDefault="00807748" w:rsidP="002079A8">
      <w:pPr>
        <w:spacing w:after="120" w:line="240" w:lineRule="auto"/>
        <w:rPr>
          <w:sz w:val="28"/>
          <w:szCs w:val="28"/>
        </w:rPr>
      </w:pPr>
      <w:r w:rsidRPr="00807748">
        <w:rPr>
          <w:sz w:val="28"/>
          <w:szCs w:val="28"/>
        </w:rPr>
        <w:sym w:font="Wingdings" w:char="F0E0"/>
      </w:r>
      <w:r>
        <w:rPr>
          <w:sz w:val="28"/>
          <w:szCs w:val="28"/>
        </w:rPr>
        <w:t>Pronouns after semicolon can refer to the noun in the clause behind the semicolon</w:t>
      </w:r>
    </w:p>
    <w:p w:rsidR="00807748" w:rsidRDefault="00807748" w:rsidP="002079A8">
      <w:pPr>
        <w:spacing w:after="120" w:line="240" w:lineRule="auto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r w:rsidR="000C64E3" w:rsidRPr="00C22372">
        <w:t xml:space="preserve">Gaurav,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r w:rsidRPr="00C22372">
        <w:t>e.g.</w:t>
      </w:r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  <w:r w:rsidR="002C258C">
        <w:t>. A verb modifier can be :</w:t>
      </w:r>
    </w:p>
    <w:p w:rsidR="002C258C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</w:t>
      </w:r>
      <w:proofErr w:type="gramStart"/>
      <w:r w:rsidRPr="006B0DEA">
        <w:rPr>
          <w:i/>
        </w:rPr>
        <w:t>adverb :</w:t>
      </w:r>
      <w:proofErr w:type="gramEnd"/>
      <w:r w:rsidRPr="006B0DEA">
        <w:rPr>
          <w:i/>
        </w:rPr>
        <w:t xml:space="preserve"> I will go to the bed soon.</w:t>
      </w:r>
    </w:p>
    <w:p w:rsidR="008463A5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adverbial </w:t>
      </w:r>
      <w:proofErr w:type="gramStart"/>
      <w:r w:rsidRPr="006B0DEA">
        <w:rPr>
          <w:i/>
        </w:rPr>
        <w:t>phrase :</w:t>
      </w:r>
      <w:proofErr w:type="gramEnd"/>
      <w:r w:rsidRPr="006B0DEA">
        <w:rPr>
          <w:i/>
        </w:rPr>
        <w:t xml:space="preserve"> I will go to the bed in the night ( Notice: preposition + Noun )</w:t>
      </w:r>
    </w:p>
    <w:p w:rsidR="002C258C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adverbial </w:t>
      </w:r>
      <w:proofErr w:type="gramStart"/>
      <w:r w:rsidRPr="006B0DEA">
        <w:rPr>
          <w:i/>
        </w:rPr>
        <w:t>clause :</w:t>
      </w:r>
      <w:proofErr w:type="gramEnd"/>
      <w:r w:rsidRPr="006B0DEA">
        <w:rPr>
          <w:i/>
        </w:rPr>
        <w:t xml:space="preserve"> I will go to the bed when I have finished my homework.</w:t>
      </w:r>
    </w:p>
    <w:p w:rsidR="002C258C" w:rsidRDefault="002C258C" w:rsidP="002C258C">
      <w:pPr>
        <w:pStyle w:val="ListParagraph"/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8E584A" w:rsidRPr="00936129" w:rsidRDefault="00936129" w:rsidP="00936129">
      <w:pPr>
        <w:spacing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Helping Verbs</w:t>
      </w:r>
    </w:p>
    <w:p w:rsidR="008E584A" w:rsidRDefault="008E584A" w:rsidP="00497581">
      <w:pPr>
        <w:spacing w:after="120" w:line="240" w:lineRule="auto"/>
      </w:pPr>
      <w:r>
        <w:t>Helping verbs list: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be: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am, is, are, was, were, be, being, been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These are used in progressive tenses and passive voice verbs.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am writing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this sentence.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br/>
        <w:t>This sentence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was written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have: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have, has, had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These are used in perfect tenses.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have read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many, many books.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do: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do, does, did, done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  <w:t>These are emphatic verbs. They don't change tense</w:t>
      </w: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. They just emphasize the main verb.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do know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your uncle.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conditionals (also called modal auxiliaries): could, should, would, can, shall, will, may, might, must</w:t>
      </w:r>
    </w:p>
    <w:p w:rsidR="008E584A" w:rsidRDefault="008E584A" w:rsidP="00497581">
      <w:pPr>
        <w:spacing w:after="120" w:line="240" w:lineRule="auto"/>
      </w:pP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u w:val="single"/>
          <w:shd w:val="clear" w:color="auto" w:fill="FFFFFF"/>
        </w:rPr>
        <w:t>could play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shd w:val="clear" w:color="auto" w:fill="FFFFFF"/>
        </w:rPr>
        <w:t>basketball.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Style w:val="quote-note"/>
          <w:color w:val="333333"/>
          <w:sz w:val="26"/>
          <w:szCs w:val="26"/>
          <w:shd w:val="clear" w:color="auto" w:fill="FFFFFF"/>
        </w:rPr>
        <w:t>(It is a possibility that I will be able to.)</w:t>
      </w:r>
      <w:r>
        <w:rPr>
          <w:i/>
          <w:iCs/>
          <w:color w:val="333333"/>
          <w:sz w:val="26"/>
          <w:szCs w:val="26"/>
        </w:rPr>
        <w:br/>
      </w: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u w:val="single"/>
          <w:shd w:val="clear" w:color="auto" w:fill="FFFFFF"/>
        </w:rPr>
        <w:t>should play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shd w:val="clear" w:color="auto" w:fill="FFFFFF"/>
        </w:rPr>
        <w:t>basketball.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Style w:val="quote-note"/>
          <w:color w:val="333333"/>
          <w:sz w:val="26"/>
          <w:szCs w:val="26"/>
          <w:shd w:val="clear" w:color="auto" w:fill="FFFFFF"/>
        </w:rPr>
        <w:t>(I have an obligation to do it.)</w:t>
      </w:r>
      <w:r>
        <w:rPr>
          <w:i/>
          <w:iCs/>
          <w:color w:val="333333"/>
          <w:sz w:val="26"/>
          <w:szCs w:val="26"/>
        </w:rPr>
        <w:br/>
      </w: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 xml:space="preserve">Although they are less obvious, termites does significantly more damage to homes than </w:t>
      </w:r>
      <w:r w:rsidRPr="000846BE">
        <w:rPr>
          <w:b/>
        </w:rPr>
        <w:t>branches from trees</w:t>
      </w:r>
      <w:r>
        <w:t>.</w:t>
      </w:r>
      <w:r w:rsidR="004E353D">
        <w:t xml:space="preserve"> 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lastRenderedPageBreak/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Default="00CD4F23" w:rsidP="00D524E5">
      <w:pPr>
        <w:spacing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Notes:</w:t>
      </w:r>
    </w:p>
    <w:p w:rsidR="00CD4F23" w:rsidRDefault="00CD4F23" w:rsidP="00D524E5">
      <w:pPr>
        <w:spacing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Don’t put ‘are’, ‘is’ at the end of sentences.</w:t>
      </w:r>
    </w:p>
    <w:p w:rsidR="00CD4F23" w:rsidRPr="00564A3C" w:rsidRDefault="00CD4F23" w:rsidP="00D524E5">
      <w:pPr>
        <w:spacing w:after="120" w:line="240" w:lineRule="auto"/>
        <w:rPr>
          <w:rFonts w:asciiTheme="majorHAnsi" w:hAnsiTheme="majorHAnsi"/>
        </w:rPr>
      </w:pPr>
    </w:p>
    <w:p w:rsidR="00706EBD" w:rsidRDefault="00706EBD" w:rsidP="00D524E5">
      <w:pPr>
        <w:spacing w:after="120" w:line="240" w:lineRule="auto"/>
        <w:rPr>
          <w:b/>
        </w:rPr>
      </w:pPr>
    </w:p>
    <w:p w:rsidR="007E680B" w:rsidRDefault="007E680B" w:rsidP="00D524E5">
      <w:pPr>
        <w:spacing w:after="120" w:line="240" w:lineRule="auto"/>
        <w:rPr>
          <w:b/>
        </w:rPr>
      </w:pPr>
    </w:p>
    <w:p w:rsidR="007E680B" w:rsidRDefault="007E680B" w:rsidP="00D524E5">
      <w:pPr>
        <w:spacing w:after="120" w:line="240" w:lineRule="auto"/>
        <w:rPr>
          <w:b/>
        </w:rPr>
      </w:pPr>
    </w:p>
    <w:p w:rsidR="007E680B" w:rsidRDefault="007E680B" w:rsidP="00D524E5">
      <w:pPr>
        <w:spacing w:after="120" w:line="240" w:lineRule="auto"/>
        <w:rPr>
          <w:b/>
        </w:rPr>
      </w:pPr>
    </w:p>
    <w:p w:rsidR="007E680B" w:rsidRPr="00706EBD" w:rsidRDefault="007E680B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bookmarkStart w:id="0" w:name="modifier"/>
      <w:r w:rsidRPr="00184934">
        <w:rPr>
          <w:b/>
          <w:sz w:val="32"/>
          <w:szCs w:val="32"/>
        </w:rPr>
        <w:lastRenderedPageBreak/>
        <w:t>Modifiers</w:t>
      </w:r>
    </w:p>
    <w:bookmarkEnd w:id="0"/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257B21" w:rsidRPr="001112EC" w:rsidRDefault="00257B21" w:rsidP="00257B21">
      <w:pPr>
        <w:pStyle w:val="ListParagraph"/>
        <w:spacing w:after="120" w:line="240" w:lineRule="auto"/>
        <w:rPr>
          <w:i/>
        </w:rPr>
      </w:pPr>
      <w:r w:rsidRPr="001112EC">
        <w:rPr>
          <w:i/>
        </w:rPr>
        <w:t>The flowing water was flooding our city.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modified by another noun.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257B21" w:rsidRPr="001112EC" w:rsidRDefault="00257B21" w:rsidP="00257B21">
      <w:pPr>
        <w:pStyle w:val="ListParagraph"/>
        <w:spacing w:after="120" w:line="240" w:lineRule="auto"/>
        <w:rPr>
          <w:i/>
        </w:rPr>
      </w:pPr>
      <w:r w:rsidRPr="001112EC">
        <w:rPr>
          <w:i/>
        </w:rPr>
        <w:t>The Police registered the FIR, initiating the proceeding against the criminal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D776EF" w:rsidRDefault="00D776EF" w:rsidP="00165BD5">
      <w:pPr>
        <w:spacing w:after="120" w:line="240" w:lineRule="auto"/>
      </w:pPr>
      <w:r>
        <w:t>Absolute Phrases:</w:t>
      </w:r>
    </w:p>
    <w:p w:rsidR="00D776EF" w:rsidRDefault="00D776EF" w:rsidP="00165BD5">
      <w:pPr>
        <w:spacing w:after="120" w:line="240" w:lineRule="auto"/>
      </w:pPr>
      <w:r>
        <w:t>Absolute type construction is “Noun” + “Noun Modifier”</w:t>
      </w:r>
    </w:p>
    <w:p w:rsidR="00D776EF" w:rsidRDefault="00D776EF" w:rsidP="00165BD5">
      <w:pPr>
        <w:spacing w:after="120" w:line="240" w:lineRule="auto"/>
      </w:pPr>
      <w:r>
        <w:t>His head held high, Anna moves into the house.</w:t>
      </w:r>
    </w:p>
    <w:p w:rsidR="00D776EF" w:rsidRDefault="00A601AB" w:rsidP="00165BD5">
      <w:pPr>
        <w:spacing w:after="120" w:line="240" w:lineRule="auto"/>
      </w:pPr>
      <w:r>
        <w:t>You will never see two sentences in a sentence correction question so be wary of it.</w:t>
      </w:r>
    </w:p>
    <w:p w:rsidR="00574A5F" w:rsidRDefault="00306C98" w:rsidP="00165BD5">
      <w:pPr>
        <w:spacing w:after="120" w:line="240" w:lineRule="auto"/>
      </w:pPr>
      <w:r>
        <w:t xml:space="preserve">Absolute phrase should be used instead of ‘this’ and ‘that’ which should be attached to nearest </w:t>
      </w:r>
      <w:r w:rsidR="00114DDA">
        <w:t>construct.</w:t>
      </w:r>
    </w:p>
    <w:p w:rsidR="00114DDA" w:rsidRDefault="00114DDA" w:rsidP="00165BD5">
      <w:pPr>
        <w:spacing w:after="120" w:line="240" w:lineRule="auto"/>
      </w:pPr>
    </w:p>
    <w:p w:rsidR="00574A5F" w:rsidRPr="0057077A" w:rsidRDefault="0057077A" w:rsidP="00165BD5">
      <w:pPr>
        <w:spacing w:after="120" w:line="240" w:lineRule="auto"/>
        <w:rPr>
          <w:b/>
          <w:sz w:val="24"/>
        </w:rPr>
      </w:pPr>
      <w:r w:rsidRPr="0057077A">
        <w:rPr>
          <w:b/>
          <w:sz w:val="24"/>
        </w:rPr>
        <w:t>Subgroup Modifiers:</w:t>
      </w:r>
    </w:p>
    <w:p w:rsidR="0057077A" w:rsidRDefault="0057077A" w:rsidP="00165BD5">
      <w:pPr>
        <w:spacing w:after="120" w:line="240" w:lineRule="auto"/>
      </w:pPr>
    </w:p>
    <w:p w:rsidR="0057077A" w:rsidRDefault="0057077A" w:rsidP="0057077A">
      <w:pPr>
        <w:spacing w:after="120" w:line="240" w:lineRule="auto"/>
      </w:pPr>
      <w:r>
        <w:t xml:space="preserve">When you want to describe a subgroup within a group use the phrases such as ‘some of </w:t>
      </w:r>
      <w:proofErr w:type="gramStart"/>
      <w:r>
        <w:t>them’ ,</w:t>
      </w:r>
      <w:proofErr w:type="gramEnd"/>
      <w:r>
        <w:t xml:space="preserve"> ‘some of which’, ‘some only…’</w:t>
      </w:r>
    </w:p>
    <w:p w:rsidR="0057077A" w:rsidRDefault="0057077A" w:rsidP="0057077A">
      <w:pPr>
        <w:spacing w:after="120" w:line="240" w:lineRule="auto"/>
      </w:pPr>
    </w:p>
    <w:p w:rsidR="0057077A" w:rsidRDefault="0057077A" w:rsidP="0057077A">
      <w:pPr>
        <w:spacing w:after="120" w:line="240" w:lineRule="auto"/>
      </w:pPr>
      <w:r>
        <w:t xml:space="preserve"> ‘</w:t>
      </w:r>
      <w:proofErr w:type="gramStart"/>
      <w:r>
        <w:t>which</w:t>
      </w:r>
      <w:proofErr w:type="gramEnd"/>
      <w:r>
        <w:t>’ always takes a verb</w:t>
      </w:r>
    </w:p>
    <w:p w:rsidR="0057077A" w:rsidRDefault="0057077A" w:rsidP="0057077A">
      <w:pPr>
        <w:spacing w:after="120" w:line="240" w:lineRule="auto"/>
      </w:pPr>
      <w:r>
        <w:t>These sentences are wrong:</w:t>
      </w:r>
    </w:p>
    <w:p w:rsidR="0057077A" w:rsidRDefault="0057077A" w:rsidP="0057077A">
      <w:pPr>
        <w:pStyle w:val="ListParagraph"/>
        <w:numPr>
          <w:ilvl w:val="0"/>
          <w:numId w:val="29"/>
        </w:numPr>
        <w:spacing w:after="120" w:line="240" w:lineRule="auto"/>
      </w:pPr>
      <w:r>
        <w:t>This model explains all known subatomic particles, SOME OF THEM WHICH WERE only recently discovered.</w:t>
      </w:r>
    </w:p>
    <w:p w:rsidR="0057077A" w:rsidRDefault="0057077A" w:rsidP="0057077A">
      <w:pPr>
        <w:pStyle w:val="ListParagraph"/>
        <w:numPr>
          <w:ilvl w:val="0"/>
          <w:numId w:val="29"/>
        </w:numPr>
        <w:spacing w:after="120" w:line="240" w:lineRule="auto"/>
      </w:pPr>
      <w:r>
        <w:t>This model explains all known subatomic particles, SOME OF WHICH only recently discovered</w:t>
      </w:r>
    </w:p>
    <w:p w:rsidR="0057077A" w:rsidRDefault="0057077A" w:rsidP="0057077A">
      <w:pPr>
        <w:spacing w:after="120" w:line="240" w:lineRule="auto"/>
      </w:pPr>
      <w:r>
        <w:t>In place of some, any of the indefinite pronoun can be placed: many, none, all, each, either, more etc.</w:t>
      </w:r>
      <w:r w:rsidR="00930B7F">
        <w:t xml:space="preserve"> and it should be placed near to the noun</w:t>
      </w:r>
      <w:r w:rsidR="006A7864">
        <w:t>/group.</w:t>
      </w:r>
    </w:p>
    <w:p w:rsidR="0057077A" w:rsidRDefault="0057077A" w:rsidP="0057077A">
      <w:pPr>
        <w:spacing w:after="120" w:line="240" w:lineRule="auto"/>
      </w:pPr>
      <w:r>
        <w:t>Correct would be – ‘of which were’ and ‘of them’</w:t>
      </w:r>
    </w:p>
    <w:p w:rsidR="0057077A" w:rsidRDefault="0057077A" w:rsidP="00165BD5">
      <w:pPr>
        <w:spacing w:after="120" w:line="240" w:lineRule="auto"/>
      </w:pPr>
    </w:p>
    <w:p w:rsidR="0057077A" w:rsidRDefault="0057077A" w:rsidP="00165BD5">
      <w:pPr>
        <w:spacing w:after="120" w:line="240" w:lineRule="auto"/>
      </w:pPr>
    </w:p>
    <w:p w:rsidR="0057077A" w:rsidRDefault="0057077A" w:rsidP="00165BD5">
      <w:pPr>
        <w:spacing w:after="120" w:line="240" w:lineRule="auto"/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lastRenderedPageBreak/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</w:t>
      </w:r>
      <w:r w:rsidR="00165BD5" w:rsidRPr="00B525AE">
        <w:rPr>
          <w:strike/>
        </w:rPr>
        <w:t>and not the whole clause</w:t>
      </w:r>
      <w:r w:rsidR="00165BD5">
        <w:t>.</w:t>
      </w:r>
      <w:r w:rsidR="00502E32">
        <w:t xml:space="preserve"> If there is a noun with modifier (e.g. </w:t>
      </w:r>
      <w:proofErr w:type="gramStart"/>
      <w:r w:rsidR="00502E32">
        <w:t>preposition )</w:t>
      </w:r>
      <w:proofErr w:type="gramEnd"/>
      <w:r w:rsidR="00502E32">
        <w:t xml:space="preserve"> preceding the ‘who’ or ‘which’ then that construction is perfectly ok.</w:t>
      </w:r>
    </w:p>
    <w:p w:rsidR="00502E32" w:rsidRDefault="00502E32" w:rsidP="00165BD5">
      <w:pPr>
        <w:spacing w:after="120" w:line="240" w:lineRule="auto"/>
      </w:pPr>
      <w:r>
        <w:sym w:font="Wingdings" w:char="F0E0"/>
      </w:r>
      <w:r>
        <w:t xml:space="preserve">- </w:t>
      </w:r>
      <w:r w:rsidR="005457E2">
        <w:t>‘-</w:t>
      </w:r>
      <w:proofErr w:type="spellStart"/>
      <w:r w:rsidR="005457E2">
        <w:t>ing</w:t>
      </w:r>
      <w:proofErr w:type="spellEnd"/>
      <w:r w:rsidR="005457E2">
        <w:t>’ after a noun without comma modifies that noun, else it modify complete clause</w:t>
      </w:r>
    </w:p>
    <w:p w:rsidR="001170F3" w:rsidRDefault="001170F3" w:rsidP="00165BD5">
      <w:pPr>
        <w:spacing w:after="120" w:line="240" w:lineRule="auto"/>
      </w:pPr>
      <w:r>
        <w:sym w:font="Wingdings" w:char="F0E0"/>
      </w:r>
      <w:r>
        <w:t xml:space="preserve"> In case of objects use ‘whom’ and not ‘who’</w:t>
      </w:r>
    </w:p>
    <w:p w:rsidR="001170F3" w:rsidRDefault="001170F3" w:rsidP="00165BD5">
      <w:pPr>
        <w:spacing w:after="120" w:line="240" w:lineRule="auto"/>
      </w:pPr>
    </w:p>
    <w:p w:rsidR="0057077A" w:rsidRDefault="0057077A" w:rsidP="00165BD5">
      <w:pPr>
        <w:spacing w:after="120" w:line="240" w:lineRule="auto"/>
      </w:pPr>
    </w:p>
    <w:p w:rsidR="0057077A" w:rsidRDefault="0057077A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  <w:rPr>
          <w:b/>
        </w:rPr>
      </w:pPr>
      <w:proofErr w:type="spellStart"/>
      <w:r w:rsidRPr="00506EFF">
        <w:rPr>
          <w:b/>
        </w:rPr>
        <w:t>Quantiti</w:t>
      </w:r>
      <w:r w:rsidR="008B779B">
        <w:rPr>
          <w:b/>
        </w:rPr>
        <w:t>fier</w:t>
      </w:r>
      <w:r w:rsidRPr="00506EFF">
        <w:rPr>
          <w:b/>
        </w:rPr>
        <w:t>s</w:t>
      </w:r>
      <w:proofErr w:type="spellEnd"/>
      <w:r w:rsidRPr="00506EFF">
        <w:rPr>
          <w:b/>
        </w:rPr>
        <w:t>:</w:t>
      </w:r>
    </w:p>
    <w:p w:rsidR="008B779B" w:rsidRPr="00506EFF" w:rsidRDefault="008B779B" w:rsidP="00165BD5">
      <w:pPr>
        <w:spacing w:after="120" w:line="240" w:lineRule="auto"/>
        <w:rPr>
          <w:b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  <w:r>
        <w:t>Notes: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447D01" w:rsidRDefault="00447D01" w:rsidP="00447D01">
      <w:pPr>
        <w:spacing w:after="120" w:line="240" w:lineRule="auto"/>
      </w:pPr>
      <w:r>
        <w:sym w:font="Wingdings" w:char="F0E0"/>
      </w:r>
      <w:r>
        <w:t xml:space="preserve"> Remember the </w:t>
      </w:r>
      <w:proofErr w:type="gramStart"/>
      <w:r>
        <w:t>construction  “</w:t>
      </w:r>
      <w:proofErr w:type="gramEnd"/>
      <w:r>
        <w:t>The more he do this, the greater he get benefits”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C9289A" w:rsidRDefault="00C9289A" w:rsidP="00906504">
      <w:pPr>
        <w:spacing w:after="120" w:line="240" w:lineRule="auto"/>
        <w:jc w:val="center"/>
        <w:rPr>
          <w:b/>
          <w:sz w:val="32"/>
          <w:szCs w:val="32"/>
        </w:rPr>
      </w:pPr>
    </w:p>
    <w:p w:rsidR="00053A50" w:rsidRDefault="00053A50" w:rsidP="00906504">
      <w:pPr>
        <w:spacing w:after="120" w:line="240" w:lineRule="auto"/>
        <w:jc w:val="center"/>
        <w:rPr>
          <w:b/>
          <w:sz w:val="32"/>
          <w:szCs w:val="32"/>
        </w:rPr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bookmarkStart w:id="1" w:name="parallelism"/>
      <w:r w:rsidRPr="00906504">
        <w:rPr>
          <w:b/>
          <w:sz w:val="32"/>
          <w:szCs w:val="32"/>
        </w:rPr>
        <w:t>Parallelism</w:t>
      </w:r>
    </w:p>
    <w:bookmarkEnd w:id="1"/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1123FC" w:rsidRPr="001123FC" w:rsidRDefault="001123FC" w:rsidP="001123FC">
      <w:pPr>
        <w:pStyle w:val="ListParagraph"/>
        <w:numPr>
          <w:ilvl w:val="0"/>
          <w:numId w:val="9"/>
        </w:numPr>
        <w:spacing w:after="120" w:line="240" w:lineRule="auto"/>
      </w:pPr>
      <w:r w:rsidRPr="001123FC">
        <w:t>Forbids X to do Y</w:t>
      </w:r>
    </w:p>
    <w:p w:rsidR="001123FC" w:rsidRDefault="001123FC" w:rsidP="001123FC">
      <w:pPr>
        <w:pStyle w:val="ListParagraph"/>
        <w:spacing w:after="120" w:line="240" w:lineRule="auto"/>
      </w:pP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137CDF" w:rsidRDefault="00137CDF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bookmarkStart w:id="2" w:name="comparisons"/>
      <w:r w:rsidRPr="009549EA">
        <w:rPr>
          <w:b/>
        </w:rPr>
        <w:t>Comparisons</w:t>
      </w:r>
    </w:p>
    <w:bookmarkEnd w:id="2"/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3621AC" w:rsidRDefault="003621AC" w:rsidP="003621AC">
      <w:pPr>
        <w:spacing w:after="120" w:line="240" w:lineRule="auto"/>
      </w:pPr>
      <w:r>
        <w:t xml:space="preserve">If you want to relate the quantities by multiplication, use times and </w:t>
      </w:r>
      <w:r w:rsidRPr="003621AC">
        <w:rPr>
          <w:b/>
        </w:rPr>
        <w:t>as…as</w:t>
      </w:r>
      <w:r>
        <w:rPr>
          <w:b/>
        </w:rPr>
        <w:t xml:space="preserve"> </w:t>
      </w:r>
      <w:r>
        <w:t>together:</w:t>
      </w:r>
    </w:p>
    <w:p w:rsidR="003621AC" w:rsidRDefault="003621AC" w:rsidP="003621AC">
      <w:pPr>
        <w:spacing w:after="120" w:line="240" w:lineRule="auto"/>
      </w:pPr>
      <w:r>
        <w:t>Right: The man is FIVE TIMES AS OLD AS his grandson.</w:t>
      </w:r>
    </w:p>
    <w:p w:rsidR="00AC685B" w:rsidRDefault="003621AC" w:rsidP="003621AC">
      <w:pPr>
        <w:spacing w:after="120" w:line="240" w:lineRule="auto"/>
      </w:pPr>
      <w:r>
        <w:t>Wrong: The man is FIVE TIMES OLDER THAN his grandson.</w:t>
      </w:r>
    </w:p>
    <w:p w:rsidR="003621AC" w:rsidRDefault="003621AC" w:rsidP="003621AC">
      <w:pPr>
        <w:spacing w:after="120" w:line="240" w:lineRule="auto"/>
      </w:pPr>
    </w:p>
    <w:p w:rsidR="00230541" w:rsidRDefault="00230541" w:rsidP="00230541">
      <w:pPr>
        <w:spacing w:after="120" w:line="240" w:lineRule="auto"/>
      </w:pPr>
      <w:r>
        <w:t>Use times without as or than to indicate direct multiplication (twice means two times):</w:t>
      </w:r>
    </w:p>
    <w:p w:rsidR="00230541" w:rsidRDefault="00230541" w:rsidP="00230541">
      <w:pPr>
        <w:spacing w:after="120" w:line="240" w:lineRule="auto"/>
      </w:pPr>
      <w:r w:rsidRPr="00230541">
        <w:rPr>
          <w:b/>
        </w:rPr>
        <w:t>Right</w:t>
      </w:r>
      <w:r>
        <w:t>: The cost of a ticket is $</w:t>
      </w:r>
      <w:proofErr w:type="gramStart"/>
      <w:r>
        <w:t>12,</w:t>
      </w:r>
      <w:proofErr w:type="gramEnd"/>
      <w:r>
        <w:t xml:space="preserve"> SIX TIMES the cost ten years ago.</w:t>
      </w:r>
    </w:p>
    <w:p w:rsidR="003621AC" w:rsidRDefault="00230541" w:rsidP="00230541">
      <w:pPr>
        <w:spacing w:after="120" w:line="240" w:lineRule="auto"/>
      </w:pPr>
      <w:r w:rsidRPr="00230541">
        <w:rPr>
          <w:b/>
        </w:rPr>
        <w:t>Right</w:t>
      </w:r>
      <w:r>
        <w:t>: The concert was attended by 300 people, TWICE the previous attendance.</w:t>
      </w: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382A2F" w:rsidRDefault="00382A2F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137CDF" w:rsidRDefault="00137CDF" w:rsidP="00AC685B">
      <w:pPr>
        <w:spacing w:after="120" w:line="240" w:lineRule="auto"/>
      </w:pPr>
    </w:p>
    <w:p w:rsidR="00053A50" w:rsidRPr="007A6745" w:rsidRDefault="00053A50" w:rsidP="00053A50">
      <w:pPr>
        <w:spacing w:after="120" w:line="240" w:lineRule="auto"/>
        <w:jc w:val="center"/>
        <w:rPr>
          <w:b/>
          <w:sz w:val="28"/>
        </w:rPr>
      </w:pPr>
      <w:bookmarkStart w:id="3" w:name="nounds"/>
      <w:r w:rsidRPr="007A6745">
        <w:rPr>
          <w:b/>
          <w:sz w:val="28"/>
        </w:rPr>
        <w:t>Nouns</w:t>
      </w:r>
    </w:p>
    <w:bookmarkEnd w:id="3"/>
    <w:p w:rsidR="00053A50" w:rsidRDefault="00053A50" w:rsidP="00053A50">
      <w:pPr>
        <w:spacing w:after="120" w:line="240" w:lineRule="auto"/>
      </w:pPr>
      <w:r>
        <w:t>Concrete Nouns: Refers to thing, place etc.</w:t>
      </w:r>
    </w:p>
    <w:p w:rsidR="00053A50" w:rsidRDefault="000530FF" w:rsidP="00053A50">
      <w:pPr>
        <w:spacing w:after="120" w:line="240" w:lineRule="auto"/>
      </w:pPr>
      <w:r>
        <w:t>1-a</w:t>
      </w:r>
      <w:proofErr w:type="gramStart"/>
      <w:r>
        <w:t>:</w:t>
      </w:r>
      <w:r w:rsidR="00053A50">
        <w:t>Gerund</w:t>
      </w:r>
      <w:proofErr w:type="gramEnd"/>
      <w:r w:rsidR="00053A50">
        <w:t xml:space="preserve"> – Verb + ‘-</w:t>
      </w:r>
      <w:proofErr w:type="spellStart"/>
      <w:r w:rsidR="00053A50">
        <w:t>ing</w:t>
      </w:r>
      <w:proofErr w:type="spellEnd"/>
      <w:r w:rsidR="00053A50">
        <w:t>’</w:t>
      </w:r>
    </w:p>
    <w:p w:rsidR="00053A50" w:rsidRDefault="000530FF" w:rsidP="00053A50">
      <w:pPr>
        <w:spacing w:after="120" w:line="240" w:lineRule="auto"/>
      </w:pPr>
      <w:r>
        <w:t>1-b</w:t>
      </w:r>
      <w:proofErr w:type="gramStart"/>
      <w:r>
        <w:t>:</w:t>
      </w:r>
      <w:r w:rsidR="00053A50">
        <w:t>Simple</w:t>
      </w:r>
      <w:proofErr w:type="gramEnd"/>
      <w:r w:rsidR="00053A50">
        <w:t xml:space="preserve"> Gerun</w:t>
      </w:r>
      <w:r w:rsidR="00791256">
        <w:t>d</w:t>
      </w:r>
      <w:r w:rsidR="00053A50">
        <w:t xml:space="preserve"> phrase – &lt;gerund&gt; + &lt;phrase&gt;</w:t>
      </w:r>
    </w:p>
    <w:p w:rsidR="000530FF" w:rsidRDefault="000530FF" w:rsidP="000530FF">
      <w:pPr>
        <w:spacing w:after="120" w:line="240" w:lineRule="auto"/>
      </w:pPr>
      <w:r>
        <w:t>3-a: Action Noun: Often made from verbs such as Pollution, determination, eruption, change, growth</w:t>
      </w:r>
    </w:p>
    <w:p w:rsidR="00053A50" w:rsidRDefault="000530FF" w:rsidP="00053A50">
      <w:pPr>
        <w:spacing w:after="120" w:line="240" w:lineRule="auto"/>
      </w:pPr>
      <w:r>
        <w:t xml:space="preserve">3-b: </w:t>
      </w:r>
      <w:r w:rsidR="00053A50">
        <w:t>Complex Gerund: &lt;Article&gt; + &lt;gerund&gt; + &lt;phrase&gt;</w:t>
      </w:r>
    </w:p>
    <w:p w:rsidR="004B49BE" w:rsidRDefault="004B49BE" w:rsidP="00AC685B">
      <w:pPr>
        <w:spacing w:after="120" w:line="240" w:lineRule="auto"/>
      </w:pPr>
    </w:p>
    <w:p w:rsidR="00535890" w:rsidRDefault="00535890" w:rsidP="00AC685B">
      <w:pPr>
        <w:spacing w:after="120" w:line="240" w:lineRule="auto"/>
      </w:pPr>
      <w:r>
        <w:t>Simple gerund phrase cannot be parallel to complex gerund phrase</w:t>
      </w:r>
    </w:p>
    <w:p w:rsidR="00535890" w:rsidRDefault="00535890" w:rsidP="00AC685B">
      <w:pPr>
        <w:spacing w:after="120" w:line="240" w:lineRule="auto"/>
      </w:pPr>
      <w:r w:rsidRPr="00535890">
        <w:t>Wrong: I enjoyed drinking the water AND the wine tasting</w:t>
      </w:r>
    </w:p>
    <w:p w:rsidR="00535890" w:rsidRDefault="00535890" w:rsidP="00AC685B">
      <w:pPr>
        <w:spacing w:after="120" w:line="240" w:lineRule="auto"/>
      </w:pPr>
    </w:p>
    <w:p w:rsidR="00535890" w:rsidRDefault="00E4595D" w:rsidP="00AC685B">
      <w:pPr>
        <w:spacing w:after="120" w:line="240" w:lineRule="auto"/>
      </w:pPr>
      <w:r>
        <w:t>Only c</w:t>
      </w:r>
      <w:r w:rsidR="00535890">
        <w:t>omplex gerund phrases can be parallel to action nouns</w:t>
      </w:r>
    </w:p>
    <w:p w:rsidR="001010B5" w:rsidRPr="001010B5" w:rsidRDefault="001010B5" w:rsidP="001010B5">
      <w:pPr>
        <w:spacing w:after="120" w:line="240" w:lineRule="auto"/>
        <w:rPr>
          <w:b/>
        </w:rPr>
      </w:pPr>
      <w:r w:rsidRPr="001010B5">
        <w:rPr>
          <w:b/>
        </w:rPr>
        <w:t>Wrong:</w:t>
      </w:r>
    </w:p>
    <w:p w:rsidR="001010B5" w:rsidRDefault="001010B5" w:rsidP="001010B5">
      <w:pPr>
        <w:spacing w:after="120" w:line="240" w:lineRule="auto"/>
      </w:pPr>
      <w:r>
        <w:t>The rebels demanded the withdrawal of government forces from disputed regions AND releasing certain political prisoners.</w:t>
      </w:r>
    </w:p>
    <w:p w:rsidR="001010B5" w:rsidRPr="001010B5" w:rsidRDefault="001010B5" w:rsidP="001010B5">
      <w:pPr>
        <w:spacing w:after="120" w:line="240" w:lineRule="auto"/>
        <w:rPr>
          <w:b/>
        </w:rPr>
      </w:pPr>
      <w:r w:rsidRPr="001010B5">
        <w:rPr>
          <w:b/>
        </w:rPr>
        <w:t>Wrong:</w:t>
      </w:r>
    </w:p>
    <w:p w:rsidR="001010B5" w:rsidRDefault="001010B5" w:rsidP="001010B5">
      <w:pPr>
        <w:spacing w:after="120" w:line="240" w:lineRule="auto"/>
      </w:pPr>
      <w:r>
        <w:t>The rebels demanded the withdrawing of government forces from disputed regions AND the releasing of certain political prisoners.</w:t>
      </w:r>
    </w:p>
    <w:p w:rsidR="001010B5" w:rsidRPr="001010B5" w:rsidRDefault="001010B5" w:rsidP="001010B5">
      <w:pPr>
        <w:spacing w:after="120" w:line="240" w:lineRule="auto"/>
        <w:rPr>
          <w:b/>
        </w:rPr>
      </w:pPr>
      <w:r w:rsidRPr="001010B5">
        <w:rPr>
          <w:b/>
        </w:rPr>
        <w:t>Right:</w:t>
      </w:r>
    </w:p>
    <w:p w:rsidR="001010B5" w:rsidRDefault="001010B5" w:rsidP="001010B5">
      <w:pPr>
        <w:spacing w:after="120" w:line="240" w:lineRule="auto"/>
      </w:pPr>
      <w:r>
        <w:t>The rebels demanded the withdrawal of government forces from disputed regions AND the release of certain political prisoners.</w:t>
      </w:r>
    </w:p>
    <w:p w:rsidR="00535890" w:rsidRDefault="00535890" w:rsidP="00AC685B">
      <w:pPr>
        <w:spacing w:after="120" w:line="240" w:lineRule="auto"/>
      </w:pPr>
    </w:p>
    <w:p w:rsidR="001010B5" w:rsidRDefault="001010B5" w:rsidP="00AC685B">
      <w:pPr>
        <w:spacing w:after="120" w:line="240" w:lineRule="auto"/>
      </w:pPr>
    </w:p>
    <w:p w:rsidR="004B49BE" w:rsidRDefault="00524662" w:rsidP="00AC685B">
      <w:pPr>
        <w:spacing w:after="120" w:line="240" w:lineRule="auto"/>
      </w:pPr>
      <w:r>
        <w:t>Correction of a sentence containing the simple gerund and action noun as parallel:</w:t>
      </w:r>
    </w:p>
    <w:p w:rsidR="00524662" w:rsidRPr="00966A25" w:rsidRDefault="00744592" w:rsidP="00AC685B">
      <w:pPr>
        <w:spacing w:after="120" w:line="240" w:lineRule="auto"/>
        <w:rPr>
          <w:b/>
        </w:rPr>
      </w:pPr>
      <w:r w:rsidRPr="00966A25">
        <w:rPr>
          <w:b/>
        </w:rPr>
        <w:t>IC</w:t>
      </w:r>
      <w:r w:rsidR="00524662" w:rsidRPr="00744592">
        <w:rPr>
          <w:i/>
        </w:rPr>
        <w:t>: He received a medal for sinking an enemy ship and the capture of its crew</w:t>
      </w:r>
    </w:p>
    <w:p w:rsidR="00524662" w:rsidRPr="00744592" w:rsidRDefault="00524662" w:rsidP="00524662">
      <w:pPr>
        <w:spacing w:after="120" w:line="240" w:lineRule="auto"/>
        <w:rPr>
          <w:i/>
        </w:rPr>
      </w:pPr>
      <w:r w:rsidRPr="00966A25">
        <w:rPr>
          <w:b/>
        </w:rPr>
        <w:t>C</w:t>
      </w:r>
      <w:r w:rsidRPr="00744592">
        <w:rPr>
          <w:i/>
        </w:rPr>
        <w:t xml:space="preserve">: He received a medal for [the SINKING of an enemy ship </w:t>
      </w:r>
      <w:proofErr w:type="gramStart"/>
      <w:r w:rsidRPr="00744592">
        <w:rPr>
          <w:i/>
        </w:rPr>
        <w:t>and  the</w:t>
      </w:r>
      <w:proofErr w:type="gramEnd"/>
      <w:r w:rsidRPr="00744592">
        <w:rPr>
          <w:i/>
        </w:rPr>
        <w:t xml:space="preserve"> CAPTURE of its crew].</w:t>
      </w: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053A50" w:rsidRDefault="00053A50" w:rsidP="004B49BE">
      <w:pPr>
        <w:spacing w:after="120" w:line="240" w:lineRule="auto"/>
        <w:jc w:val="center"/>
        <w:rPr>
          <w:b/>
        </w:rPr>
      </w:pPr>
      <w:bookmarkStart w:id="4" w:name="pronouns"/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053A50" w:rsidRDefault="00053A50" w:rsidP="004B49BE">
      <w:pPr>
        <w:spacing w:after="120" w:line="240" w:lineRule="auto"/>
        <w:jc w:val="center"/>
        <w:rPr>
          <w:b/>
        </w:rPr>
      </w:pPr>
    </w:p>
    <w:p w:rsidR="00053A50" w:rsidRDefault="00053A50" w:rsidP="004B49BE">
      <w:pPr>
        <w:spacing w:after="120" w:line="240" w:lineRule="auto"/>
        <w:jc w:val="center"/>
        <w:rPr>
          <w:b/>
        </w:rPr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t>Pronoun</w:t>
      </w:r>
      <w:r>
        <w:rPr>
          <w:b/>
        </w:rPr>
        <w:t>s</w:t>
      </w:r>
    </w:p>
    <w:bookmarkEnd w:id="4"/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 w:rsidRPr="00AB3108">
        <w:rPr>
          <w:b/>
        </w:rPr>
        <w:t>That</w:t>
      </w:r>
      <w:r>
        <w:t xml:space="preserve"> or </w:t>
      </w:r>
      <w:r w:rsidRPr="00AB3108">
        <w:rPr>
          <w:b/>
        </w:rPr>
        <w:t>those</w:t>
      </w:r>
      <w:r>
        <w:t xml:space="preserve">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F860E9" w:rsidRDefault="00F860E9" w:rsidP="00DF6278">
      <w:pPr>
        <w:spacing w:after="120" w:line="240" w:lineRule="auto"/>
      </w:pPr>
      <w:r>
        <w:t>This, that, these, those basically act as adjectives for the nouns.</w:t>
      </w:r>
    </w:p>
    <w:p w:rsidR="001A2441" w:rsidRDefault="001A2441" w:rsidP="00DF6278">
      <w:pPr>
        <w:spacing w:after="120" w:line="240" w:lineRule="auto"/>
      </w:pPr>
      <w:r>
        <w:t xml:space="preserve">‘These’ is never used a </w:t>
      </w:r>
      <w:proofErr w:type="spellStart"/>
      <w:r>
        <w:t>a</w:t>
      </w:r>
      <w:proofErr w:type="spellEnd"/>
      <w:r>
        <w:t xml:space="preserve"> pronoun without a noun following</w:t>
      </w:r>
    </w:p>
    <w:p w:rsidR="001A2441" w:rsidRDefault="001A2441" w:rsidP="00DF6278">
      <w:pPr>
        <w:spacing w:after="120" w:line="240" w:lineRule="auto"/>
      </w:pPr>
    </w:p>
    <w:p w:rsidR="00F860E9" w:rsidRDefault="00F860E9" w:rsidP="00DF6278">
      <w:pPr>
        <w:spacing w:after="120" w:line="240" w:lineRule="auto"/>
      </w:pPr>
    </w:p>
    <w:p w:rsidR="00E0340E" w:rsidRDefault="00E0340E" w:rsidP="00E0340E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E0340E" w:rsidRDefault="00E0340E" w:rsidP="00E0340E">
      <w:pPr>
        <w:spacing w:after="120" w:line="240" w:lineRule="auto"/>
      </w:pPr>
      <w:r>
        <w:t xml:space="preserve">List of pronouns – SANAM – Some, Any, None, </w:t>
      </w:r>
      <w:proofErr w:type="gramStart"/>
      <w:r>
        <w:t>All</w:t>
      </w:r>
      <w:proofErr w:type="gramEnd"/>
      <w:r>
        <w:t>, More/Most</w:t>
      </w:r>
    </w:p>
    <w:p w:rsidR="00E0340E" w:rsidRDefault="00E0340E" w:rsidP="00E0340E">
      <w:pPr>
        <w:spacing w:after="120" w:line="240" w:lineRule="auto"/>
      </w:pPr>
      <w:r>
        <w:t>Every/Each also takes singular verb form.</w:t>
      </w:r>
    </w:p>
    <w:p w:rsidR="00E0340E" w:rsidRDefault="00E0340E" w:rsidP="00E0340E">
      <w:pPr>
        <w:spacing w:after="120" w:line="240" w:lineRule="auto"/>
      </w:pPr>
      <w:r>
        <w:t>A number of … ARE …</w:t>
      </w:r>
    </w:p>
    <w:p w:rsidR="00E0340E" w:rsidRDefault="00E0340E" w:rsidP="00E0340E">
      <w:pPr>
        <w:spacing w:after="120" w:line="240" w:lineRule="auto"/>
      </w:pPr>
      <w:r>
        <w:t>The number of … IS …</w:t>
      </w:r>
    </w:p>
    <w:p w:rsidR="00E0340E" w:rsidRDefault="00E0340E" w:rsidP="00E0340E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E0340E" w:rsidRDefault="00E0340E" w:rsidP="00E0340E">
      <w:pPr>
        <w:spacing w:after="120" w:line="240" w:lineRule="auto"/>
      </w:pPr>
    </w:p>
    <w:p w:rsidR="00BE2492" w:rsidRDefault="001D1946" w:rsidP="00DF6278">
      <w:pPr>
        <w:spacing w:after="120" w:line="240" w:lineRule="auto"/>
      </w:pPr>
      <w:r w:rsidRPr="001D1946">
        <w:t>The words majority, minority, and plurality are either singular or plural,</w:t>
      </w:r>
    </w:p>
    <w:p w:rsidR="001D1946" w:rsidRDefault="001D1946" w:rsidP="00DF6278">
      <w:pPr>
        <w:spacing w:after="120" w:line="240" w:lineRule="auto"/>
      </w:pPr>
      <w:r>
        <w:t>The majority of students are going to die soon.</w:t>
      </w:r>
    </w:p>
    <w:p w:rsidR="001D1946" w:rsidRDefault="001D1946" w:rsidP="00DF6278">
      <w:pPr>
        <w:spacing w:after="120" w:line="240" w:lineRule="auto"/>
      </w:pPr>
      <w:r>
        <w:t>The majority of senate has passed the bill.</w:t>
      </w:r>
    </w:p>
    <w:p w:rsidR="001D1946" w:rsidRDefault="001D1946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549EA" w:rsidRDefault="009549EA" w:rsidP="00497581">
      <w:pPr>
        <w:spacing w:after="120" w:line="240" w:lineRule="auto"/>
      </w:pPr>
    </w:p>
    <w:p w:rsidR="00963DE2" w:rsidRDefault="00963DE2" w:rsidP="00497581">
      <w:pPr>
        <w:spacing w:after="120" w:line="240" w:lineRule="auto"/>
      </w:pPr>
    </w:p>
    <w:p w:rsidR="00963DE2" w:rsidRDefault="00963DE2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bookmarkStart w:id="5" w:name="verbs"/>
      <w:r w:rsidRPr="00F5618E">
        <w:rPr>
          <w:b/>
        </w:rPr>
        <w:t>Verbs</w:t>
      </w:r>
    </w:p>
    <w:bookmarkEnd w:id="5"/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</w:t>
      </w:r>
      <w:r w:rsidR="00B77714">
        <w:t xml:space="preserve"> and for</w:t>
      </w:r>
      <w:r w:rsidRPr="00254BC8">
        <w:t xml:space="preserve">, use the present perfect to indicate an action or </w:t>
      </w:r>
      <w:proofErr w:type="gramStart"/>
      <w:r w:rsidRPr="00254BC8">
        <w:t>effect</w:t>
      </w:r>
      <w:proofErr w:type="gramEnd"/>
      <w:r w:rsidRPr="00254BC8">
        <w:t xml:space="preserve">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</w:t>
      </w:r>
      <w:proofErr w:type="gramStart"/>
      <w:r w:rsidR="001D5430">
        <w:rPr>
          <w:i/>
        </w:rPr>
        <w:t>(</w:t>
      </w:r>
      <w:r w:rsidR="001D5430" w:rsidRPr="001D5430">
        <w:t xml:space="preserve"> Present</w:t>
      </w:r>
      <w:proofErr w:type="gramEnd"/>
      <w:r w:rsidR="001D5430" w:rsidRPr="001D5430">
        <w:t xml:space="preserve"> participle modifier </w:t>
      </w:r>
      <w:r w:rsidR="001D5430">
        <w:rPr>
          <w:i/>
        </w:rPr>
        <w:t>)</w:t>
      </w:r>
      <w:r w:rsidRPr="00885956">
        <w:rPr>
          <w:i/>
        </w:rPr>
        <w:t xml:space="preserve">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>means occurring just now,</w:t>
      </w:r>
      <w:r w:rsidR="00DB2509">
        <w:t xml:space="preserve"> </w:t>
      </w:r>
      <w:r>
        <w:t>and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AC4BA8" w:rsidP="002E78D8">
      <w:pPr>
        <w:spacing w:after="120" w:line="240" w:lineRule="auto"/>
        <w:rPr>
          <w:b/>
        </w:rPr>
      </w:pPr>
      <w:r>
        <w:rPr>
          <w:b/>
        </w:rPr>
        <w:t>Flipper:</w:t>
      </w:r>
    </w:p>
    <w:p w:rsidR="00AC4BA8" w:rsidRDefault="00AC4BA8" w:rsidP="002E78D8">
      <w:pPr>
        <w:spacing w:after="120" w:line="240" w:lineRule="auto"/>
        <w:rPr>
          <w:b/>
        </w:rPr>
      </w:pPr>
      <w:r>
        <w:rPr>
          <w:b/>
        </w:rPr>
        <w:t>Sometimes Verbs precede the noun.</w:t>
      </w:r>
    </w:p>
    <w:p w:rsidR="00AC4BA8" w:rsidRDefault="00AC4BA8" w:rsidP="002E78D8">
      <w:pPr>
        <w:spacing w:after="120" w:line="240" w:lineRule="auto"/>
        <w:rPr>
          <w:b/>
        </w:rPr>
      </w:pPr>
      <w:r>
        <w:rPr>
          <w:b/>
        </w:rPr>
        <w:t>In that case flip the sentence:</w:t>
      </w:r>
    </w:p>
    <w:p w:rsidR="00AC4BA8" w:rsidRDefault="00AC4BA8" w:rsidP="002E78D8">
      <w:pPr>
        <w:spacing w:after="120" w:line="240" w:lineRule="auto"/>
        <w:rPr>
          <w:b/>
        </w:rPr>
      </w:pPr>
      <w:r>
        <w:rPr>
          <w:b/>
        </w:rPr>
        <w:t xml:space="preserve">There is a young man and old woman at bus stop </w:t>
      </w:r>
      <w:r w:rsidRPr="00AC4BA8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young woman and an old lady are at the bus stop.</w:t>
      </w:r>
    </w:p>
    <w:p w:rsidR="00AC4BA8" w:rsidRDefault="00AC4BA8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1E0549" w:rsidP="002E78D8">
      <w:pPr>
        <w:spacing w:after="120" w:line="240" w:lineRule="auto"/>
        <w:rPr>
          <w:b/>
        </w:rPr>
      </w:pPr>
      <w:r>
        <w:rPr>
          <w:b/>
        </w:rPr>
        <w:t>Notes:</w:t>
      </w:r>
    </w:p>
    <w:p w:rsidR="001E0549" w:rsidRPr="009B3AF9" w:rsidRDefault="001E0549" w:rsidP="001E0549">
      <w:pPr>
        <w:pStyle w:val="ListParagraph"/>
        <w:numPr>
          <w:ilvl w:val="0"/>
          <w:numId w:val="28"/>
        </w:numPr>
        <w:spacing w:after="120" w:line="240" w:lineRule="auto"/>
      </w:pPr>
      <w:r w:rsidRPr="009B3AF9">
        <w:t xml:space="preserve">Sometimes past participle is not required et al </w:t>
      </w:r>
      <w:proofErr w:type="spellStart"/>
      <w:r w:rsidRPr="009B3AF9">
        <w:t>especiall</w:t>
      </w:r>
      <w:proofErr w:type="spellEnd"/>
      <w:r w:rsidRPr="009B3AF9">
        <w:t xml:space="preserve"> in case either ‘after’ or ‘before’ is used</w:t>
      </w:r>
      <w:r w:rsidR="001F1608" w:rsidRPr="009B3AF9">
        <w:t>.</w:t>
      </w:r>
    </w:p>
    <w:p w:rsidR="001E0549" w:rsidRPr="009B3AF9" w:rsidRDefault="005F3D2D" w:rsidP="001E0549">
      <w:pPr>
        <w:pStyle w:val="ListParagraph"/>
        <w:numPr>
          <w:ilvl w:val="0"/>
          <w:numId w:val="28"/>
        </w:numPr>
        <w:spacing w:after="120" w:line="240" w:lineRule="auto"/>
      </w:pPr>
      <w:r w:rsidRPr="009B3AF9">
        <w:t>In case of tense checking consider the tenses of complex sentence mentioned in independent clause only.</w:t>
      </w:r>
    </w:p>
    <w:p w:rsidR="009B3AF9" w:rsidRPr="009B3AF9" w:rsidRDefault="009B3AF9" w:rsidP="009B3AF9">
      <w:pPr>
        <w:pStyle w:val="ListParagraph"/>
        <w:numPr>
          <w:ilvl w:val="0"/>
          <w:numId w:val="28"/>
        </w:numPr>
        <w:spacing w:after="120" w:line="240" w:lineRule="auto"/>
      </w:pPr>
      <w:r w:rsidRPr="009B3AF9">
        <w:t>The present perfect indicates either continued action or continued effect of a</w:t>
      </w:r>
    </w:p>
    <w:p w:rsidR="005F3D2D" w:rsidRPr="009B3AF9" w:rsidRDefault="009B3AF9" w:rsidP="009B3AF9">
      <w:pPr>
        <w:pStyle w:val="ListParagraph"/>
        <w:spacing w:after="120" w:line="240" w:lineRule="auto"/>
      </w:pPr>
      <w:proofErr w:type="gramStart"/>
      <w:r w:rsidRPr="009B3AF9">
        <w:t>completed</w:t>
      </w:r>
      <w:proofErr w:type="gramEnd"/>
      <w:r w:rsidRPr="009B3AF9">
        <w:t xml:space="preserve"> action up to the present</w:t>
      </w:r>
    </w:p>
    <w:p w:rsidR="009B3AF9" w:rsidRDefault="00971753" w:rsidP="00971753">
      <w:pPr>
        <w:pStyle w:val="ListParagraph"/>
        <w:numPr>
          <w:ilvl w:val="0"/>
          <w:numId w:val="28"/>
        </w:numPr>
        <w:spacing w:after="120" w:line="240" w:lineRule="auto"/>
      </w:pPr>
      <w:r w:rsidRPr="00971753">
        <w:t>Present to Future or Past to Conditional</w:t>
      </w:r>
      <w:r>
        <w:t xml:space="preserve"> </w:t>
      </w:r>
      <w:r>
        <w:sym w:font="Wingdings" w:char="F0DF"/>
      </w:r>
      <w:r>
        <w:t xml:space="preserve"> Keep in mind … present … will, past…would</w:t>
      </w:r>
    </w:p>
    <w:p w:rsidR="00971753" w:rsidRPr="009B3AF9" w:rsidRDefault="00971753" w:rsidP="00971753">
      <w:pPr>
        <w:pStyle w:val="ListParagraph"/>
        <w:numPr>
          <w:ilvl w:val="0"/>
          <w:numId w:val="28"/>
        </w:numPr>
        <w:spacing w:after="120" w:line="240" w:lineRule="auto"/>
      </w:pPr>
    </w:p>
    <w:p w:rsidR="00DD6CF5" w:rsidRPr="009B3AF9" w:rsidRDefault="00DD6CF5" w:rsidP="002E78D8">
      <w:pPr>
        <w:spacing w:after="120" w:line="240" w:lineRule="auto"/>
      </w:pPr>
    </w:p>
    <w:p w:rsidR="00DD6CF5" w:rsidRDefault="00DD6CF5" w:rsidP="002E78D8">
      <w:pPr>
        <w:spacing w:after="120" w:line="240" w:lineRule="auto"/>
        <w:rPr>
          <w:b/>
        </w:rPr>
      </w:pPr>
    </w:p>
    <w:p w:rsidR="00137CDF" w:rsidRDefault="00137CDF" w:rsidP="009D0D90">
      <w:pPr>
        <w:spacing w:after="120" w:line="240" w:lineRule="auto"/>
        <w:jc w:val="center"/>
        <w:rPr>
          <w:b/>
        </w:rPr>
      </w:pPr>
      <w:bookmarkStart w:id="6" w:name="idiom_list"/>
    </w:p>
    <w:p w:rsidR="009D0D90" w:rsidRDefault="00DD6CF5" w:rsidP="009D0D90">
      <w:pPr>
        <w:spacing w:after="120" w:line="240" w:lineRule="auto"/>
        <w:jc w:val="center"/>
        <w:rPr>
          <w:b/>
        </w:rPr>
      </w:pPr>
      <w:r>
        <w:rPr>
          <w:b/>
        </w:rPr>
        <w:t>Idiom</w:t>
      </w:r>
      <w:r w:rsidR="00747ACA">
        <w:rPr>
          <w:b/>
        </w:rPr>
        <w:t>s</w:t>
      </w:r>
    </w:p>
    <w:bookmarkEnd w:id="6"/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F10550" w:rsidRDefault="00F10550" w:rsidP="009D0D90">
      <w:pPr>
        <w:spacing w:after="120" w:line="240" w:lineRule="auto"/>
      </w:pPr>
    </w:p>
    <w:p w:rsidR="00CE4E8C" w:rsidRDefault="00F10550" w:rsidP="009D0D90">
      <w:pPr>
        <w:spacing w:after="120" w:line="240" w:lineRule="auto"/>
        <w:rPr>
          <w:b/>
        </w:rPr>
      </w:pPr>
      <w:r>
        <w:rPr>
          <w:b/>
        </w:rPr>
        <w:t>Account</w:t>
      </w:r>
    </w:p>
    <w:p w:rsidR="00F10550" w:rsidRDefault="00F10550" w:rsidP="009D0D90">
      <w:pPr>
        <w:spacing w:after="120" w:line="240" w:lineRule="auto"/>
        <w:rPr>
          <w:b/>
        </w:rPr>
      </w:pPr>
      <w:r>
        <w:rPr>
          <w:b/>
        </w:rPr>
        <w:t>C: Accounted for</w:t>
      </w:r>
    </w:p>
    <w:p w:rsidR="00F10550" w:rsidRDefault="00595D1B" w:rsidP="009D0D90">
      <w:pPr>
        <w:spacing w:after="120" w:line="240" w:lineRule="auto"/>
        <w:rPr>
          <w:b/>
        </w:rPr>
      </w:pPr>
      <w:r>
        <w:rPr>
          <w:b/>
        </w:rPr>
        <w:t>IC: accounts fo</w:t>
      </w:r>
      <w:r w:rsidR="00C7128B">
        <w:rPr>
          <w:b/>
        </w:rPr>
        <w:t>r</w:t>
      </w:r>
    </w:p>
    <w:p w:rsidR="00F10550" w:rsidRDefault="00F10550" w:rsidP="009D0D90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Aim</w:t>
      </w: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 xml:space="preserve">C: Aim of – </w:t>
      </w:r>
      <w:r>
        <w:t xml:space="preserve">We adopted new procedures </w:t>
      </w:r>
      <w:r>
        <w:rPr>
          <w:b/>
          <w:bCs/>
        </w:rPr>
        <w:t>with the aim of reducing</w:t>
      </w:r>
      <w:r>
        <w:t xml:space="preserve"> theft.</w:t>
      </w:r>
    </w:p>
    <w:p w:rsidR="00CE4E8C" w:rsidRDefault="00CE4E8C" w:rsidP="00CE4E8C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Aim to - </w:t>
      </w:r>
      <w:r>
        <w:t xml:space="preserve">We adopted new procedures </w:t>
      </w:r>
      <w:r>
        <w:rPr>
          <w:b/>
          <w:bCs/>
        </w:rPr>
        <w:t>with the aim to reduce</w:t>
      </w:r>
      <w:r>
        <w:t xml:space="preserve"> theft.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</w:t>
      </w:r>
      <w:r w:rsidR="003F7024">
        <w:t xml:space="preserve">As many X as Y, </w:t>
      </w:r>
      <w:r w:rsidRPr="00A80D4F">
        <w:t xml:space="preserve">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EC694E" w:rsidRDefault="00EC694E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lastRenderedPageBreak/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2E7D92" w:rsidP="00030843">
      <w:pPr>
        <w:spacing w:after="120" w:line="240" w:lineRule="auto"/>
        <w:rPr>
          <w:b/>
        </w:rPr>
      </w:pPr>
      <w:r>
        <w:rPr>
          <w:b/>
        </w:rPr>
        <w:t>Checking:</w:t>
      </w:r>
    </w:p>
    <w:p w:rsidR="002E7D92" w:rsidRDefault="002E7D92" w:rsidP="00030843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b/>
        </w:rPr>
        <w:t xml:space="preserve">C: </w:t>
      </w:r>
      <w:r>
        <w:rPr>
          <w:rFonts w:ascii="Tahoma" w:hAnsi="Tahoma" w:cs="Tahoma"/>
          <w:color w:val="000000"/>
          <w:shd w:val="clear" w:color="auto" w:fill="FFFFFF"/>
        </w:rPr>
        <w:t>the most effective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 checking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2E7D92" w:rsidRDefault="002E7D92" w:rsidP="00030843">
      <w:pPr>
        <w:spacing w:after="120" w:line="240" w:lineRule="auto"/>
        <w:rPr>
          <w:b/>
        </w:rPr>
      </w:pPr>
      <w:r>
        <w:rPr>
          <w:rFonts w:ascii="Tahoma" w:hAnsi="Tahoma" w:cs="Tahoma"/>
          <w:color w:val="000000"/>
          <w:shd w:val="clear" w:color="auto" w:fill="FFFFFF"/>
        </w:rPr>
        <w:t>IC: the most effective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gramStart"/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</w:t>
      </w:r>
      <w:proofErr w:type="gramEnd"/>
      <w:r>
        <w:rPr>
          <w:rFonts w:ascii="Tahoma" w:hAnsi="Tahoma" w:cs="Tahoma"/>
          <w:color w:val="000000"/>
          <w:u w:val="single"/>
          <w:shd w:val="clear" w:color="auto" w:fill="FFFFFF"/>
        </w:rPr>
        <w:t xml:space="preserve"> checking in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A86CA1" w:rsidRDefault="00A86CA1" w:rsidP="00CE4E8C">
      <w:pPr>
        <w:spacing w:after="120" w:line="240" w:lineRule="auto"/>
        <w:rPr>
          <w:b/>
        </w:rPr>
      </w:pPr>
      <w:r>
        <w:rPr>
          <w:b/>
        </w:rPr>
        <w:t>Compare</w:t>
      </w:r>
    </w:p>
    <w:p w:rsidR="00A86CA1" w:rsidRPr="004A1C33" w:rsidRDefault="007F7475" w:rsidP="00CE4E8C">
      <w:pPr>
        <w:spacing w:after="120" w:line="240" w:lineRule="auto"/>
        <w:rPr>
          <w:color w:val="000000"/>
          <w:shd w:val="clear" w:color="auto" w:fill="FFFFFF"/>
        </w:rPr>
      </w:pPr>
      <w:r w:rsidRPr="004A1C33">
        <w:rPr>
          <w:color w:val="000000"/>
          <w:shd w:val="clear" w:color="auto" w:fill="FFFFFF"/>
        </w:rPr>
        <w:t>Compare with/to both are correct</w:t>
      </w:r>
    </w:p>
    <w:p w:rsidR="00A86CA1" w:rsidRDefault="00A86CA1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Consider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3931D7">
        <w:t>consider &lt;noun&gt;</w:t>
      </w:r>
      <w:r>
        <w:t>, &lt;noun</w:t>
      </w:r>
      <w:proofErr w:type="gramStart"/>
      <w:r>
        <w:t>&gt;  -</w:t>
      </w:r>
      <w:proofErr w:type="gramEnd"/>
      <w:r>
        <w:t xml:space="preserve"> Example</w:t>
      </w:r>
    </w:p>
    <w:p w:rsidR="00CE4E8C" w:rsidRDefault="00CE4E8C" w:rsidP="00CE4E8C">
      <w:pPr>
        <w:spacing w:after="120" w:line="240" w:lineRule="auto"/>
        <w:rPr>
          <w:b/>
        </w:rPr>
      </w:pP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Most musicologists consider Joseph Haydn the father of the sonata.</w:t>
      </w:r>
    </w:p>
    <w:p w:rsidR="009F4AD5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="00F333A8">
        <w:t>consider as</w:t>
      </w:r>
      <w:r w:rsidR="009F4AD5">
        <w:t>, consider to be</w:t>
      </w:r>
    </w:p>
    <w:p w:rsidR="00CE4E8C" w:rsidRDefault="00CE4E8C" w:rsidP="00CE4E8C">
      <w:pPr>
        <w:spacing w:after="120" w:line="240" w:lineRule="auto"/>
      </w:pPr>
      <w:r>
        <w:t>Examples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Most musicologists consider Joseph Haydn to be the father of the sonata.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 Most musicologists consider Joseph Haydn as the father of the sonata.</w:t>
      </w:r>
    </w:p>
    <w:p w:rsidR="00CE4E8C" w:rsidRPr="003931D7" w:rsidRDefault="00CE4E8C" w:rsidP="00CE4E8C">
      <w:pPr>
        <w:spacing w:after="120" w:line="240" w:lineRule="auto"/>
      </w:pP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Cut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1003CB">
        <w:t>Cut to – Previous year’s costs were cut to half.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Pr="001003CB">
        <w:t>Cut in – Previous year’s costs were cut in half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40358B" w:rsidRDefault="0040358B" w:rsidP="00CE4E8C">
      <w:pPr>
        <w:spacing w:after="120" w:line="240" w:lineRule="auto"/>
        <w:rPr>
          <w:b/>
        </w:rPr>
      </w:pPr>
      <w:r>
        <w:rPr>
          <w:b/>
        </w:rPr>
        <w:t>Declare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C: </w:t>
      </w:r>
      <w:r w:rsidRPr="0040358B">
        <w:t>Declare X Y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IC: </w:t>
      </w:r>
      <w:r w:rsidRPr="0040358B">
        <w:t>Declare X to be Y</w:t>
      </w:r>
    </w:p>
    <w:p w:rsidR="0040358B" w:rsidRDefault="0040358B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Demand</w:t>
      </w:r>
    </w:p>
    <w:p w:rsidR="00CE4E8C" w:rsidRPr="00941CE1" w:rsidRDefault="00CE4E8C" w:rsidP="00CE4E8C">
      <w:pPr>
        <w:spacing w:after="120" w:line="240" w:lineRule="auto"/>
      </w:pPr>
      <w:r>
        <w:rPr>
          <w:b/>
        </w:rPr>
        <w:t xml:space="preserve">C: Demand in research – </w:t>
      </w:r>
      <w:r w:rsidRPr="00941CE1">
        <w:t>The demand of diamond in research is increasing.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IC: Demand </w:t>
      </w:r>
      <w:proofErr w:type="gramStart"/>
      <w:r>
        <w:rPr>
          <w:b/>
        </w:rPr>
        <w:t>for  -</w:t>
      </w:r>
      <w:proofErr w:type="gramEnd"/>
      <w:r>
        <w:rPr>
          <w:b/>
        </w:rPr>
        <w:t xml:space="preserve"> </w:t>
      </w:r>
      <w:r w:rsidRPr="00941CE1">
        <w:t>The demand for diamond is increasing in research.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Disposing of</w:t>
      </w:r>
    </w:p>
    <w:p w:rsidR="00CE4E8C" w:rsidRPr="00684468" w:rsidRDefault="00CE4E8C" w:rsidP="00CE4E8C">
      <w:pPr>
        <w:spacing w:after="120" w:line="240" w:lineRule="auto"/>
      </w:pPr>
      <w:r w:rsidRPr="00684468">
        <w:rPr>
          <w:b/>
        </w:rPr>
        <w:t>C</w:t>
      </w:r>
      <w:proofErr w:type="gramStart"/>
      <w:r w:rsidRPr="00684468">
        <w:t>:Anyone</w:t>
      </w:r>
      <w:proofErr w:type="gramEnd"/>
      <w:r w:rsidRPr="00684468">
        <w:t xml:space="preserve"> disposing of waste material must pay fine.</w:t>
      </w:r>
    </w:p>
    <w:p w:rsidR="00CE4E8C" w:rsidRDefault="00CE4E8C" w:rsidP="00CE4E8C">
      <w:pPr>
        <w:spacing w:after="120" w:line="240" w:lineRule="auto"/>
      </w:pPr>
      <w:r w:rsidRPr="00684468">
        <w:rPr>
          <w:b/>
        </w:rPr>
        <w:t>IC</w:t>
      </w:r>
      <w:r w:rsidRPr="00684468">
        <w:t>: someone who disposes or repairs must kill an animal.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lastRenderedPageBreak/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382A2F" w:rsidRDefault="00382A2F" w:rsidP="00030843">
      <w:pPr>
        <w:spacing w:after="120" w:line="240" w:lineRule="auto"/>
        <w:rPr>
          <w:b/>
        </w:rPr>
      </w:pPr>
      <w:r>
        <w:rPr>
          <w:b/>
        </w:rPr>
        <w:t>Exceeds</w:t>
      </w:r>
    </w:p>
    <w:p w:rsidR="00382A2F" w:rsidRPr="00382A2F" w:rsidRDefault="00382A2F" w:rsidP="00030843">
      <w:pPr>
        <w:spacing w:after="120" w:line="240" w:lineRule="auto"/>
      </w:pPr>
      <w:r>
        <w:rPr>
          <w:b/>
        </w:rPr>
        <w:t xml:space="preserve">C: </w:t>
      </w:r>
      <w:r w:rsidRPr="00382A2F">
        <w:t>X exceeds Y</w:t>
      </w:r>
    </w:p>
    <w:p w:rsidR="00382A2F" w:rsidRDefault="00382A2F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</w:t>
      </w:r>
      <w:proofErr w:type="gramEnd"/>
      <w:r w:rsidRPr="003931D7">
        <w:t>TO</w:t>
      </w:r>
      <w:proofErr w:type="spellEnd"/>
      <w:r w:rsidRPr="003931D7">
        <w:t>.</w:t>
      </w:r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Guide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to guide –</w:t>
      </w:r>
      <w:r w:rsidRPr="00B62190">
        <w:t xml:space="preserve"> He returned again and again to guide other slaves.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for guiding – </w:t>
      </w:r>
      <w:r w:rsidRPr="00B62190">
        <w:t>He returned again and again for guiding the slaves.</w:t>
      </w:r>
    </w:p>
    <w:p w:rsidR="00B91608" w:rsidRDefault="00B91608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Increase</w:t>
      </w: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995B84">
        <w:t>Increase in prices</w:t>
      </w:r>
    </w:p>
    <w:p w:rsidR="00995B84" w:rsidRPr="00995B84" w:rsidRDefault="00995B84" w:rsidP="00030843">
      <w:pPr>
        <w:spacing w:after="120" w:line="240" w:lineRule="auto"/>
      </w:pPr>
      <w:r>
        <w:rPr>
          <w:b/>
        </w:rPr>
        <w:t xml:space="preserve">C: </w:t>
      </w:r>
      <w:r w:rsidRPr="00995B84">
        <w:t>Increase of 40% in prices.</w:t>
      </w:r>
    </w:p>
    <w:p w:rsidR="00995B84" w:rsidRDefault="00995B84" w:rsidP="00030843">
      <w:pPr>
        <w:spacing w:after="120" w:line="240" w:lineRule="auto"/>
      </w:pPr>
      <w:r w:rsidRPr="00844EC0">
        <w:rPr>
          <w:b/>
        </w:rPr>
        <w:t>IC</w:t>
      </w:r>
      <w:r w:rsidRPr="00EC694E">
        <w:t>: Increase of prices</w:t>
      </w:r>
    </w:p>
    <w:p w:rsidR="00EC694E" w:rsidRPr="00EC694E" w:rsidRDefault="00EC694E" w:rsidP="00030843">
      <w:pPr>
        <w:spacing w:after="120" w:line="240" w:lineRule="auto"/>
      </w:pP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045959" w:rsidRDefault="00045959" w:rsidP="00670BE5">
      <w:pPr>
        <w:spacing w:after="120" w:line="240" w:lineRule="auto"/>
        <w:rPr>
          <w:b/>
        </w:rPr>
      </w:pPr>
      <w:r>
        <w:rPr>
          <w:b/>
        </w:rPr>
        <w:t>Just As</w:t>
      </w:r>
      <w:r w:rsidR="004259AF">
        <w:rPr>
          <w:b/>
        </w:rPr>
        <w:t>, Just As…So</w:t>
      </w:r>
    </w:p>
    <w:p w:rsidR="00045959" w:rsidRDefault="00045959" w:rsidP="00670BE5">
      <w:pPr>
        <w:spacing w:after="120" w:line="240" w:lineRule="auto"/>
      </w:pPr>
      <w:r>
        <w:rPr>
          <w:b/>
        </w:rPr>
        <w:t xml:space="preserve">C: </w:t>
      </w:r>
      <w:r>
        <w:t>Just as Roni wanted to see her again, so Bony wanted to see him</w:t>
      </w:r>
    </w:p>
    <w:p w:rsidR="006C6C73" w:rsidRDefault="006C6C73" w:rsidP="006C6C73">
      <w:pPr>
        <w:spacing w:after="120" w:line="240" w:lineRule="auto"/>
      </w:pPr>
      <w:r w:rsidRPr="006C6C73">
        <w:rPr>
          <w:b/>
        </w:rPr>
        <w:t>C</w:t>
      </w:r>
      <w:r>
        <w:t xml:space="preserve">: JUST AS the trains were late yesterday, SO TOO </w:t>
      </w:r>
      <w:proofErr w:type="gramStart"/>
      <w:r>
        <w:t>are</w:t>
      </w:r>
      <w:proofErr w:type="gramEnd"/>
      <w:r>
        <w:t xml:space="preserve"> they late today</w:t>
      </w:r>
    </w:p>
    <w:p w:rsidR="00045959" w:rsidRDefault="00045959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B91608" w:rsidRPr="00A95A03" w:rsidRDefault="00B91608" w:rsidP="00670BE5">
      <w:pPr>
        <w:spacing w:after="120" w:line="240" w:lineRule="auto"/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Need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="006655F9">
        <w:rPr>
          <w:b/>
        </w:rPr>
        <w:t xml:space="preserve">Need of, </w:t>
      </w:r>
      <w:r>
        <w:rPr>
          <w:b/>
        </w:rPr>
        <w:t xml:space="preserve">Need for – </w:t>
      </w:r>
      <w:r w:rsidRPr="000564C1">
        <w:t>We are need for experts who can explain their position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Need </w:t>
      </w:r>
      <w:r w:rsidR="006655F9">
        <w:rPr>
          <w:b/>
        </w:rPr>
        <w:t>that</w:t>
      </w:r>
      <w:r>
        <w:rPr>
          <w:b/>
        </w:rPr>
        <w:t xml:space="preserve"> – </w:t>
      </w:r>
      <w:r w:rsidRPr="000564C1">
        <w:t>We need that experts explain their position.</w:t>
      </w:r>
    </w:p>
    <w:p w:rsidR="0011143D" w:rsidRDefault="0011143D" w:rsidP="00B91608">
      <w:pPr>
        <w:spacing w:after="120" w:line="240" w:lineRule="auto"/>
      </w:pPr>
      <w:r>
        <w:rPr>
          <w:rFonts w:ascii="Georgia" w:hAnsi="Georgia"/>
          <w:color w:val="333333"/>
          <w:sz w:val="23"/>
          <w:szCs w:val="23"/>
          <w:shd w:val="clear" w:color="auto" w:fill="FCFAF3"/>
        </w:rPr>
        <w:t>"He is in need of (something)" and "I have a need for (something)".</w:t>
      </w:r>
    </w:p>
    <w:p w:rsidR="006655F9" w:rsidRDefault="006655F9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t xml:space="preserve">C: </w:t>
      </w:r>
      <w:r w:rsidRPr="00040B3D">
        <w:t xml:space="preserve">Not only…but, </w:t>
      </w:r>
    </w:p>
    <w:p w:rsidR="00CD677F" w:rsidRDefault="00CD677F" w:rsidP="00670BE5">
      <w:pPr>
        <w:spacing w:after="120" w:line="240" w:lineRule="auto"/>
      </w:pPr>
      <w:r>
        <w:rPr>
          <w:b/>
        </w:rPr>
        <w:t xml:space="preserve">IC: </w:t>
      </w:r>
      <w:r w:rsidRPr="00040B3D">
        <w:t>Not Only…And also, Not Only…But, As well</w:t>
      </w:r>
    </w:p>
    <w:p w:rsidR="00B5029F" w:rsidRPr="00040B3D" w:rsidRDefault="00B5029F" w:rsidP="00670BE5">
      <w:pPr>
        <w:spacing w:after="120" w:line="240" w:lineRule="auto"/>
      </w:pPr>
      <w:r>
        <w:t>Note: Not a hard code idiom as observed in some GMAT questions.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Prefer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Prefer X to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to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IC: Prefer X over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Incorrect: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over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Prohibit</w:t>
      </w:r>
    </w:p>
    <w:p w:rsidR="00B91608" w:rsidRPr="00C87C36" w:rsidRDefault="00B91608" w:rsidP="00B91608">
      <w:pPr>
        <w:spacing w:after="120" w:line="240" w:lineRule="auto"/>
      </w:pPr>
      <w:r>
        <w:rPr>
          <w:b/>
        </w:rPr>
        <w:t xml:space="preserve">C: </w:t>
      </w:r>
      <w:r w:rsidRPr="00C87C36">
        <w:t>Prohibit X from doing Y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Propose X to Y:</w:t>
      </w: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</w:pPr>
    </w:p>
    <w:p w:rsidR="00B91608" w:rsidRPr="00525F29" w:rsidRDefault="00B91608" w:rsidP="00B91608">
      <w:pPr>
        <w:spacing w:after="120" w:line="240" w:lineRule="auto"/>
        <w:rPr>
          <w:b/>
        </w:rPr>
      </w:pPr>
      <w:r w:rsidRPr="00525F29">
        <w:rPr>
          <w:b/>
        </w:rPr>
        <w:t>Require</w:t>
      </w:r>
    </w:p>
    <w:p w:rsidR="00B91608" w:rsidRDefault="00B91608" w:rsidP="00B91608">
      <w:pPr>
        <w:spacing w:after="120" w:line="240" w:lineRule="auto"/>
      </w:pPr>
      <w:r w:rsidRPr="00C51F46">
        <w:rPr>
          <w:b/>
        </w:rPr>
        <w:t>C</w:t>
      </w:r>
      <w:r>
        <w:t>: require that X be Y, required of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that prospective employees be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br/>
        <w:t>subjected to rigorous screening.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b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b/>
          <w:color w:val="000000"/>
          <w:lang w:eastAsia="fr-FR"/>
        </w:rPr>
        <w:t xml:space="preserve">IC: 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require X to be Y, required for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Incorrect: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prospective employees to be subjected to rigorous screening.</w:t>
      </w:r>
    </w:p>
    <w:p w:rsidR="00B91608" w:rsidRPr="00646F57" w:rsidRDefault="00B91608" w:rsidP="00B91608">
      <w:pPr>
        <w:spacing w:after="120" w:line="240" w:lineRule="auto"/>
        <w:rPr>
          <w:rFonts w:asciiTheme="majorHAnsi" w:hAnsiTheme="majorHAnsi"/>
        </w:rPr>
      </w:pP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  <w:r w:rsidRPr="00646F57">
        <w:rPr>
          <w:rFonts w:asciiTheme="majorHAnsi" w:hAnsiTheme="majorHAnsi"/>
        </w:rPr>
        <w:t>Rival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 somebody for something</w:t>
      </w:r>
      <w:r w:rsidRPr="00646F57">
        <w:rPr>
          <w:rFonts w:asciiTheme="majorHAnsi" w:hAnsiTheme="majorHAnsi" w:cs="Arial"/>
          <w:color w:val="333333"/>
        </w:rPr>
        <w:br/>
      </w: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Rivalry between X and Y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IC</w:t>
      </w:r>
      <w:r>
        <w:rPr>
          <w:rFonts w:asciiTheme="majorHAnsi" w:hAnsiTheme="majorHAnsi" w:cs="Arial"/>
          <w:color w:val="000000"/>
          <w:shd w:val="clear" w:color="auto" w:fill="FFFFFF"/>
        </w:rPr>
        <w:t>: Rival in, rival to</w:t>
      </w: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</w:p>
    <w:p w:rsidR="00B91608" w:rsidRPr="005D1C40" w:rsidRDefault="00B91608" w:rsidP="00B91608">
      <w:pPr>
        <w:spacing w:after="120" w:line="240" w:lineRule="auto"/>
        <w:rPr>
          <w:b/>
        </w:rPr>
      </w:pPr>
      <w:proofErr w:type="spellStart"/>
      <w:r w:rsidRPr="005D1C40">
        <w:rPr>
          <w:b/>
        </w:rPr>
        <w:t>Seek</w:t>
      </w:r>
      <w:proofErr w:type="gramStart"/>
      <w:r w:rsidRPr="005D1C40">
        <w:rPr>
          <w:b/>
        </w:rPr>
        <w:t>..</w:t>
      </w:r>
      <w:proofErr w:type="gramEnd"/>
      <w:r w:rsidRPr="005D1C40">
        <w:rPr>
          <w:b/>
        </w:rPr>
        <w:t>From</w:t>
      </w:r>
      <w:proofErr w:type="spellEnd"/>
    </w:p>
    <w:p w:rsidR="00B91608" w:rsidRDefault="00B91608" w:rsidP="00B91608">
      <w:pPr>
        <w:spacing w:after="120" w:line="240" w:lineRule="auto"/>
      </w:pPr>
      <w:r>
        <w:t>C: I was looking to seek help from Govt.</w:t>
      </w:r>
    </w:p>
    <w:p w:rsidR="00B91608" w:rsidRPr="00955D3D" w:rsidRDefault="00B91608" w:rsidP="00B91608">
      <w:pPr>
        <w:spacing w:after="120" w:line="240" w:lineRule="auto"/>
      </w:pPr>
      <w:r>
        <w:t>IC: I was looking to seek help of Govt.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70196A" w:rsidRDefault="0070196A" w:rsidP="00670BE5">
      <w:pPr>
        <w:spacing w:after="120" w:line="240" w:lineRule="auto"/>
        <w:rPr>
          <w:b/>
        </w:rPr>
      </w:pPr>
      <w:r>
        <w:rPr>
          <w:b/>
        </w:rPr>
        <w:lastRenderedPageBreak/>
        <w:t>Similar</w:t>
      </w:r>
    </w:p>
    <w:p w:rsidR="0070196A" w:rsidRPr="0070196A" w:rsidRDefault="0070196A" w:rsidP="0070196A">
      <w:pPr>
        <w:spacing w:after="120" w:line="240" w:lineRule="auto"/>
      </w:pPr>
      <w:r>
        <w:rPr>
          <w:b/>
        </w:rPr>
        <w:t xml:space="preserve">C: </w:t>
      </w:r>
      <w:r w:rsidRPr="0070196A">
        <w:t xml:space="preserve">used with plural forms; </w:t>
      </w:r>
      <w:r w:rsidRPr="0070196A">
        <w:t>ALL companies HAVE SIMILAR issues. (Comparison</w:t>
      </w:r>
      <w:r w:rsidRPr="0070196A">
        <w:t xml:space="preserve"> </w:t>
      </w:r>
      <w:r w:rsidRPr="0070196A">
        <w:t>requires plural.)</w:t>
      </w:r>
    </w:p>
    <w:p w:rsidR="0070196A" w:rsidRPr="0070196A" w:rsidRDefault="0070196A" w:rsidP="0070196A">
      <w:pPr>
        <w:spacing w:after="120" w:line="240" w:lineRule="auto"/>
      </w:pPr>
      <w:r>
        <w:rPr>
          <w:b/>
        </w:rPr>
        <w:t>IC:</w:t>
      </w:r>
      <w:r w:rsidRPr="0070196A">
        <w:t xml:space="preserve"> </w:t>
      </w:r>
      <w:r w:rsidRPr="0070196A">
        <w:t xml:space="preserve">EACH company HAS SIMILAR </w:t>
      </w:r>
      <w:proofErr w:type="gramStart"/>
      <w:r w:rsidRPr="0070196A">
        <w:t>issues.</w:t>
      </w:r>
      <w:r w:rsidRPr="0070196A">
        <w:t>;</w:t>
      </w:r>
      <w:proofErr w:type="gramEnd"/>
      <w:r w:rsidRPr="0070196A">
        <w:t xml:space="preserve"> </w:t>
      </w:r>
      <w:r w:rsidRPr="0070196A">
        <w:t>EVERY company HAS SIMILAR issues.</w:t>
      </w:r>
    </w:p>
    <w:p w:rsidR="0070196A" w:rsidRDefault="0070196A" w:rsidP="00670BE5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</w:t>
      </w:r>
      <w:proofErr w:type="gramStart"/>
      <w:r w:rsidRPr="00D250CA">
        <w:t>Than…</w:t>
      </w:r>
      <w:proofErr w:type="gramEnd"/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11647B" w:rsidRDefault="0011647B" w:rsidP="004C5DF1">
      <w:pPr>
        <w:spacing w:after="120" w:line="240" w:lineRule="auto"/>
        <w:rPr>
          <w:b/>
        </w:rPr>
      </w:pPr>
      <w:r>
        <w:rPr>
          <w:b/>
        </w:rPr>
        <w:t>Train</w:t>
      </w:r>
    </w:p>
    <w:p w:rsidR="0011647B" w:rsidRDefault="0011647B" w:rsidP="004C5DF1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BD017C">
        <w:t>She was trained to do X</w:t>
      </w:r>
    </w:p>
    <w:p w:rsidR="0011647B" w:rsidRPr="00BD017C" w:rsidRDefault="0011647B" w:rsidP="004C5DF1">
      <w:pPr>
        <w:spacing w:after="120" w:line="240" w:lineRule="auto"/>
      </w:pPr>
      <w:r>
        <w:rPr>
          <w:b/>
        </w:rPr>
        <w:t xml:space="preserve">IC: </w:t>
      </w:r>
      <w:bookmarkStart w:id="7" w:name="_GoBack"/>
      <w:r w:rsidRPr="00BD017C">
        <w:t>She was trained for running.</w:t>
      </w:r>
    </w:p>
    <w:bookmarkEnd w:id="7"/>
    <w:p w:rsidR="0095175E" w:rsidRDefault="0095175E" w:rsidP="004C5DF1">
      <w:pPr>
        <w:spacing w:after="120" w:line="240" w:lineRule="auto"/>
        <w:rPr>
          <w:b/>
        </w:rPr>
      </w:pP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Unlike</w:t>
      </w: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C</w:t>
      </w:r>
      <w:proofErr w:type="gramStart"/>
      <w:r>
        <w:rPr>
          <w:b/>
        </w:rPr>
        <w:t>:Unlike</w:t>
      </w:r>
      <w:proofErr w:type="gramEnd"/>
      <w:r>
        <w:rPr>
          <w:b/>
        </w:rPr>
        <w:t xml:space="preserve"> X, Y</w:t>
      </w:r>
    </w:p>
    <w:p w:rsidR="007A7E83" w:rsidRDefault="007A7E83" w:rsidP="007A7E83">
      <w:pPr>
        <w:pStyle w:val="ListParagraph"/>
        <w:numPr>
          <w:ilvl w:val="0"/>
          <w:numId w:val="24"/>
        </w:numPr>
        <w:spacing w:after="120" w:line="240" w:lineRule="auto"/>
        <w:rPr>
          <w:b/>
        </w:rPr>
      </w:pPr>
      <w:r>
        <w:rPr>
          <w:b/>
        </w:rPr>
        <w:t>Don’t involve in superficial idiomatic parallelism, meaning might be wrong</w:t>
      </w:r>
    </w:p>
    <w:p w:rsidR="00DD1625" w:rsidRDefault="00DD1625" w:rsidP="00DD1625">
      <w:pPr>
        <w:spacing w:after="120" w:line="240" w:lineRule="auto"/>
        <w:rPr>
          <w:b/>
        </w:rPr>
      </w:pPr>
    </w:p>
    <w:p w:rsidR="00A5593F" w:rsidRDefault="00A5593F" w:rsidP="00DD1625">
      <w:pPr>
        <w:spacing w:after="120" w:line="240" w:lineRule="auto"/>
        <w:rPr>
          <w:b/>
        </w:rPr>
      </w:pPr>
      <w:r>
        <w:rPr>
          <w:b/>
        </w:rPr>
        <w:t>Variation</w:t>
      </w:r>
    </w:p>
    <w:p w:rsidR="00A5593F" w:rsidRPr="00A5593F" w:rsidRDefault="00A5593F" w:rsidP="00DD1625">
      <w:pPr>
        <w:spacing w:after="120" w:line="240" w:lineRule="auto"/>
      </w:pPr>
      <w:r>
        <w:rPr>
          <w:b/>
        </w:rPr>
        <w:t xml:space="preserve">C: </w:t>
      </w:r>
      <w:r w:rsidRPr="00A5593F">
        <w:t>There should be some variations in bowling</w:t>
      </w:r>
    </w:p>
    <w:p w:rsidR="00A5593F" w:rsidRPr="00A5593F" w:rsidRDefault="00A5593F" w:rsidP="00DD1625">
      <w:pPr>
        <w:spacing w:after="120" w:line="240" w:lineRule="auto"/>
      </w:pPr>
      <w:r>
        <w:rPr>
          <w:b/>
        </w:rPr>
        <w:t xml:space="preserve">IC: </w:t>
      </w:r>
      <w:r w:rsidRPr="00A5593F">
        <w:t>There variations of eating</w:t>
      </w:r>
    </w:p>
    <w:p w:rsidR="00A5593F" w:rsidRDefault="00A5593F" w:rsidP="00DD1625">
      <w:pPr>
        <w:spacing w:after="120" w:line="240" w:lineRule="auto"/>
        <w:rPr>
          <w:b/>
        </w:rPr>
      </w:pP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t>View</w:t>
      </w:r>
    </w:p>
    <w:p w:rsidR="005A5960" w:rsidRPr="005A5960" w:rsidRDefault="005A5960" w:rsidP="00DD1625">
      <w:pPr>
        <w:spacing w:after="120" w:line="240" w:lineRule="auto"/>
      </w:pPr>
      <w:r>
        <w:rPr>
          <w:b/>
        </w:rPr>
        <w:t>C</w:t>
      </w:r>
      <w:proofErr w:type="gramStart"/>
      <w:r>
        <w:rPr>
          <w:b/>
        </w:rPr>
        <w:t>:</w:t>
      </w:r>
      <w:r w:rsidRPr="005A5960">
        <w:t>View</w:t>
      </w:r>
      <w:proofErr w:type="gramEnd"/>
      <w:r w:rsidRPr="005A5960">
        <w:t xml:space="preserve"> X as Y</w:t>
      </w:r>
    </w:p>
    <w:p w:rsidR="005A5960" w:rsidRPr="005A5960" w:rsidRDefault="005A5960" w:rsidP="00DD1625">
      <w:pPr>
        <w:spacing w:after="120" w:line="240" w:lineRule="auto"/>
      </w:pPr>
      <w:r>
        <w:rPr>
          <w:b/>
        </w:rPr>
        <w:t xml:space="preserve">IC: </w:t>
      </w:r>
      <w:r w:rsidRPr="005A5960">
        <w:t>View X to be Y</w:t>
      </w:r>
    </w:p>
    <w:p w:rsidR="005A5960" w:rsidRDefault="005A5960" w:rsidP="00DD1625">
      <w:pPr>
        <w:spacing w:after="120" w:line="240" w:lineRule="auto"/>
        <w:rPr>
          <w:b/>
        </w:rPr>
      </w:pP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lastRenderedPageBreak/>
        <w:t>Way</w:t>
      </w: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t>C: Way to do X is to Y</w:t>
      </w: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t>IC: Way for –</w:t>
      </w:r>
      <w:proofErr w:type="spellStart"/>
      <w:r>
        <w:rPr>
          <w:b/>
        </w:rPr>
        <w:t>ing</w:t>
      </w:r>
      <w:proofErr w:type="spellEnd"/>
      <w:r>
        <w:rPr>
          <w:b/>
        </w:rPr>
        <w:t xml:space="preserve">; </w:t>
      </w:r>
    </w:p>
    <w:p w:rsidR="00DD1625" w:rsidRDefault="00DD1625" w:rsidP="00DD1625">
      <w:pPr>
        <w:spacing w:after="120" w:line="240" w:lineRule="auto"/>
        <w:rPr>
          <w:b/>
        </w:rPr>
      </w:pPr>
      <w:r>
        <w:rPr>
          <w:b/>
        </w:rPr>
        <w:t>Weight</w:t>
      </w:r>
    </w:p>
    <w:p w:rsidR="00DD1625" w:rsidRDefault="00DD1625" w:rsidP="00DD1625">
      <w:pPr>
        <w:spacing w:after="120" w:line="240" w:lineRule="auto"/>
        <w:rPr>
          <w:b/>
        </w:rPr>
      </w:pPr>
      <w:r>
        <w:rPr>
          <w:b/>
        </w:rPr>
        <w:t>C: Weigh less than</w:t>
      </w:r>
    </w:p>
    <w:p w:rsidR="00DD1625" w:rsidRDefault="00DD1625" w:rsidP="00DD1625">
      <w:pPr>
        <w:spacing w:after="120" w:line="240" w:lineRule="auto"/>
        <w:rPr>
          <w:b/>
        </w:rPr>
      </w:pPr>
      <w:r>
        <w:rPr>
          <w:b/>
        </w:rPr>
        <w:t>IC: Weigh lighter than</w:t>
      </w:r>
    </w:p>
    <w:p w:rsidR="005800AA" w:rsidRPr="00DD1625" w:rsidRDefault="007A7E83" w:rsidP="00DD1625">
      <w:pPr>
        <w:spacing w:after="120" w:line="240" w:lineRule="auto"/>
        <w:rPr>
          <w:b/>
        </w:rPr>
      </w:pPr>
      <w:r w:rsidRPr="00DD1625">
        <w:rPr>
          <w:b/>
        </w:rPr>
        <w:t xml:space="preserve"> </w:t>
      </w: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FE4E40" w:rsidRDefault="00FE4E40" w:rsidP="00C42800">
      <w:pPr>
        <w:spacing w:after="120" w:line="240" w:lineRule="auto"/>
        <w:rPr>
          <w:b/>
        </w:rPr>
      </w:pPr>
      <w:r>
        <w:rPr>
          <w:b/>
        </w:rPr>
        <w:t>Worry:</w:t>
      </w:r>
    </w:p>
    <w:p w:rsidR="00FE4E40" w:rsidRPr="00DD1625" w:rsidRDefault="00FE4E40" w:rsidP="00FE4E40">
      <w:pPr>
        <w:spacing w:after="120" w:line="240" w:lineRule="auto"/>
      </w:pPr>
      <w:r>
        <w:rPr>
          <w:b/>
        </w:rPr>
        <w:t xml:space="preserve">C: </w:t>
      </w:r>
      <w:r w:rsidRPr="00DD1625">
        <w:t>Worry About</w:t>
      </w:r>
    </w:p>
    <w:p w:rsidR="00FE4E40" w:rsidRDefault="00FE4E40" w:rsidP="00C42800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DD1625">
        <w:t>Worry Over</w:t>
      </w:r>
    </w:p>
    <w:p w:rsidR="00FE4E40" w:rsidRDefault="00FE4E40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. “100 times more area” is unidiomatic</w:t>
      </w:r>
      <w:proofErr w:type="gramStart"/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:</w:t>
      </w:r>
      <w:proofErr w:type="gramEnd"/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=&gt; Then idiomatic usage with 100 times includes: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 “100 times the area that”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times the area of X”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 more likely than”</w:t>
      </w:r>
      <w:r>
        <w:rPr>
          <w:rFonts w:ascii="Trebuchet MS" w:hAnsi="Trebuchet MS"/>
          <w:color w:val="2A2A2A"/>
          <w:sz w:val="29"/>
          <w:szCs w:val="29"/>
        </w:rPr>
        <w:br/>
      </w:r>
      <w:r w:rsidRPr="00591414">
        <w:rPr>
          <w:b/>
        </w:rPr>
        <w:sym w:font="Wingdings" w:char="F0E0"/>
      </w:r>
      <w:r>
        <w:rPr>
          <w:b/>
        </w:rPr>
        <w:t xml:space="preserve"> There is no need of ‘therefore’  after ‘because’ clause</w:t>
      </w:r>
    </w:p>
    <w:p w:rsidR="00963DE2" w:rsidRDefault="00963DE2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bookmarkStart w:id="8" w:name="parallelism_extra"/>
      <w:r w:rsidRPr="0070217B">
        <w:rPr>
          <w:b/>
        </w:rPr>
        <w:t>Parallelism &amp; Comparisons: Extra</w:t>
      </w:r>
    </w:p>
    <w:bookmarkEnd w:id="8"/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8F6A4E" w:rsidRDefault="00ED171B" w:rsidP="00336945">
      <w:pPr>
        <w:pStyle w:val="ListParagraph"/>
        <w:numPr>
          <w:ilvl w:val="0"/>
          <w:numId w:val="16"/>
        </w:numPr>
        <w:spacing w:after="120" w:line="240" w:lineRule="auto"/>
        <w:rPr>
          <w:lang w:val="fr-FR"/>
        </w:rPr>
      </w:pPr>
      <w:r w:rsidRPr="008F6A4E">
        <w:rPr>
          <w:lang w:val="fr-FR"/>
        </w:rPr>
        <w:t>Act</w:t>
      </w:r>
      <w:r w:rsidR="00336945" w:rsidRPr="008F6A4E">
        <w:rPr>
          <w:lang w:val="fr-FR"/>
        </w:rPr>
        <w:t xml:space="preserve">ion </w:t>
      </w:r>
      <w:proofErr w:type="spellStart"/>
      <w:r w:rsidR="00336945" w:rsidRPr="008F6A4E">
        <w:rPr>
          <w:lang w:val="fr-FR"/>
        </w:rPr>
        <w:t>noun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represents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some</w:t>
      </w:r>
      <w:proofErr w:type="spellEnd"/>
      <w:r w:rsidR="00336945" w:rsidRPr="008F6A4E">
        <w:rPr>
          <w:lang w:val="fr-FR"/>
        </w:rPr>
        <w:t xml:space="preserve"> action, </w:t>
      </w:r>
      <w:proofErr w:type="spellStart"/>
      <w:r w:rsidR="00336945" w:rsidRPr="008F6A4E">
        <w:rPr>
          <w:lang w:val="fr-FR"/>
        </w:rPr>
        <w:t>e.g</w:t>
      </w:r>
      <w:proofErr w:type="spellEnd"/>
      <w:r w:rsidR="00336945" w:rsidRPr="008F6A4E">
        <w:rPr>
          <w:lang w:val="fr-FR"/>
        </w:rPr>
        <w:t xml:space="preserve">. </w:t>
      </w:r>
      <w:proofErr w:type="spellStart"/>
      <w:r w:rsidR="00336945" w:rsidRPr="008F6A4E">
        <w:rPr>
          <w:lang w:val="fr-FR"/>
        </w:rPr>
        <w:t>eruption</w:t>
      </w:r>
      <w:proofErr w:type="spellEnd"/>
      <w:r w:rsidR="00336945" w:rsidRPr="008F6A4E">
        <w:rPr>
          <w:lang w:val="fr-FR"/>
        </w:rPr>
        <w:t>, pollution, nomination</w:t>
      </w:r>
      <w:r w:rsidR="00665928" w:rsidRPr="008F6A4E">
        <w:rPr>
          <w:lang w:val="fr-FR"/>
        </w:rPr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r w:rsidRPr="00C53226">
        <w:rPr>
          <w:i/>
        </w:rPr>
        <w:t>raising</w:t>
      </w:r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r>
        <w:t>When making nouns parallel, do not mix these categories.</w:t>
      </w:r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r w:rsidR="007F064C">
        <w:t>ambiguities</w:t>
      </w:r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lastRenderedPageBreak/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66313" w:rsidRDefault="00566313" w:rsidP="008219E8">
      <w:pPr>
        <w:spacing w:after="120" w:line="240" w:lineRule="auto"/>
        <w:jc w:val="center"/>
        <w:rPr>
          <w:b/>
        </w:rPr>
      </w:pPr>
      <w:bookmarkStart w:id="9" w:name="pronoun_extra"/>
    </w:p>
    <w:p w:rsidR="00963DE2" w:rsidRDefault="00963DE2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bookmarkEnd w:id="9"/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693FC4" w:rsidRDefault="00342327" w:rsidP="00342327">
      <w:pPr>
        <w:spacing w:after="120" w:line="240" w:lineRule="auto"/>
        <w:rPr>
          <w:b/>
          <w:color w:val="0070C0"/>
          <w:sz w:val="24"/>
          <w:szCs w:val="24"/>
        </w:rPr>
      </w:pPr>
      <w:r w:rsidRPr="00693FC4">
        <w:rPr>
          <w:b/>
          <w:color w:val="0070C0"/>
          <w:sz w:val="24"/>
          <w:szCs w:val="24"/>
        </w:rPr>
        <w:lastRenderedPageBreak/>
        <w:t xml:space="preserve">One exception exists to the “antecedent must be a noun” rule. </w:t>
      </w:r>
      <w:r w:rsidRPr="00693FC4">
        <w:rPr>
          <w:b/>
          <w:color w:val="FF0000"/>
          <w:sz w:val="24"/>
          <w:szCs w:val="24"/>
        </w:rPr>
        <w:t>When the antecedent is in possessive noun form, a possessive pronoun can be used</w:t>
      </w:r>
      <w:r w:rsidRPr="00693FC4">
        <w:rPr>
          <w:b/>
          <w:color w:val="0070C0"/>
          <w:sz w:val="24"/>
          <w:szCs w:val="24"/>
        </w:rPr>
        <w:t xml:space="preserve">. </w:t>
      </w:r>
    </w:p>
    <w:p w:rsidR="00342327" w:rsidRPr="00693FC4" w:rsidRDefault="00342327" w:rsidP="00342327">
      <w:pPr>
        <w:spacing w:after="120" w:line="240" w:lineRule="auto"/>
      </w:pPr>
      <w:r w:rsidRPr="00693FC4">
        <w:rPr>
          <w:sz w:val="24"/>
          <w:szCs w:val="24"/>
        </w:rPr>
        <w:t>For</w:t>
      </w:r>
      <w:r w:rsidR="00693FC4" w:rsidRPr="00693FC4">
        <w:rPr>
          <w:sz w:val="24"/>
          <w:szCs w:val="24"/>
        </w:rPr>
        <w:t xml:space="preserve"> </w:t>
      </w:r>
      <w:r w:rsidRPr="00693FC4"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>Another example which is acceptable: We had a party at Jane's, who is my cousin.</w:t>
      </w:r>
    </w:p>
    <w:p w:rsidR="00693FC4" w:rsidRDefault="00693FC4" w:rsidP="00342327">
      <w:pPr>
        <w:spacing w:after="120" w:line="240" w:lineRule="auto"/>
      </w:pPr>
    </w:p>
    <w:p w:rsidR="00E53FC9" w:rsidRPr="00693FC4" w:rsidRDefault="00111913" w:rsidP="00342327">
      <w:pPr>
        <w:spacing w:after="120" w:line="240" w:lineRule="auto"/>
        <w:rPr>
          <w:b/>
        </w:rPr>
      </w:pPr>
      <w:r w:rsidRPr="00693FC4">
        <w:rPr>
          <w:b/>
        </w:rPr>
        <w:t>D</w:t>
      </w:r>
      <w:r w:rsidR="00E53FC9" w:rsidRPr="00693FC4">
        <w:rPr>
          <w:b/>
        </w:rPr>
        <w:t xml:space="preserve">o </w:t>
      </w:r>
      <w:r w:rsidRPr="00693FC4">
        <w:rPr>
          <w:b/>
        </w:rPr>
        <w:t>s</w:t>
      </w:r>
      <w:r w:rsidR="00E53FC9" w:rsidRPr="00693FC4">
        <w:rPr>
          <w:b/>
        </w:rPr>
        <w:t xml:space="preserve">o vs </w:t>
      </w:r>
      <w:r w:rsidRPr="00693FC4">
        <w:rPr>
          <w:b/>
        </w:rPr>
        <w:t>D</w:t>
      </w:r>
      <w:r w:rsidR="00E53FC9" w:rsidRPr="00693FC4">
        <w:rPr>
          <w:b/>
        </w:rPr>
        <w:t>o it</w:t>
      </w:r>
    </w:p>
    <w:p w:rsidR="00E53FC9" w:rsidRDefault="00E53FC9" w:rsidP="00342327">
      <w:pPr>
        <w:spacing w:after="120" w:line="240" w:lineRule="auto"/>
      </w:pPr>
      <w:r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6B401A" w:rsidRDefault="006B401A" w:rsidP="00342327">
      <w:pPr>
        <w:spacing w:after="120" w:line="240" w:lineRule="auto"/>
      </w:pPr>
    </w:p>
    <w:p w:rsidR="006B401A" w:rsidRDefault="006B401A" w:rsidP="00342327">
      <w:pPr>
        <w:spacing w:after="120" w:line="240" w:lineRule="auto"/>
        <w:rPr>
          <w:b/>
          <w:sz w:val="24"/>
        </w:rPr>
      </w:pPr>
      <w:r w:rsidRPr="006B401A">
        <w:rPr>
          <w:b/>
          <w:sz w:val="24"/>
        </w:rPr>
        <w:t>Dummy It</w:t>
      </w:r>
      <w:r>
        <w:rPr>
          <w:b/>
          <w:sz w:val="24"/>
        </w:rPr>
        <w:t>:</w:t>
      </w:r>
    </w:p>
    <w:p w:rsidR="006B401A" w:rsidRPr="00B92CC0" w:rsidRDefault="006B401A" w:rsidP="00B92CC0">
      <w:pPr>
        <w:spacing w:after="120" w:line="240" w:lineRule="auto"/>
        <w:rPr>
          <w:b/>
          <w:sz w:val="24"/>
        </w:rPr>
      </w:pPr>
      <w:r w:rsidRPr="00B92CC0">
        <w:rPr>
          <w:b/>
          <w:sz w:val="24"/>
        </w:rPr>
        <w:t>To postpone infinitive subjects</w:t>
      </w:r>
    </w:p>
    <w:p w:rsidR="006B401A" w:rsidRPr="00B44818" w:rsidRDefault="00B92CC0" w:rsidP="00B92CC0">
      <w:pPr>
        <w:spacing w:after="120" w:line="240" w:lineRule="auto"/>
        <w:rPr>
          <w:sz w:val="24"/>
        </w:rPr>
      </w:pPr>
      <w:r w:rsidRPr="00B44818">
        <w:rPr>
          <w:sz w:val="24"/>
        </w:rPr>
        <w:t>T</w:t>
      </w:r>
      <w:r w:rsidR="006B401A" w:rsidRPr="00B44818">
        <w:rPr>
          <w:sz w:val="24"/>
        </w:rPr>
        <w:t>o resist temptation is futile -&gt; it is futile to resist temptation</w:t>
      </w:r>
    </w:p>
    <w:p w:rsidR="006B401A" w:rsidRDefault="00B92CC0" w:rsidP="00B92CC0">
      <w:pPr>
        <w:spacing w:after="120" w:line="240" w:lineRule="auto"/>
        <w:rPr>
          <w:b/>
          <w:sz w:val="24"/>
        </w:rPr>
      </w:pPr>
      <w:r>
        <w:rPr>
          <w:b/>
          <w:sz w:val="24"/>
        </w:rPr>
        <w:t xml:space="preserve">To change ‘that’ to ‘it’ </w:t>
      </w:r>
    </w:p>
    <w:p w:rsidR="00B92CC0" w:rsidRDefault="00B92CC0" w:rsidP="00B92CC0">
      <w:pPr>
        <w:spacing w:after="120" w:line="240" w:lineRule="auto"/>
        <w:rPr>
          <w:sz w:val="24"/>
        </w:rPr>
      </w:pPr>
      <w:r w:rsidRPr="00B44818">
        <w:rPr>
          <w:sz w:val="24"/>
        </w:rPr>
        <w:t>That we scored better wa</w:t>
      </w:r>
      <w:r w:rsidR="00B44818">
        <w:rPr>
          <w:sz w:val="24"/>
        </w:rPr>
        <w:t>s</w:t>
      </w:r>
      <w:r w:rsidRPr="00B44818">
        <w:rPr>
          <w:sz w:val="24"/>
        </w:rPr>
        <w:t xml:space="preserve"> good -&gt; </w:t>
      </w:r>
      <w:proofErr w:type="gramStart"/>
      <w:r w:rsidRPr="00B44818">
        <w:rPr>
          <w:sz w:val="24"/>
        </w:rPr>
        <w:t>It</w:t>
      </w:r>
      <w:proofErr w:type="gramEnd"/>
      <w:r w:rsidRPr="00B44818">
        <w:rPr>
          <w:sz w:val="24"/>
        </w:rPr>
        <w:t xml:space="preserve"> was good that we scored better.</w:t>
      </w:r>
    </w:p>
    <w:p w:rsidR="00B44818" w:rsidRPr="00B44818" w:rsidRDefault="00B44818" w:rsidP="00B92CC0">
      <w:pPr>
        <w:spacing w:after="120" w:line="240" w:lineRule="auto"/>
        <w:rPr>
          <w:sz w:val="24"/>
        </w:rPr>
      </w:pPr>
    </w:p>
    <w:p w:rsidR="00B92CC0" w:rsidRDefault="00B92CC0" w:rsidP="00B92CC0">
      <w:pPr>
        <w:spacing w:after="120" w:line="240" w:lineRule="auto"/>
        <w:rPr>
          <w:b/>
          <w:sz w:val="24"/>
        </w:rPr>
      </w:pPr>
    </w:p>
    <w:p w:rsidR="00FC3A74" w:rsidRPr="00556059" w:rsidRDefault="00FC3A74" w:rsidP="00B92CC0">
      <w:pPr>
        <w:spacing w:after="120" w:line="240" w:lineRule="auto"/>
        <w:rPr>
          <w:b/>
          <w:color w:val="0070C0"/>
          <w:sz w:val="24"/>
        </w:rPr>
      </w:pPr>
      <w:r w:rsidRPr="00556059">
        <w:rPr>
          <w:b/>
          <w:color w:val="0070C0"/>
          <w:sz w:val="24"/>
        </w:rPr>
        <w:t>If-Then constructions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General rule with certainty:</w:t>
      </w:r>
    </w:p>
    <w:p w:rsidR="00FC3A74" w:rsidRDefault="00FC3A74" w:rsidP="00B92CC0">
      <w:pPr>
        <w:spacing w:after="120" w:line="240" w:lineRule="auto"/>
        <w:rPr>
          <w:sz w:val="24"/>
        </w:rPr>
      </w:pPr>
      <w:r>
        <w:rPr>
          <w:sz w:val="24"/>
        </w:rPr>
        <w:t xml:space="preserve">If </w:t>
      </w:r>
      <w:proofErr w:type="spellStart"/>
      <w:proofErr w:type="gramStart"/>
      <w:r>
        <w:rPr>
          <w:sz w:val="24"/>
        </w:rPr>
        <w:t>sophie</w:t>
      </w:r>
      <w:proofErr w:type="spellEnd"/>
      <w:proofErr w:type="gramEnd"/>
      <w:r>
        <w:rPr>
          <w:sz w:val="24"/>
        </w:rPr>
        <w:t xml:space="preserve"> eats pizza, she becomes ill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General rule with uncertainty:</w:t>
      </w:r>
    </w:p>
    <w:p w:rsidR="00FC3A74" w:rsidRDefault="00FC3A74" w:rsidP="00B92CC0">
      <w:pPr>
        <w:spacing w:after="120" w:line="240" w:lineRule="auto"/>
        <w:rPr>
          <w:sz w:val="24"/>
        </w:rPr>
      </w:pPr>
      <w:r>
        <w:rPr>
          <w:sz w:val="24"/>
        </w:rPr>
        <w:t>If Mathew eats apple, he may be healthy.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Case with certainty:</w:t>
      </w:r>
    </w:p>
    <w:p w:rsidR="00FC3A74" w:rsidRDefault="00FC3A74" w:rsidP="00B92CC0">
      <w:pPr>
        <w:spacing w:after="120" w:line="240" w:lineRule="auto"/>
        <w:rPr>
          <w:sz w:val="24"/>
        </w:rPr>
      </w:pPr>
      <w:r>
        <w:rPr>
          <w:sz w:val="24"/>
        </w:rPr>
        <w:t xml:space="preserve">If I eat today, </w:t>
      </w: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I will be ill tomorrow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Command Subjunctive</w:t>
      </w:r>
      <w:r w:rsidR="00556059" w:rsidRPr="00556059">
        <w:rPr>
          <w:b/>
          <w:i/>
          <w:sz w:val="24"/>
        </w:rPr>
        <w:t>:</w:t>
      </w:r>
    </w:p>
    <w:p w:rsidR="00FC3A74" w:rsidRDefault="00FC3A74" w:rsidP="00FC3A74">
      <w:pPr>
        <w:spacing w:after="120" w:line="240" w:lineRule="auto"/>
      </w:pPr>
      <w:r>
        <w:t>IF past perfect, THEN conditional perfect.</w:t>
      </w:r>
    </w:p>
    <w:p w:rsidR="00FC3A74" w:rsidRDefault="00FC3A74" w:rsidP="00FC3A74">
      <w:pPr>
        <w:spacing w:after="120" w:line="240" w:lineRule="auto"/>
      </w:pPr>
      <w:r>
        <w:t>IF Sophie ATE pizza tomorrow, THEN she WOULD BECOME ill.</w:t>
      </w:r>
    </w:p>
    <w:p w:rsidR="00FC3A74" w:rsidRDefault="00FC3A74" w:rsidP="00FC3A74">
      <w:pPr>
        <w:spacing w:after="120" w:line="240" w:lineRule="auto"/>
      </w:pPr>
      <w:r>
        <w:t>To form the conditional perfect, use would have + past participle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</w:rPr>
      </w:pPr>
      <w:r w:rsidRPr="00556059">
        <w:rPr>
          <w:b/>
          <w:i/>
        </w:rPr>
        <w:t>Case That Never Happened (in the past)</w:t>
      </w:r>
    </w:p>
    <w:p w:rsidR="00FC3A74" w:rsidRDefault="00FC3A74" w:rsidP="00FC3A74">
      <w:pPr>
        <w:spacing w:after="120" w:line="240" w:lineRule="auto"/>
      </w:pPr>
      <w:r>
        <w:t>IF Sophie HAD EATEN pizza yesterday, THEN she WOULD</w:t>
      </w:r>
      <w:r w:rsidR="00A011F3">
        <w:t xml:space="preserve"> </w:t>
      </w:r>
      <w:r>
        <w:t>HAVE BECOME ill.</w:t>
      </w:r>
    </w:p>
    <w:p w:rsidR="00FC3A74" w:rsidRDefault="00FC3A74" w:rsidP="00B92CC0">
      <w:pPr>
        <w:spacing w:after="120" w:line="240" w:lineRule="auto"/>
        <w:rPr>
          <w:b/>
          <w:sz w:val="24"/>
        </w:rPr>
      </w:pPr>
    </w:p>
    <w:p w:rsidR="00941307" w:rsidRDefault="00941307" w:rsidP="00941307">
      <w:pPr>
        <w:spacing w:after="120" w:line="240" w:lineRule="auto"/>
        <w:rPr>
          <w:b/>
          <w:sz w:val="24"/>
        </w:rPr>
      </w:pPr>
      <w:r w:rsidRPr="00941307">
        <w:rPr>
          <w:b/>
          <w:sz w:val="24"/>
        </w:rPr>
        <w:t xml:space="preserve">The helping verbs would and should </w:t>
      </w:r>
      <w:proofErr w:type="spellStart"/>
      <w:r w:rsidRPr="00941307">
        <w:rPr>
          <w:b/>
          <w:sz w:val="24"/>
        </w:rPr>
        <w:t>should</w:t>
      </w:r>
      <w:proofErr w:type="spellEnd"/>
      <w:r w:rsidRPr="00941307">
        <w:rPr>
          <w:b/>
          <w:sz w:val="24"/>
        </w:rPr>
        <w:t xml:space="preserve"> NEVER go in </w:t>
      </w:r>
      <w:proofErr w:type="gramStart"/>
      <w:r w:rsidRPr="00941307">
        <w:rPr>
          <w:b/>
          <w:sz w:val="24"/>
        </w:rPr>
        <w:t>the if</w:t>
      </w:r>
      <w:proofErr w:type="gramEnd"/>
      <w:r w:rsidRPr="00941307">
        <w:rPr>
          <w:b/>
          <w:sz w:val="24"/>
        </w:rPr>
        <w:t xml:space="preserve"> part of the</w:t>
      </w:r>
      <w:r>
        <w:rPr>
          <w:b/>
          <w:sz w:val="24"/>
        </w:rPr>
        <w:t xml:space="preserve"> </w:t>
      </w:r>
      <w:r w:rsidRPr="00941307">
        <w:rPr>
          <w:b/>
          <w:sz w:val="24"/>
        </w:rPr>
        <w:t xml:space="preserve">sentence, according to the GMAT! Be </w:t>
      </w:r>
      <w:proofErr w:type="gramStart"/>
      <w:r w:rsidRPr="00941307">
        <w:rPr>
          <w:b/>
          <w:sz w:val="24"/>
        </w:rPr>
        <w:t>careful</w:t>
      </w:r>
      <w:r>
        <w:rPr>
          <w:b/>
          <w:sz w:val="24"/>
        </w:rPr>
        <w:t xml:space="preserve"> !!!</w:t>
      </w:r>
      <w:proofErr w:type="gramEnd"/>
    </w:p>
    <w:p w:rsidR="00941307" w:rsidRDefault="00941307" w:rsidP="00941307">
      <w:pPr>
        <w:spacing w:after="120" w:line="240" w:lineRule="auto"/>
        <w:rPr>
          <w:b/>
          <w:sz w:val="24"/>
        </w:rPr>
      </w:pPr>
    </w:p>
    <w:p w:rsidR="00556059" w:rsidRPr="00556059" w:rsidRDefault="00556059" w:rsidP="00941307">
      <w:pPr>
        <w:spacing w:after="120" w:line="240" w:lineRule="auto"/>
        <w:rPr>
          <w:b/>
          <w:color w:val="0070C0"/>
          <w:sz w:val="24"/>
        </w:rPr>
      </w:pPr>
      <w:r w:rsidRPr="00556059">
        <w:rPr>
          <w:b/>
          <w:color w:val="0070C0"/>
          <w:sz w:val="24"/>
        </w:rPr>
        <w:t>Command Subjunctive:</w:t>
      </w:r>
    </w:p>
    <w:p w:rsidR="00556059" w:rsidRDefault="00556059" w:rsidP="00941307">
      <w:pPr>
        <w:spacing w:after="120" w:line="240" w:lineRule="auto"/>
        <w:rPr>
          <w:b/>
          <w:sz w:val="24"/>
        </w:rPr>
      </w:pPr>
    </w:p>
    <w:p w:rsidR="00556059" w:rsidRPr="00556059" w:rsidRDefault="00556059" w:rsidP="00941307">
      <w:pPr>
        <w:spacing w:after="120" w:line="240" w:lineRule="auto"/>
        <w:rPr>
          <w:sz w:val="24"/>
        </w:rPr>
      </w:pPr>
      <w:r w:rsidRPr="00556059">
        <w:rPr>
          <w:sz w:val="24"/>
        </w:rPr>
        <w:lastRenderedPageBreak/>
        <w:t>Construction:</w:t>
      </w:r>
    </w:p>
    <w:p w:rsidR="00556059" w:rsidRDefault="00556059" w:rsidP="00556059">
      <w:pPr>
        <w:spacing w:after="120" w:line="240" w:lineRule="auto"/>
      </w:pPr>
      <w:r>
        <w:sym w:font="Wingdings" w:char="F0E0"/>
      </w:r>
      <w:r>
        <w:t xml:space="preserve"> Bossy Verb + THAT + subject + Command Subjunctive</w:t>
      </w:r>
    </w:p>
    <w:p w:rsidR="00556059" w:rsidRDefault="00556059" w:rsidP="00556059">
      <w:pPr>
        <w:spacing w:after="120" w:line="240" w:lineRule="auto"/>
      </w:pPr>
      <w:r>
        <w:t>We PROPOSE THAT the school board DISBAND.</w:t>
      </w:r>
    </w:p>
    <w:p w:rsidR="00556059" w:rsidRDefault="00556059" w:rsidP="00556059">
      <w:pPr>
        <w:spacing w:after="120" w:line="240" w:lineRule="auto"/>
      </w:pPr>
    </w:p>
    <w:p w:rsidR="00556059" w:rsidRDefault="00556059" w:rsidP="00556059">
      <w:pPr>
        <w:spacing w:after="120" w:line="240" w:lineRule="auto"/>
      </w:pPr>
      <w:r>
        <w:t xml:space="preserve">In 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Pr="007E755D">
        <w:rPr>
          <w:b/>
        </w:rPr>
        <w:t>advise</w:t>
      </w:r>
      <w:r w:rsidRPr="007E755D">
        <w:t xml:space="preserve">, </w:t>
      </w:r>
      <w:r w:rsidRPr="007E755D">
        <w:rPr>
          <w:b/>
        </w:rPr>
        <w:t>allow</w:t>
      </w:r>
      <w:r w:rsidRPr="007E755D">
        <w:t xml:space="preserve">, </w:t>
      </w:r>
      <w:r w:rsidRPr="007E755D">
        <w:rPr>
          <w:b/>
        </w:rPr>
        <w:t>forbid</w:t>
      </w:r>
      <w:r w:rsidRPr="007E755D">
        <w:t xml:space="preserve">, </w:t>
      </w:r>
      <w:r w:rsidRPr="007E755D">
        <w:rPr>
          <w:b/>
        </w:rPr>
        <w:t>persuade</w:t>
      </w:r>
      <w:r w:rsidRPr="007E755D">
        <w:t>, want</w:t>
      </w:r>
      <w:r>
        <w:t xml:space="preserve"> you cannot use the command subjunctive; instead, you must use an infinitive (to + the bare form):</w:t>
      </w:r>
    </w:p>
    <w:p w:rsidR="00556059" w:rsidRDefault="00556059" w:rsidP="00556059">
      <w:pPr>
        <w:spacing w:after="120" w:line="240" w:lineRule="auto"/>
      </w:pPr>
      <w:r w:rsidRPr="00BD09A8">
        <w:rPr>
          <w:color w:val="FF0000"/>
        </w:rPr>
        <w:t>Wrong</w:t>
      </w:r>
      <w:r>
        <w:t>: The vice-president WANTS THAT she GO to the retreat.</w:t>
      </w:r>
    </w:p>
    <w:p w:rsidR="00556059" w:rsidRDefault="00556059" w:rsidP="00556059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556059" w:rsidRDefault="00556059" w:rsidP="00556059">
      <w:pPr>
        <w:spacing w:after="120" w:line="240" w:lineRule="auto"/>
      </w:pPr>
    </w:p>
    <w:p w:rsidR="00556059" w:rsidRDefault="00556059" w:rsidP="00556059">
      <w:pPr>
        <w:spacing w:after="120" w:line="240" w:lineRule="auto"/>
      </w:pPr>
      <w:r>
        <w:sym w:font="Wingdings" w:char="F0E0"/>
      </w:r>
      <w:r>
        <w:t xml:space="preserve"> These verbs take ONLY the command subjunctive when indicating desire:</w:t>
      </w:r>
    </w:p>
    <w:p w:rsidR="00556059" w:rsidRDefault="00556059" w:rsidP="00556059">
      <w:pPr>
        <w:spacing w:after="120" w:line="240" w:lineRule="auto"/>
      </w:pPr>
      <w:proofErr w:type="gramStart"/>
      <w:r w:rsidRPr="00BB30EC">
        <w:rPr>
          <w:b/>
        </w:rPr>
        <w:t>demand</w:t>
      </w:r>
      <w:proofErr w:type="gramEnd"/>
      <w:r>
        <w:t xml:space="preserve">, dictate, </w:t>
      </w:r>
      <w:r w:rsidRPr="00BB30EC">
        <w:rPr>
          <w:b/>
        </w:rPr>
        <w:t>insist</w:t>
      </w:r>
      <w:r>
        <w:t xml:space="preserve">, </w:t>
      </w:r>
      <w:r w:rsidRPr="00A26F60">
        <w:rPr>
          <w:b/>
        </w:rPr>
        <w:t>mandate</w:t>
      </w:r>
      <w:r>
        <w:t xml:space="preserve">, </w:t>
      </w:r>
      <w:r w:rsidRPr="00BB30EC">
        <w:rPr>
          <w:b/>
        </w:rPr>
        <w:t>propose</w:t>
      </w:r>
      <w:r>
        <w:t xml:space="preserve">, recommend, </w:t>
      </w:r>
      <w:r w:rsidRPr="00BB30EC">
        <w:rPr>
          <w:b/>
        </w:rPr>
        <w:t>request</w:t>
      </w:r>
      <w:r>
        <w:t xml:space="preserve">, stipulate, </w:t>
      </w:r>
      <w:r w:rsidRPr="00BB30EC">
        <w:rPr>
          <w:b/>
        </w:rPr>
        <w:t>suggest</w:t>
      </w:r>
    </w:p>
    <w:p w:rsidR="00556059" w:rsidRDefault="00556059" w:rsidP="00556059">
      <w:pPr>
        <w:spacing w:after="120" w:line="240" w:lineRule="auto"/>
      </w:pPr>
    </w:p>
    <w:p w:rsidR="00556059" w:rsidRDefault="00556059" w:rsidP="00556059">
      <w:pPr>
        <w:spacing w:after="120" w:line="240" w:lineRule="auto"/>
      </w:pPr>
      <w:r>
        <w:t xml:space="preserve">These verbs can take any of </w:t>
      </w:r>
      <w:proofErr w:type="gramStart"/>
      <w:r>
        <w:t>these :</w:t>
      </w:r>
      <w:proofErr w:type="gramEnd"/>
      <w:r>
        <w:t xml:space="preserve"> </w:t>
      </w:r>
      <w:r w:rsidRPr="00556059">
        <w:t xml:space="preserve">ask, beg, intend, order, prefer, urge, </w:t>
      </w:r>
      <w:r w:rsidRPr="00556059">
        <w:rPr>
          <w:b/>
          <w:sz w:val="24"/>
        </w:rPr>
        <w:t>require</w:t>
      </w:r>
    </w:p>
    <w:p w:rsidR="00556059" w:rsidRPr="00B92CC0" w:rsidRDefault="00556059" w:rsidP="007E7653">
      <w:pPr>
        <w:rPr>
          <w:b/>
          <w:sz w:val="24"/>
        </w:rPr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 materials strength.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sym w:font="Wingdings" w:char="F0E0"/>
      </w:r>
      <w:r w:rsidR="009B5A6D">
        <w:t>In GMAT sentences, do not use the present progressive to indicate future 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lastRenderedPageBreak/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r w:rsidR="006753B6">
        <w:t>state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>: 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7A0FE2" w:rsidRDefault="00B44818" w:rsidP="007A0FE2">
      <w:pPr>
        <w:spacing w:after="120" w:line="240" w:lineRule="auto"/>
        <w:rPr>
          <w:sz w:val="24"/>
        </w:rPr>
      </w:pPr>
      <w:r>
        <w:sym w:font="Wingdings" w:char="F0E0"/>
      </w:r>
      <w:r>
        <w:t xml:space="preserve"> </w:t>
      </w:r>
      <w:r w:rsidRPr="00B44818">
        <w:rPr>
          <w:sz w:val="24"/>
        </w:rPr>
        <w:t>Anywhere if ‘it’ is being used as a placeholder like – “It is raining outside”, the sentence is ok</w:t>
      </w:r>
    </w:p>
    <w:p w:rsidR="00694E1C" w:rsidRDefault="007A0FE2" w:rsidP="007A0FE2">
      <w:pPr>
        <w:spacing w:after="120" w:line="240" w:lineRule="auto"/>
      </w:pPr>
      <w:r w:rsidRPr="007A0FE2">
        <w:rPr>
          <w:sz w:val="24"/>
        </w:rPr>
        <w:sym w:font="Wingdings" w:char="F0E0"/>
      </w:r>
      <w:r>
        <w:rPr>
          <w:sz w:val="24"/>
        </w:rPr>
        <w:t xml:space="preserve"> ‘</w:t>
      </w:r>
      <w:proofErr w:type="gramStart"/>
      <w:r>
        <w:rPr>
          <w:sz w:val="24"/>
        </w:rPr>
        <w:t>one</w:t>
      </w:r>
      <w:proofErr w:type="gramEnd"/>
      <w:r>
        <w:rPr>
          <w:sz w:val="24"/>
        </w:rPr>
        <w:t>’ as a pronoun can refer to either ‘singular’ or ‘plural’</w:t>
      </w:r>
      <w:r>
        <w:t xml:space="preserve"> </w:t>
      </w:r>
    </w:p>
    <w:p w:rsidR="007D04A0" w:rsidRDefault="009E1239" w:rsidP="007A0FE2">
      <w:pPr>
        <w:spacing w:after="120" w:line="240" w:lineRule="auto"/>
      </w:pPr>
      <w:r>
        <w:sym w:font="Wingdings" w:char="F0E0"/>
      </w:r>
      <w:r>
        <w:t xml:space="preserve"> Always </w:t>
      </w:r>
      <w:proofErr w:type="spellStart"/>
      <w:r>
        <w:t>use’whom</w:t>
      </w:r>
      <w:proofErr w:type="spellEnd"/>
      <w:r>
        <w:t>’ in place of ‘</w:t>
      </w:r>
      <w:proofErr w:type="gramStart"/>
      <w:r>
        <w:t>who</w:t>
      </w:r>
      <w:proofErr w:type="gramEnd"/>
      <w:r>
        <w:t>’ in object pronoun cases</w:t>
      </w:r>
    </w:p>
    <w:p w:rsidR="007D04A0" w:rsidRDefault="007D04A0" w:rsidP="007A0FE2">
      <w:pPr>
        <w:spacing w:after="120" w:line="240" w:lineRule="auto"/>
      </w:pPr>
      <w:r>
        <w:sym w:font="Wingdings" w:char="F0E0"/>
      </w:r>
      <w:r>
        <w:t xml:space="preserve">  ‘</w:t>
      </w:r>
      <w:proofErr w:type="gramStart"/>
      <w:r>
        <w:t>may</w:t>
      </w:r>
      <w:proofErr w:type="gramEnd"/>
      <w:r>
        <w:t>’ in ‘</w:t>
      </w:r>
      <w:proofErr w:type="spellStart"/>
      <w:r>
        <w:t>if’condition</w:t>
      </w:r>
      <w:proofErr w:type="spellEnd"/>
      <w:r>
        <w:t xml:space="preserve"> indicates command indicative and take ‘present verb’ in second portion</w:t>
      </w:r>
    </w:p>
    <w:p w:rsidR="007D04A0" w:rsidRDefault="007D04A0" w:rsidP="007D04A0">
      <w:pPr>
        <w:spacing w:after="120" w:line="240" w:lineRule="auto"/>
        <w:ind w:firstLine="720"/>
        <w:rPr>
          <w:sz w:val="24"/>
        </w:rPr>
      </w:pPr>
      <w:proofErr w:type="spellStart"/>
      <w:r>
        <w:t>e.g</w:t>
      </w:r>
      <w:proofErr w:type="spellEnd"/>
      <w:r>
        <w:t xml:space="preserve"> - </w:t>
      </w:r>
      <w:r w:rsidRPr="007D04A0">
        <w:rPr>
          <w:sz w:val="24"/>
        </w:rPr>
        <w:t>Helen may feel better if she swallows this pill.</w:t>
      </w:r>
    </w:p>
    <w:p w:rsidR="003E645E" w:rsidRDefault="003E645E" w:rsidP="003E645E">
      <w:pPr>
        <w:spacing w:after="120" w:line="240" w:lineRule="auto"/>
        <w:rPr>
          <w:sz w:val="24"/>
        </w:rPr>
      </w:pPr>
      <w:r w:rsidRPr="003E645E">
        <w:rPr>
          <w:sz w:val="24"/>
        </w:rPr>
        <w:sym w:font="Wingdings" w:char="F0E0"/>
      </w:r>
      <w:r>
        <w:rPr>
          <w:sz w:val="24"/>
        </w:rPr>
        <w:t xml:space="preserve"> If the incidence is past command subjunctive then the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should be </w:t>
      </w:r>
    </w:p>
    <w:p w:rsidR="003E645E" w:rsidRDefault="003E645E" w:rsidP="003E645E">
      <w:pPr>
        <w:spacing w:after="120" w:line="240" w:lineRule="auto"/>
        <w:rPr>
          <w:sz w:val="24"/>
        </w:rPr>
      </w:pPr>
      <w:r>
        <w:rPr>
          <w:sz w:val="24"/>
        </w:rPr>
        <w:t xml:space="preserve">If </w:t>
      </w:r>
      <w:r w:rsidRPr="003E645E">
        <w:rPr>
          <w:sz w:val="24"/>
        </w:rPr>
        <w:t>Abraham Lincoln had been born in Livonia, he could not have</w:t>
      </w:r>
      <w:r>
        <w:rPr>
          <w:sz w:val="24"/>
        </w:rPr>
        <w:t xml:space="preserve"> </w:t>
      </w:r>
      <w:r w:rsidRPr="003E645E">
        <w:rPr>
          <w:sz w:val="24"/>
        </w:rPr>
        <w:t>become the President of the United States.</w:t>
      </w:r>
    </w:p>
    <w:p w:rsidR="009E1239" w:rsidRPr="007D04A0" w:rsidRDefault="007D04A0" w:rsidP="007A0FE2">
      <w:pPr>
        <w:spacing w:after="120" w:line="240" w:lineRule="auto"/>
      </w:pPr>
      <w:r>
        <w:rPr>
          <w:sz w:val="24"/>
        </w:rPr>
        <w:t xml:space="preserve"> </w:t>
      </w: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7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8" w:tooltip="Mood (grammar)" w:history="1">
        <w:r>
          <w:rPr>
            <w:rStyle w:val="Hyperlink"/>
          </w:rPr>
          <w:t>mood</w:t>
        </w:r>
      </w:hyperlink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F66E9B" w:rsidRDefault="00430C7F" w:rsidP="00F66E9B">
      <w:pPr>
        <w:spacing w:after="120" w:line="240" w:lineRule="auto"/>
        <w:jc w:val="center"/>
        <w:rPr>
          <w:b/>
        </w:rPr>
      </w:pPr>
      <w:bookmarkStart w:id="10" w:name="verbals"/>
      <w:proofErr w:type="spellStart"/>
      <w:r w:rsidRPr="00430C7F">
        <w:rPr>
          <w:b/>
        </w:rPr>
        <w:t>Verbals</w:t>
      </w:r>
      <w:proofErr w:type="spellEnd"/>
    </w:p>
    <w:bookmarkEnd w:id="10"/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r w:rsidRPr="00430C7F">
        <w:t>verbals</w:t>
      </w:r>
      <w:proofErr w:type="spellEnd"/>
      <w:r w:rsidRPr="00430C7F">
        <w:t xml:space="preserve"> refers to verb forms used as adjectives, adverbs, or nouns; 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lastRenderedPageBreak/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Verb (progressive tense)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Adverb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She crouched under the sink, FIXING 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 The BROKEN lamp is on the stairs.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8D12B2" w:rsidRDefault="008D12B2" w:rsidP="001E68C3">
      <w:pPr>
        <w:spacing w:after="120" w:line="240" w:lineRule="auto"/>
        <w:jc w:val="center"/>
        <w:rPr>
          <w:sz w:val="28"/>
        </w:rPr>
      </w:pPr>
    </w:p>
    <w:p w:rsidR="008F6A4E" w:rsidRPr="001E68C3" w:rsidRDefault="008F6A4E" w:rsidP="001E68C3">
      <w:pPr>
        <w:spacing w:after="120" w:line="240" w:lineRule="auto"/>
        <w:jc w:val="center"/>
        <w:rPr>
          <w:sz w:val="28"/>
        </w:rPr>
      </w:pPr>
      <w:bookmarkStart w:id="11" w:name="notes"/>
      <w:r w:rsidRPr="001E68C3">
        <w:rPr>
          <w:sz w:val="28"/>
        </w:rPr>
        <w:t>Random Notes</w:t>
      </w:r>
    </w:p>
    <w:bookmarkEnd w:id="11"/>
    <w:p w:rsidR="008F6A4E" w:rsidRDefault="008F6A4E" w:rsidP="007E755D">
      <w:pPr>
        <w:spacing w:after="120" w:line="240" w:lineRule="auto"/>
      </w:pPr>
    </w:p>
    <w:p w:rsidR="008F6A4E" w:rsidRDefault="008F6A4E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For all the sentence construction, check the relativity of all relative pronouns, which modified the nearby noun, where should only refers to place, them shouldn’t refer to people etc.</w:t>
      </w:r>
    </w:p>
    <w:p w:rsidR="008F6A4E" w:rsidRDefault="00730656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The preposition after a clause modify whole clause.</w:t>
      </w:r>
    </w:p>
    <w:p w:rsidR="004574CF" w:rsidRDefault="004574CF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r w:rsidR="006F4F69">
        <w:t>This</w:t>
      </w:r>
      <w:r>
        <w:t>’ as a standalone is never acceptable as a pronoun.</w:t>
      </w:r>
    </w:p>
    <w:p w:rsidR="00AA5951" w:rsidRDefault="00AA5951" w:rsidP="00AA5951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It is allowed to omit the repeated part from the second element of </w:t>
      </w:r>
      <w:r w:rsidR="006F4F69">
        <w:t>comparison, even</w:t>
      </w:r>
      <w:r>
        <w:t xml:space="preserve"> verbs, if the meaning is clear. </w:t>
      </w:r>
    </w:p>
    <w:p w:rsidR="00D42C48" w:rsidRDefault="00AA5951" w:rsidP="00D42C48">
      <w:pPr>
        <w:pStyle w:val="ListParagraph"/>
        <w:spacing w:after="120" w:line="240" w:lineRule="auto"/>
      </w:pPr>
      <w:r>
        <w:lastRenderedPageBreak/>
        <w:t xml:space="preserve">For </w:t>
      </w:r>
      <w:r w:rsidR="006F4F69">
        <w:t>example:</w:t>
      </w:r>
      <w:r>
        <w:t xml:space="preserve"> Wild animals have less total fat than livestock fed on grain (have).</w:t>
      </w:r>
      <w:r w:rsidR="00D42C48">
        <w:sym w:font="Wingdings" w:char="F0E0"/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‘those’ cannot start a sentence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In case of close differences, look out for the misplace modifiers.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Always check if the contrast is indicated by a keyword, that contrast must be reflected in the meaning.</w:t>
      </w:r>
    </w:p>
    <w:p w:rsidR="00DA306B" w:rsidRPr="007B5B45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rPr>
          <w:rStyle w:val="apple-converted-space"/>
          <w:rFonts w:ascii="Trebuchet MS" w:hAnsi="Trebuchet MS"/>
          <w:color w:val="0000FF"/>
          <w:sz w:val="20"/>
          <w:szCs w:val="20"/>
          <w:shd w:val="clear" w:color="auto" w:fill="F5F5EB"/>
        </w:rPr>
        <w:t> </w:t>
      </w:r>
      <w:r>
        <w:rPr>
          <w:rFonts w:ascii="Trebuchet MS" w:hAnsi="Trebuchet MS"/>
          <w:color w:val="0000FF"/>
          <w:sz w:val="20"/>
          <w:szCs w:val="20"/>
          <w:shd w:val="clear" w:color="auto" w:fill="F5F5EB"/>
        </w:rPr>
        <w:t>since is not used to describe causation; since should be followed by time/date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which</w:t>
      </w:r>
      <w:proofErr w:type="gramEnd"/>
      <w:r>
        <w:t>” always needs a “,” to modify adjacent noun.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where</w:t>
      </w:r>
      <w:proofErr w:type="gramEnd"/>
      <w:r>
        <w:t>” can refer to community/society also e.g. This is the society where I live.</w:t>
      </w:r>
    </w:p>
    <w:p w:rsidR="00D42C48" w:rsidRDefault="00D42C48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Comma + -</w:t>
      </w:r>
      <w:proofErr w:type="spellStart"/>
      <w:r>
        <w:t>ing</w:t>
      </w:r>
      <w:proofErr w:type="spellEnd"/>
      <w:r>
        <w:t xml:space="preserve"> either provides additional information or emits out the result of preceding clause.</w:t>
      </w:r>
    </w:p>
    <w:p w:rsidR="00FA7CAE" w:rsidRDefault="00FA7CAE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Pronoun ambiguity comes at lower ladder.</w:t>
      </w:r>
    </w:p>
    <w:p w:rsidR="00FA7CAE" w:rsidRDefault="009E7961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r w:rsidR="00E314EF">
        <w:t>Who</w:t>
      </w:r>
      <w:r>
        <w:t xml:space="preserve">’ if attached to a compound noun refers to the attached compound noun and not to the individual noun </w:t>
      </w:r>
      <w:proofErr w:type="gramStart"/>
      <w:r>
        <w:t>attached.</w:t>
      </w:r>
      <w:proofErr w:type="gramEnd"/>
    </w:p>
    <w:p w:rsidR="009E7961" w:rsidRDefault="008E5AFD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‘the most’ is better than ‘most’</w:t>
      </w:r>
    </w:p>
    <w:p w:rsidR="00B1166A" w:rsidRDefault="00B1166A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"Good" is an adjective, and "well" is an adverb. Therefore the adjective ("good") cannot refer to a verb ("play"). </w:t>
      </w:r>
      <w:r>
        <w:br/>
      </w:r>
      <w:r>
        <w:br/>
        <w:t>He plays good... wrong</w:t>
      </w:r>
      <w:r>
        <w:br/>
        <w:t>He plays well.... right</w:t>
      </w:r>
    </w:p>
    <w:p w:rsidR="00B1166A" w:rsidRDefault="00690023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-</w:t>
      </w:r>
      <w:proofErr w:type="spellStart"/>
      <w:r>
        <w:t>ing</w:t>
      </w:r>
      <w:proofErr w:type="spellEnd"/>
      <w:r>
        <w:t xml:space="preserve"> can modify adjacent noun</w:t>
      </w:r>
    </w:p>
    <w:p w:rsidR="001F4894" w:rsidRPr="00CF39EA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proofErr w:type="spellStart"/>
      <w:r>
        <w:rPr>
          <w:rFonts w:ascii="Georgia" w:hAnsi="Georgia"/>
          <w:color w:val="333333"/>
          <w:shd w:val="clear" w:color="auto" w:fill="FFFFFF"/>
        </w:rPr>
        <w:t>on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of the + PLURAL NOUN + that/who + PLURAL VERB</w:t>
      </w:r>
    </w:p>
    <w:p w:rsidR="001F4894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Sentence voice makes sense, it should be </w:t>
      </w:r>
      <w:proofErr w:type="spellStart"/>
      <w:r>
        <w:t>active+active</w:t>
      </w:r>
      <w:proofErr w:type="spellEnd"/>
      <w:r>
        <w:t xml:space="preserve"> or </w:t>
      </w:r>
      <w:proofErr w:type="spellStart"/>
      <w:r>
        <w:t>passive+passive</w:t>
      </w:r>
      <w:proofErr w:type="spellEnd"/>
    </w:p>
    <w:p w:rsidR="002561BB" w:rsidRDefault="00690023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In the mid-1920’s the Clyde Fan Factory of the Bosch Manufacturing Company was the scene of an in</w:t>
      </w:r>
      <w:r w:rsidR="00757FCE">
        <w:rPr>
          <w:rFonts w:ascii="Tahoma" w:hAnsi="Tahoma" w:cs="Tahoma"/>
          <w:color w:val="000000"/>
          <w:shd w:val="clear" w:color="auto" w:fill="FFFFFF"/>
        </w:rPr>
        <w:t xml:space="preserve">tensive series of experiments </w:t>
      </w:r>
      <w:r w:rsidR="003C3A72">
        <w:rPr>
          <w:rFonts w:ascii="Tahoma" w:hAnsi="Tahoma" w:cs="Tahoma"/>
          <w:color w:val="000000"/>
          <w:shd w:val="clear" w:color="auto" w:fill="FFFFFF"/>
        </w:rPr>
        <w:t>Investigating</w:t>
      </w:r>
      <w:r>
        <w:rPr>
          <w:rFonts w:ascii="Tahoma" w:hAnsi="Tahoma" w:cs="Tahoma"/>
          <w:color w:val="000000"/>
          <w:shd w:val="clear" w:color="auto" w:fill="FFFFFF"/>
        </w:rPr>
        <w:t xml:space="preserve"> the effects that changes in working conditions would have on workers’ performance</w:t>
      </w:r>
      <w:r w:rsidR="002561BB">
        <w:rPr>
          <w:rFonts w:ascii="Tahoma" w:hAnsi="Tahoma" w:cs="Tahoma"/>
          <w:color w:val="000000"/>
          <w:shd w:val="clear" w:color="auto" w:fill="FFFFFF"/>
        </w:rPr>
        <w:t>.</w:t>
      </w:r>
    </w:p>
    <w:p w:rsidR="002561BB" w:rsidRDefault="002561B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is comma in underline portion please check for run</w:t>
      </w:r>
      <w:r w:rsidR="00E60BA9">
        <w:t xml:space="preserve">- </w:t>
      </w:r>
      <w:r>
        <w:t>on sentence.</w:t>
      </w:r>
    </w:p>
    <w:p w:rsidR="002561BB" w:rsidRDefault="00914724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are two similar sentences with just the difference of Noun and Pronoun, the then the one containing the ‘Noun’ is right most of the time</w:t>
      </w:r>
    </w:p>
    <w:p w:rsidR="00914724" w:rsidRDefault="008F58D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While examining the antecedent of ‘it’ remove the ‘such as’</w:t>
      </w:r>
      <w:r w:rsidR="00D26CB3">
        <w:t xml:space="preserve"> </w:t>
      </w:r>
      <w:r>
        <w:t>or example preceding it, so as to find the clear referent.</w:t>
      </w:r>
      <w:r w:rsidR="00062900">
        <w:t>’</w:t>
      </w:r>
    </w:p>
    <w:p w:rsidR="008F58DB" w:rsidRPr="00A2305E" w:rsidRDefault="00A2305E" w:rsidP="002561BB">
      <w:pPr>
        <w:pStyle w:val="ListParagraph"/>
        <w:numPr>
          <w:ilvl w:val="0"/>
          <w:numId w:val="22"/>
        </w:numPr>
        <w:spacing w:after="120" w:line="240" w:lineRule="auto"/>
      </w:pPr>
      <w:r w:rsidRPr="00A2305E">
        <w:rPr>
          <w:rFonts w:cs="Tahoma"/>
          <w:color w:val="2A2A2A"/>
          <w:shd w:val="clear" w:color="auto" w:fill="F4F4F4"/>
        </w:rPr>
        <w:t>Treat such words as "majority", "minority", percentages and fractions, SANAM pronouns similarly. If the noun associated with these quantity words is plural, use plural verb; If the noun associated with these quantity words is singular, use singular verb:</w:t>
      </w:r>
    </w:p>
    <w:p w:rsidR="007A2BF8" w:rsidRPr="007A2BF8" w:rsidRDefault="007A2BF8" w:rsidP="007A2BF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 xml:space="preserve">Try to grasp this </w:t>
      </w:r>
      <w:proofErr w:type="spellStart"/>
      <w:r>
        <w:t>struct</w:t>
      </w:r>
      <w:proofErr w:type="spellEnd"/>
      <w:r>
        <w:t xml:space="preserve"> in case sentence starts by “In” for example</w:t>
      </w:r>
    </w:p>
    <w:p w:rsidR="007A2BF8" w:rsidRDefault="007A2BF8" w:rsidP="00EE6514">
      <w:pPr>
        <w:pStyle w:val="ListParagraph"/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  <w:r>
        <w:rPr>
          <w:rFonts w:ascii="Tahoma" w:hAnsi="Tahoma" w:cs="Tahoma"/>
          <w:color w:val="2A2A2A"/>
          <w:sz w:val="18"/>
          <w:szCs w:val="18"/>
        </w:rPr>
        <w:br/>
      </w:r>
      <w:r w:rsidRPr="007A2BF8">
        <w:rPr>
          <w:rFonts w:asciiTheme="majorHAnsi" w:hAnsiTheme="majorHAnsi" w:cs="Tahoma"/>
          <w:color w:val="00A651"/>
          <w:bdr w:val="none" w:sz="0" w:space="0" w:color="auto" w:frame="1"/>
          <w:shd w:val="clear" w:color="auto" w:fill="F4F4F4"/>
        </w:rPr>
        <w:t>In no other industry would firms resort to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such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an idiosyncratic idea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as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0000FF"/>
          <w:bdr w:val="none" w:sz="0" w:space="0" w:color="auto" w:frame="1"/>
          <w:shd w:val="clear" w:color="auto" w:fill="F4F4F4"/>
        </w:rPr>
        <w:t>(firms) in retail-food sector of the west (would resort to)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.</w:t>
      </w:r>
      <w:r w:rsidRPr="007A2BF8">
        <w:rPr>
          <w:rFonts w:asciiTheme="majorHAnsi" w:hAnsiTheme="majorHAnsi" w:cs="Tahoma"/>
          <w:color w:val="000000"/>
          <w:shd w:val="clear" w:color="auto" w:fill="FFFFFF"/>
        </w:rPr>
        <w:t xml:space="preserve"> </w:t>
      </w:r>
    </w:p>
    <w:p w:rsidR="00EE6514" w:rsidRPr="00EE6514" w:rsidRDefault="00EE651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>“</w:t>
      </w:r>
      <w:proofErr w:type="gramStart"/>
      <w:r>
        <w:t>could</w:t>
      </w:r>
      <w:proofErr w:type="gramEnd"/>
      <w:r>
        <w:t xml:space="preserve"> be potentially” is redundant.</w:t>
      </w:r>
    </w:p>
    <w:p w:rsidR="00EE6514" w:rsidRDefault="0037558D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 Do not mistake ‘instead’ for ‘instead of’ in case trying to apply idiomatic expression</w:t>
      </w:r>
    </w:p>
    <w:p w:rsidR="00EB218C" w:rsidRDefault="00EB218C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‘What’ after comma is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ambiguous</w:t>
      </w:r>
      <w:r w:rsidR="00A635C4">
        <w:rPr>
          <w:rFonts w:ascii="Tahoma" w:hAnsi="Tahoma" w:cs="Tahoma"/>
          <w:color w:val="000000"/>
          <w:shd w:val="clear" w:color="auto" w:fill="FFFFFF"/>
        </w:rPr>
        <w:t>.</w:t>
      </w:r>
      <w:proofErr w:type="gramEnd"/>
    </w:p>
    <w:p w:rsidR="00A635C4" w:rsidRDefault="00A635C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It is possible that a modifier is appended to the sentence after a comma even after the clause preceding the comma is independent.</w:t>
      </w:r>
    </w:p>
    <w:p w:rsidR="00A635C4" w:rsidRDefault="00E672D2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Don’t crap miss the sentence verb agreement, sometimes 2 sentences seems ok then check for sentence structure.</w:t>
      </w:r>
    </w:p>
    <w:p w:rsidR="00E672D2" w:rsidRDefault="00866F9A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There can be complex modifier which itself can include other modifier. For Example:</w:t>
      </w:r>
    </w:p>
    <w:p w:rsidR="00866F9A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With more than 30 rooms, separated by aisle, being empty, Hotel owner commits suicide.</w:t>
      </w:r>
    </w:p>
    <w:p w:rsidR="00866F9A" w:rsidRDefault="00866F9A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‘one’ coming at the end of sentence should have a clear referent</w:t>
      </w:r>
    </w:p>
    <w:p w:rsidR="00866F9A" w:rsidRDefault="001F7ADA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Effort for 15-years (Wrong) ; 15-year Effort (Correct)</w:t>
      </w:r>
    </w:p>
    <w:p w:rsidR="001F7ADA" w:rsidRDefault="005A032C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Avoid wordy statements…Please</w:t>
      </w:r>
    </w:p>
    <w:p w:rsidR="005A032C" w:rsidRDefault="00F94C51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Lie meaning something is placed and it doesn’t takes any direct object. Books lie. 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lay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means something is laid down by somebody -&gt; Gaurav laid me down. The forms go in this way</w: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fr-FR" w:eastAsia="fr-FR"/>
        </w:rPr>
      </w:pPr>
      <w:r w:rsidRPr="00F94C51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val="fr-FR" w:eastAsia="fr-FR"/>
        </w:rPr>
        <w:t>Lay vs. Lie Chart</w:t>
      </w:r>
    </w:p>
    <w:p w:rsidR="00F94C51" w:rsidRPr="00F94C51" w:rsidRDefault="00FB3FFD" w:rsidP="00F94C5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>
        <w:rPr>
          <w:lang w:val="fr-FR" w:eastAsia="fr-FR"/>
        </w:rPr>
        <w:pict>
          <v:rect id="_x0000_i1025" style="width:523.35pt;height:.75pt" o:hralign="center" o:hrstd="t" o:hr="t" fillcolor="#a0a0a0" stroked="f"/>
        </w:pic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Infinitive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Definition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        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Present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Past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Past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Participle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Present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Participle</w:t>
      </w:r>
      <w:proofErr w:type="spellEnd"/>
    </w:p>
    <w:p w:rsidR="00F94C51" w:rsidRPr="00F94C51" w:rsidRDefault="00FB3FFD" w:rsidP="00F94C5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>
        <w:rPr>
          <w:lang w:val="fr-FR" w:eastAsia="fr-FR"/>
        </w:rPr>
        <w:pict>
          <v:rect id="_x0000_i1026" style="width:523.35pt;height:.75pt" o:hralign="center" o:hrstd="t" o:hr="t" fillcolor="#a0a0a0" stroked="f"/>
        </w:pic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 xml:space="preserve">to lay      to put or place     lay(s)      laid    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laid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                  laying</w:t>
      </w: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br/>
        <w:t>something down</w:t>
      </w:r>
    </w:p>
    <w:p w:rsid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to lie     to rest or recline    lie(s)       lay      lain                  lying</w:t>
      </w: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lastRenderedPageBreak/>
        <w:t>In case of conflict between ‘bare verb’ and ‘-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form’, look for parallelism and choose ‘-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’ if the process is ongoing.</w:t>
      </w:r>
    </w:p>
    <w:p w:rsidR="00F94C51" w:rsidRPr="00F94C51" w:rsidRDefault="00F94C51" w:rsidP="00F94C51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F94C51" w:rsidRPr="004A7119" w:rsidRDefault="006130C2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'</w:t>
      </w:r>
      <w:r w:rsidRPr="006130C2">
        <w:rPr>
          <w:rFonts w:ascii="Georgia" w:hAnsi="Georgia"/>
          <w:b/>
          <w:color w:val="333333"/>
          <w:shd w:val="clear" w:color="auto" w:fill="FFFFFF"/>
        </w:rPr>
        <w:t>To form</w:t>
      </w:r>
      <w:r>
        <w:rPr>
          <w:rFonts w:ascii="Georgia" w:hAnsi="Georgia"/>
          <w:color w:val="333333"/>
          <w:shd w:val="clear" w:color="auto" w:fill="FFFFFF"/>
        </w:rPr>
        <w:t>' is with intent and '</w:t>
      </w:r>
      <w:r w:rsidRPr="006130C2">
        <w:rPr>
          <w:rFonts w:ascii="Georgia" w:hAnsi="Georgia"/>
          <w:b/>
          <w:color w:val="333333"/>
          <w:shd w:val="clear" w:color="auto" w:fill="FFFFFF"/>
        </w:rPr>
        <w:t xml:space="preserve">that formed </w:t>
      </w:r>
      <w:r>
        <w:rPr>
          <w:rFonts w:ascii="Georgia" w:hAnsi="Georgia"/>
          <w:color w:val="333333"/>
          <w:shd w:val="clear" w:color="auto" w:fill="FFFFFF"/>
        </w:rPr>
        <w:t>' is consequential</w:t>
      </w:r>
    </w:p>
    <w:p w:rsidR="004A7119" w:rsidRPr="004A7119" w:rsidRDefault="004A7119" w:rsidP="004A7119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4A7119" w:rsidRDefault="004A7119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permits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should be followed by a noun.</w:t>
      </w:r>
    </w:p>
    <w:p w:rsidR="00CD5A7E" w:rsidRPr="00CD5A7E" w:rsidRDefault="00CD5A7E" w:rsidP="00CD5A7E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CD5A7E" w:rsidRPr="006130C2" w:rsidRDefault="00CD5A7E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Take care of tenses please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please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…</w:t>
      </w:r>
    </w:p>
    <w:p w:rsidR="006130C2" w:rsidRPr="00322CAD" w:rsidRDefault="00894EAB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When "Credit" is used as a noun, we use "to".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When "credit" is used as a Verb, we use "With"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Ex: X gave credit to Y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X credited Y With....</w:t>
      </w:r>
    </w:p>
    <w:p w:rsidR="00322CAD" w:rsidRPr="00322CAD" w:rsidRDefault="00322CAD" w:rsidP="00F94C51">
      <w:pPr>
        <w:pStyle w:val="ListParagraph"/>
        <w:numPr>
          <w:ilvl w:val="0"/>
          <w:numId w:val="22"/>
        </w:numPr>
        <w:spacing w:after="120" w:line="240" w:lineRule="auto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Erasmus </w:t>
      </w:r>
      <w:proofErr w:type="spellStart"/>
      <w:r>
        <w:rPr>
          <w:rFonts w:ascii="Georgia" w:hAnsi="Georgia"/>
          <w:color w:val="333333"/>
          <w:shd w:val="clear" w:color="auto" w:fill="FFFFFF"/>
        </w:rPr>
        <w:t>Montanus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a seventeenth-century farce written by Ludwig </w:t>
      </w:r>
      <w:proofErr w:type="spellStart"/>
      <w:r>
        <w:rPr>
          <w:rFonts w:ascii="Georgia" w:hAnsi="Georgia"/>
          <w:color w:val="333333"/>
          <w:shd w:val="clear" w:color="auto" w:fill="FFFFFF"/>
        </w:rPr>
        <w:t>Holberg</w:t>
      </w:r>
      <w:proofErr w:type="spellEnd"/>
      <w:r>
        <w:rPr>
          <w:rFonts w:ascii="Georgia" w:hAnsi="Georgia"/>
          <w:color w:val="333333"/>
          <w:shd w:val="clear" w:color="auto" w:fill="FFFFFF"/>
        </w:rPr>
        <w:t>,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u w:val="single"/>
          <w:shd w:val="clear" w:color="auto" w:fill="FFFFFF"/>
        </w:rPr>
        <w:t>both predates and resembles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 xml:space="preserve">  </w:t>
      </w:r>
      <w:r w:rsidRPr="00322CAD">
        <w:rPr>
          <w:rStyle w:val="apple-converted-space"/>
          <w:rFonts w:ascii="Georgia" w:hAnsi="Georgia"/>
          <w:color w:val="333333"/>
          <w:shd w:val="clear" w:color="auto" w:fill="FFFFFF"/>
        </w:rPr>
        <w:sym w:font="Wingdings" w:char="F0E7"/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 xml:space="preserve"> represents that a noun can be followed by ‘both’ keyword</w:t>
      </w:r>
    </w:p>
    <w:p w:rsidR="00322CAD" w:rsidRPr="00186AA5" w:rsidRDefault="00134615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b/>
          <w:i/>
          <w:color w:val="000000"/>
          <w:shd w:val="clear" w:color="auto" w:fill="FFFFFF"/>
        </w:rPr>
      </w:pPr>
      <w:r w:rsidRPr="00186AA5">
        <w:rPr>
          <w:rFonts w:ascii="Tahoma" w:hAnsi="Tahoma" w:cs="Tahoma"/>
          <w:b/>
          <w:i/>
          <w:color w:val="000000"/>
          <w:shd w:val="clear" w:color="auto" w:fill="FFFFFF"/>
        </w:rPr>
        <w:t>Nominative Absolute</w:t>
      </w:r>
    </w:p>
    <w:p w:rsidR="00134615" w:rsidRPr="00134615" w:rsidRDefault="00134615" w:rsidP="00186AA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  <w:r w:rsidRPr="00134615">
        <w:rPr>
          <w:rFonts w:ascii="Arial" w:hAnsi="Arial" w:cs="Arial"/>
          <w:color w:val="252525"/>
          <w:sz w:val="21"/>
          <w:szCs w:val="21"/>
          <w:lang w:val="en-US"/>
        </w:rPr>
        <w:t>One way to identify a nominative absolute is to add a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9" w:tooltip="Conjunction (grammar)" w:history="1">
        <w:r w:rsidRPr="00134615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conjunction</w:t>
        </w:r>
      </w:hyperlink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134615">
        <w:rPr>
          <w:rFonts w:ascii="Arial" w:hAnsi="Arial" w:cs="Arial"/>
          <w:color w:val="252525"/>
          <w:sz w:val="21"/>
          <w:szCs w:val="21"/>
          <w:lang w:val="en-US"/>
        </w:rPr>
        <w:t>and a verb: one can always create a subordinate clause out of a nominative absolute by adding a subordinate conjunction (such as "after" or "because") and a form of the verb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134615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to be</w:t>
      </w:r>
      <w:r w:rsidRPr="00134615">
        <w:rPr>
          <w:rFonts w:ascii="Arial" w:hAnsi="Arial" w:cs="Arial"/>
          <w:color w:val="252525"/>
          <w:sz w:val="21"/>
          <w:szCs w:val="21"/>
          <w:lang w:val="en-US"/>
        </w:rPr>
        <w:t>.</w:t>
      </w:r>
      <w:r w:rsidR="001267A7">
        <w:rPr>
          <w:rFonts w:ascii="Arial" w:hAnsi="Arial" w:cs="Arial"/>
          <w:color w:val="252525"/>
          <w:sz w:val="21"/>
          <w:szCs w:val="21"/>
          <w:lang w:val="en-US"/>
        </w:rPr>
        <w:t xml:space="preserve"> Simply check if the clause after comma is not a complete sentence then it could be modifier.</w:t>
      </w:r>
    </w:p>
    <w:p w:rsidR="00134615" w:rsidRPr="00134615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b/>
          <w:bCs/>
          <w:color w:val="252525"/>
          <w:sz w:val="21"/>
          <w:szCs w:val="21"/>
        </w:rPr>
      </w:pPr>
      <w:r w:rsidRPr="00134615">
        <w:rPr>
          <w:rFonts w:ascii="Arial" w:hAnsi="Arial" w:cs="Arial"/>
          <w:b/>
          <w:bCs/>
          <w:color w:val="252525"/>
          <w:sz w:val="21"/>
          <w:szCs w:val="21"/>
        </w:rPr>
        <w:t>Examples</w:t>
      </w:r>
    </w:p>
    <w:p w:rsidR="00134615" w:rsidRPr="00134615" w:rsidRDefault="00134615" w:rsidP="00134615">
      <w:pPr>
        <w:pStyle w:val="ListParagraph"/>
        <w:numPr>
          <w:ilvl w:val="0"/>
          <w:numId w:val="2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The dragon slain,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knight took his rest.</w:t>
      </w:r>
    </w:p>
    <w:p w:rsidR="00134615" w:rsidRPr="00134615" w:rsidRDefault="00134615" w:rsidP="00134615">
      <w:pPr>
        <w:pStyle w:val="ListParagraph"/>
        <w:numPr>
          <w:ilvl w:val="0"/>
          <w:numId w:val="2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The battle over,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soldiers trudged back to the camp.</w:t>
      </w:r>
    </w:p>
    <w:p w:rsidR="00134615" w:rsidRPr="00134615" w:rsidRDefault="00134615" w:rsidP="00186AA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  <w:r w:rsidRPr="00134615">
        <w:rPr>
          <w:rFonts w:ascii="Arial" w:hAnsi="Arial" w:cs="Arial"/>
          <w:color w:val="252525"/>
          <w:sz w:val="21"/>
          <w:szCs w:val="21"/>
          <w:lang w:val="en-US"/>
        </w:rPr>
        <w:t>In each case, if a conjunction such as "after" or "because" were added before the nominative absolute as well as the verb "was", the absolute would become a subordinate clause.</w:t>
      </w:r>
    </w:p>
    <w:p w:rsidR="00134615" w:rsidRPr="00134615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Because the dragon was slain,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knight took his rest.</w:t>
      </w:r>
    </w:p>
    <w:p w:rsidR="00134615" w:rsidRDefault="00134615" w:rsidP="006D4D2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After the battle was over,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soldiers trudged back to the camp</w:t>
      </w:r>
      <w:r w:rsidR="006D4D25">
        <w:rPr>
          <w:rFonts w:ascii="Arial" w:hAnsi="Arial" w:cs="Arial"/>
          <w:color w:val="252525"/>
          <w:sz w:val="21"/>
          <w:szCs w:val="21"/>
        </w:rPr>
        <w:t>.</w:t>
      </w:r>
    </w:p>
    <w:p w:rsidR="001F5B6A" w:rsidRDefault="001F5B6A" w:rsidP="001F5B6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Even though is more emphatic then although and although is formal than Though</w:t>
      </w:r>
    </w:p>
    <w:p w:rsidR="001F5B6A" w:rsidRPr="008E3B34" w:rsidRDefault="008E3B34" w:rsidP="001F5B6A">
      <w:pPr>
        <w:pStyle w:val="ListParagraph"/>
        <w:numPr>
          <w:ilvl w:val="0"/>
          <w:numId w:val="22"/>
        </w:numPr>
        <w:spacing w:after="120" w:line="240" w:lineRule="auto"/>
        <w:rPr>
          <w:rStyle w:val="Emphasis"/>
          <w:rFonts w:ascii="Tahoma" w:hAnsi="Tahoma" w:cs="Tahoma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We can use in spite of the fact (that) in the same way as although.</w:t>
      </w:r>
    </w:p>
    <w:p w:rsidR="008E3B34" w:rsidRPr="006F5B3A" w:rsidRDefault="006F5B3A" w:rsidP="001F5B6A">
      <w:pPr>
        <w:pStyle w:val="ListParagraph"/>
        <w:numPr>
          <w:ilvl w:val="0"/>
          <w:numId w:val="22"/>
        </w:numPr>
        <w:spacing w:after="120" w:line="240" w:lineRule="auto"/>
        <w:rPr>
          <w:rStyle w:val="Emphasis"/>
          <w:rFonts w:ascii="Tahoma" w:hAnsi="Tahoma" w:cs="Tahoma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000099"/>
          <w:sz w:val="20"/>
          <w:szCs w:val="20"/>
          <w:shd w:val="clear" w:color="auto" w:fill="FFFFFF"/>
        </w:rPr>
        <w:t>Even though -- when the condition given is negative but the outcome/result is positive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29303B"/>
          <w:sz w:val="20"/>
          <w:szCs w:val="20"/>
          <w:shd w:val="clear" w:color="auto" w:fill="FFFFFF"/>
        </w:rPr>
        <w:t>e.g. --</w:t>
      </w:r>
      <w:r>
        <w:rPr>
          <w:rStyle w:val="apple-converted-space"/>
          <w:rFonts w:ascii="Georgia" w:hAnsi="Georgia"/>
          <w:b/>
          <w:bCs/>
          <w:i/>
          <w:iCs/>
          <w:color w:val="29303B"/>
          <w:sz w:val="20"/>
          <w:szCs w:val="20"/>
          <w:shd w:val="clear" w:color="auto" w:fill="FFFFFF"/>
        </w:rPr>
        <w:t> </w:t>
      </w:r>
      <w:r>
        <w:rPr>
          <w:rStyle w:val="Emphasis"/>
          <w:rFonts w:ascii="Georgia" w:hAnsi="Georgia"/>
          <w:b/>
          <w:bCs/>
          <w:color w:val="006600"/>
          <w:sz w:val="20"/>
          <w:szCs w:val="20"/>
          <w:shd w:val="clear" w:color="auto" w:fill="FFFFFF"/>
        </w:rPr>
        <w:t>Even though Ram hadn't studied, he passed the exam.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Fonts w:ascii="Georgia" w:hAnsi="Georgia"/>
          <w:b/>
          <w:bCs/>
          <w:i/>
          <w:iCs/>
          <w:color w:val="000099"/>
          <w:sz w:val="20"/>
          <w:szCs w:val="20"/>
          <w:shd w:val="clear" w:color="auto" w:fill="FFFFFF"/>
        </w:rPr>
        <w:br/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000099"/>
          <w:sz w:val="20"/>
          <w:szCs w:val="20"/>
          <w:shd w:val="clear" w:color="auto" w:fill="FFFFFF"/>
        </w:rPr>
        <w:t>Although -- when the condition given is positive but the outcome/result is negative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29303B"/>
          <w:sz w:val="20"/>
          <w:szCs w:val="20"/>
          <w:shd w:val="clear" w:color="auto" w:fill="FFFFFF"/>
        </w:rPr>
        <w:t>e.g. --</w:t>
      </w:r>
      <w:r>
        <w:rPr>
          <w:rStyle w:val="apple-converted-space"/>
          <w:rFonts w:ascii="Georgia" w:hAnsi="Georgia"/>
          <w:b/>
          <w:bCs/>
          <w:i/>
          <w:iCs/>
          <w:color w:val="29303B"/>
          <w:sz w:val="20"/>
          <w:szCs w:val="20"/>
          <w:shd w:val="clear" w:color="auto" w:fill="FFFFFF"/>
        </w:rPr>
        <w:t> </w:t>
      </w:r>
      <w:r>
        <w:rPr>
          <w:rStyle w:val="Emphasis"/>
          <w:rFonts w:ascii="Georgia" w:hAnsi="Georgia"/>
          <w:b/>
          <w:bCs/>
          <w:color w:val="006600"/>
          <w:sz w:val="20"/>
          <w:szCs w:val="20"/>
          <w:shd w:val="clear" w:color="auto" w:fill="FFFFFF"/>
        </w:rPr>
        <w:t>Although Ram had studied very hard, he did not score well.</w:t>
      </w:r>
    </w:p>
    <w:p w:rsidR="006F5B3A" w:rsidRDefault="00B224FB" w:rsidP="00B224F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B224FB">
        <w:rPr>
          <w:rFonts w:ascii="Tahoma" w:hAnsi="Tahoma" w:cs="Tahoma"/>
          <w:color w:val="000000"/>
          <w:shd w:val="clear" w:color="auto" w:fill="FFFFFF"/>
        </w:rPr>
        <w:t>'After'...may start a subordinate clause</w:t>
      </w:r>
    </w:p>
    <w:p w:rsidR="00B224FB" w:rsidRDefault="00B224FB" w:rsidP="00B224F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Always choose ‘to do X’  over ‘for</w:t>
      </w:r>
      <w:r w:rsidR="00321D27">
        <w:rPr>
          <w:rFonts w:ascii="Tahoma" w:hAnsi="Tahoma" w:cs="Tahoma"/>
          <w:color w:val="000000"/>
          <w:shd w:val="clear" w:color="auto" w:fill="FFFFFF"/>
        </w:rPr>
        <w:t>/from</w:t>
      </w:r>
      <w:r>
        <w:rPr>
          <w:rFonts w:ascii="Tahoma" w:hAnsi="Tahoma" w:cs="Tahoma"/>
          <w:color w:val="000000"/>
          <w:shd w:val="clear" w:color="auto" w:fill="FFFFFF"/>
        </w:rPr>
        <w:t xml:space="preserve"> doing Y’</w:t>
      </w:r>
    </w:p>
    <w:p w:rsidR="00B224FB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21D27">
        <w:rPr>
          <w:rFonts w:ascii="Tahoma" w:hAnsi="Tahoma" w:cs="Tahoma"/>
          <w:color w:val="000000"/>
          <w:shd w:val="clear" w:color="auto" w:fill="FFFFFF"/>
        </w:rPr>
        <w:t>BEING" is correct when describing a process. So, if you can insert 'in the process of' before 'being' and wind up with a sensible sentence, the 'being' is correct.</w:t>
      </w:r>
    </w:p>
    <w:p w:rsidR="00321D27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age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when’  shows a person’s age while ‘age in which’ means stretch of time.</w:t>
      </w:r>
    </w:p>
    <w:p w:rsidR="00321D27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There are hundred plants, each changing its direction. So – Plural, use ‘each’ not ‘all’</w:t>
      </w:r>
    </w:p>
    <w:p w:rsidR="00321D27" w:rsidRDefault="003F7024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should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vs ‘must’ . Always remember ‘should’ is used for moral obligation and not enforceable.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F7024">
        <w:rPr>
          <w:rFonts w:ascii="Tahoma" w:hAnsi="Tahoma" w:cs="Tahoma"/>
          <w:color w:val="000000"/>
          <w:shd w:val="clear" w:color="auto" w:fill="FFFFFF"/>
        </w:rPr>
        <w:t>"so x as to be y" is correct idiom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F7024">
        <w:rPr>
          <w:rFonts w:ascii="Tahoma" w:hAnsi="Tahoma" w:cs="Tahoma"/>
          <w:color w:val="000000"/>
          <w:shd w:val="clear" w:color="auto" w:fill="FFFFFF"/>
        </w:rPr>
        <w:t>In -&gt;as ... as Y, do check if any pronoun in Y is creating ambiguity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proofErr w:type="gramStart"/>
      <w:r w:rsidRPr="003F7024">
        <w:rPr>
          <w:rFonts w:ascii="Tahoma" w:hAnsi="Tahoma" w:cs="Tahoma"/>
          <w:color w:val="000000"/>
          <w:shd w:val="clear" w:color="auto" w:fill="FFFFFF"/>
        </w:rPr>
        <w:t>whether</w:t>
      </w:r>
      <w:proofErr w:type="gramEnd"/>
      <w:r w:rsidRPr="003F7024">
        <w:rPr>
          <w:rFonts w:ascii="Tahoma" w:hAnsi="Tahoma" w:cs="Tahoma"/>
          <w:color w:val="000000"/>
          <w:shd w:val="clear" w:color="auto" w:fill="FFFFFF"/>
        </w:rPr>
        <w:t xml:space="preserve"> x, y, or z is correctly used to list the three potential sources.</w:t>
      </w:r>
    </w:p>
    <w:p w:rsidR="003F7024" w:rsidRDefault="00BE2A82" w:rsidP="00BE2A82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BE2A82">
        <w:rPr>
          <w:rFonts w:ascii="Tahoma" w:hAnsi="Tahoma" w:cs="Tahoma"/>
          <w:color w:val="000000"/>
          <w:shd w:val="clear" w:color="auto" w:fill="FFFFFF"/>
        </w:rPr>
        <w:t>X causes Y, Z can also cause Y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BE2A82">
        <w:rPr>
          <w:rFonts w:ascii="Tahoma" w:hAnsi="Tahoma" w:cs="Tahoma"/>
          <w:color w:val="000000"/>
          <w:shd w:val="clear" w:color="auto" w:fill="FFFFFF"/>
        </w:rPr>
        <w:sym w:font="Wingdings" w:char="F0DF"/>
      </w:r>
      <w:r>
        <w:rPr>
          <w:rFonts w:ascii="Tahoma" w:hAnsi="Tahoma" w:cs="Tahoma"/>
          <w:color w:val="000000"/>
          <w:shd w:val="clear" w:color="auto" w:fill="FFFFFF"/>
        </w:rPr>
        <w:t xml:space="preserve"> correct sentence structure</w:t>
      </w:r>
    </w:p>
    <w:p w:rsidR="00BE2A82" w:rsidRDefault="00ED1F7B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‘B</w:t>
      </w:r>
      <w:r w:rsidRPr="00ED1F7B">
        <w:rPr>
          <w:rFonts w:ascii="Tahoma" w:hAnsi="Tahoma" w:cs="Tahoma"/>
          <w:color w:val="000000"/>
          <w:shd w:val="clear" w:color="auto" w:fill="FFFFFF"/>
        </w:rPr>
        <w:t>etween 5 and 10 percent</w:t>
      </w:r>
      <w:r w:rsidR="009F2EA1">
        <w:rPr>
          <w:rFonts w:ascii="Tahoma" w:hAnsi="Tahoma" w:cs="Tahoma"/>
          <w:color w:val="000000"/>
          <w:shd w:val="clear" w:color="auto" w:fill="FFFFFF"/>
        </w:rPr>
        <w:t>’</w:t>
      </w:r>
      <w:r>
        <w:rPr>
          <w:rFonts w:ascii="Tahoma" w:hAnsi="Tahoma" w:cs="Tahoma"/>
          <w:color w:val="000000"/>
          <w:shd w:val="clear" w:color="auto" w:fill="FFFFFF"/>
        </w:rPr>
        <w:t xml:space="preserve"> is ok</w:t>
      </w:r>
    </w:p>
    <w:p w:rsidR="009F2EA1" w:rsidRDefault="00C522E4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‘Since’ uses has/have in construction.</w:t>
      </w:r>
    </w:p>
    <w:p w:rsidR="00C522E4" w:rsidRDefault="00694804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‘which’ can be used to modify only 2 types of things –</w:t>
      </w:r>
    </w:p>
    <w:p w:rsidR="00694804" w:rsidRDefault="00694804" w:rsidP="00694804">
      <w:pPr>
        <w:pStyle w:val="ListParagraph"/>
        <w:spacing w:after="120" w:line="240" w:lineRule="auto"/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</w:pP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>"- 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Noun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 w:rsidRPr="00694804">
        <w:rPr>
          <w:rFonts w:ascii="Helvetica" w:hAnsi="Helvetica"/>
          <w:color w:val="262629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New treatments for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i/>
          <w:iCs/>
          <w:color w:val="262629"/>
          <w:sz w:val="21"/>
          <w:szCs w:val="21"/>
          <w:shd w:val="clear" w:color="auto" w:fill="FFFFFF"/>
        </w:rPr>
        <w:t>cancer, which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is the leading killer of American adults over 65</w:t>
      </w:r>
      <w:proofErr w:type="gramStart"/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, .</w:t>
      </w:r>
      <w:proofErr w:type="gramEnd"/>
    </w:p>
    <w:p w:rsidR="00694804" w:rsidRDefault="00694804" w:rsidP="00694804">
      <w:pPr>
        <w:pStyle w:val="ListParagraph"/>
        <w:spacing w:after="120" w:line="240" w:lineRule="auto"/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</w:pP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>"- 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Noun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+ 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prep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+ 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other noun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 w:rsidRPr="00694804">
        <w:rPr>
          <w:rFonts w:ascii="Helvetica" w:hAnsi="Helvetica"/>
          <w:color w:val="262629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New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i/>
          <w:iCs/>
          <w:color w:val="262629"/>
          <w:sz w:val="21"/>
          <w:szCs w:val="21"/>
          <w:shd w:val="clear" w:color="auto" w:fill="FFFFFF"/>
        </w:rPr>
        <w:t>treatments for cancer, which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 xml:space="preserve">are often too expensive for patients to </w:t>
      </w:r>
      <w:proofErr w:type="gramStart"/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afford, ...</w:t>
      </w:r>
      <w:proofErr w:type="gramEnd"/>
    </w:p>
    <w:p w:rsidR="00912BB0" w:rsidRDefault="00912BB0" w:rsidP="00694804">
      <w:pPr>
        <w:pStyle w:val="ListParagraph"/>
        <w:spacing w:after="120" w:line="240" w:lineRule="auto"/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</w:pPr>
      <w:r w:rsidRPr="00912BB0"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  <w:t>Both of the aforementioned sentences are correct, you can refer to main noun using ‘which’</w:t>
      </w:r>
    </w:p>
    <w:p w:rsidR="00CF0E88" w:rsidRDefault="00CF0E88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‘one another’ is used when more than 2 persons are there, for &lt;2 persons – ‘one other’</w:t>
      </w:r>
    </w:p>
    <w:p w:rsidR="00CF0E88" w:rsidRDefault="00B15A58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Don’t tag the sentence incorrect based on ‘instead of’</w:t>
      </w:r>
    </w:p>
    <w:p w:rsidR="00B15A58" w:rsidRDefault="00B15A58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 possessive pronoun can refer back to possessive noun but a normal pronoun cannot refer back to possessive noun</w:t>
      </w:r>
    </w:p>
    <w:p w:rsidR="00B15A58" w:rsidRDefault="00260112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lastRenderedPageBreak/>
        <w:t>Use ‘less’ with unit nouns i.e. I have less than 10 dollars, His weight is less than 60 kg</w:t>
      </w:r>
    </w:p>
    <w:p w:rsidR="00445156" w:rsidRPr="00445156" w:rsidRDefault="00445156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445156">
        <w:rPr>
          <w:rFonts w:ascii="Tahoma" w:hAnsi="Tahoma" w:cs="Tahoma"/>
          <w:color w:val="000000"/>
          <w:shd w:val="clear" w:color="auto" w:fill="FFFFFF"/>
        </w:rPr>
        <w:t>If you wish to make a comparison using the word numbers, use greater than,</w:t>
      </w:r>
    </w:p>
    <w:p w:rsidR="00260112" w:rsidRDefault="00445156" w:rsidP="005975D3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proofErr w:type="gramStart"/>
      <w:r w:rsidRPr="00445156">
        <w:rPr>
          <w:rFonts w:ascii="Tahoma" w:hAnsi="Tahoma" w:cs="Tahoma"/>
          <w:color w:val="000000"/>
          <w:shd w:val="clear" w:color="auto" w:fill="FFFFFF"/>
        </w:rPr>
        <w:t>not</w:t>
      </w:r>
      <w:proofErr w:type="gramEnd"/>
      <w:r w:rsidRPr="00445156">
        <w:rPr>
          <w:rFonts w:ascii="Tahoma" w:hAnsi="Tahoma" w:cs="Tahoma"/>
          <w:color w:val="000000"/>
          <w:shd w:val="clear" w:color="auto" w:fill="FFFFFF"/>
        </w:rPr>
        <w:t xml:space="preserve"> more than</w:t>
      </w:r>
      <w:r w:rsidR="00273ACE">
        <w:rPr>
          <w:rFonts w:ascii="Tahoma" w:hAnsi="Tahoma" w:cs="Tahoma"/>
          <w:color w:val="000000"/>
          <w:shd w:val="clear" w:color="auto" w:fill="FFFFFF"/>
        </w:rPr>
        <w:t xml:space="preserve"> : Numbers of lions is greater than ever before.</w:t>
      </w:r>
    </w:p>
    <w:p w:rsidR="00273ACE" w:rsidRDefault="00FD6FAE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Keep hands on identifying essential and non-essential modifier, either of them could be omitted in the answer </w:t>
      </w:r>
      <w:r w:rsidR="00A158EE">
        <w:rPr>
          <w:rFonts w:ascii="Tahoma" w:hAnsi="Tahoma" w:cs="Tahoma"/>
          <w:color w:val="000000"/>
          <w:shd w:val="clear" w:color="auto" w:fill="FFFFFF"/>
        </w:rPr>
        <w:t>choices</w:t>
      </w:r>
      <w:r>
        <w:rPr>
          <w:rFonts w:ascii="Tahoma" w:hAnsi="Tahoma" w:cs="Tahoma"/>
          <w:color w:val="000000"/>
          <w:shd w:val="clear" w:color="auto" w:fill="FFFFFF"/>
        </w:rPr>
        <w:t>.</w:t>
      </w:r>
    </w:p>
    <w:p w:rsidR="00FD6FAE" w:rsidRDefault="0041633B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Check out for comparative form of verb while no comparison is made</w:t>
      </w:r>
    </w:p>
    <w:p w:rsidR="0041633B" w:rsidRPr="00C64EBA" w:rsidRDefault="00290F3A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rebuchet MS" w:hAnsi="Trebuchet MS"/>
          <w:color w:val="2A2A2A"/>
          <w:sz w:val="20"/>
          <w:szCs w:val="20"/>
          <w:shd w:val="clear" w:color="auto" w:fill="F9F9F5"/>
        </w:rPr>
        <w:t>When purpose is presented using “to + verb”, it is not separated from the main clause by using comma.</w:t>
      </w:r>
    </w:p>
    <w:p w:rsidR="00C64EBA" w:rsidRPr="004F0AB5" w:rsidRDefault="004F0AB5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rebuchet MS" w:hAnsi="Trebuchet MS"/>
          <w:color w:val="2A2A2A"/>
          <w:sz w:val="20"/>
          <w:szCs w:val="20"/>
          <w:shd w:val="clear" w:color="auto" w:fill="F9F9F5"/>
        </w:rPr>
        <w:t xml:space="preserve">Split infinitive makes the sentence wrong ‘to &lt;anything&gt; bare verb’ </w:t>
      </w:r>
      <w:r w:rsidRPr="004F0AB5">
        <w:rPr>
          <w:rFonts w:ascii="Trebuchet MS" w:hAnsi="Trebuchet MS"/>
          <w:color w:val="2A2A2A"/>
          <w:sz w:val="20"/>
          <w:szCs w:val="20"/>
          <w:shd w:val="clear" w:color="auto" w:fill="F9F9F5"/>
        </w:rPr>
        <w:sym w:font="Wingdings" w:char="F0DF"/>
      </w:r>
      <w:r>
        <w:rPr>
          <w:rFonts w:ascii="Trebuchet MS" w:hAnsi="Trebuchet MS"/>
          <w:color w:val="2A2A2A"/>
          <w:sz w:val="20"/>
          <w:szCs w:val="20"/>
          <w:shd w:val="clear" w:color="auto" w:fill="F9F9F5"/>
        </w:rPr>
        <w:t xml:space="preserve"> is wrong</w:t>
      </w:r>
    </w:p>
    <w:p w:rsidR="004F0AB5" w:rsidRDefault="007D17D4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‘immune to’ is correct and ‘</w:t>
      </w:r>
      <w:r w:rsidRPr="007D17D4">
        <w:rPr>
          <w:rFonts w:ascii="Tahoma" w:hAnsi="Tahoma" w:cs="Tahoma"/>
          <w:strike/>
          <w:color w:val="000000"/>
          <w:shd w:val="clear" w:color="auto" w:fill="FFFFFF"/>
        </w:rPr>
        <w:t>immune from’</w:t>
      </w:r>
      <w:r>
        <w:rPr>
          <w:rFonts w:ascii="Tahoma" w:hAnsi="Tahoma" w:cs="Tahoma"/>
          <w:color w:val="000000"/>
          <w:shd w:val="clear" w:color="auto" w:fill="FFFFFF"/>
        </w:rPr>
        <w:t xml:space="preserve"> is not</w:t>
      </w:r>
    </w:p>
    <w:p w:rsidR="007D17D4" w:rsidRPr="000314B5" w:rsidRDefault="00FB3FFD" w:rsidP="00FB3FFD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0314B5">
        <w:rPr>
          <w:rFonts w:ascii="Tahoma" w:hAnsi="Tahoma" w:cs="Tahoma"/>
          <w:color w:val="000000"/>
          <w:shd w:val="clear" w:color="auto" w:fill="FFFFFF"/>
        </w:rPr>
        <w:t>ONLY should be placed just before the words it is</w:t>
      </w:r>
      <w:r w:rsidR="000314B5"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0314B5">
        <w:rPr>
          <w:rFonts w:ascii="Tahoma" w:hAnsi="Tahoma" w:cs="Tahoma"/>
          <w:color w:val="000000"/>
          <w:shd w:val="clear" w:color="auto" w:fill="FFFFFF"/>
        </w:rPr>
        <w:t>meant to modify</w:t>
      </w:r>
      <w:r w:rsidR="000314B5">
        <w:rPr>
          <w:rFonts w:ascii="Tahoma" w:hAnsi="Tahoma" w:cs="Tahoma"/>
          <w:color w:val="000000"/>
          <w:shd w:val="clear" w:color="auto" w:fill="FFFFFF"/>
        </w:rPr>
        <w:t>.</w:t>
      </w:r>
    </w:p>
    <w:p w:rsidR="000314B5" w:rsidRDefault="000314B5" w:rsidP="00FB3FFD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CF0E88" w:rsidRDefault="00CF0E88" w:rsidP="00694804">
      <w:pPr>
        <w:pStyle w:val="ListParagraph"/>
        <w:spacing w:after="120" w:line="240" w:lineRule="auto"/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</w:pPr>
    </w:p>
    <w:p w:rsidR="00912BB0" w:rsidRDefault="00912BB0" w:rsidP="00694804">
      <w:pPr>
        <w:pStyle w:val="ListParagraph"/>
        <w:spacing w:after="120" w:line="240" w:lineRule="auto"/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</w:pPr>
    </w:p>
    <w:p w:rsidR="00912BB0" w:rsidRPr="00912BB0" w:rsidRDefault="00912BB0" w:rsidP="00694804">
      <w:pPr>
        <w:pStyle w:val="ListParagraph"/>
        <w:spacing w:after="120" w:line="240" w:lineRule="auto"/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</w:pPr>
    </w:p>
    <w:p w:rsidR="00694804" w:rsidRPr="006130C2" w:rsidRDefault="00694804" w:rsidP="00694804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1F5B6A" w:rsidRPr="001F5B6A" w:rsidRDefault="001F5B6A" w:rsidP="001F5B6A">
      <w:pPr>
        <w:shd w:val="clear" w:color="auto" w:fill="FFFFFF"/>
        <w:spacing w:after="24"/>
        <w:ind w:left="360"/>
        <w:rPr>
          <w:rFonts w:ascii="Arial" w:hAnsi="Arial" w:cs="Arial"/>
          <w:color w:val="252525"/>
          <w:sz w:val="21"/>
          <w:szCs w:val="21"/>
        </w:rPr>
      </w:pPr>
    </w:p>
    <w:p w:rsidR="001F5B6A" w:rsidRDefault="001F5B6A" w:rsidP="001F5B6A">
      <w:p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1F5B6A" w:rsidRPr="001F5B6A" w:rsidRDefault="001F5B6A" w:rsidP="001F5B6A">
      <w:p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4A7119" w:rsidRPr="006D4D25" w:rsidRDefault="004A7119" w:rsidP="006D4D2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134615" w:rsidRDefault="00134615" w:rsidP="00186AA5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P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866F9A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866F9A" w:rsidRPr="007A2BF8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EE6514" w:rsidRPr="00EE6514" w:rsidRDefault="00EE6514" w:rsidP="00EE6514">
      <w:pPr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</w:p>
    <w:p w:rsidR="002561BB" w:rsidRPr="002561BB" w:rsidRDefault="002561BB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D42C48" w:rsidRPr="00ED171B" w:rsidRDefault="00D42C48" w:rsidP="00D42C48">
      <w:pPr>
        <w:pStyle w:val="ListParagraph"/>
        <w:spacing w:after="120" w:line="240" w:lineRule="auto"/>
      </w:pPr>
    </w:p>
    <w:sectPr w:rsidR="00D42C48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282"/>
    <w:multiLevelType w:val="hybridMultilevel"/>
    <w:tmpl w:val="655AB932"/>
    <w:lvl w:ilvl="0" w:tplc="8132F4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70529"/>
    <w:multiLevelType w:val="multilevel"/>
    <w:tmpl w:val="387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96FC7"/>
    <w:multiLevelType w:val="hybridMultilevel"/>
    <w:tmpl w:val="7CE85596"/>
    <w:lvl w:ilvl="0" w:tplc="5276F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31CCA"/>
    <w:multiLevelType w:val="hybridMultilevel"/>
    <w:tmpl w:val="FC5ABE98"/>
    <w:lvl w:ilvl="0" w:tplc="E9EE11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F6A88"/>
    <w:multiLevelType w:val="hybridMultilevel"/>
    <w:tmpl w:val="A154C24C"/>
    <w:lvl w:ilvl="0" w:tplc="C652D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E5061"/>
    <w:multiLevelType w:val="hybridMultilevel"/>
    <w:tmpl w:val="B8F4084C"/>
    <w:lvl w:ilvl="0" w:tplc="ED5C893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80706D"/>
    <w:multiLevelType w:val="hybridMultilevel"/>
    <w:tmpl w:val="D0866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F51AD"/>
    <w:multiLevelType w:val="hybridMultilevel"/>
    <w:tmpl w:val="38A229C0"/>
    <w:lvl w:ilvl="0" w:tplc="B14667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166F29"/>
    <w:multiLevelType w:val="hybridMultilevel"/>
    <w:tmpl w:val="268C2CF0"/>
    <w:lvl w:ilvl="0" w:tplc="0A9EC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EB139D"/>
    <w:multiLevelType w:val="hybridMultilevel"/>
    <w:tmpl w:val="D242B970"/>
    <w:lvl w:ilvl="0" w:tplc="00B2F2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C0A53"/>
    <w:multiLevelType w:val="hybridMultilevel"/>
    <w:tmpl w:val="A14EE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26"/>
  </w:num>
  <w:num w:numId="5">
    <w:abstractNumId w:val="18"/>
  </w:num>
  <w:num w:numId="6">
    <w:abstractNumId w:val="23"/>
  </w:num>
  <w:num w:numId="7">
    <w:abstractNumId w:val="6"/>
  </w:num>
  <w:num w:numId="8">
    <w:abstractNumId w:val="14"/>
  </w:num>
  <w:num w:numId="9">
    <w:abstractNumId w:val="21"/>
  </w:num>
  <w:num w:numId="10">
    <w:abstractNumId w:val="17"/>
  </w:num>
  <w:num w:numId="11">
    <w:abstractNumId w:val="2"/>
  </w:num>
  <w:num w:numId="12">
    <w:abstractNumId w:val="25"/>
  </w:num>
  <w:num w:numId="13">
    <w:abstractNumId w:val="20"/>
  </w:num>
  <w:num w:numId="14">
    <w:abstractNumId w:val="28"/>
  </w:num>
  <w:num w:numId="15">
    <w:abstractNumId w:val="10"/>
  </w:num>
  <w:num w:numId="16">
    <w:abstractNumId w:val="8"/>
  </w:num>
  <w:num w:numId="17">
    <w:abstractNumId w:val="15"/>
  </w:num>
  <w:num w:numId="18">
    <w:abstractNumId w:val="13"/>
  </w:num>
  <w:num w:numId="19">
    <w:abstractNumId w:val="7"/>
  </w:num>
  <w:num w:numId="20">
    <w:abstractNumId w:val="4"/>
  </w:num>
  <w:num w:numId="21">
    <w:abstractNumId w:val="22"/>
  </w:num>
  <w:num w:numId="22">
    <w:abstractNumId w:val="5"/>
  </w:num>
  <w:num w:numId="23">
    <w:abstractNumId w:val="24"/>
  </w:num>
  <w:num w:numId="24">
    <w:abstractNumId w:val="0"/>
  </w:num>
  <w:num w:numId="25">
    <w:abstractNumId w:val="3"/>
  </w:num>
  <w:num w:numId="26">
    <w:abstractNumId w:val="11"/>
  </w:num>
  <w:num w:numId="27">
    <w:abstractNumId w:val="16"/>
  </w:num>
  <w:num w:numId="28">
    <w:abstractNumId w:val="1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8AB"/>
    <w:rsid w:val="0000691C"/>
    <w:rsid w:val="000160BD"/>
    <w:rsid w:val="000304E2"/>
    <w:rsid w:val="00030843"/>
    <w:rsid w:val="000314B5"/>
    <w:rsid w:val="00040B3D"/>
    <w:rsid w:val="00043E8E"/>
    <w:rsid w:val="00044DEB"/>
    <w:rsid w:val="00045959"/>
    <w:rsid w:val="000530FF"/>
    <w:rsid w:val="00053A50"/>
    <w:rsid w:val="00062900"/>
    <w:rsid w:val="000846BE"/>
    <w:rsid w:val="0008498C"/>
    <w:rsid w:val="000872C3"/>
    <w:rsid w:val="00087A13"/>
    <w:rsid w:val="000A3CDA"/>
    <w:rsid w:val="000B0CA5"/>
    <w:rsid w:val="000B667E"/>
    <w:rsid w:val="000B78FC"/>
    <w:rsid w:val="000C1AC3"/>
    <w:rsid w:val="000C60FE"/>
    <w:rsid w:val="000C64E3"/>
    <w:rsid w:val="000D1D07"/>
    <w:rsid w:val="000E0A37"/>
    <w:rsid w:val="000E390B"/>
    <w:rsid w:val="000E61B1"/>
    <w:rsid w:val="001010B5"/>
    <w:rsid w:val="001112EC"/>
    <w:rsid w:val="0011143D"/>
    <w:rsid w:val="00111913"/>
    <w:rsid w:val="001123FC"/>
    <w:rsid w:val="00114DDA"/>
    <w:rsid w:val="001161C0"/>
    <w:rsid w:val="0011647B"/>
    <w:rsid w:val="001170F3"/>
    <w:rsid w:val="00122F5C"/>
    <w:rsid w:val="001267A7"/>
    <w:rsid w:val="00131820"/>
    <w:rsid w:val="00134615"/>
    <w:rsid w:val="00135C40"/>
    <w:rsid w:val="00136102"/>
    <w:rsid w:val="00137CDF"/>
    <w:rsid w:val="001411F2"/>
    <w:rsid w:val="001448A1"/>
    <w:rsid w:val="00153732"/>
    <w:rsid w:val="001572CD"/>
    <w:rsid w:val="00164F46"/>
    <w:rsid w:val="00165BD5"/>
    <w:rsid w:val="001713F0"/>
    <w:rsid w:val="00172512"/>
    <w:rsid w:val="0017256A"/>
    <w:rsid w:val="00173AAF"/>
    <w:rsid w:val="00176706"/>
    <w:rsid w:val="00184934"/>
    <w:rsid w:val="00186AA5"/>
    <w:rsid w:val="001877BF"/>
    <w:rsid w:val="00192486"/>
    <w:rsid w:val="001924AF"/>
    <w:rsid w:val="001A2441"/>
    <w:rsid w:val="001A73EB"/>
    <w:rsid w:val="001B3896"/>
    <w:rsid w:val="001C34E0"/>
    <w:rsid w:val="001D1946"/>
    <w:rsid w:val="001D3314"/>
    <w:rsid w:val="001D5430"/>
    <w:rsid w:val="001E0549"/>
    <w:rsid w:val="001E1355"/>
    <w:rsid w:val="001E21D4"/>
    <w:rsid w:val="001E36DB"/>
    <w:rsid w:val="001E68C3"/>
    <w:rsid w:val="001F1608"/>
    <w:rsid w:val="001F4789"/>
    <w:rsid w:val="001F4894"/>
    <w:rsid w:val="001F5B6A"/>
    <w:rsid w:val="001F74C9"/>
    <w:rsid w:val="001F7ADA"/>
    <w:rsid w:val="00205C41"/>
    <w:rsid w:val="00206477"/>
    <w:rsid w:val="002079A8"/>
    <w:rsid w:val="00215E60"/>
    <w:rsid w:val="00223648"/>
    <w:rsid w:val="00227FA2"/>
    <w:rsid w:val="00230541"/>
    <w:rsid w:val="0023074A"/>
    <w:rsid w:val="00236CEB"/>
    <w:rsid w:val="00240581"/>
    <w:rsid w:val="00240812"/>
    <w:rsid w:val="00244DA4"/>
    <w:rsid w:val="00254BC8"/>
    <w:rsid w:val="00255879"/>
    <w:rsid w:val="002561BB"/>
    <w:rsid w:val="00257B21"/>
    <w:rsid w:val="00260112"/>
    <w:rsid w:val="00267A74"/>
    <w:rsid w:val="00273ACE"/>
    <w:rsid w:val="00277CB3"/>
    <w:rsid w:val="00281D1D"/>
    <w:rsid w:val="00281F76"/>
    <w:rsid w:val="00290F3A"/>
    <w:rsid w:val="00297D44"/>
    <w:rsid w:val="002A046A"/>
    <w:rsid w:val="002A1070"/>
    <w:rsid w:val="002B4A4C"/>
    <w:rsid w:val="002C1129"/>
    <w:rsid w:val="002C258C"/>
    <w:rsid w:val="002D5448"/>
    <w:rsid w:val="002D55E0"/>
    <w:rsid w:val="002D74CD"/>
    <w:rsid w:val="002E78D8"/>
    <w:rsid w:val="002E7D92"/>
    <w:rsid w:val="00301E6C"/>
    <w:rsid w:val="00306C98"/>
    <w:rsid w:val="00321D27"/>
    <w:rsid w:val="00322CAD"/>
    <w:rsid w:val="00336945"/>
    <w:rsid w:val="00342327"/>
    <w:rsid w:val="00361290"/>
    <w:rsid w:val="003621AC"/>
    <w:rsid w:val="0037558D"/>
    <w:rsid w:val="00382A2F"/>
    <w:rsid w:val="00384085"/>
    <w:rsid w:val="003846B8"/>
    <w:rsid w:val="003871F7"/>
    <w:rsid w:val="003931D7"/>
    <w:rsid w:val="003B2600"/>
    <w:rsid w:val="003C3A72"/>
    <w:rsid w:val="003C76F7"/>
    <w:rsid w:val="003E16AC"/>
    <w:rsid w:val="003E5614"/>
    <w:rsid w:val="003E645E"/>
    <w:rsid w:val="003F7024"/>
    <w:rsid w:val="003F7499"/>
    <w:rsid w:val="0040358B"/>
    <w:rsid w:val="0041633B"/>
    <w:rsid w:val="00420A0D"/>
    <w:rsid w:val="004259AF"/>
    <w:rsid w:val="00430C7F"/>
    <w:rsid w:val="00434B0B"/>
    <w:rsid w:val="00437CA0"/>
    <w:rsid w:val="0044389A"/>
    <w:rsid w:val="00445156"/>
    <w:rsid w:val="00445C95"/>
    <w:rsid w:val="00447809"/>
    <w:rsid w:val="00447B62"/>
    <w:rsid w:val="00447D01"/>
    <w:rsid w:val="0045098F"/>
    <w:rsid w:val="004574CF"/>
    <w:rsid w:val="00482B66"/>
    <w:rsid w:val="00483BCD"/>
    <w:rsid w:val="00487409"/>
    <w:rsid w:val="00487EC1"/>
    <w:rsid w:val="00493328"/>
    <w:rsid w:val="00497581"/>
    <w:rsid w:val="004A1C33"/>
    <w:rsid w:val="004A5259"/>
    <w:rsid w:val="004A7119"/>
    <w:rsid w:val="004B0B58"/>
    <w:rsid w:val="004B2492"/>
    <w:rsid w:val="004B3876"/>
    <w:rsid w:val="004B49BE"/>
    <w:rsid w:val="004B71A5"/>
    <w:rsid w:val="004B7F0C"/>
    <w:rsid w:val="004C5DF1"/>
    <w:rsid w:val="004D1D07"/>
    <w:rsid w:val="004D4B99"/>
    <w:rsid w:val="004E353D"/>
    <w:rsid w:val="004F0AB5"/>
    <w:rsid w:val="004F31C4"/>
    <w:rsid w:val="004F6442"/>
    <w:rsid w:val="004F6C66"/>
    <w:rsid w:val="004F78B0"/>
    <w:rsid w:val="00500599"/>
    <w:rsid w:val="00502E32"/>
    <w:rsid w:val="00505089"/>
    <w:rsid w:val="00506EFF"/>
    <w:rsid w:val="00524662"/>
    <w:rsid w:val="00524D81"/>
    <w:rsid w:val="0052513D"/>
    <w:rsid w:val="005256CD"/>
    <w:rsid w:val="00532950"/>
    <w:rsid w:val="00533091"/>
    <w:rsid w:val="00535890"/>
    <w:rsid w:val="00536E8F"/>
    <w:rsid w:val="005457E2"/>
    <w:rsid w:val="00556059"/>
    <w:rsid w:val="00557B35"/>
    <w:rsid w:val="00564A3C"/>
    <w:rsid w:val="00566313"/>
    <w:rsid w:val="0057077A"/>
    <w:rsid w:val="00571DF4"/>
    <w:rsid w:val="00573F4C"/>
    <w:rsid w:val="00574A5F"/>
    <w:rsid w:val="005800AA"/>
    <w:rsid w:val="005805BA"/>
    <w:rsid w:val="00585D01"/>
    <w:rsid w:val="005902CB"/>
    <w:rsid w:val="00591414"/>
    <w:rsid w:val="00594FBE"/>
    <w:rsid w:val="00595D1B"/>
    <w:rsid w:val="005970E5"/>
    <w:rsid w:val="005975D3"/>
    <w:rsid w:val="00597605"/>
    <w:rsid w:val="005A032C"/>
    <w:rsid w:val="005A5960"/>
    <w:rsid w:val="005A75CB"/>
    <w:rsid w:val="005C20EA"/>
    <w:rsid w:val="005D433F"/>
    <w:rsid w:val="005D6F05"/>
    <w:rsid w:val="005D7689"/>
    <w:rsid w:val="005D7F53"/>
    <w:rsid w:val="005F3D2D"/>
    <w:rsid w:val="005F59E5"/>
    <w:rsid w:val="005F7E6B"/>
    <w:rsid w:val="00612811"/>
    <w:rsid w:val="006130C2"/>
    <w:rsid w:val="00617981"/>
    <w:rsid w:val="006206F6"/>
    <w:rsid w:val="00625F78"/>
    <w:rsid w:val="00627201"/>
    <w:rsid w:val="0062761B"/>
    <w:rsid w:val="006314E9"/>
    <w:rsid w:val="00642DC1"/>
    <w:rsid w:val="00646F57"/>
    <w:rsid w:val="00652EEC"/>
    <w:rsid w:val="0066054D"/>
    <w:rsid w:val="00662B94"/>
    <w:rsid w:val="00663678"/>
    <w:rsid w:val="006655F9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0023"/>
    <w:rsid w:val="0069274E"/>
    <w:rsid w:val="00693FC4"/>
    <w:rsid w:val="00694804"/>
    <w:rsid w:val="00694E1C"/>
    <w:rsid w:val="00697814"/>
    <w:rsid w:val="006A03C7"/>
    <w:rsid w:val="006A7864"/>
    <w:rsid w:val="006B0DEA"/>
    <w:rsid w:val="006B2E3B"/>
    <w:rsid w:val="006B401A"/>
    <w:rsid w:val="006C304B"/>
    <w:rsid w:val="006C6C73"/>
    <w:rsid w:val="006D1AB5"/>
    <w:rsid w:val="006D36A9"/>
    <w:rsid w:val="006D4D25"/>
    <w:rsid w:val="006D5634"/>
    <w:rsid w:val="006D6387"/>
    <w:rsid w:val="006D7CFC"/>
    <w:rsid w:val="006E695F"/>
    <w:rsid w:val="006F3822"/>
    <w:rsid w:val="006F4F69"/>
    <w:rsid w:val="006F5B3A"/>
    <w:rsid w:val="00700953"/>
    <w:rsid w:val="0070196A"/>
    <w:rsid w:val="0070217B"/>
    <w:rsid w:val="00706EBD"/>
    <w:rsid w:val="007073CC"/>
    <w:rsid w:val="007105C7"/>
    <w:rsid w:val="00715078"/>
    <w:rsid w:val="00717982"/>
    <w:rsid w:val="00723BA0"/>
    <w:rsid w:val="00730656"/>
    <w:rsid w:val="00733132"/>
    <w:rsid w:val="007413FD"/>
    <w:rsid w:val="00744592"/>
    <w:rsid w:val="00744ED4"/>
    <w:rsid w:val="00747ACA"/>
    <w:rsid w:val="0075344A"/>
    <w:rsid w:val="00755E0F"/>
    <w:rsid w:val="00755E44"/>
    <w:rsid w:val="00756EA5"/>
    <w:rsid w:val="00757FCE"/>
    <w:rsid w:val="00760E54"/>
    <w:rsid w:val="00766A79"/>
    <w:rsid w:val="0077303A"/>
    <w:rsid w:val="00773AE3"/>
    <w:rsid w:val="00791256"/>
    <w:rsid w:val="00794411"/>
    <w:rsid w:val="007A0FE2"/>
    <w:rsid w:val="007A2BF8"/>
    <w:rsid w:val="007A2CF2"/>
    <w:rsid w:val="007A4897"/>
    <w:rsid w:val="007A6745"/>
    <w:rsid w:val="007A7E83"/>
    <w:rsid w:val="007B07D9"/>
    <w:rsid w:val="007C1C37"/>
    <w:rsid w:val="007D04A0"/>
    <w:rsid w:val="007D17D4"/>
    <w:rsid w:val="007E1A0D"/>
    <w:rsid w:val="007E673E"/>
    <w:rsid w:val="007E680B"/>
    <w:rsid w:val="007E755D"/>
    <w:rsid w:val="007E7653"/>
    <w:rsid w:val="007F064C"/>
    <w:rsid w:val="007F47A2"/>
    <w:rsid w:val="007F7475"/>
    <w:rsid w:val="00805EB8"/>
    <w:rsid w:val="00807748"/>
    <w:rsid w:val="00810F17"/>
    <w:rsid w:val="00812543"/>
    <w:rsid w:val="00813040"/>
    <w:rsid w:val="008219E8"/>
    <w:rsid w:val="008235D3"/>
    <w:rsid w:val="00827443"/>
    <w:rsid w:val="00830B52"/>
    <w:rsid w:val="008337DB"/>
    <w:rsid w:val="00840A93"/>
    <w:rsid w:val="00844EC0"/>
    <w:rsid w:val="00845A72"/>
    <w:rsid w:val="008463A5"/>
    <w:rsid w:val="00851AD3"/>
    <w:rsid w:val="00851DD5"/>
    <w:rsid w:val="008548CF"/>
    <w:rsid w:val="00861FD2"/>
    <w:rsid w:val="008639FE"/>
    <w:rsid w:val="00865C06"/>
    <w:rsid w:val="00866F9A"/>
    <w:rsid w:val="008679F2"/>
    <w:rsid w:val="008734A1"/>
    <w:rsid w:val="00877531"/>
    <w:rsid w:val="00881C7D"/>
    <w:rsid w:val="00884777"/>
    <w:rsid w:val="00885956"/>
    <w:rsid w:val="00894EAB"/>
    <w:rsid w:val="00896312"/>
    <w:rsid w:val="00897BD8"/>
    <w:rsid w:val="008A5AF3"/>
    <w:rsid w:val="008B0D14"/>
    <w:rsid w:val="008B779B"/>
    <w:rsid w:val="008C780D"/>
    <w:rsid w:val="008D0827"/>
    <w:rsid w:val="008D12B2"/>
    <w:rsid w:val="008E3B34"/>
    <w:rsid w:val="008E4A84"/>
    <w:rsid w:val="008E5801"/>
    <w:rsid w:val="008E584A"/>
    <w:rsid w:val="008E5AFD"/>
    <w:rsid w:val="008E5C3E"/>
    <w:rsid w:val="008F2394"/>
    <w:rsid w:val="008F4A9E"/>
    <w:rsid w:val="008F4CE1"/>
    <w:rsid w:val="008F58DB"/>
    <w:rsid w:val="008F6A4E"/>
    <w:rsid w:val="0090245E"/>
    <w:rsid w:val="00906504"/>
    <w:rsid w:val="00910E42"/>
    <w:rsid w:val="00912BB0"/>
    <w:rsid w:val="00914724"/>
    <w:rsid w:val="00915F1B"/>
    <w:rsid w:val="00930B7F"/>
    <w:rsid w:val="00930FE3"/>
    <w:rsid w:val="00934B9A"/>
    <w:rsid w:val="00936129"/>
    <w:rsid w:val="00937C31"/>
    <w:rsid w:val="00941307"/>
    <w:rsid w:val="0095175E"/>
    <w:rsid w:val="00953D7D"/>
    <w:rsid w:val="009549EA"/>
    <w:rsid w:val="00955D3D"/>
    <w:rsid w:val="00963DE2"/>
    <w:rsid w:val="00966A25"/>
    <w:rsid w:val="0096764C"/>
    <w:rsid w:val="00971753"/>
    <w:rsid w:val="00990696"/>
    <w:rsid w:val="0099075D"/>
    <w:rsid w:val="00991DC5"/>
    <w:rsid w:val="00995B84"/>
    <w:rsid w:val="009B3AF9"/>
    <w:rsid w:val="009B5A6D"/>
    <w:rsid w:val="009C6D38"/>
    <w:rsid w:val="009D0D90"/>
    <w:rsid w:val="009D1406"/>
    <w:rsid w:val="009D43FC"/>
    <w:rsid w:val="009D7F6B"/>
    <w:rsid w:val="009E1239"/>
    <w:rsid w:val="009E7961"/>
    <w:rsid w:val="009F2EA1"/>
    <w:rsid w:val="009F4AD5"/>
    <w:rsid w:val="00A00EE6"/>
    <w:rsid w:val="00A011F3"/>
    <w:rsid w:val="00A10E03"/>
    <w:rsid w:val="00A158EE"/>
    <w:rsid w:val="00A16825"/>
    <w:rsid w:val="00A2305E"/>
    <w:rsid w:val="00A26F60"/>
    <w:rsid w:val="00A30A23"/>
    <w:rsid w:val="00A42D64"/>
    <w:rsid w:val="00A51F4B"/>
    <w:rsid w:val="00A5457A"/>
    <w:rsid w:val="00A5593F"/>
    <w:rsid w:val="00A601AB"/>
    <w:rsid w:val="00A635C4"/>
    <w:rsid w:val="00A7457A"/>
    <w:rsid w:val="00A7478A"/>
    <w:rsid w:val="00A778FA"/>
    <w:rsid w:val="00A80481"/>
    <w:rsid w:val="00A80D4F"/>
    <w:rsid w:val="00A81C07"/>
    <w:rsid w:val="00A83182"/>
    <w:rsid w:val="00A86CA1"/>
    <w:rsid w:val="00A95A03"/>
    <w:rsid w:val="00AA17FC"/>
    <w:rsid w:val="00AA5951"/>
    <w:rsid w:val="00AB2E4F"/>
    <w:rsid w:val="00AB3108"/>
    <w:rsid w:val="00AB358D"/>
    <w:rsid w:val="00AB7CFA"/>
    <w:rsid w:val="00AC0B25"/>
    <w:rsid w:val="00AC4BA8"/>
    <w:rsid w:val="00AC4DF3"/>
    <w:rsid w:val="00AC685B"/>
    <w:rsid w:val="00AC7044"/>
    <w:rsid w:val="00AE5ED9"/>
    <w:rsid w:val="00AF0964"/>
    <w:rsid w:val="00B052F3"/>
    <w:rsid w:val="00B1166A"/>
    <w:rsid w:val="00B15A58"/>
    <w:rsid w:val="00B21DE5"/>
    <w:rsid w:val="00B224FB"/>
    <w:rsid w:val="00B44818"/>
    <w:rsid w:val="00B5029F"/>
    <w:rsid w:val="00B525AE"/>
    <w:rsid w:val="00B5613E"/>
    <w:rsid w:val="00B57C42"/>
    <w:rsid w:val="00B63931"/>
    <w:rsid w:val="00B66CDA"/>
    <w:rsid w:val="00B6700B"/>
    <w:rsid w:val="00B67D15"/>
    <w:rsid w:val="00B72BC1"/>
    <w:rsid w:val="00B77714"/>
    <w:rsid w:val="00B825F1"/>
    <w:rsid w:val="00B8572D"/>
    <w:rsid w:val="00B91608"/>
    <w:rsid w:val="00B92CC0"/>
    <w:rsid w:val="00B9665E"/>
    <w:rsid w:val="00BA0315"/>
    <w:rsid w:val="00BA4DD4"/>
    <w:rsid w:val="00BA60A6"/>
    <w:rsid w:val="00BA672B"/>
    <w:rsid w:val="00BA762F"/>
    <w:rsid w:val="00BB30EC"/>
    <w:rsid w:val="00BD017C"/>
    <w:rsid w:val="00BD09A8"/>
    <w:rsid w:val="00BE2492"/>
    <w:rsid w:val="00BE2A82"/>
    <w:rsid w:val="00BF181E"/>
    <w:rsid w:val="00C0271F"/>
    <w:rsid w:val="00C22372"/>
    <w:rsid w:val="00C31234"/>
    <w:rsid w:val="00C323CA"/>
    <w:rsid w:val="00C42800"/>
    <w:rsid w:val="00C43CD4"/>
    <w:rsid w:val="00C522E4"/>
    <w:rsid w:val="00C53226"/>
    <w:rsid w:val="00C54874"/>
    <w:rsid w:val="00C603FB"/>
    <w:rsid w:val="00C64EBA"/>
    <w:rsid w:val="00C7128B"/>
    <w:rsid w:val="00C83903"/>
    <w:rsid w:val="00C9289A"/>
    <w:rsid w:val="00CA77DB"/>
    <w:rsid w:val="00CD05E8"/>
    <w:rsid w:val="00CD2017"/>
    <w:rsid w:val="00CD4F23"/>
    <w:rsid w:val="00CD5A47"/>
    <w:rsid w:val="00CD5A7E"/>
    <w:rsid w:val="00CD677F"/>
    <w:rsid w:val="00CE4E8C"/>
    <w:rsid w:val="00CE7D0D"/>
    <w:rsid w:val="00CF0E88"/>
    <w:rsid w:val="00CF3B18"/>
    <w:rsid w:val="00CF7549"/>
    <w:rsid w:val="00D16C56"/>
    <w:rsid w:val="00D22DA6"/>
    <w:rsid w:val="00D250CA"/>
    <w:rsid w:val="00D26CB3"/>
    <w:rsid w:val="00D34817"/>
    <w:rsid w:val="00D42C48"/>
    <w:rsid w:val="00D50286"/>
    <w:rsid w:val="00D524E5"/>
    <w:rsid w:val="00D52D62"/>
    <w:rsid w:val="00D5700F"/>
    <w:rsid w:val="00D7527A"/>
    <w:rsid w:val="00D776EF"/>
    <w:rsid w:val="00D82BBD"/>
    <w:rsid w:val="00D8330D"/>
    <w:rsid w:val="00D83729"/>
    <w:rsid w:val="00D83879"/>
    <w:rsid w:val="00DA0381"/>
    <w:rsid w:val="00DA306B"/>
    <w:rsid w:val="00DB2509"/>
    <w:rsid w:val="00DB3050"/>
    <w:rsid w:val="00DC15AC"/>
    <w:rsid w:val="00DC6C57"/>
    <w:rsid w:val="00DD1625"/>
    <w:rsid w:val="00DD6CF5"/>
    <w:rsid w:val="00DE7936"/>
    <w:rsid w:val="00DF13AD"/>
    <w:rsid w:val="00DF6278"/>
    <w:rsid w:val="00DF76F1"/>
    <w:rsid w:val="00E0340E"/>
    <w:rsid w:val="00E03C6E"/>
    <w:rsid w:val="00E048A9"/>
    <w:rsid w:val="00E04CB0"/>
    <w:rsid w:val="00E06309"/>
    <w:rsid w:val="00E0726F"/>
    <w:rsid w:val="00E117F3"/>
    <w:rsid w:val="00E314EF"/>
    <w:rsid w:val="00E4575B"/>
    <w:rsid w:val="00E4595D"/>
    <w:rsid w:val="00E53A72"/>
    <w:rsid w:val="00E53FC9"/>
    <w:rsid w:val="00E56F34"/>
    <w:rsid w:val="00E60BA9"/>
    <w:rsid w:val="00E64608"/>
    <w:rsid w:val="00E672D2"/>
    <w:rsid w:val="00E71764"/>
    <w:rsid w:val="00EA63E7"/>
    <w:rsid w:val="00EB218C"/>
    <w:rsid w:val="00EB49F6"/>
    <w:rsid w:val="00EB78BF"/>
    <w:rsid w:val="00EC4A9C"/>
    <w:rsid w:val="00EC694E"/>
    <w:rsid w:val="00ED171B"/>
    <w:rsid w:val="00ED1F7B"/>
    <w:rsid w:val="00EE6514"/>
    <w:rsid w:val="00EE7BB8"/>
    <w:rsid w:val="00EF4FCD"/>
    <w:rsid w:val="00EF6677"/>
    <w:rsid w:val="00F05EE3"/>
    <w:rsid w:val="00F10550"/>
    <w:rsid w:val="00F109EE"/>
    <w:rsid w:val="00F31703"/>
    <w:rsid w:val="00F333A8"/>
    <w:rsid w:val="00F35F01"/>
    <w:rsid w:val="00F43502"/>
    <w:rsid w:val="00F5428D"/>
    <w:rsid w:val="00F5618E"/>
    <w:rsid w:val="00F657B0"/>
    <w:rsid w:val="00F66E9B"/>
    <w:rsid w:val="00F860E9"/>
    <w:rsid w:val="00F87492"/>
    <w:rsid w:val="00F93AF1"/>
    <w:rsid w:val="00F94C51"/>
    <w:rsid w:val="00FA7CAE"/>
    <w:rsid w:val="00FB1514"/>
    <w:rsid w:val="00FB23EF"/>
    <w:rsid w:val="00FB3FFD"/>
    <w:rsid w:val="00FC1B97"/>
    <w:rsid w:val="00FC3A74"/>
    <w:rsid w:val="00FC4A63"/>
    <w:rsid w:val="00FC7B15"/>
    <w:rsid w:val="00FC7BAE"/>
    <w:rsid w:val="00FD66EC"/>
    <w:rsid w:val="00FD6FAE"/>
    <w:rsid w:val="00FE4E40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94C51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Strong">
    <w:name w:val="Strong"/>
    <w:basedOn w:val="DefaultParagraphFont"/>
    <w:uiPriority w:val="22"/>
    <w:qFormat/>
    <w:rsid w:val="00F94C51"/>
    <w:rPr>
      <w:b/>
      <w:bCs/>
    </w:rPr>
  </w:style>
  <w:style w:type="character" w:styleId="Emphasis">
    <w:name w:val="Emphasis"/>
    <w:basedOn w:val="DefaultParagraphFont"/>
    <w:uiPriority w:val="20"/>
    <w:qFormat/>
    <w:rsid w:val="008E584A"/>
    <w:rPr>
      <w:i/>
      <w:iCs/>
    </w:rPr>
  </w:style>
  <w:style w:type="character" w:customStyle="1" w:styleId="quote-note">
    <w:name w:val="quote-note"/>
    <w:basedOn w:val="DefaultParagraphFont"/>
    <w:rsid w:val="008E5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94C51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Strong">
    <w:name w:val="Strong"/>
    <w:basedOn w:val="DefaultParagraphFont"/>
    <w:uiPriority w:val="22"/>
    <w:qFormat/>
    <w:rsid w:val="00F94C51"/>
    <w:rPr>
      <w:b/>
      <w:bCs/>
    </w:rPr>
  </w:style>
  <w:style w:type="character" w:styleId="Emphasis">
    <w:name w:val="Emphasis"/>
    <w:basedOn w:val="DefaultParagraphFont"/>
    <w:uiPriority w:val="20"/>
    <w:qFormat/>
    <w:rsid w:val="008E584A"/>
    <w:rPr>
      <w:i/>
      <w:iCs/>
    </w:rPr>
  </w:style>
  <w:style w:type="character" w:customStyle="1" w:styleId="quote-note">
    <w:name w:val="quote-note"/>
    <w:basedOn w:val="DefaultParagraphFont"/>
    <w:rsid w:val="008E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394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24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970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od_%28grammar%29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Verb_t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onjunction_(grammar)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71AD5-480B-453B-8336-28AEEE97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4821</TotalTime>
  <Pages>27</Pages>
  <Words>5776</Words>
  <Characters>32925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478</cp:revision>
  <dcterms:created xsi:type="dcterms:W3CDTF">2016-08-21T07:31:00Z</dcterms:created>
  <dcterms:modified xsi:type="dcterms:W3CDTF">2016-10-10T06:51:00Z</dcterms:modified>
</cp:coreProperties>
</file>