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C687" w14:textId="77777777" w:rsidR="00E421FB" w:rsidRDefault="00E421FB" w:rsidP="00E421FB">
      <w:r w:rsidRPr="00E421FB">
        <w:rPr>
          <w:highlight w:val="yellow"/>
        </w:rPr>
        <w:t>Retail Project Development (Cloud Data Platform)</w:t>
      </w:r>
    </w:p>
    <w:p w14:paraId="0ACDFE2A" w14:textId="77777777" w:rsidR="00E421FB" w:rsidRDefault="00E421FB" w:rsidP="00E421FB"/>
    <w:p w14:paraId="1B9C51EC" w14:textId="77777777" w:rsidR="00E421FB" w:rsidRDefault="00E421FB" w:rsidP="00E421FB">
      <w:r>
        <w:t>Currently, I am working on a Retail Project Development initiative aimed at building a modern cloud-based data platform on Azure to centralize retail data from multiple systems into a unified environment for analytics and reporting.</w:t>
      </w:r>
    </w:p>
    <w:p w14:paraId="56FF9B35" w14:textId="77777777" w:rsidR="00E421FB" w:rsidRDefault="00E421FB" w:rsidP="00E421FB">
      <w:r>
        <w:t>I’m responsible for designing, developing, and orchestrating the end-to-end Azure data pipeline.</w:t>
      </w:r>
    </w:p>
    <w:p w14:paraId="26F21D3E" w14:textId="77777777" w:rsidR="00E421FB" w:rsidRDefault="00E421FB" w:rsidP="00E421FB"/>
    <w:p w14:paraId="315896F6" w14:textId="77777777" w:rsidR="00E421FB" w:rsidRDefault="00E421FB" w:rsidP="00E421FB">
      <w:r>
        <w:t>We ingest data from various retail systems such as:</w:t>
      </w:r>
    </w:p>
    <w:p w14:paraId="2EA42120" w14:textId="77777777" w:rsidR="00E421FB" w:rsidRDefault="00E421FB" w:rsidP="00E421FB"/>
    <w:p w14:paraId="6997A695" w14:textId="77777777" w:rsidR="00E421FB" w:rsidRDefault="00E421FB" w:rsidP="00E421FB">
      <w:r>
        <w:t>SQL Server – for sales and inventory data,</w:t>
      </w:r>
    </w:p>
    <w:p w14:paraId="79DE99C9" w14:textId="77777777" w:rsidR="00E421FB" w:rsidRDefault="00E421FB" w:rsidP="00E421FB"/>
    <w:p w14:paraId="6BBEB74B" w14:textId="77777777" w:rsidR="00E421FB" w:rsidRDefault="00E421FB" w:rsidP="00E421FB">
      <w:r>
        <w:t>Oracle – for supplier and procurement details,</w:t>
      </w:r>
    </w:p>
    <w:p w14:paraId="0E8A9B14" w14:textId="77777777" w:rsidR="00E421FB" w:rsidRDefault="00E421FB" w:rsidP="00E421FB"/>
    <w:p w14:paraId="766C1838" w14:textId="77777777" w:rsidR="00E421FB" w:rsidRDefault="00E421FB" w:rsidP="00E421FB">
      <w:r>
        <w:t>APIs – for e-commerce transactions and online orders,</w:t>
      </w:r>
    </w:p>
    <w:p w14:paraId="2BEA00E6" w14:textId="77777777" w:rsidR="00E421FB" w:rsidRDefault="00E421FB" w:rsidP="00E421FB"/>
    <w:p w14:paraId="4B314867" w14:textId="77777777" w:rsidR="00E421FB" w:rsidRDefault="00E421FB" w:rsidP="00E421FB">
      <w:r>
        <w:t>SFTP location – for store-level daily sales and stock files (CSV format),</w:t>
      </w:r>
    </w:p>
    <w:p w14:paraId="3CB370E2" w14:textId="77777777" w:rsidR="00E421FB" w:rsidRDefault="00E421FB" w:rsidP="00E421FB"/>
    <w:p w14:paraId="4AFE634B" w14:textId="77777777" w:rsidR="00E421FB" w:rsidRDefault="00E421FB" w:rsidP="00E421FB">
      <w:r>
        <w:t>Flat files (CSV/JSON) – for product master and pricing details shared by vendors.</w:t>
      </w:r>
    </w:p>
    <w:p w14:paraId="1C34223E" w14:textId="77777777" w:rsidR="00E421FB" w:rsidRDefault="00E421FB" w:rsidP="00E421FB"/>
    <w:p w14:paraId="171270E1" w14:textId="77777777" w:rsidR="00E421FB" w:rsidRDefault="00E421FB" w:rsidP="00E421FB"/>
    <w:p w14:paraId="39811EBD" w14:textId="77777777" w:rsidR="00E421FB" w:rsidRDefault="00E421FB" w:rsidP="00E421FB"/>
    <w:p w14:paraId="2984F893" w14:textId="77777777" w:rsidR="00E421FB" w:rsidRDefault="00E421FB" w:rsidP="00E421FB">
      <w:r>
        <w:t>---</w:t>
      </w:r>
    </w:p>
    <w:p w14:paraId="6D40F6EB" w14:textId="77777777" w:rsidR="00E421FB" w:rsidRDefault="00E421FB" w:rsidP="00E421FB"/>
    <w:p w14:paraId="704D7534" w14:textId="77777777" w:rsidR="00E421FB" w:rsidRDefault="00E421FB" w:rsidP="00E421FB">
      <w:r w:rsidRPr="00E421FB">
        <w:rPr>
          <w:highlight w:val="yellow"/>
        </w:rPr>
        <w:t>Data Ingestion Layer (Bronze Layer – Raw Data Zone)</w:t>
      </w:r>
    </w:p>
    <w:p w14:paraId="66963204" w14:textId="77777777" w:rsidR="00E421FB" w:rsidRDefault="00E421FB" w:rsidP="00E421FB"/>
    <w:p w14:paraId="2B09B379" w14:textId="77777777" w:rsidR="00E421FB" w:rsidRDefault="00E421FB" w:rsidP="00E421FB">
      <w:r>
        <w:t>For ingestion, I use Azure Data Factory (ADF) with:</w:t>
      </w:r>
    </w:p>
    <w:p w14:paraId="2E36F1A4" w14:textId="77777777" w:rsidR="00E421FB" w:rsidRDefault="00E421FB" w:rsidP="00E421FB"/>
    <w:p w14:paraId="0CE0DB66" w14:textId="77777777" w:rsidR="00E421FB" w:rsidRDefault="00E421FB" w:rsidP="00E421FB">
      <w:r>
        <w:t>Self-hosted Integration Runtime (SHIR) for securely connecting to on-premise SQL and Oracle databases,</w:t>
      </w:r>
    </w:p>
    <w:p w14:paraId="294DA216" w14:textId="77777777" w:rsidR="00E421FB" w:rsidRDefault="00E421FB" w:rsidP="00E421FB"/>
    <w:p w14:paraId="224FEB27" w14:textId="77777777" w:rsidR="00E421FB" w:rsidRDefault="00E421FB" w:rsidP="00E421FB">
      <w:r>
        <w:t>Web Activity to extract data from REST APIs,</w:t>
      </w:r>
    </w:p>
    <w:p w14:paraId="6EFD03BE" w14:textId="77777777" w:rsidR="00E421FB" w:rsidRDefault="00E421FB" w:rsidP="00E421FB"/>
    <w:p w14:paraId="7B858249" w14:textId="77777777" w:rsidR="00E421FB" w:rsidRDefault="00E421FB" w:rsidP="00E421FB">
      <w:r>
        <w:t>SFTP connector to pull daily retail transaction and stock files from external sources.</w:t>
      </w:r>
    </w:p>
    <w:p w14:paraId="4BE42ADF" w14:textId="77777777" w:rsidR="00E421FB" w:rsidRDefault="00E421FB" w:rsidP="00E421FB"/>
    <w:p w14:paraId="0B4D8CB3" w14:textId="77777777" w:rsidR="00E421FB" w:rsidRDefault="00E421FB" w:rsidP="00E421FB"/>
    <w:p w14:paraId="391B60C8" w14:textId="77777777" w:rsidR="00E421FB" w:rsidRDefault="00E421FB" w:rsidP="00E421FB">
      <w:r>
        <w:t>All the raw data is stored in Azure Data Lake Storage (ADLS) Gen2 – Bronze Layer, maintaining the original format for audit and traceability.</w:t>
      </w:r>
    </w:p>
    <w:p w14:paraId="6A5CA382" w14:textId="77777777" w:rsidR="00E421FB" w:rsidRDefault="00E421FB" w:rsidP="00E421FB"/>
    <w:p w14:paraId="7EF99DAC" w14:textId="77777777" w:rsidR="00E421FB" w:rsidRDefault="00E421FB" w:rsidP="00E421FB">
      <w:r>
        <w:t>At this stage, I perform initial validations such as:</w:t>
      </w:r>
    </w:p>
    <w:p w14:paraId="4922BB75" w14:textId="77777777" w:rsidR="00E421FB" w:rsidRDefault="00E421FB" w:rsidP="00E421FB"/>
    <w:p w14:paraId="547E479A" w14:textId="77777777" w:rsidR="00E421FB" w:rsidRDefault="00E421FB" w:rsidP="00E421FB">
      <w:r>
        <w:t>Schema and column consistency checks,</w:t>
      </w:r>
    </w:p>
    <w:p w14:paraId="0B8DBF75" w14:textId="77777777" w:rsidR="00E421FB" w:rsidRDefault="00E421FB" w:rsidP="00E421FB"/>
    <w:p w14:paraId="57F69D2E" w14:textId="77777777" w:rsidR="00E421FB" w:rsidRDefault="00E421FB" w:rsidP="00E421FB">
      <w:r>
        <w:t>Null value detection,</w:t>
      </w:r>
    </w:p>
    <w:p w14:paraId="2AF8D7F6" w14:textId="77777777" w:rsidR="00E421FB" w:rsidRDefault="00E421FB" w:rsidP="00E421FB"/>
    <w:p w14:paraId="2781C193" w14:textId="77777777" w:rsidR="00E421FB" w:rsidRDefault="00E421FB" w:rsidP="00E421FB">
      <w:r>
        <w:t>File count and size validation,</w:t>
      </w:r>
    </w:p>
    <w:p w14:paraId="37EBE9A3" w14:textId="77777777" w:rsidR="00E421FB" w:rsidRDefault="00E421FB" w:rsidP="00E421FB"/>
    <w:p w14:paraId="706EE5C2" w14:textId="77777777" w:rsidR="00E421FB" w:rsidRDefault="00E421FB" w:rsidP="00E421FB">
      <w:r>
        <w:t xml:space="preserve">Basic duplicate checks (based on </w:t>
      </w:r>
      <w:proofErr w:type="spellStart"/>
      <w:r>
        <w:t>transaction_id</w:t>
      </w:r>
      <w:proofErr w:type="spellEnd"/>
      <w:r>
        <w:t xml:space="preserve"> or </w:t>
      </w:r>
      <w:proofErr w:type="spellStart"/>
      <w:r>
        <w:t>product_id</w:t>
      </w:r>
      <w:proofErr w:type="spellEnd"/>
      <w:r>
        <w:t>).</w:t>
      </w:r>
    </w:p>
    <w:p w14:paraId="6971319E" w14:textId="77777777" w:rsidR="00E421FB" w:rsidRDefault="00E421FB" w:rsidP="00E421FB"/>
    <w:p w14:paraId="36897B33" w14:textId="77777777" w:rsidR="00E421FB" w:rsidRDefault="00E421FB" w:rsidP="00E421FB"/>
    <w:p w14:paraId="53483695" w14:textId="77777777" w:rsidR="00E421FB" w:rsidRDefault="00E421FB" w:rsidP="00E421FB"/>
    <w:p w14:paraId="1462D0EB" w14:textId="77777777" w:rsidR="00E421FB" w:rsidRDefault="00E421FB" w:rsidP="00E421FB">
      <w:r>
        <w:t>---</w:t>
      </w:r>
    </w:p>
    <w:p w14:paraId="2DF5723B" w14:textId="77777777" w:rsidR="00E421FB" w:rsidRDefault="00E421FB" w:rsidP="00E421FB"/>
    <w:p w14:paraId="3C2C1760" w14:textId="77777777" w:rsidR="00E421FB" w:rsidRDefault="00E421FB" w:rsidP="00E421FB">
      <w:r w:rsidRPr="00E421FB">
        <w:rPr>
          <w:highlight w:val="yellow"/>
        </w:rPr>
        <w:t>Data Transformation Layer (Silver Layer – Curated Zone)</w:t>
      </w:r>
    </w:p>
    <w:p w14:paraId="0289A4D5" w14:textId="77777777" w:rsidR="00E421FB" w:rsidRDefault="00E421FB" w:rsidP="00E421FB"/>
    <w:p w14:paraId="75852284" w14:textId="77777777" w:rsidR="00E421FB" w:rsidRDefault="00E421FB" w:rsidP="00E421FB">
      <w:r>
        <w:t xml:space="preserve">In the Silver layer, I process and transform the data using Azure Databricks with </w:t>
      </w:r>
      <w:proofErr w:type="spellStart"/>
      <w:r>
        <w:t>PySpark</w:t>
      </w:r>
      <w:proofErr w:type="spellEnd"/>
      <w:r>
        <w:t xml:space="preserve"> notebooks.</w:t>
      </w:r>
    </w:p>
    <w:p w14:paraId="0F8A296E" w14:textId="77777777" w:rsidR="00E421FB" w:rsidRDefault="00E421FB" w:rsidP="00E421FB"/>
    <w:p w14:paraId="426414BD" w14:textId="77777777" w:rsidR="00E421FB" w:rsidRDefault="00E421FB" w:rsidP="00E421FB">
      <w:r>
        <w:t>Key transformations include:</w:t>
      </w:r>
    </w:p>
    <w:p w14:paraId="147C5DD8" w14:textId="77777777" w:rsidR="00E421FB" w:rsidRDefault="00E421FB" w:rsidP="00E421FB"/>
    <w:p w14:paraId="0228F061" w14:textId="77777777" w:rsidR="00E421FB" w:rsidRDefault="00E421FB" w:rsidP="00E421FB">
      <w:r>
        <w:t>Cleaning invalid or corrupted records,</w:t>
      </w:r>
    </w:p>
    <w:p w14:paraId="779A6298" w14:textId="77777777" w:rsidR="00E421FB" w:rsidRDefault="00E421FB" w:rsidP="00E421FB"/>
    <w:p w14:paraId="78C56B9C" w14:textId="77777777" w:rsidR="00E421FB" w:rsidRDefault="00E421FB" w:rsidP="00E421FB">
      <w:r>
        <w:t>Standardizing product codes, date formats, and category labels,</w:t>
      </w:r>
    </w:p>
    <w:p w14:paraId="48BE4352" w14:textId="77777777" w:rsidR="00E421FB" w:rsidRDefault="00E421FB" w:rsidP="00E421FB"/>
    <w:p w14:paraId="4629802C" w14:textId="77777777" w:rsidR="00E421FB" w:rsidRDefault="00E421FB" w:rsidP="00E421FB">
      <w:r>
        <w:t>Joining data from multiple sources (e.g., sales with inventory and product master),</w:t>
      </w:r>
    </w:p>
    <w:p w14:paraId="4126FA97" w14:textId="77777777" w:rsidR="00E421FB" w:rsidRDefault="00E421FB" w:rsidP="00E421FB"/>
    <w:p w14:paraId="0F684E32" w14:textId="77777777" w:rsidR="00E421FB" w:rsidRDefault="00E421FB" w:rsidP="00E421FB">
      <w:r>
        <w:t>Applying business rules such as discount normalization, tax computation, and profit margin calculations,</w:t>
      </w:r>
    </w:p>
    <w:p w14:paraId="2F8C97C0" w14:textId="77777777" w:rsidR="00E421FB" w:rsidRDefault="00E421FB" w:rsidP="00E421FB"/>
    <w:p w14:paraId="3FA67472" w14:textId="77777777" w:rsidR="00E421FB" w:rsidRDefault="00E421FB" w:rsidP="00E421FB">
      <w:r>
        <w:t xml:space="preserve">Removing duplicates and ensuring referential integrity across entities (e.g.,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>).</w:t>
      </w:r>
    </w:p>
    <w:p w14:paraId="6FCE0F21" w14:textId="77777777" w:rsidR="00E421FB" w:rsidRDefault="00E421FB" w:rsidP="00E421FB"/>
    <w:p w14:paraId="4F275D66" w14:textId="77777777" w:rsidR="00E421FB" w:rsidRDefault="00E421FB" w:rsidP="00E421FB"/>
    <w:p w14:paraId="3436E800" w14:textId="77777777" w:rsidR="00E421FB" w:rsidRDefault="00E421FB" w:rsidP="00E421FB">
      <w:r>
        <w:t>The transformed and cleaned data is stored back in ADLS Gen2 (Silver Zone) in Parquet format for optimized querying and analytics.</w:t>
      </w:r>
    </w:p>
    <w:p w14:paraId="396F0897" w14:textId="77777777" w:rsidR="00E421FB" w:rsidRDefault="00E421FB" w:rsidP="00E421FB"/>
    <w:p w14:paraId="73A9525B" w14:textId="77777777" w:rsidR="00E421FB" w:rsidRDefault="00E421FB" w:rsidP="00E421FB"/>
    <w:p w14:paraId="41C97487" w14:textId="77777777" w:rsidR="00E421FB" w:rsidRDefault="00E421FB" w:rsidP="00E421FB">
      <w:r>
        <w:t>---</w:t>
      </w:r>
    </w:p>
    <w:p w14:paraId="68884877" w14:textId="77777777" w:rsidR="00E421FB" w:rsidRDefault="00E421FB" w:rsidP="00E421FB"/>
    <w:p w14:paraId="4F50ECDF" w14:textId="77777777" w:rsidR="00E421FB" w:rsidRDefault="00E421FB" w:rsidP="00E421FB">
      <w:r w:rsidRPr="00E421FB">
        <w:rPr>
          <w:highlight w:val="yellow"/>
        </w:rPr>
        <w:t>Data Serving Layer (Gold Layer – Analytics Zone)</w:t>
      </w:r>
    </w:p>
    <w:p w14:paraId="6E9C1993" w14:textId="77777777" w:rsidR="00E421FB" w:rsidRDefault="00E421FB" w:rsidP="00E421FB"/>
    <w:p w14:paraId="758E1230" w14:textId="77777777" w:rsidR="00E421FB" w:rsidRDefault="00E421FB" w:rsidP="00E421FB">
      <w:r>
        <w:lastRenderedPageBreak/>
        <w:t>In the Gold layer, I prepare the data for reporting and business insights.</w:t>
      </w:r>
    </w:p>
    <w:p w14:paraId="665CA9F4" w14:textId="77777777" w:rsidR="00E421FB" w:rsidRDefault="00E421FB" w:rsidP="00E421FB"/>
    <w:p w14:paraId="0BF0F2D9" w14:textId="77777777" w:rsidR="00E421FB" w:rsidRDefault="00E421FB" w:rsidP="00E421FB">
      <w:r>
        <w:t>Key steps include:</w:t>
      </w:r>
    </w:p>
    <w:p w14:paraId="35A13651" w14:textId="77777777" w:rsidR="00E421FB" w:rsidRDefault="00E421FB" w:rsidP="00E421FB"/>
    <w:p w14:paraId="04AD7FD8" w14:textId="77777777" w:rsidR="00E421FB" w:rsidRDefault="00E421FB" w:rsidP="00E421FB">
      <w:r>
        <w:t>Creating star schemas and flat tables optimized for BI queries,</w:t>
      </w:r>
    </w:p>
    <w:p w14:paraId="0F0E40B6" w14:textId="77777777" w:rsidR="00E421FB" w:rsidRDefault="00E421FB" w:rsidP="00E421FB"/>
    <w:p w14:paraId="30D54548" w14:textId="77777777" w:rsidR="00E421FB" w:rsidRDefault="00E421FB" w:rsidP="00E421FB">
      <w:r>
        <w:t>Building aggregated summary tables such as:</w:t>
      </w:r>
    </w:p>
    <w:p w14:paraId="00CFB9B8" w14:textId="77777777" w:rsidR="00E421FB" w:rsidRDefault="00E421FB" w:rsidP="00E421FB"/>
    <w:p w14:paraId="3C148429" w14:textId="77777777" w:rsidR="00E421FB" w:rsidRDefault="00E421FB" w:rsidP="00E421FB">
      <w:r>
        <w:t>Total sales by store and region,</w:t>
      </w:r>
    </w:p>
    <w:p w14:paraId="7A1EFB33" w14:textId="77777777" w:rsidR="00E421FB" w:rsidRDefault="00E421FB" w:rsidP="00E421FB"/>
    <w:p w14:paraId="1197C4D2" w14:textId="77777777" w:rsidR="00E421FB" w:rsidRDefault="00E421FB" w:rsidP="00E421FB">
      <w:r>
        <w:t>Inventory turnover rate,</w:t>
      </w:r>
    </w:p>
    <w:p w14:paraId="06667858" w14:textId="77777777" w:rsidR="00E421FB" w:rsidRDefault="00E421FB" w:rsidP="00E421FB"/>
    <w:p w14:paraId="24238975" w14:textId="77777777" w:rsidR="00E421FB" w:rsidRDefault="00E421FB" w:rsidP="00E421FB">
      <w:r>
        <w:t>Top-performing products,</w:t>
      </w:r>
    </w:p>
    <w:p w14:paraId="025D1DE8" w14:textId="77777777" w:rsidR="00E421FB" w:rsidRDefault="00E421FB" w:rsidP="00E421FB"/>
    <w:p w14:paraId="4950FCEF" w14:textId="77777777" w:rsidR="00E421FB" w:rsidRDefault="00E421FB" w:rsidP="00E421FB">
      <w:r>
        <w:t>Revenue vs. target comparisons,</w:t>
      </w:r>
    </w:p>
    <w:p w14:paraId="43044ABF" w14:textId="77777777" w:rsidR="00E421FB" w:rsidRDefault="00E421FB" w:rsidP="00E421FB"/>
    <w:p w14:paraId="16B45DC7" w14:textId="77777777" w:rsidR="00E421FB" w:rsidRDefault="00E421FB" w:rsidP="00E421FB"/>
    <w:p w14:paraId="207E4D59" w14:textId="77777777" w:rsidR="00E421FB" w:rsidRDefault="00E421FB" w:rsidP="00E421FB">
      <w:r>
        <w:t>Implementing business KPIs like total revenue, gross margin, average basket value, and stock-out rate.</w:t>
      </w:r>
    </w:p>
    <w:p w14:paraId="286A0FB2" w14:textId="77777777" w:rsidR="00E421FB" w:rsidRDefault="00E421FB" w:rsidP="00E421FB"/>
    <w:p w14:paraId="07E8FAA1" w14:textId="77777777" w:rsidR="00E421FB" w:rsidRDefault="00E421FB" w:rsidP="00E421FB"/>
    <w:p w14:paraId="0FE3B999" w14:textId="77777777" w:rsidR="00E421FB" w:rsidRDefault="00E421FB" w:rsidP="00E421FB">
      <w:r>
        <w:t>The curated data is then loaded into Azure SQL Database, which serves as the backend for Power BI dashboards.</w:t>
      </w:r>
    </w:p>
    <w:p w14:paraId="2E53E485" w14:textId="77777777" w:rsidR="00E421FB" w:rsidRDefault="00E421FB" w:rsidP="00E421FB"/>
    <w:p w14:paraId="63729629" w14:textId="77777777" w:rsidR="00E421FB" w:rsidRDefault="00E421FB" w:rsidP="00E421FB"/>
    <w:p w14:paraId="3DF7868D" w14:textId="77777777" w:rsidR="00E421FB" w:rsidRDefault="00E421FB" w:rsidP="00E421FB">
      <w:r>
        <w:t>---</w:t>
      </w:r>
    </w:p>
    <w:p w14:paraId="5BF19907" w14:textId="77777777" w:rsidR="00E421FB" w:rsidRDefault="00E421FB" w:rsidP="00E421FB"/>
    <w:p w14:paraId="5E887829" w14:textId="77777777" w:rsidR="00E421FB" w:rsidRDefault="00E421FB" w:rsidP="00E421FB">
      <w:r>
        <w:lastRenderedPageBreak/>
        <w:t>Reporting and Visualization</w:t>
      </w:r>
    </w:p>
    <w:p w14:paraId="347695D6" w14:textId="77777777" w:rsidR="00E421FB" w:rsidRDefault="00E421FB" w:rsidP="00E421FB"/>
    <w:p w14:paraId="445EFD85" w14:textId="77777777" w:rsidR="00E421FB" w:rsidRDefault="00E421FB" w:rsidP="00E421FB">
      <w:r>
        <w:t>The Power BI dashboards are used by retail managers and business analysts to:</w:t>
      </w:r>
    </w:p>
    <w:p w14:paraId="0B30BBCC" w14:textId="77777777" w:rsidR="00E421FB" w:rsidRDefault="00E421FB" w:rsidP="00E421FB"/>
    <w:p w14:paraId="67A14AD6" w14:textId="77777777" w:rsidR="00E421FB" w:rsidRDefault="00E421FB" w:rsidP="00E421FB">
      <w:r>
        <w:t>Monitor daily and monthly sales performance,</w:t>
      </w:r>
    </w:p>
    <w:p w14:paraId="31C0E9C1" w14:textId="77777777" w:rsidR="00E421FB" w:rsidRDefault="00E421FB" w:rsidP="00E421FB"/>
    <w:p w14:paraId="50D46E2C" w14:textId="77777777" w:rsidR="00E421FB" w:rsidRDefault="00E421FB" w:rsidP="00E421FB">
      <w:r>
        <w:t>Track inventory and stock availability,</w:t>
      </w:r>
    </w:p>
    <w:p w14:paraId="00937EC1" w14:textId="77777777" w:rsidR="00E421FB" w:rsidRDefault="00E421FB" w:rsidP="00E421FB"/>
    <w:p w14:paraId="357273C0" w14:textId="77777777" w:rsidR="00E421FB" w:rsidRDefault="00E421FB" w:rsidP="00E421FB">
      <w:r>
        <w:t>Analyze customer purchase trends across channels (in-store vs online),</w:t>
      </w:r>
    </w:p>
    <w:p w14:paraId="02CF6B17" w14:textId="77777777" w:rsidR="00E421FB" w:rsidRDefault="00E421FB" w:rsidP="00E421FB"/>
    <w:p w14:paraId="6A4C043B" w14:textId="77777777" w:rsidR="00E421FB" w:rsidRDefault="00E421FB" w:rsidP="00E421FB">
      <w:r>
        <w:t>Identify high-performing products and underperforming categories.</w:t>
      </w:r>
    </w:p>
    <w:p w14:paraId="014B3218" w14:textId="77777777" w:rsidR="00E421FB" w:rsidRDefault="00E421FB" w:rsidP="00E421FB"/>
    <w:p w14:paraId="3CCD60FE" w14:textId="77777777" w:rsidR="00E421FB" w:rsidRDefault="00E421FB" w:rsidP="00E421FB"/>
    <w:p w14:paraId="2E0EB270" w14:textId="77777777" w:rsidR="00E421FB" w:rsidRDefault="00E421FB" w:rsidP="00E421FB"/>
    <w:p w14:paraId="04E0408B" w14:textId="77777777" w:rsidR="00E421FB" w:rsidRDefault="00E421FB" w:rsidP="00E421FB">
      <w:r>
        <w:t>---</w:t>
      </w:r>
    </w:p>
    <w:p w14:paraId="2A18BD69" w14:textId="77777777" w:rsidR="00E421FB" w:rsidRDefault="00E421FB" w:rsidP="00E421FB"/>
    <w:p w14:paraId="12271F5E" w14:textId="77777777" w:rsidR="00E421FB" w:rsidRDefault="00E421FB" w:rsidP="00E421FB">
      <w:r w:rsidRPr="00E421FB">
        <w:rPr>
          <w:highlight w:val="yellow"/>
        </w:rPr>
        <w:t>Orchestration and Monitoring</w:t>
      </w:r>
    </w:p>
    <w:p w14:paraId="01EB11CC" w14:textId="77777777" w:rsidR="00E421FB" w:rsidRDefault="00E421FB" w:rsidP="00E421FB"/>
    <w:p w14:paraId="40D5EDFE" w14:textId="32167EE0" w:rsidR="00F25BB9" w:rsidRDefault="00E421FB" w:rsidP="00E421FB">
      <w:r>
        <w:t>The entire data pipeline is automated and scheduled in Azure Data Factory using time-</w:t>
      </w:r>
      <w:r w:rsidRPr="00E421FB">
        <w:t>based triggers to run daily at 2:00 AM.</w:t>
      </w:r>
    </w:p>
    <w:p w14:paraId="293F3840" w14:textId="77777777" w:rsidR="00E421FB" w:rsidRDefault="00E421FB" w:rsidP="00E421FB">
      <w:pPr>
        <w:pBdr>
          <w:bottom w:val="double" w:sz="6" w:space="1" w:color="auto"/>
        </w:pBdr>
      </w:pPr>
    </w:p>
    <w:p w14:paraId="7FB897B6" w14:textId="77777777" w:rsidR="00E421FB" w:rsidRDefault="00E421FB" w:rsidP="00E421FB"/>
    <w:p w14:paraId="7656FF7D" w14:textId="77777777" w:rsidR="00E421FB" w:rsidRDefault="00E421FB" w:rsidP="00E421FB"/>
    <w:p w14:paraId="10FE7EC9" w14:textId="77777777" w:rsidR="00E421FB" w:rsidRDefault="00E421FB" w:rsidP="00E421FB"/>
    <w:p w14:paraId="12AB3D90" w14:textId="77777777" w:rsidR="00E421FB" w:rsidRDefault="00E421FB" w:rsidP="00E421FB"/>
    <w:p w14:paraId="367C148E" w14:textId="77777777" w:rsidR="00E421FB" w:rsidRDefault="00E421FB" w:rsidP="00E421FB"/>
    <w:p w14:paraId="67CFE2FA" w14:textId="4275A65D" w:rsidR="00E421FB" w:rsidRDefault="00E421FB" w:rsidP="00E421FB">
      <w:r w:rsidRPr="00E421FB">
        <w:rPr>
          <w:highlight w:val="yellow"/>
        </w:rPr>
        <w:lastRenderedPageBreak/>
        <w:t>Retail Project Support (Data Pipeline Maintenance)</w:t>
      </w:r>
    </w:p>
    <w:p w14:paraId="2D437AC5" w14:textId="77777777" w:rsidR="00E421FB" w:rsidRDefault="00E421FB" w:rsidP="00E421FB"/>
    <w:p w14:paraId="10C9AB44" w14:textId="77777777" w:rsidR="00E421FB" w:rsidRDefault="00E421FB" w:rsidP="00E421FB">
      <w:r>
        <w:t>Currently, I am working on a Retail Project Support initiative that focuses on maintaining and optimizing an existing Azure-based data platform used for retail analytics and reporting.</w:t>
      </w:r>
    </w:p>
    <w:p w14:paraId="23BBFF0F" w14:textId="77777777" w:rsidR="00E421FB" w:rsidRDefault="00E421FB" w:rsidP="00E421FB">
      <w:r>
        <w:t>My primary responsibility is to ensure smooth daily operation of the end-to-end data pipelines, covering monitoring, troubleshooting, and performance optimization.</w:t>
      </w:r>
    </w:p>
    <w:p w14:paraId="7E34B47E" w14:textId="77777777" w:rsidR="00E421FB" w:rsidRDefault="00E421FB" w:rsidP="00E421FB"/>
    <w:p w14:paraId="46FD4201" w14:textId="77777777" w:rsidR="00E421FB" w:rsidRDefault="00E421FB" w:rsidP="00E421FB"/>
    <w:p w14:paraId="7CDA007E" w14:textId="77777777" w:rsidR="00E421FB" w:rsidRDefault="00E421FB" w:rsidP="00E421FB">
      <w:r>
        <w:t>---</w:t>
      </w:r>
    </w:p>
    <w:p w14:paraId="5251E3B3" w14:textId="77777777" w:rsidR="00E421FB" w:rsidRDefault="00E421FB" w:rsidP="00E421FB"/>
    <w:p w14:paraId="2A9922AB" w14:textId="77777777" w:rsidR="00E421FB" w:rsidRDefault="00E421FB" w:rsidP="00E421FB">
      <w:r w:rsidRPr="00E421FB">
        <w:rPr>
          <w:highlight w:val="yellow"/>
        </w:rPr>
        <w:t>Monitoring and Maintenance</w:t>
      </w:r>
    </w:p>
    <w:p w14:paraId="4FD3CF64" w14:textId="77777777" w:rsidR="00E421FB" w:rsidRDefault="00E421FB" w:rsidP="00E421FB"/>
    <w:p w14:paraId="0BC7FDEE" w14:textId="77777777" w:rsidR="00E421FB" w:rsidRDefault="00E421FB" w:rsidP="00E421FB">
      <w:r>
        <w:t>Each day, I monitor Azure Data Factory (ADF) pipeline executions through:</w:t>
      </w:r>
    </w:p>
    <w:p w14:paraId="12655BB2" w14:textId="77777777" w:rsidR="00E421FB" w:rsidRDefault="00E421FB" w:rsidP="00E421FB"/>
    <w:p w14:paraId="557B7309" w14:textId="77777777" w:rsidR="00E421FB" w:rsidRDefault="00E421FB" w:rsidP="00E421FB">
      <w:r>
        <w:t>Pipeline run history,</w:t>
      </w:r>
    </w:p>
    <w:p w14:paraId="7BF90306" w14:textId="77777777" w:rsidR="00E421FB" w:rsidRDefault="00E421FB" w:rsidP="00E421FB"/>
    <w:p w14:paraId="1AF5E675" w14:textId="77777777" w:rsidR="00E421FB" w:rsidRDefault="00E421FB" w:rsidP="00E421FB">
      <w:r>
        <w:t>Activity run logs, and</w:t>
      </w:r>
    </w:p>
    <w:p w14:paraId="6696D1EC" w14:textId="77777777" w:rsidR="00E421FB" w:rsidRDefault="00E421FB" w:rsidP="00E421FB"/>
    <w:p w14:paraId="43002626" w14:textId="77777777" w:rsidR="00E421FB" w:rsidRDefault="00E421FB" w:rsidP="00E421FB">
      <w:r>
        <w:t>Azure Monitor alerts integrated with email notifications.</w:t>
      </w:r>
    </w:p>
    <w:p w14:paraId="77C44A5B" w14:textId="77777777" w:rsidR="00E421FB" w:rsidRDefault="00E421FB" w:rsidP="00E421FB"/>
    <w:p w14:paraId="40657AFF" w14:textId="77777777" w:rsidR="00E421FB" w:rsidRDefault="00E421FB" w:rsidP="00E421FB"/>
    <w:p w14:paraId="102C5EE2" w14:textId="77777777" w:rsidR="00E421FB" w:rsidRDefault="00E421FB" w:rsidP="00E421FB">
      <w:r>
        <w:t>The pipelines ingest data from multiple sources including SQL Server, APIs, and flat files stored in SFTP/Blob Storage.</w:t>
      </w:r>
    </w:p>
    <w:p w14:paraId="1140BA34" w14:textId="77777777" w:rsidR="00E421FB" w:rsidRDefault="00E421FB" w:rsidP="00E421FB">
      <w:r>
        <w:t>I proactively track success/failure statuses, data volume anomalies, and execution durations to ensure on-time data delivery to downstream systems.</w:t>
      </w:r>
    </w:p>
    <w:p w14:paraId="6E476896" w14:textId="4AB5D969" w:rsidR="00E421FB" w:rsidRDefault="00E421FB" w:rsidP="00E421FB"/>
    <w:p w14:paraId="44842C71" w14:textId="77777777" w:rsidR="00E421FB" w:rsidRDefault="00E421FB" w:rsidP="00E421FB"/>
    <w:p w14:paraId="1DA9BEE6" w14:textId="77777777" w:rsidR="00E421FB" w:rsidRDefault="00E421FB" w:rsidP="00E421FB">
      <w:r w:rsidRPr="00E421FB">
        <w:rPr>
          <w:highlight w:val="yellow"/>
        </w:rPr>
        <w:t>Troubleshooting and Issue Resolution</w:t>
      </w:r>
    </w:p>
    <w:p w14:paraId="140D3AD9" w14:textId="77777777" w:rsidR="00E421FB" w:rsidRDefault="00E421FB" w:rsidP="00E421FB"/>
    <w:p w14:paraId="5A9760A3" w14:textId="77777777" w:rsidR="00E421FB" w:rsidRDefault="00E421FB" w:rsidP="00E421FB">
      <w:r>
        <w:t>Whenever a pipeline fails, I perform root cause analysis by:</w:t>
      </w:r>
    </w:p>
    <w:p w14:paraId="7C6323D4" w14:textId="77777777" w:rsidR="00E421FB" w:rsidRDefault="00E421FB" w:rsidP="00E421FB"/>
    <w:p w14:paraId="02627B53" w14:textId="77777777" w:rsidR="00E421FB" w:rsidRDefault="00E421FB" w:rsidP="00E421FB">
      <w:r>
        <w:t>Reviewing ADF activity logs and Databricks notebook output,</w:t>
      </w:r>
    </w:p>
    <w:p w14:paraId="1721C3A5" w14:textId="77777777" w:rsidR="00E421FB" w:rsidRDefault="00E421FB" w:rsidP="00E421FB"/>
    <w:p w14:paraId="055B5608" w14:textId="77777777" w:rsidR="00E421FB" w:rsidRDefault="00E421FB" w:rsidP="00E421FB">
      <w:r>
        <w:t>Checking Integration Runtime connection health for on-premise data sources,</w:t>
      </w:r>
    </w:p>
    <w:p w14:paraId="1C002728" w14:textId="77777777" w:rsidR="00E421FB" w:rsidRDefault="00E421FB" w:rsidP="00E421FB"/>
    <w:p w14:paraId="4CEAF07D" w14:textId="77777777" w:rsidR="00E421FB" w:rsidRDefault="00E421FB" w:rsidP="00E421FB">
      <w:r>
        <w:t>Validating source-to-target record counts to detect missing or partial loads.</w:t>
      </w:r>
    </w:p>
    <w:p w14:paraId="6C18C5C5" w14:textId="77777777" w:rsidR="00E421FB" w:rsidRDefault="00E421FB" w:rsidP="00E421FB"/>
    <w:p w14:paraId="0D681905" w14:textId="77777777" w:rsidR="00E421FB" w:rsidRDefault="00E421FB" w:rsidP="00E421FB"/>
    <w:p w14:paraId="6D94916E" w14:textId="77777777" w:rsidR="00E421FB" w:rsidRDefault="00E421FB" w:rsidP="00E421FB">
      <w:r>
        <w:t>Typical issues include missing source files, schema drift, or timeout errors.</w:t>
      </w:r>
    </w:p>
    <w:p w14:paraId="779C2723" w14:textId="77777777" w:rsidR="00E421FB" w:rsidRDefault="00E421FB" w:rsidP="00E421FB">
      <w:r>
        <w:t>After identifying the root cause, I apply corrective actions such as:</w:t>
      </w:r>
    </w:p>
    <w:p w14:paraId="3C96656C" w14:textId="77777777" w:rsidR="00E421FB" w:rsidRDefault="00E421FB" w:rsidP="00E421FB"/>
    <w:p w14:paraId="70BDB5E0" w14:textId="77777777" w:rsidR="00E421FB" w:rsidRDefault="00E421FB" w:rsidP="00E421FB">
      <w:r>
        <w:t>Re-running failed pipeline activities,</w:t>
      </w:r>
    </w:p>
    <w:p w14:paraId="38F743D1" w14:textId="77777777" w:rsidR="00E421FB" w:rsidRDefault="00E421FB" w:rsidP="00E421FB"/>
    <w:p w14:paraId="00F18312" w14:textId="77777777" w:rsidR="00E421FB" w:rsidRDefault="00E421FB" w:rsidP="00E421FB">
      <w:r>
        <w:t>Updating dataset schemas,</w:t>
      </w:r>
    </w:p>
    <w:p w14:paraId="4C3DEA5B" w14:textId="77777777" w:rsidR="00E421FB" w:rsidRDefault="00E421FB" w:rsidP="00E421FB"/>
    <w:p w14:paraId="7E549453" w14:textId="77777777" w:rsidR="00E421FB" w:rsidRDefault="00E421FB" w:rsidP="00E421FB">
      <w:r>
        <w:t>Fixing mapping errors or credential expirations,</w:t>
      </w:r>
    </w:p>
    <w:p w14:paraId="0DCB35B5" w14:textId="77777777" w:rsidR="00E421FB" w:rsidRDefault="00E421FB" w:rsidP="00E421FB"/>
    <w:p w14:paraId="47D8167A" w14:textId="77777777" w:rsidR="00E421FB" w:rsidRDefault="00E421FB" w:rsidP="00E421FB">
      <w:r>
        <w:t>Coordinating with source system teams when required.</w:t>
      </w:r>
    </w:p>
    <w:p w14:paraId="47E3293A" w14:textId="77777777" w:rsidR="00E421FB" w:rsidRDefault="00E421FB" w:rsidP="00E421FB"/>
    <w:p w14:paraId="70B166EA" w14:textId="77777777" w:rsidR="00E421FB" w:rsidRDefault="00E421FB" w:rsidP="00E421FB"/>
    <w:p w14:paraId="60C61ED5" w14:textId="77777777" w:rsidR="00E421FB" w:rsidRDefault="00E421FB" w:rsidP="00E421FB"/>
    <w:p w14:paraId="2B99CD16" w14:textId="77777777" w:rsidR="00E421FB" w:rsidRDefault="00E421FB" w:rsidP="00E421FB">
      <w:r>
        <w:t>---</w:t>
      </w:r>
    </w:p>
    <w:p w14:paraId="465D9A8F" w14:textId="77777777" w:rsidR="00E421FB" w:rsidRDefault="00E421FB" w:rsidP="00E421FB"/>
    <w:p w14:paraId="0FFF4A6D" w14:textId="77777777" w:rsidR="00E421FB" w:rsidRDefault="00E421FB" w:rsidP="00E421FB">
      <w:r w:rsidRPr="00E421FB">
        <w:rPr>
          <w:highlight w:val="yellow"/>
        </w:rPr>
        <w:t>Performance</w:t>
      </w:r>
      <w:r>
        <w:t xml:space="preserve"> </w:t>
      </w:r>
      <w:r w:rsidRPr="00E421FB">
        <w:rPr>
          <w:highlight w:val="yellow"/>
        </w:rPr>
        <w:t>Optimization</w:t>
      </w:r>
    </w:p>
    <w:p w14:paraId="4FD6EF58" w14:textId="77777777" w:rsidR="00E421FB" w:rsidRDefault="00E421FB" w:rsidP="00E421FB"/>
    <w:p w14:paraId="03A8E235" w14:textId="77777777" w:rsidR="00E421FB" w:rsidRDefault="00E421FB" w:rsidP="00E421FB">
      <w:r>
        <w:t>To improve efficiency, I analyze pipeline and query performance regularly.</w:t>
      </w:r>
    </w:p>
    <w:p w14:paraId="00FAB990" w14:textId="77777777" w:rsidR="00E421FB" w:rsidRDefault="00E421FB" w:rsidP="00E421FB">
      <w:r>
        <w:t>Key optimization tasks include:</w:t>
      </w:r>
    </w:p>
    <w:p w14:paraId="2DAD8688" w14:textId="77777777" w:rsidR="00E421FB" w:rsidRDefault="00E421FB" w:rsidP="00E421FB"/>
    <w:p w14:paraId="750ED23E" w14:textId="77777777" w:rsidR="00E421FB" w:rsidRDefault="00E421FB" w:rsidP="00E421FB">
      <w:r>
        <w:t>Tuning T-SQL queries and stored procedures in Azure SQL Database,</w:t>
      </w:r>
    </w:p>
    <w:p w14:paraId="54A47AC3" w14:textId="77777777" w:rsidR="00E421FB" w:rsidRDefault="00E421FB" w:rsidP="00E421FB"/>
    <w:p w14:paraId="4506722A" w14:textId="77777777" w:rsidR="00E421FB" w:rsidRDefault="00E421FB" w:rsidP="00E421FB">
      <w:r>
        <w:t>Adding or updating indexes to improve query performance,</w:t>
      </w:r>
    </w:p>
    <w:p w14:paraId="2356A19B" w14:textId="77777777" w:rsidR="00E421FB" w:rsidRDefault="00E421FB" w:rsidP="00E421FB"/>
    <w:p w14:paraId="4D8283CF" w14:textId="77777777" w:rsidR="00E421FB" w:rsidRDefault="00E421FB" w:rsidP="00E421FB">
      <w:r>
        <w:t>Optimizing Databricks transformations by partitioning large datasets,</w:t>
      </w:r>
    </w:p>
    <w:p w14:paraId="23078780" w14:textId="77777777" w:rsidR="00E421FB" w:rsidRDefault="00E421FB" w:rsidP="00E421FB"/>
    <w:p w14:paraId="72E5F12B" w14:textId="77777777" w:rsidR="00E421FB" w:rsidRDefault="00E421FB" w:rsidP="00E421FB">
      <w:r>
        <w:t>Adjusting ADF parallelism and batch size settings for large data loads.</w:t>
      </w:r>
    </w:p>
    <w:p w14:paraId="7A61FD3F" w14:textId="77777777" w:rsidR="00E421FB" w:rsidRDefault="00E421FB" w:rsidP="00E421FB"/>
    <w:p w14:paraId="1C3D5931" w14:textId="77777777" w:rsidR="00E421FB" w:rsidRDefault="00E421FB" w:rsidP="00E421FB"/>
    <w:p w14:paraId="789377A7" w14:textId="77777777" w:rsidR="00E421FB" w:rsidRDefault="00E421FB" w:rsidP="00E421FB">
      <w:r>
        <w:t>Through these improvements, I achieved up to 25% reduction in overall data load times, enhancing data availability for business users.</w:t>
      </w:r>
    </w:p>
    <w:p w14:paraId="4C622D1D" w14:textId="77777777" w:rsidR="00E421FB" w:rsidRDefault="00E421FB" w:rsidP="00E421FB"/>
    <w:p w14:paraId="6D699DA7" w14:textId="77777777" w:rsidR="00E421FB" w:rsidRDefault="00E421FB" w:rsidP="00E421FB"/>
    <w:p w14:paraId="07D213FF" w14:textId="77777777" w:rsidR="00E421FB" w:rsidRDefault="00E421FB" w:rsidP="00E421FB">
      <w:r>
        <w:t>---</w:t>
      </w:r>
    </w:p>
    <w:p w14:paraId="2155C8B9" w14:textId="77777777" w:rsidR="00E421FB" w:rsidRDefault="00E421FB" w:rsidP="00E421FB"/>
    <w:p w14:paraId="730225B0" w14:textId="77777777" w:rsidR="00E421FB" w:rsidRDefault="00E421FB" w:rsidP="00E421FB">
      <w:r>
        <w:t>Ad-Hoc Requests and Reporting</w:t>
      </w:r>
    </w:p>
    <w:p w14:paraId="346CD1E4" w14:textId="77777777" w:rsidR="00E421FB" w:rsidRDefault="00E421FB" w:rsidP="00E421FB"/>
    <w:p w14:paraId="4DBCE288" w14:textId="77777777" w:rsidR="00E421FB" w:rsidRDefault="00E421FB" w:rsidP="00E421FB">
      <w:r>
        <w:t>I frequently handle ad-hoc data extraction and report generation tasks for business and analytics teams.</w:t>
      </w:r>
    </w:p>
    <w:p w14:paraId="624B58EA" w14:textId="77777777" w:rsidR="00E421FB" w:rsidRDefault="00E421FB" w:rsidP="00E421FB">
      <w:r>
        <w:t>Examples include:</w:t>
      </w:r>
    </w:p>
    <w:p w14:paraId="7F9EFD38" w14:textId="77777777" w:rsidR="00E421FB" w:rsidRDefault="00E421FB" w:rsidP="00E421FB"/>
    <w:p w14:paraId="116542FC" w14:textId="77777777" w:rsidR="00E421FB" w:rsidRDefault="00E421FB" w:rsidP="00E421FB">
      <w:r>
        <w:lastRenderedPageBreak/>
        <w:t>Generating daily sales summaries by store and region,</w:t>
      </w:r>
    </w:p>
    <w:p w14:paraId="74C777EA" w14:textId="77777777" w:rsidR="00E421FB" w:rsidRDefault="00E421FB" w:rsidP="00E421FB"/>
    <w:p w14:paraId="235038F5" w14:textId="77777777" w:rsidR="00E421FB" w:rsidRDefault="00E421FB" w:rsidP="00E421FB">
      <w:r>
        <w:t>Extracting product-level performance data,</w:t>
      </w:r>
    </w:p>
    <w:p w14:paraId="57A5C6AD" w14:textId="77777777" w:rsidR="00E421FB" w:rsidRDefault="00E421FB" w:rsidP="00E421FB"/>
    <w:p w14:paraId="0DC3B31E" w14:textId="77777777" w:rsidR="00E421FB" w:rsidRDefault="00E421FB" w:rsidP="00E421FB">
      <w:r>
        <w:t>Providing custom CSV exports for marketing analysis.</w:t>
      </w:r>
    </w:p>
    <w:p w14:paraId="27BB3854" w14:textId="77777777" w:rsidR="00E421FB" w:rsidRDefault="00E421FB" w:rsidP="00E421FB"/>
    <w:p w14:paraId="546CAB5B" w14:textId="77777777" w:rsidR="00E421FB" w:rsidRDefault="00E421FB" w:rsidP="00E421FB"/>
    <w:p w14:paraId="67F6AEC7" w14:textId="77777777" w:rsidR="00E421FB" w:rsidRDefault="00E421FB" w:rsidP="00E421FB">
      <w:r>
        <w:t>For these requests, I use SQL queries, Python scripts, and Power BI exports, ensuring accuracy and timely delivery.</w:t>
      </w:r>
    </w:p>
    <w:p w14:paraId="7D9BF7A2" w14:textId="77777777" w:rsidR="00E421FB" w:rsidRDefault="00E421FB" w:rsidP="00E421FB"/>
    <w:p w14:paraId="6377FEE8" w14:textId="77777777" w:rsidR="00E421FB" w:rsidRDefault="00E421FB" w:rsidP="00E421FB"/>
    <w:p w14:paraId="0D7AEA45" w14:textId="77777777" w:rsidR="00E421FB" w:rsidRDefault="00E421FB" w:rsidP="00E421FB">
      <w:r>
        <w:t>---</w:t>
      </w:r>
    </w:p>
    <w:p w14:paraId="3F7A0054" w14:textId="77777777" w:rsidR="00E421FB" w:rsidRDefault="00E421FB" w:rsidP="00E421FB"/>
    <w:p w14:paraId="466B773F" w14:textId="77777777" w:rsidR="00E421FB" w:rsidRDefault="00E421FB" w:rsidP="00E421FB">
      <w:r w:rsidRPr="00E421FB">
        <w:rPr>
          <w:highlight w:val="yellow"/>
        </w:rPr>
        <w:t>Scheduling and Dependency Management</w:t>
      </w:r>
    </w:p>
    <w:p w14:paraId="23CA98D6" w14:textId="77777777" w:rsidR="00E421FB" w:rsidRDefault="00E421FB" w:rsidP="00E421FB"/>
    <w:p w14:paraId="2E560144" w14:textId="77777777" w:rsidR="00E421FB" w:rsidRDefault="00E421FB" w:rsidP="00E421FB">
      <w:r>
        <w:t xml:space="preserve">I manage ADF pipeline dependencies to maintain a consistent data refresh sequence across the </w:t>
      </w:r>
      <w:proofErr w:type="gramStart"/>
      <w:r>
        <w:t>Bronze, Silver, and Gold</w:t>
      </w:r>
      <w:proofErr w:type="gramEnd"/>
      <w:r>
        <w:t xml:space="preserve"> layers.</w:t>
      </w:r>
    </w:p>
    <w:p w14:paraId="347B5808" w14:textId="77777777" w:rsidR="00E421FB" w:rsidRDefault="00E421FB" w:rsidP="00E421FB">
      <w:r>
        <w:t>Using time-based triggers and dependency chaining, I ensure that transformations only begin after successful raw data ingestion.</w:t>
      </w:r>
    </w:p>
    <w:p w14:paraId="41F5E8EA" w14:textId="7AED0BEF" w:rsidR="00E421FB" w:rsidRDefault="00E421FB" w:rsidP="00E421FB">
      <w:r>
        <w:t>This approach guarantees data reliability and freshness for all reporting dashboards.</w:t>
      </w:r>
    </w:p>
    <w:p w14:paraId="05F69CF8" w14:textId="77777777" w:rsidR="00E421FB" w:rsidRDefault="00E421FB" w:rsidP="00E421FB">
      <w:pPr>
        <w:pBdr>
          <w:bottom w:val="double" w:sz="6" w:space="1" w:color="auto"/>
        </w:pBdr>
      </w:pPr>
    </w:p>
    <w:p w14:paraId="67DE011B" w14:textId="77777777" w:rsidR="00E421FB" w:rsidRDefault="00E421FB" w:rsidP="00E421FB"/>
    <w:p w14:paraId="25DCA5C5" w14:textId="77777777" w:rsidR="00E421FB" w:rsidRDefault="00E421FB" w:rsidP="00E421FB"/>
    <w:p w14:paraId="2BA0D730" w14:textId="77777777" w:rsidR="00E421FB" w:rsidRDefault="00E421FB" w:rsidP="00E421FB"/>
    <w:p w14:paraId="53A9479A" w14:textId="77777777" w:rsidR="00E421FB" w:rsidRDefault="00E421FB" w:rsidP="00E421FB"/>
    <w:p w14:paraId="712C6C7F" w14:textId="77777777" w:rsidR="00E421FB" w:rsidRDefault="00E421FB" w:rsidP="00E421FB"/>
    <w:p w14:paraId="70112BCD" w14:textId="77777777" w:rsidR="00E421FB" w:rsidRDefault="00E421FB" w:rsidP="00E421FB"/>
    <w:p w14:paraId="0ECC2640" w14:textId="504B33DB" w:rsidR="00E421FB" w:rsidRDefault="00E421FB" w:rsidP="00E421FB">
      <w:r w:rsidRPr="00E421FB">
        <w:rPr>
          <w:highlight w:val="yellow"/>
        </w:rPr>
        <w:lastRenderedPageBreak/>
        <w:t>Retail Project Migration (On-Premise to Azure)</w:t>
      </w:r>
    </w:p>
    <w:p w14:paraId="48E41042" w14:textId="77777777" w:rsidR="00E421FB" w:rsidRDefault="00E421FB" w:rsidP="00E421FB"/>
    <w:p w14:paraId="705097DA" w14:textId="77777777" w:rsidR="00E421FB" w:rsidRDefault="00E421FB" w:rsidP="00E421FB">
      <w:r>
        <w:t>Currently, I am working on a Retail Project Migration initiative aimed at modernizing an on-premise SQL Server data warehouse by migrating it to the Azure cloud platform.</w:t>
      </w:r>
    </w:p>
    <w:p w14:paraId="5EDE8B44" w14:textId="77777777" w:rsidR="00E421FB" w:rsidRDefault="00E421FB" w:rsidP="00E421FB">
      <w:r>
        <w:t>The goal of this project is to build a scalable, secure, and high-performance cloud data ecosystem to support retail analytics and reporting.</w:t>
      </w:r>
    </w:p>
    <w:p w14:paraId="1A91A053" w14:textId="77777777" w:rsidR="00E421FB" w:rsidRDefault="00E421FB" w:rsidP="00E421FB">
      <w:r>
        <w:t>I’m responsible for designing, migrating, and validating the end-to-end Azure data pipeline as part of this initiative.</w:t>
      </w:r>
    </w:p>
    <w:p w14:paraId="5FC043DA" w14:textId="77777777" w:rsidR="00E421FB" w:rsidRDefault="00E421FB" w:rsidP="00E421FB"/>
    <w:p w14:paraId="6DF7E8C5" w14:textId="77777777" w:rsidR="00E421FB" w:rsidRDefault="00E421FB" w:rsidP="00E421FB"/>
    <w:p w14:paraId="5AA9C0F4" w14:textId="77777777" w:rsidR="00E421FB" w:rsidRDefault="00E421FB" w:rsidP="00E421FB">
      <w:r>
        <w:t>---</w:t>
      </w:r>
    </w:p>
    <w:p w14:paraId="3D5C465A" w14:textId="77777777" w:rsidR="00E421FB" w:rsidRDefault="00E421FB" w:rsidP="00E421FB"/>
    <w:p w14:paraId="1803D240" w14:textId="77777777" w:rsidR="00E421FB" w:rsidRDefault="00E421FB" w:rsidP="00E421FB">
      <w:r w:rsidRPr="00E421FB">
        <w:rPr>
          <w:highlight w:val="yellow"/>
        </w:rPr>
        <w:t>Migration Planning and Analysis</w:t>
      </w:r>
    </w:p>
    <w:p w14:paraId="65A595C6" w14:textId="77777777" w:rsidR="00E421FB" w:rsidRDefault="00E421FB" w:rsidP="00E421FB"/>
    <w:p w14:paraId="1C6FB36F" w14:textId="77777777" w:rsidR="00E421FB" w:rsidRDefault="00E421FB" w:rsidP="00E421FB">
      <w:r>
        <w:t>The project began with a detailed assessment of the existing on-premise SQL Server environment, including:</w:t>
      </w:r>
    </w:p>
    <w:p w14:paraId="04436F63" w14:textId="77777777" w:rsidR="00E421FB" w:rsidRDefault="00E421FB" w:rsidP="00E421FB"/>
    <w:p w14:paraId="2A14D613" w14:textId="77777777" w:rsidR="00E421FB" w:rsidRDefault="00E421FB" w:rsidP="00E421FB">
      <w:r>
        <w:t>Database schemas and table structures,</w:t>
      </w:r>
    </w:p>
    <w:p w14:paraId="7C6557B6" w14:textId="77777777" w:rsidR="00E421FB" w:rsidRDefault="00E421FB" w:rsidP="00E421FB"/>
    <w:p w14:paraId="56E2E5E4" w14:textId="77777777" w:rsidR="00E421FB" w:rsidRDefault="00E421FB" w:rsidP="00E421FB">
      <w:r>
        <w:t>Stored procedures, views, and business logic,</w:t>
      </w:r>
    </w:p>
    <w:p w14:paraId="599A3092" w14:textId="77777777" w:rsidR="00E421FB" w:rsidRDefault="00E421FB" w:rsidP="00E421FB"/>
    <w:p w14:paraId="0B463B97" w14:textId="77777777" w:rsidR="00E421FB" w:rsidRDefault="00E421FB" w:rsidP="00E421FB">
      <w:r>
        <w:t>SSIS packages and their dependencies,</w:t>
      </w:r>
    </w:p>
    <w:p w14:paraId="2068CE93" w14:textId="77777777" w:rsidR="00E421FB" w:rsidRDefault="00E421FB" w:rsidP="00E421FB"/>
    <w:p w14:paraId="6FC99226" w14:textId="77777777" w:rsidR="00E421FB" w:rsidRDefault="00E421FB" w:rsidP="00E421FB">
      <w:r>
        <w:t>Data volumes, frequency of refresh, and dependencies between systems.</w:t>
      </w:r>
    </w:p>
    <w:p w14:paraId="22F8B737" w14:textId="77777777" w:rsidR="00E421FB" w:rsidRDefault="00E421FB" w:rsidP="00E421FB"/>
    <w:p w14:paraId="3A9972C0" w14:textId="77777777" w:rsidR="00E421FB" w:rsidRDefault="00E421FB" w:rsidP="00E421FB"/>
    <w:p w14:paraId="2BD40B50" w14:textId="77777777" w:rsidR="00E421FB" w:rsidRDefault="00E421FB" w:rsidP="00E421FB">
      <w:r>
        <w:lastRenderedPageBreak/>
        <w:t>Based on this analysis, we created a migration roadmap defining the sequencing of database migration, pipeline redesign, and testing phases.</w:t>
      </w:r>
    </w:p>
    <w:p w14:paraId="00C2D48F" w14:textId="77777777" w:rsidR="00E421FB" w:rsidRDefault="00E421FB" w:rsidP="00E421FB"/>
    <w:p w14:paraId="4D6112EB" w14:textId="77777777" w:rsidR="00E421FB" w:rsidRDefault="00E421FB" w:rsidP="00E421FB"/>
    <w:p w14:paraId="201F9837" w14:textId="77777777" w:rsidR="00E421FB" w:rsidRDefault="00E421FB" w:rsidP="00E421FB">
      <w:r>
        <w:t>---</w:t>
      </w:r>
    </w:p>
    <w:p w14:paraId="771F48EC" w14:textId="77777777" w:rsidR="00E421FB" w:rsidRDefault="00E421FB" w:rsidP="00E421FB"/>
    <w:p w14:paraId="063D88DD" w14:textId="77777777" w:rsidR="00E421FB" w:rsidRDefault="00E421FB" w:rsidP="00E421FB">
      <w:r w:rsidRPr="00E421FB">
        <w:rPr>
          <w:highlight w:val="yellow"/>
        </w:rPr>
        <w:t>Data Ingestion Layer (Bronze Layer – Raw Data Zone)</w:t>
      </w:r>
    </w:p>
    <w:p w14:paraId="01B834F8" w14:textId="77777777" w:rsidR="00E421FB" w:rsidRDefault="00E421FB" w:rsidP="00E421FB"/>
    <w:p w14:paraId="12D4C7CB" w14:textId="77777777" w:rsidR="00E421FB" w:rsidRDefault="00E421FB" w:rsidP="00E421FB">
      <w:r>
        <w:t>To move data securely from the on-premise environment, I used Azure Data Factory (ADF) with Self-Hosted Integration Runtime (SHIR).</w:t>
      </w:r>
    </w:p>
    <w:p w14:paraId="080164FC" w14:textId="77777777" w:rsidR="00E421FB" w:rsidRDefault="00E421FB" w:rsidP="00E421FB"/>
    <w:p w14:paraId="388BBE6F" w14:textId="77777777" w:rsidR="00E421FB" w:rsidRDefault="00E421FB" w:rsidP="00E421FB">
      <w:r>
        <w:t>Key ingestion tasks included:</w:t>
      </w:r>
    </w:p>
    <w:p w14:paraId="64158C94" w14:textId="77777777" w:rsidR="00E421FB" w:rsidRDefault="00E421FB" w:rsidP="00E421FB"/>
    <w:p w14:paraId="29BEE4F4" w14:textId="77777777" w:rsidR="00E421FB" w:rsidRDefault="00E421FB" w:rsidP="00E421FB">
      <w:r>
        <w:t>Extracting structured data from on-premise SQL Server,</w:t>
      </w:r>
    </w:p>
    <w:p w14:paraId="1B6240A8" w14:textId="77777777" w:rsidR="00E421FB" w:rsidRDefault="00E421FB" w:rsidP="00E421FB"/>
    <w:p w14:paraId="2357229B" w14:textId="77777777" w:rsidR="00E421FB" w:rsidRDefault="00E421FB" w:rsidP="00E421FB">
      <w:r>
        <w:t>Loading data into Azure Data Lake Storage (ADLS) Gen2 – Bronze Layer for staging and archival,</w:t>
      </w:r>
    </w:p>
    <w:p w14:paraId="60D76947" w14:textId="77777777" w:rsidR="00E421FB" w:rsidRDefault="00E421FB" w:rsidP="00E421FB"/>
    <w:p w14:paraId="42EEA1E2" w14:textId="77777777" w:rsidR="00E421FB" w:rsidRDefault="00E421FB" w:rsidP="00E421FB">
      <w:r>
        <w:t>Maintaining metadata such as extraction timestamps and source-to-target record counts for validation,</w:t>
      </w:r>
    </w:p>
    <w:p w14:paraId="57C533D1" w14:textId="77777777" w:rsidR="00E421FB" w:rsidRDefault="00E421FB" w:rsidP="00E421FB"/>
    <w:p w14:paraId="4361B52A" w14:textId="77777777" w:rsidR="00E421FB" w:rsidRDefault="00E421FB" w:rsidP="00E421FB">
      <w:r>
        <w:t>Implementing incremental load logic to avoid full refreshes for large transactional tables.</w:t>
      </w:r>
    </w:p>
    <w:p w14:paraId="166FD6BD" w14:textId="77777777" w:rsidR="00E421FB" w:rsidRDefault="00E421FB" w:rsidP="00E421FB"/>
    <w:p w14:paraId="5B8DD944" w14:textId="77777777" w:rsidR="00E421FB" w:rsidRDefault="00E421FB" w:rsidP="00E421FB"/>
    <w:p w14:paraId="6BD4DFEA" w14:textId="77777777" w:rsidR="00E421FB" w:rsidRDefault="00E421FB" w:rsidP="00E421FB">
      <w:r>
        <w:t>This stage ensured that all historical and incremental retail data was captured and safely stored in Azure.</w:t>
      </w:r>
    </w:p>
    <w:p w14:paraId="609F0885" w14:textId="77777777" w:rsidR="00E421FB" w:rsidRDefault="00E421FB" w:rsidP="00E421FB"/>
    <w:p w14:paraId="5016C18A" w14:textId="77777777" w:rsidR="00E421FB" w:rsidRDefault="00E421FB" w:rsidP="00E421FB"/>
    <w:p w14:paraId="140BA234" w14:textId="77777777" w:rsidR="00E421FB" w:rsidRDefault="00E421FB" w:rsidP="00E421FB">
      <w:r>
        <w:t>---</w:t>
      </w:r>
    </w:p>
    <w:p w14:paraId="1D5A5AEB" w14:textId="77777777" w:rsidR="00E421FB" w:rsidRDefault="00E421FB" w:rsidP="00E421FB"/>
    <w:p w14:paraId="2E5E9B6D" w14:textId="77777777" w:rsidR="00E421FB" w:rsidRDefault="00E421FB" w:rsidP="00E421FB">
      <w:r w:rsidRPr="00E421FB">
        <w:rPr>
          <w:highlight w:val="yellow"/>
        </w:rPr>
        <w:t>Transformation Layer (Silver Layer – Curated Zone)</w:t>
      </w:r>
    </w:p>
    <w:p w14:paraId="7E7D64F5" w14:textId="77777777" w:rsidR="00E421FB" w:rsidRDefault="00E421FB" w:rsidP="00E421FB"/>
    <w:p w14:paraId="2B970C55" w14:textId="77777777" w:rsidR="00E421FB" w:rsidRDefault="00E421FB" w:rsidP="00E421FB">
      <w:r>
        <w:t xml:space="preserve">Legacy SSIS transformation logic was analyzed and re-engineered into modular and reusable Azure Databricks notebooks using </w:t>
      </w:r>
      <w:proofErr w:type="spellStart"/>
      <w:r>
        <w:t>PySpark</w:t>
      </w:r>
      <w:proofErr w:type="spellEnd"/>
      <w:r>
        <w:t>.</w:t>
      </w:r>
    </w:p>
    <w:p w14:paraId="5CC0E022" w14:textId="77777777" w:rsidR="00E421FB" w:rsidRDefault="00E421FB" w:rsidP="00E421FB"/>
    <w:p w14:paraId="6E636E96" w14:textId="77777777" w:rsidR="00E421FB" w:rsidRDefault="00E421FB" w:rsidP="00E421FB">
      <w:r>
        <w:t>Key transformations performed:</w:t>
      </w:r>
    </w:p>
    <w:p w14:paraId="77966274" w14:textId="77777777" w:rsidR="00E421FB" w:rsidRDefault="00E421FB" w:rsidP="00E421FB"/>
    <w:p w14:paraId="5F4C06FB" w14:textId="77777777" w:rsidR="00E421FB" w:rsidRDefault="00E421FB" w:rsidP="00E421FB">
      <w:r>
        <w:t>Standardizing data types, date formats, and product codes,</w:t>
      </w:r>
    </w:p>
    <w:p w14:paraId="02B4BB5B" w14:textId="77777777" w:rsidR="00E421FB" w:rsidRDefault="00E421FB" w:rsidP="00E421FB"/>
    <w:p w14:paraId="6A84424F" w14:textId="77777777" w:rsidR="00E421FB" w:rsidRDefault="00E421FB" w:rsidP="00E421FB">
      <w:r>
        <w:t>Applying business rules such as margin calculations, region-level aggregations, and discount handling,</w:t>
      </w:r>
    </w:p>
    <w:p w14:paraId="6EF0D001" w14:textId="77777777" w:rsidR="00E421FB" w:rsidRDefault="00E421FB" w:rsidP="00E421FB"/>
    <w:p w14:paraId="27689826" w14:textId="77777777" w:rsidR="00E421FB" w:rsidRDefault="00E421FB" w:rsidP="00E421FB">
      <w:r>
        <w:t>Cleaning invalid records and handling missing or null values,</w:t>
      </w:r>
    </w:p>
    <w:p w14:paraId="72A19EED" w14:textId="77777777" w:rsidR="00E421FB" w:rsidRDefault="00E421FB" w:rsidP="00E421FB"/>
    <w:p w14:paraId="3D5AE1FC" w14:textId="77777777" w:rsidR="00E421FB" w:rsidRDefault="00E421FB" w:rsidP="00E421FB">
      <w:r>
        <w:t xml:space="preserve">Deduplicating transactional records using keys like </w:t>
      </w:r>
      <w:proofErr w:type="spellStart"/>
      <w:r>
        <w:t>order_id</w:t>
      </w:r>
      <w:proofErr w:type="spellEnd"/>
      <w:r>
        <w:t xml:space="preserve"> or </w:t>
      </w:r>
      <w:proofErr w:type="spellStart"/>
      <w:r>
        <w:t>product_id</w:t>
      </w:r>
      <w:proofErr w:type="spellEnd"/>
      <w:r>
        <w:t>.</w:t>
      </w:r>
    </w:p>
    <w:p w14:paraId="629C4BFF" w14:textId="77777777" w:rsidR="00E421FB" w:rsidRDefault="00E421FB" w:rsidP="00E421FB"/>
    <w:p w14:paraId="211C7278" w14:textId="77777777" w:rsidR="00E421FB" w:rsidRDefault="00E421FB" w:rsidP="00E421FB"/>
    <w:p w14:paraId="5B603098" w14:textId="77777777" w:rsidR="00E421FB" w:rsidRDefault="00E421FB" w:rsidP="00E421FB">
      <w:r>
        <w:t>All curated and cleaned data was stored in the Silver Layer of ADLS Gen2, in Parquet format for efficient querying and downstream processing.</w:t>
      </w:r>
    </w:p>
    <w:p w14:paraId="1435309B" w14:textId="77777777" w:rsidR="00E421FB" w:rsidRDefault="00E421FB" w:rsidP="00E421FB"/>
    <w:p w14:paraId="579667AC" w14:textId="77777777" w:rsidR="00E421FB" w:rsidRDefault="00E421FB" w:rsidP="00E421FB"/>
    <w:p w14:paraId="4014289F" w14:textId="77777777" w:rsidR="00E421FB" w:rsidRDefault="00E421FB" w:rsidP="00E421FB">
      <w:r>
        <w:t>---</w:t>
      </w:r>
    </w:p>
    <w:p w14:paraId="60672E42" w14:textId="77777777" w:rsidR="00E421FB" w:rsidRDefault="00E421FB" w:rsidP="00E421FB"/>
    <w:p w14:paraId="7166734A" w14:textId="77777777" w:rsidR="00E421FB" w:rsidRDefault="00E421FB" w:rsidP="00E421FB">
      <w:r w:rsidRPr="00E421FB">
        <w:rPr>
          <w:highlight w:val="yellow"/>
        </w:rPr>
        <w:t>Data Serving Layer (Gold Layer – Analytics Zone)</w:t>
      </w:r>
    </w:p>
    <w:p w14:paraId="0261CB82" w14:textId="77777777" w:rsidR="00E421FB" w:rsidRDefault="00E421FB" w:rsidP="00E421FB"/>
    <w:p w14:paraId="7CC8E3CF" w14:textId="77777777" w:rsidR="00E421FB" w:rsidRDefault="00E421FB" w:rsidP="00E421FB">
      <w:r>
        <w:t>In the Gold layer, the transformed and validated data was structured for analytics and reporting.</w:t>
      </w:r>
    </w:p>
    <w:p w14:paraId="41D87523" w14:textId="77777777" w:rsidR="00E421FB" w:rsidRDefault="00E421FB" w:rsidP="00E421FB"/>
    <w:p w14:paraId="281290B7" w14:textId="77777777" w:rsidR="00E421FB" w:rsidRDefault="00E421FB" w:rsidP="00E421FB">
      <w:r>
        <w:t>Key steps included:</w:t>
      </w:r>
    </w:p>
    <w:p w14:paraId="6B467D84" w14:textId="77777777" w:rsidR="00E421FB" w:rsidRDefault="00E421FB" w:rsidP="00E421FB"/>
    <w:p w14:paraId="0A4A2445" w14:textId="77777777" w:rsidR="00E421FB" w:rsidRDefault="00E421FB" w:rsidP="00E421FB">
      <w:r>
        <w:t>Creating fact and dimension tables to support star schema models,</w:t>
      </w:r>
    </w:p>
    <w:p w14:paraId="595E3385" w14:textId="77777777" w:rsidR="00E421FB" w:rsidRDefault="00E421FB" w:rsidP="00E421FB"/>
    <w:p w14:paraId="0DEB67F6" w14:textId="77777777" w:rsidR="00E421FB" w:rsidRDefault="00E421FB" w:rsidP="00E421FB">
      <w:r>
        <w:t>Building aggregated tables for KPIs such as sales by category, region, and store performance,</w:t>
      </w:r>
    </w:p>
    <w:p w14:paraId="1AFFF866" w14:textId="77777777" w:rsidR="00E421FB" w:rsidRDefault="00E421FB" w:rsidP="00E421FB"/>
    <w:p w14:paraId="68E92516" w14:textId="77777777" w:rsidR="00E421FB" w:rsidRDefault="00E421FB" w:rsidP="00E421FB">
      <w:r>
        <w:t>Loading curated data into Azure SQL Database for Power BI dashboards.</w:t>
      </w:r>
    </w:p>
    <w:p w14:paraId="5340BA7F" w14:textId="77777777" w:rsidR="00E421FB" w:rsidRDefault="00E421FB" w:rsidP="00E421FB"/>
    <w:p w14:paraId="753F7D7D" w14:textId="77777777" w:rsidR="00E421FB" w:rsidRDefault="00E421FB" w:rsidP="00E421FB"/>
    <w:p w14:paraId="1FBE1F12" w14:textId="77777777" w:rsidR="00E421FB" w:rsidRDefault="00E421FB" w:rsidP="00E421FB">
      <w:r>
        <w:t>These datasets now serve as the central source of truth for the business analytics team.</w:t>
      </w:r>
    </w:p>
    <w:p w14:paraId="5BBAB65A" w14:textId="77777777" w:rsidR="00E421FB" w:rsidRDefault="00E421FB" w:rsidP="00E421FB"/>
    <w:p w14:paraId="24F2791B" w14:textId="77777777" w:rsidR="00E421FB" w:rsidRDefault="00E421FB" w:rsidP="00E421FB"/>
    <w:p w14:paraId="051CD58E" w14:textId="77777777" w:rsidR="00E421FB" w:rsidRDefault="00E421FB" w:rsidP="00E421FB">
      <w:r>
        <w:t>---</w:t>
      </w:r>
    </w:p>
    <w:p w14:paraId="3E396CC5" w14:textId="77777777" w:rsidR="00E421FB" w:rsidRDefault="00E421FB" w:rsidP="00E421FB"/>
    <w:p w14:paraId="3C0EA6A5" w14:textId="77777777" w:rsidR="00E421FB" w:rsidRDefault="00E421FB" w:rsidP="00E421FB">
      <w:r w:rsidRPr="00E421FB">
        <w:rPr>
          <w:highlight w:val="yellow"/>
        </w:rPr>
        <w:t>Data Validation and Reconciliation</w:t>
      </w:r>
    </w:p>
    <w:p w14:paraId="191BE30F" w14:textId="77777777" w:rsidR="00E421FB" w:rsidRDefault="00E421FB" w:rsidP="00E421FB"/>
    <w:p w14:paraId="5DE26521" w14:textId="77777777" w:rsidR="00E421FB" w:rsidRDefault="00E421FB" w:rsidP="00E421FB">
      <w:r>
        <w:t>After migration, I conducted extensive data validation and reconciliation between the on-premise SQL Server and Azure datasets to ensure:</w:t>
      </w:r>
    </w:p>
    <w:p w14:paraId="514E830C" w14:textId="77777777" w:rsidR="00E421FB" w:rsidRDefault="00E421FB" w:rsidP="00E421FB"/>
    <w:p w14:paraId="4C0637F4" w14:textId="77777777" w:rsidR="00E421FB" w:rsidRDefault="00E421FB" w:rsidP="00E421FB">
      <w:r>
        <w:t>Record count consistency,</w:t>
      </w:r>
    </w:p>
    <w:p w14:paraId="259D6841" w14:textId="77777777" w:rsidR="00E421FB" w:rsidRDefault="00E421FB" w:rsidP="00E421FB"/>
    <w:p w14:paraId="22B54C93" w14:textId="77777777" w:rsidR="00E421FB" w:rsidRDefault="00E421FB" w:rsidP="00E421FB">
      <w:r>
        <w:t>Column-level data accuracy,</w:t>
      </w:r>
    </w:p>
    <w:p w14:paraId="20475768" w14:textId="77777777" w:rsidR="00E421FB" w:rsidRDefault="00E421FB" w:rsidP="00E421FB"/>
    <w:p w14:paraId="6BF0E681" w14:textId="77777777" w:rsidR="00E421FB" w:rsidRDefault="00E421FB" w:rsidP="00E421FB">
      <w:r>
        <w:t>Business rule validation (e.g., total sales and transaction counts match),</w:t>
      </w:r>
    </w:p>
    <w:p w14:paraId="13C7C5C6" w14:textId="77777777" w:rsidR="00E421FB" w:rsidRDefault="00E421FB" w:rsidP="00E421FB"/>
    <w:p w14:paraId="71FAE769" w14:textId="77777777" w:rsidR="00E421FB" w:rsidRDefault="00E421FB" w:rsidP="00E421FB">
      <w:r>
        <w:t>Performance benchmarking to ensure similar or improved query response times post-migration.</w:t>
      </w:r>
    </w:p>
    <w:p w14:paraId="418CA6F9" w14:textId="77777777" w:rsidR="00E421FB" w:rsidRDefault="00E421FB" w:rsidP="00E421FB"/>
    <w:p w14:paraId="4BEE73CD" w14:textId="77777777" w:rsidR="00E421FB" w:rsidRDefault="00E421FB" w:rsidP="00E421FB"/>
    <w:p w14:paraId="15DD550B" w14:textId="77777777" w:rsidR="00E421FB" w:rsidRDefault="00E421FB" w:rsidP="00E421FB">
      <w:r>
        <w:t>Automated validation scripts in SQL and Python were used to compare sample datasets from both environments.</w:t>
      </w:r>
    </w:p>
    <w:p w14:paraId="67144B1B" w14:textId="77777777" w:rsidR="00E421FB" w:rsidRDefault="00E421FB" w:rsidP="00E421FB"/>
    <w:p w14:paraId="109228EC" w14:textId="77777777" w:rsidR="00E421FB" w:rsidRDefault="00E421FB" w:rsidP="00E421FB"/>
    <w:p w14:paraId="52389E9B" w14:textId="77777777" w:rsidR="00E421FB" w:rsidRDefault="00E421FB" w:rsidP="00E421FB">
      <w:r>
        <w:t>---</w:t>
      </w:r>
    </w:p>
    <w:p w14:paraId="612974FA" w14:textId="77777777" w:rsidR="00E421FB" w:rsidRDefault="00E421FB" w:rsidP="00E421FB"/>
    <w:p w14:paraId="0E797E67" w14:textId="77777777" w:rsidR="00E421FB" w:rsidRDefault="00E421FB" w:rsidP="00E421FB">
      <w:r w:rsidRPr="00E421FB">
        <w:rPr>
          <w:highlight w:val="yellow"/>
        </w:rPr>
        <w:t>Monitoring and Optimization</w:t>
      </w:r>
    </w:p>
    <w:p w14:paraId="65F2F841" w14:textId="77777777" w:rsidR="00E421FB" w:rsidRDefault="00E421FB" w:rsidP="00E421FB"/>
    <w:p w14:paraId="352AB05A" w14:textId="77777777" w:rsidR="00E421FB" w:rsidRDefault="00E421FB" w:rsidP="00E421FB">
      <w:r>
        <w:t>Configured ADF pipeline alerts and logging for proactive failure tracking.</w:t>
      </w:r>
    </w:p>
    <w:p w14:paraId="41BC4543" w14:textId="77777777" w:rsidR="00E421FB" w:rsidRDefault="00E421FB" w:rsidP="00E421FB"/>
    <w:p w14:paraId="6EB9E9A3" w14:textId="77777777" w:rsidR="00E421FB" w:rsidRDefault="00E421FB" w:rsidP="00E421FB">
      <w:r>
        <w:t>Tuned Databricks job parameters, optimized partitioning, and cached intermediate datasets for better performance.</w:t>
      </w:r>
    </w:p>
    <w:p w14:paraId="6D450B4C" w14:textId="77777777" w:rsidR="00E421FB" w:rsidRDefault="00E421FB" w:rsidP="00E421FB"/>
    <w:p w14:paraId="0CCF50D5" w14:textId="77777777" w:rsidR="00E421FB" w:rsidRDefault="00E421FB" w:rsidP="00E421FB">
      <w:r>
        <w:t>Ensured cost optimization by managing cluster configurations and pipeline scheduling during non-peak hours.</w:t>
      </w:r>
    </w:p>
    <w:p w14:paraId="085CB65A" w14:textId="77777777" w:rsidR="00E421FB" w:rsidRDefault="00E421FB" w:rsidP="00E421FB"/>
    <w:p w14:paraId="67CC4C4C" w14:textId="77777777" w:rsidR="00E421FB" w:rsidRDefault="00E421FB" w:rsidP="00E421FB"/>
    <w:p w14:paraId="2397E2E4" w14:textId="77777777" w:rsidR="00E421FB" w:rsidRDefault="00E421FB" w:rsidP="00E421FB"/>
    <w:p w14:paraId="14E81228" w14:textId="77777777" w:rsidR="00E421FB" w:rsidRDefault="00E421FB" w:rsidP="00E421FB">
      <w:r>
        <w:t>---</w:t>
      </w:r>
    </w:p>
    <w:p w14:paraId="260D4D64" w14:textId="77777777" w:rsidR="00E421FB" w:rsidRDefault="00E421FB" w:rsidP="00E421FB"/>
    <w:p w14:paraId="675ECC65" w14:textId="77777777" w:rsidR="00E421FB" w:rsidRDefault="00E421FB" w:rsidP="00E421FB">
      <w:r w:rsidRPr="00E421FB">
        <w:rPr>
          <w:highlight w:val="yellow"/>
        </w:rPr>
        <w:lastRenderedPageBreak/>
        <w:t>Summary</w:t>
      </w:r>
    </w:p>
    <w:p w14:paraId="3AD41B14" w14:textId="77777777" w:rsidR="00E421FB" w:rsidRDefault="00E421FB" w:rsidP="00E421FB"/>
    <w:p w14:paraId="761FA6AE" w14:textId="77777777" w:rsidR="00E421FB" w:rsidRDefault="00E421FB" w:rsidP="00E421FB">
      <w:r>
        <w:t>This project successfully transitioned the client’s on-premise retail data warehouse into a fully managed Azure cloud environment, improving data scalability, processing speed, and maintenance efficiency.</w:t>
      </w:r>
    </w:p>
    <w:p w14:paraId="374A47F0" w14:textId="77777777" w:rsidR="00E421FB" w:rsidRDefault="00E421FB" w:rsidP="00E421FB">
      <w:r>
        <w:t>The migration enabled real-time insights, centralized data access, and seamless integration with Power BI for strategic business decision-making.</w:t>
      </w:r>
    </w:p>
    <w:p w14:paraId="37B69D3A" w14:textId="77777777" w:rsidR="00E421FB" w:rsidRDefault="00E421FB" w:rsidP="00E421FB"/>
    <w:p w14:paraId="73BA8825" w14:textId="77777777" w:rsidR="00E421FB" w:rsidRDefault="00E421FB" w:rsidP="00E421FB"/>
    <w:p w14:paraId="7DB24292" w14:textId="5605D79F" w:rsidR="00E421FB" w:rsidRDefault="00E421FB" w:rsidP="00E421FB">
      <w:r>
        <w:t>-</w:t>
      </w:r>
    </w:p>
    <w:sectPr w:rsidR="00E42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FB"/>
    <w:rsid w:val="00543B63"/>
    <w:rsid w:val="006364A4"/>
    <w:rsid w:val="00E421FB"/>
    <w:rsid w:val="00F2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2E51"/>
  <w15:chartTrackingRefBased/>
  <w15:docId w15:val="{A7E76D85-D913-4AF7-BF42-075AB88B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1527</Words>
  <Characters>8708</Characters>
  <Application>Microsoft Office Word</Application>
  <DocSecurity>0</DocSecurity>
  <Lines>72</Lines>
  <Paragraphs>20</Paragraphs>
  <ScaleCrop>false</ScaleCrop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 Shetty</dc:creator>
  <cp:keywords/>
  <dc:description/>
  <cp:lastModifiedBy>Pruthvi Shetty</cp:lastModifiedBy>
  <cp:revision>1</cp:revision>
  <dcterms:created xsi:type="dcterms:W3CDTF">2025-11-13T14:25:00Z</dcterms:created>
  <dcterms:modified xsi:type="dcterms:W3CDTF">2025-11-13T14:33:00Z</dcterms:modified>
</cp:coreProperties>
</file>