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F160E" w14:textId="239D9E58" w:rsidR="008529E3" w:rsidRPr="008529E3" w:rsidRDefault="008529E3" w:rsidP="008529E3">
      <w:pPr>
        <w:jc w:val="center"/>
        <w:rPr>
          <w:rFonts w:ascii="Calibri" w:hAnsi="Calibri" w:cs="Calibri"/>
          <w:sz w:val="40"/>
          <w:szCs w:val="40"/>
        </w:rPr>
      </w:pPr>
      <w:r w:rsidRPr="008529E3">
        <w:rPr>
          <w:rFonts w:ascii="Calibri" w:hAnsi="Calibri" w:cs="Calibri"/>
          <w:b/>
          <w:bCs/>
          <w:sz w:val="40"/>
          <w:szCs w:val="40"/>
        </w:rPr>
        <w:t>Company Name</w:t>
      </w:r>
      <w:r w:rsidR="008F31E6">
        <w:rPr>
          <w:rFonts w:ascii="Calibri" w:hAnsi="Calibri" w:cs="Calibri"/>
          <w:b/>
          <w:bCs/>
          <w:sz w:val="40"/>
          <w:szCs w:val="40"/>
        </w:rPr>
        <w:t>/</w:t>
      </w:r>
      <w:r w:rsidR="005B3D8F">
        <w:rPr>
          <w:rFonts w:ascii="Calibri" w:hAnsi="Calibri" w:cs="Calibri"/>
          <w:b/>
          <w:bCs/>
          <w:sz w:val="40"/>
          <w:szCs w:val="40"/>
        </w:rPr>
        <w:t>Suggestions</w:t>
      </w:r>
    </w:p>
    <w:tbl>
      <w:tblPr>
        <w:tblStyle w:val="TableGrid"/>
        <w:tblW w:w="0" w:type="auto"/>
        <w:tblInd w:w="720" w:type="dxa"/>
        <w:tblLook w:val="04A0" w:firstRow="1" w:lastRow="0" w:firstColumn="1" w:lastColumn="0" w:noHBand="0" w:noVBand="1"/>
      </w:tblPr>
      <w:tblGrid>
        <w:gridCol w:w="4586"/>
        <w:gridCol w:w="4430"/>
      </w:tblGrid>
      <w:tr w:rsidR="00BE3847" w14:paraId="7BA6F72B" w14:textId="77777777" w:rsidTr="00050965">
        <w:tc>
          <w:tcPr>
            <w:tcW w:w="4868" w:type="dxa"/>
          </w:tcPr>
          <w:p w14:paraId="59F0EDAA" w14:textId="77777777" w:rsidR="00BE3847" w:rsidRPr="00E431D6" w:rsidRDefault="00BE3847" w:rsidP="00050965">
            <w:pPr>
              <w:numPr>
                <w:ilvl w:val="0"/>
                <w:numId w:val="1"/>
              </w:numPr>
              <w:rPr>
                <w:rFonts w:ascii="Calibri" w:hAnsi="Calibri" w:cs="Calibri"/>
              </w:rPr>
            </w:pPr>
            <w:r w:rsidRPr="008529E3">
              <w:rPr>
                <w:rFonts w:ascii="Calibri" w:hAnsi="Calibri" w:cs="Calibri"/>
              </w:rPr>
              <w:t>Pr</w:t>
            </w:r>
            <w:r>
              <w:rPr>
                <w:rFonts w:ascii="Calibri" w:hAnsi="Calibri" w:cs="Calibri"/>
              </w:rPr>
              <w:t>uthvi</w:t>
            </w:r>
          </w:p>
        </w:tc>
        <w:tc>
          <w:tcPr>
            <w:tcW w:w="4868" w:type="dxa"/>
          </w:tcPr>
          <w:p w14:paraId="0ADA8181" w14:textId="77777777" w:rsidR="00BE3847" w:rsidRDefault="00BE3847" w:rsidP="00050965">
            <w:pPr>
              <w:rPr>
                <w:rFonts w:ascii="Calibri" w:hAnsi="Calibri" w:cs="Calibri"/>
              </w:rPr>
            </w:pPr>
          </w:p>
        </w:tc>
      </w:tr>
      <w:tr w:rsidR="00BE3847" w14:paraId="4F433E8F" w14:textId="77777777" w:rsidTr="00050965">
        <w:tc>
          <w:tcPr>
            <w:tcW w:w="4868" w:type="dxa"/>
          </w:tcPr>
          <w:p w14:paraId="4F652D7F" w14:textId="77777777" w:rsidR="00BE3847" w:rsidRPr="00E431D6" w:rsidRDefault="00BE3847" w:rsidP="00050965">
            <w:pPr>
              <w:numPr>
                <w:ilvl w:val="0"/>
                <w:numId w:val="1"/>
              </w:numPr>
              <w:rPr>
                <w:rFonts w:ascii="Calibri" w:hAnsi="Calibri" w:cs="Calibri"/>
              </w:rPr>
            </w:pPr>
            <w:r w:rsidRPr="008529E3">
              <w:rPr>
                <w:rFonts w:ascii="Calibri" w:hAnsi="Calibri" w:cs="Calibri"/>
              </w:rPr>
              <w:t>Ratna Garba</w:t>
            </w:r>
          </w:p>
        </w:tc>
        <w:tc>
          <w:tcPr>
            <w:tcW w:w="4868" w:type="dxa"/>
          </w:tcPr>
          <w:p w14:paraId="778F4B28" w14:textId="77777777" w:rsidR="00BE3847" w:rsidRDefault="00BE3847" w:rsidP="00050965">
            <w:pPr>
              <w:rPr>
                <w:rFonts w:ascii="Calibri" w:hAnsi="Calibri" w:cs="Calibri"/>
              </w:rPr>
            </w:pPr>
          </w:p>
        </w:tc>
      </w:tr>
      <w:tr w:rsidR="00BE3847" w14:paraId="1D809649" w14:textId="77777777" w:rsidTr="00050965">
        <w:tc>
          <w:tcPr>
            <w:tcW w:w="4868" w:type="dxa"/>
          </w:tcPr>
          <w:p w14:paraId="61C3C5B2" w14:textId="77777777" w:rsidR="00BE3847" w:rsidRPr="00E431D6" w:rsidRDefault="00BE3847" w:rsidP="00050965">
            <w:pPr>
              <w:numPr>
                <w:ilvl w:val="0"/>
                <w:numId w:val="1"/>
              </w:numPr>
              <w:rPr>
                <w:rFonts w:ascii="Calibri" w:hAnsi="Calibri" w:cs="Calibri"/>
              </w:rPr>
            </w:pPr>
            <w:r w:rsidRPr="008529E3">
              <w:rPr>
                <w:rFonts w:ascii="Calibri" w:hAnsi="Calibri" w:cs="Calibri"/>
              </w:rPr>
              <w:t>Pravarna</w:t>
            </w:r>
          </w:p>
        </w:tc>
        <w:tc>
          <w:tcPr>
            <w:tcW w:w="4868" w:type="dxa"/>
          </w:tcPr>
          <w:p w14:paraId="2E841E06" w14:textId="77777777" w:rsidR="00BE3847" w:rsidRDefault="00BE3847" w:rsidP="00050965">
            <w:pPr>
              <w:rPr>
                <w:rFonts w:ascii="Calibri" w:hAnsi="Calibri" w:cs="Calibri"/>
              </w:rPr>
            </w:pPr>
          </w:p>
        </w:tc>
      </w:tr>
      <w:tr w:rsidR="00BE3847" w14:paraId="48E9971E" w14:textId="77777777" w:rsidTr="00050965">
        <w:tc>
          <w:tcPr>
            <w:tcW w:w="4868" w:type="dxa"/>
          </w:tcPr>
          <w:p w14:paraId="69123AA5" w14:textId="77777777" w:rsidR="00BE3847" w:rsidRPr="008529E3" w:rsidRDefault="00BE3847" w:rsidP="00050965">
            <w:pPr>
              <w:numPr>
                <w:ilvl w:val="0"/>
                <w:numId w:val="1"/>
              </w:numPr>
              <w:rPr>
                <w:rFonts w:ascii="Calibri" w:hAnsi="Calibri" w:cs="Calibri"/>
              </w:rPr>
            </w:pPr>
            <w:r>
              <w:rPr>
                <w:rFonts w:ascii="Calibri" w:hAnsi="Calibri" w:cs="Calibri"/>
              </w:rPr>
              <w:t>Sugotram</w:t>
            </w:r>
          </w:p>
        </w:tc>
        <w:tc>
          <w:tcPr>
            <w:tcW w:w="4868" w:type="dxa"/>
          </w:tcPr>
          <w:p w14:paraId="7B60BAC2" w14:textId="77777777" w:rsidR="00BE3847" w:rsidRDefault="00BE3847" w:rsidP="00050965">
            <w:pPr>
              <w:rPr>
                <w:rFonts w:ascii="Calibri" w:hAnsi="Calibri" w:cs="Calibri"/>
              </w:rPr>
            </w:pPr>
          </w:p>
        </w:tc>
      </w:tr>
    </w:tbl>
    <w:p w14:paraId="60D40D7A" w14:textId="36684A23" w:rsidR="008529E3" w:rsidRPr="008529E3" w:rsidRDefault="008529E3" w:rsidP="00BE3847">
      <w:pPr>
        <w:rPr>
          <w:rFonts w:ascii="Calibri" w:hAnsi="Calibri" w:cs="Calibri"/>
        </w:rPr>
      </w:pPr>
    </w:p>
    <w:p w14:paraId="2AFC8FE1" w14:textId="6056C69C" w:rsidR="008529E3" w:rsidRPr="00CE42FC" w:rsidRDefault="008529E3" w:rsidP="002276A8">
      <w:pPr>
        <w:jc w:val="center"/>
        <w:rPr>
          <w:rFonts w:ascii="Calibri" w:hAnsi="Calibri" w:cs="Calibri"/>
          <w:b/>
          <w:bCs/>
          <w:sz w:val="40"/>
          <w:szCs w:val="40"/>
        </w:rPr>
      </w:pPr>
      <w:r w:rsidRPr="008529E3">
        <w:rPr>
          <w:rFonts w:ascii="Calibri" w:hAnsi="Calibri" w:cs="Calibri"/>
          <w:b/>
          <w:bCs/>
          <w:sz w:val="40"/>
          <w:szCs w:val="40"/>
        </w:rPr>
        <w:t>Coffee Shop Name</w:t>
      </w:r>
      <w:r w:rsidR="005B3D8F">
        <w:rPr>
          <w:rFonts w:ascii="Calibri" w:hAnsi="Calibri" w:cs="Calibri"/>
          <w:b/>
          <w:bCs/>
          <w:sz w:val="40"/>
          <w:szCs w:val="40"/>
        </w:rPr>
        <w:t>/Suggestions</w:t>
      </w:r>
    </w:p>
    <w:tbl>
      <w:tblPr>
        <w:tblpPr w:leftFromText="180" w:rightFromText="180" w:vertAnchor="text" w:horzAnchor="margin" w:tblpY="199"/>
        <w:tblW w:w="97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5"/>
        <w:gridCol w:w="3150"/>
        <w:gridCol w:w="3060"/>
      </w:tblGrid>
      <w:tr w:rsidR="003B7D71" w:rsidRPr="00E431D6" w14:paraId="15D807BE" w14:textId="77777777" w:rsidTr="003B7D71">
        <w:trPr>
          <w:tblCellSpacing w:w="15" w:type="dxa"/>
        </w:trPr>
        <w:tc>
          <w:tcPr>
            <w:tcW w:w="3460" w:type="dxa"/>
            <w:vAlign w:val="center"/>
            <w:hideMark/>
          </w:tcPr>
          <w:p w14:paraId="67791AC4" w14:textId="77777777" w:rsidR="003B7D71" w:rsidRPr="00E431D6" w:rsidRDefault="003B7D71" w:rsidP="00050965">
            <w:pPr>
              <w:rPr>
                <w:rFonts w:ascii="Calibri" w:hAnsi="Calibri" w:cs="Calibri"/>
                <w:b/>
                <w:bCs/>
              </w:rPr>
            </w:pPr>
            <w:r w:rsidRPr="00E431D6">
              <w:rPr>
                <w:rFonts w:ascii="Calibri" w:hAnsi="Calibri" w:cs="Calibri"/>
                <w:b/>
                <w:bCs/>
              </w:rPr>
              <w:t>Brew Beans</w:t>
            </w:r>
          </w:p>
        </w:tc>
        <w:tc>
          <w:tcPr>
            <w:tcW w:w="3120" w:type="dxa"/>
            <w:vAlign w:val="center"/>
            <w:hideMark/>
          </w:tcPr>
          <w:p w14:paraId="2C04BE13" w14:textId="77777777" w:rsidR="003B7D71" w:rsidRPr="00E431D6" w:rsidRDefault="003B7D71" w:rsidP="00050965">
            <w:pPr>
              <w:rPr>
                <w:rFonts w:ascii="Calibri" w:hAnsi="Calibri" w:cs="Calibri"/>
                <w:b/>
                <w:bCs/>
              </w:rPr>
            </w:pPr>
            <w:r w:rsidRPr="00E431D6">
              <w:rPr>
                <w:rFonts w:ascii="Calibri" w:hAnsi="Calibri" w:cs="Calibri"/>
                <w:b/>
                <w:bCs/>
              </w:rPr>
              <w:t>Ah! Coffee</w:t>
            </w:r>
          </w:p>
        </w:tc>
        <w:tc>
          <w:tcPr>
            <w:tcW w:w="3015" w:type="dxa"/>
            <w:vAlign w:val="center"/>
            <w:hideMark/>
          </w:tcPr>
          <w:p w14:paraId="4CFCB5D2" w14:textId="77777777" w:rsidR="003B7D71" w:rsidRPr="00E431D6" w:rsidRDefault="003B7D71" w:rsidP="00050965">
            <w:pPr>
              <w:rPr>
                <w:rFonts w:ascii="Calibri" w:hAnsi="Calibri" w:cs="Calibri"/>
                <w:b/>
                <w:bCs/>
              </w:rPr>
            </w:pPr>
            <w:r w:rsidRPr="00E431D6">
              <w:rPr>
                <w:rFonts w:ascii="Calibri" w:hAnsi="Calibri" w:cs="Calibri"/>
                <w:b/>
                <w:bCs/>
              </w:rPr>
              <w:t>Brew Heaven</w:t>
            </w:r>
          </w:p>
        </w:tc>
      </w:tr>
      <w:tr w:rsidR="003B7D71" w:rsidRPr="00E431D6" w14:paraId="028E538E" w14:textId="77777777" w:rsidTr="003B7D71">
        <w:trPr>
          <w:tblCellSpacing w:w="15" w:type="dxa"/>
        </w:trPr>
        <w:tc>
          <w:tcPr>
            <w:tcW w:w="3460" w:type="dxa"/>
            <w:vAlign w:val="center"/>
            <w:hideMark/>
          </w:tcPr>
          <w:p w14:paraId="1BADBE52" w14:textId="48B382F9" w:rsidR="003B7D71" w:rsidRPr="00E431D6" w:rsidRDefault="003B7D71" w:rsidP="00050965">
            <w:pPr>
              <w:rPr>
                <w:rFonts w:ascii="Calibri" w:hAnsi="Calibri" w:cs="Calibri"/>
                <w:b/>
                <w:bCs/>
              </w:rPr>
            </w:pPr>
            <w:r w:rsidRPr="00E431D6">
              <w:rPr>
                <w:rFonts w:ascii="Calibri" w:hAnsi="Calibri" w:cs="Calibri"/>
                <w:b/>
                <w:bCs/>
              </w:rPr>
              <w:t>Coffee Bean Company</w:t>
            </w:r>
            <w:r w:rsidR="00730D28">
              <w:rPr>
                <w:rFonts w:ascii="Calibri" w:hAnsi="Calibri" w:cs="Calibri"/>
                <w:b/>
                <w:bCs/>
              </w:rPr>
              <w:t>/</w:t>
            </w:r>
            <w:r w:rsidR="00E621F4">
              <w:rPr>
                <w:rFonts w:ascii="Calibri" w:hAnsi="Calibri" w:cs="Calibri"/>
                <w:b/>
                <w:bCs/>
              </w:rPr>
              <w:t>Corp</w:t>
            </w:r>
          </w:p>
        </w:tc>
        <w:tc>
          <w:tcPr>
            <w:tcW w:w="3120" w:type="dxa"/>
            <w:vAlign w:val="center"/>
            <w:hideMark/>
          </w:tcPr>
          <w:p w14:paraId="736B0F66" w14:textId="0A9AB0B6" w:rsidR="003B7D71" w:rsidRPr="00E431D6" w:rsidRDefault="00E621F4" w:rsidP="00050965">
            <w:pPr>
              <w:rPr>
                <w:rFonts w:ascii="Calibri" w:hAnsi="Calibri" w:cs="Calibri"/>
                <w:b/>
                <w:bCs/>
              </w:rPr>
            </w:pPr>
            <w:r w:rsidRPr="00E431D6">
              <w:rPr>
                <w:rFonts w:ascii="Calibri" w:hAnsi="Calibri" w:cs="Calibri"/>
                <w:b/>
                <w:bCs/>
              </w:rPr>
              <w:t>Espresso</w:t>
            </w:r>
            <w:r w:rsidR="003B7D71" w:rsidRPr="00E431D6">
              <w:rPr>
                <w:rFonts w:ascii="Calibri" w:hAnsi="Calibri" w:cs="Calibri"/>
                <w:b/>
                <w:bCs/>
              </w:rPr>
              <w:t xml:space="preserve"> Cafe</w:t>
            </w:r>
          </w:p>
        </w:tc>
        <w:tc>
          <w:tcPr>
            <w:tcW w:w="3015" w:type="dxa"/>
            <w:vAlign w:val="center"/>
            <w:hideMark/>
          </w:tcPr>
          <w:p w14:paraId="6D3AC46C" w14:textId="77777777" w:rsidR="003B7D71" w:rsidRPr="00E431D6" w:rsidRDefault="003B7D71" w:rsidP="00050965">
            <w:pPr>
              <w:rPr>
                <w:rFonts w:ascii="Calibri" w:hAnsi="Calibri" w:cs="Calibri"/>
                <w:b/>
                <w:bCs/>
              </w:rPr>
            </w:pPr>
            <w:r w:rsidRPr="00E431D6">
              <w:rPr>
                <w:rFonts w:ascii="Calibri" w:hAnsi="Calibri" w:cs="Calibri"/>
                <w:b/>
                <w:bCs/>
              </w:rPr>
              <w:t>Coffee Brewery</w:t>
            </w:r>
          </w:p>
        </w:tc>
      </w:tr>
      <w:tr w:rsidR="003B7D71" w:rsidRPr="00E431D6" w14:paraId="3021FB69" w14:textId="77777777" w:rsidTr="003B7D71">
        <w:trPr>
          <w:tblCellSpacing w:w="15" w:type="dxa"/>
        </w:trPr>
        <w:tc>
          <w:tcPr>
            <w:tcW w:w="3460" w:type="dxa"/>
            <w:vAlign w:val="center"/>
            <w:hideMark/>
          </w:tcPr>
          <w:p w14:paraId="29282CDA" w14:textId="77777777" w:rsidR="003B7D71" w:rsidRPr="00E431D6" w:rsidRDefault="003B7D71" w:rsidP="00050965">
            <w:pPr>
              <w:rPr>
                <w:rFonts w:ascii="Calibri" w:hAnsi="Calibri" w:cs="Calibri"/>
                <w:b/>
                <w:bCs/>
              </w:rPr>
            </w:pPr>
            <w:r w:rsidRPr="00E431D6">
              <w:rPr>
                <w:rFonts w:ascii="Calibri" w:hAnsi="Calibri" w:cs="Calibri"/>
                <w:b/>
                <w:bCs/>
              </w:rPr>
              <w:t>Brew Time</w:t>
            </w:r>
          </w:p>
        </w:tc>
        <w:tc>
          <w:tcPr>
            <w:tcW w:w="3120" w:type="dxa"/>
            <w:vAlign w:val="center"/>
            <w:hideMark/>
          </w:tcPr>
          <w:p w14:paraId="054D7EDE" w14:textId="77777777" w:rsidR="003B7D71" w:rsidRPr="00E431D6" w:rsidRDefault="003B7D71" w:rsidP="00050965">
            <w:pPr>
              <w:rPr>
                <w:rFonts w:ascii="Calibri" w:hAnsi="Calibri" w:cs="Calibri"/>
                <w:b/>
                <w:bCs/>
              </w:rPr>
            </w:pPr>
            <w:r w:rsidRPr="00E431D6">
              <w:rPr>
                <w:rFonts w:ascii="Calibri" w:hAnsi="Calibri" w:cs="Calibri"/>
                <w:b/>
                <w:bCs/>
              </w:rPr>
              <w:t>Brewing Bond</w:t>
            </w:r>
          </w:p>
        </w:tc>
        <w:tc>
          <w:tcPr>
            <w:tcW w:w="3015" w:type="dxa"/>
            <w:vAlign w:val="center"/>
            <w:hideMark/>
          </w:tcPr>
          <w:p w14:paraId="0908C2B3" w14:textId="77777777" w:rsidR="003B7D71" w:rsidRPr="00E431D6" w:rsidRDefault="003B7D71" w:rsidP="00050965">
            <w:pPr>
              <w:rPr>
                <w:rFonts w:ascii="Calibri" w:hAnsi="Calibri" w:cs="Calibri"/>
                <w:b/>
                <w:bCs/>
              </w:rPr>
            </w:pPr>
            <w:r w:rsidRPr="00E431D6">
              <w:rPr>
                <w:rFonts w:ascii="Calibri" w:hAnsi="Calibri" w:cs="Calibri"/>
                <w:b/>
                <w:bCs/>
              </w:rPr>
              <w:t>Brewing Palace</w:t>
            </w:r>
          </w:p>
        </w:tc>
      </w:tr>
      <w:tr w:rsidR="003B7D71" w:rsidRPr="00E431D6" w14:paraId="403169EC" w14:textId="77777777" w:rsidTr="003B7D71">
        <w:trPr>
          <w:tblCellSpacing w:w="15" w:type="dxa"/>
        </w:trPr>
        <w:tc>
          <w:tcPr>
            <w:tcW w:w="3460" w:type="dxa"/>
            <w:vAlign w:val="center"/>
            <w:hideMark/>
          </w:tcPr>
          <w:p w14:paraId="22B6AF55" w14:textId="77777777" w:rsidR="003B7D71" w:rsidRPr="00E431D6" w:rsidRDefault="003B7D71" w:rsidP="00050965">
            <w:pPr>
              <w:rPr>
                <w:rFonts w:ascii="Calibri" w:hAnsi="Calibri" w:cs="Calibri"/>
                <w:b/>
                <w:bCs/>
              </w:rPr>
            </w:pPr>
            <w:r w:rsidRPr="00E431D6">
              <w:rPr>
                <w:rFonts w:ascii="Calibri" w:hAnsi="Calibri" w:cs="Calibri"/>
                <w:b/>
                <w:bCs/>
              </w:rPr>
              <w:t>Brew it</w:t>
            </w:r>
          </w:p>
        </w:tc>
        <w:tc>
          <w:tcPr>
            <w:tcW w:w="3120" w:type="dxa"/>
            <w:vAlign w:val="center"/>
            <w:hideMark/>
          </w:tcPr>
          <w:p w14:paraId="55710E98" w14:textId="77777777" w:rsidR="003B7D71" w:rsidRPr="00E431D6" w:rsidRDefault="003B7D71" w:rsidP="00050965">
            <w:pPr>
              <w:rPr>
                <w:rFonts w:ascii="Calibri" w:hAnsi="Calibri" w:cs="Calibri"/>
                <w:b/>
                <w:bCs/>
              </w:rPr>
            </w:pPr>
            <w:r w:rsidRPr="00E431D6">
              <w:rPr>
                <w:rFonts w:ascii="Calibri" w:hAnsi="Calibri" w:cs="Calibri"/>
                <w:b/>
                <w:bCs/>
              </w:rPr>
              <w:t>Brewcation</w:t>
            </w:r>
          </w:p>
        </w:tc>
        <w:tc>
          <w:tcPr>
            <w:tcW w:w="3015" w:type="dxa"/>
            <w:vAlign w:val="center"/>
            <w:hideMark/>
          </w:tcPr>
          <w:p w14:paraId="6D49B854" w14:textId="77777777" w:rsidR="003B7D71" w:rsidRPr="00E431D6" w:rsidRDefault="003B7D71" w:rsidP="00050965">
            <w:pPr>
              <w:rPr>
                <w:rFonts w:ascii="Calibri" w:hAnsi="Calibri" w:cs="Calibri"/>
                <w:b/>
                <w:bCs/>
              </w:rPr>
            </w:pPr>
            <w:r w:rsidRPr="00E431D6">
              <w:rPr>
                <w:rFonts w:ascii="Calibri" w:hAnsi="Calibri" w:cs="Calibri"/>
                <w:b/>
                <w:bCs/>
              </w:rPr>
              <w:t>Brew Master</w:t>
            </w:r>
          </w:p>
        </w:tc>
      </w:tr>
      <w:tr w:rsidR="003B7D71" w:rsidRPr="00E431D6" w14:paraId="3A523381" w14:textId="77777777" w:rsidTr="003B7D71">
        <w:trPr>
          <w:tblCellSpacing w:w="15" w:type="dxa"/>
        </w:trPr>
        <w:tc>
          <w:tcPr>
            <w:tcW w:w="3460" w:type="dxa"/>
            <w:vAlign w:val="center"/>
          </w:tcPr>
          <w:p w14:paraId="42B962DE" w14:textId="48650666" w:rsidR="003B7D71" w:rsidRPr="00E431D6" w:rsidRDefault="009F3245" w:rsidP="00050965">
            <w:pPr>
              <w:rPr>
                <w:rFonts w:ascii="Calibri" w:hAnsi="Calibri" w:cs="Calibri"/>
                <w:b/>
                <w:bCs/>
              </w:rPr>
            </w:pPr>
            <w:r>
              <w:rPr>
                <w:rFonts w:ascii="Calibri" w:hAnsi="Calibri" w:cs="Calibri"/>
                <w:b/>
                <w:bCs/>
              </w:rPr>
              <w:t>Brew\</w:t>
            </w:r>
            <w:r w:rsidR="004008C9">
              <w:rPr>
                <w:rFonts w:ascii="Calibri" w:hAnsi="Calibri" w:cs="Calibri"/>
                <w:b/>
                <w:bCs/>
              </w:rPr>
              <w:t xml:space="preserve"> </w:t>
            </w:r>
            <w:r w:rsidR="00E621F4">
              <w:rPr>
                <w:rFonts w:ascii="Calibri" w:hAnsi="Calibri" w:cs="Calibri"/>
                <w:b/>
                <w:bCs/>
              </w:rPr>
              <w:t>Brewer’s</w:t>
            </w:r>
            <w:r w:rsidR="004008C9">
              <w:rPr>
                <w:rFonts w:ascii="Calibri" w:hAnsi="Calibri" w:cs="Calibri"/>
                <w:b/>
                <w:bCs/>
              </w:rPr>
              <w:t xml:space="preserve"> </w:t>
            </w:r>
            <w:r w:rsidR="008D6B5D">
              <w:rPr>
                <w:rFonts w:ascii="Calibri" w:hAnsi="Calibri" w:cs="Calibri"/>
                <w:b/>
                <w:bCs/>
              </w:rPr>
              <w:t>hub</w:t>
            </w:r>
          </w:p>
        </w:tc>
        <w:tc>
          <w:tcPr>
            <w:tcW w:w="3120" w:type="dxa"/>
            <w:vAlign w:val="center"/>
          </w:tcPr>
          <w:p w14:paraId="5D12BA36" w14:textId="4A72659A" w:rsidR="003B7D71" w:rsidRPr="00E431D6" w:rsidRDefault="00B22030" w:rsidP="00050965">
            <w:pPr>
              <w:rPr>
                <w:rFonts w:ascii="Calibri" w:hAnsi="Calibri" w:cs="Calibri"/>
                <w:b/>
                <w:bCs/>
              </w:rPr>
            </w:pPr>
            <w:r>
              <w:rPr>
                <w:rFonts w:ascii="Calibri" w:hAnsi="Calibri" w:cs="Calibri"/>
                <w:b/>
                <w:bCs/>
              </w:rPr>
              <w:t>Coffee &amp; ME</w:t>
            </w:r>
          </w:p>
        </w:tc>
        <w:tc>
          <w:tcPr>
            <w:tcW w:w="3015" w:type="dxa"/>
            <w:vAlign w:val="center"/>
          </w:tcPr>
          <w:p w14:paraId="327E821C" w14:textId="5270D69A" w:rsidR="003B7D71" w:rsidRPr="00E431D6" w:rsidRDefault="00C331D3" w:rsidP="00050965">
            <w:pPr>
              <w:rPr>
                <w:rFonts w:ascii="Calibri" w:hAnsi="Calibri" w:cs="Calibri"/>
                <w:b/>
                <w:bCs/>
              </w:rPr>
            </w:pPr>
            <w:r>
              <w:rPr>
                <w:rFonts w:ascii="Calibri" w:hAnsi="Calibri" w:cs="Calibri"/>
                <w:b/>
                <w:bCs/>
              </w:rPr>
              <w:t>Brewers Spot</w:t>
            </w:r>
          </w:p>
        </w:tc>
      </w:tr>
      <w:tr w:rsidR="00275221" w:rsidRPr="00E431D6" w14:paraId="12A37AC1" w14:textId="77777777" w:rsidTr="003B7D71">
        <w:trPr>
          <w:tblCellSpacing w:w="15" w:type="dxa"/>
        </w:trPr>
        <w:tc>
          <w:tcPr>
            <w:tcW w:w="3460" w:type="dxa"/>
            <w:vAlign w:val="center"/>
          </w:tcPr>
          <w:p w14:paraId="75DE33C7" w14:textId="565A85EB" w:rsidR="00275221" w:rsidRDefault="00275221" w:rsidP="00050965">
            <w:pPr>
              <w:rPr>
                <w:rFonts w:ascii="Calibri" w:hAnsi="Calibri" w:cs="Calibri"/>
                <w:b/>
                <w:bCs/>
              </w:rPr>
            </w:pPr>
            <w:r>
              <w:rPr>
                <w:rFonts w:ascii="Calibri" w:hAnsi="Calibri" w:cs="Calibri"/>
                <w:b/>
                <w:bCs/>
              </w:rPr>
              <w:t>Coffee Cartel</w:t>
            </w:r>
          </w:p>
        </w:tc>
        <w:tc>
          <w:tcPr>
            <w:tcW w:w="3120" w:type="dxa"/>
            <w:vAlign w:val="center"/>
          </w:tcPr>
          <w:p w14:paraId="687553B9" w14:textId="1B70386A" w:rsidR="00275221" w:rsidRDefault="00AE6246" w:rsidP="00050965">
            <w:pPr>
              <w:rPr>
                <w:rFonts w:ascii="Calibri" w:hAnsi="Calibri" w:cs="Calibri"/>
                <w:b/>
                <w:bCs/>
              </w:rPr>
            </w:pPr>
            <w:r>
              <w:rPr>
                <w:rFonts w:ascii="Calibri" w:hAnsi="Calibri" w:cs="Calibri"/>
                <w:b/>
                <w:bCs/>
              </w:rPr>
              <w:t>Coffee Connect</w:t>
            </w:r>
            <w:r w:rsidR="00C54E66">
              <w:rPr>
                <w:rFonts w:ascii="Calibri" w:hAnsi="Calibri" w:cs="Calibri"/>
                <w:b/>
                <w:bCs/>
              </w:rPr>
              <w:t>\s</w:t>
            </w:r>
          </w:p>
        </w:tc>
        <w:tc>
          <w:tcPr>
            <w:tcW w:w="3015" w:type="dxa"/>
            <w:vAlign w:val="center"/>
          </w:tcPr>
          <w:p w14:paraId="7819D8EA" w14:textId="7F5ACD8F" w:rsidR="00275221" w:rsidRDefault="00927080" w:rsidP="00050965">
            <w:pPr>
              <w:rPr>
                <w:rFonts w:ascii="Calibri" w:hAnsi="Calibri" w:cs="Calibri"/>
                <w:b/>
                <w:bCs/>
              </w:rPr>
            </w:pPr>
            <w:r>
              <w:rPr>
                <w:rFonts w:ascii="Calibri" w:hAnsi="Calibri" w:cs="Calibri"/>
                <w:b/>
                <w:bCs/>
              </w:rPr>
              <w:t>Caffeine Club</w:t>
            </w:r>
          </w:p>
        </w:tc>
      </w:tr>
    </w:tbl>
    <w:p w14:paraId="4BEE8E2C" w14:textId="77777777" w:rsidR="002276A8" w:rsidRPr="008529E3" w:rsidRDefault="002276A8" w:rsidP="002276A8">
      <w:pPr>
        <w:ind w:left="720"/>
        <w:rPr>
          <w:rFonts w:ascii="Calibri" w:hAnsi="Calibri" w:cs="Calibri"/>
        </w:rPr>
      </w:pPr>
    </w:p>
    <w:p w14:paraId="362863AF" w14:textId="77777777" w:rsidR="008529E3" w:rsidRPr="00CE42FC" w:rsidRDefault="008529E3" w:rsidP="008529E3">
      <w:pPr>
        <w:jc w:val="center"/>
        <w:rPr>
          <w:rFonts w:ascii="Calibri" w:hAnsi="Calibri" w:cs="Calibri"/>
          <w:b/>
          <w:bCs/>
          <w:color w:val="FF0000"/>
          <w:sz w:val="40"/>
          <w:szCs w:val="40"/>
        </w:rPr>
      </w:pPr>
      <w:r w:rsidRPr="008529E3">
        <w:rPr>
          <w:rFonts w:ascii="Calibri" w:hAnsi="Calibri" w:cs="Calibri"/>
          <w:b/>
          <w:bCs/>
          <w:color w:val="FF0000"/>
          <w:sz w:val="40"/>
          <w:szCs w:val="40"/>
          <w:highlight w:val="yellow"/>
        </w:rPr>
        <w:t>LOGO</w:t>
      </w:r>
    </w:p>
    <w:p w14:paraId="34EBE777" w14:textId="1A1C50B5" w:rsidR="008529E3" w:rsidRPr="008529E3" w:rsidRDefault="002276A8" w:rsidP="008529E3">
      <w:pPr>
        <w:rPr>
          <w:rFonts w:ascii="Calibri" w:hAnsi="Calibri" w:cs="Calibri"/>
          <w:b/>
          <w:bCs/>
          <w:sz w:val="40"/>
          <w:szCs w:val="40"/>
        </w:rPr>
      </w:pPr>
      <w:r w:rsidRPr="00CE42FC">
        <w:rPr>
          <w:rFonts w:ascii="Calibri" w:hAnsi="Calibri" w:cs="Calibri"/>
          <w:b/>
          <w:bCs/>
          <w:noProof/>
          <w:sz w:val="40"/>
          <w:szCs w:val="40"/>
        </w:rPr>
        <mc:AlternateContent>
          <mc:Choice Requires="wps">
            <w:drawing>
              <wp:anchor distT="45720" distB="45720" distL="114300" distR="114300" simplePos="0" relativeHeight="251659264" behindDoc="0" locked="0" layoutInCell="1" allowOverlap="1" wp14:anchorId="4B50F104" wp14:editId="6DDF361E">
                <wp:simplePos x="0" y="0"/>
                <wp:positionH relativeFrom="column">
                  <wp:align>center</wp:align>
                </wp:positionH>
                <wp:positionV relativeFrom="paragraph">
                  <wp:posOffset>182880</wp:posOffset>
                </wp:positionV>
                <wp:extent cx="2360930" cy="1404620"/>
                <wp:effectExtent l="0" t="0" r="2032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CF52C5" w14:textId="086544D5" w:rsidR="002276A8" w:rsidRDefault="00F15F61">
                            <w:r>
                              <w:rPr>
                                <w:noProof/>
                              </w:rPr>
                              <w:drawing>
                                <wp:inline distT="0" distB="0" distL="0" distR="0" wp14:anchorId="300E6716" wp14:editId="402816FA">
                                  <wp:extent cx="2366010" cy="1522095"/>
                                  <wp:effectExtent l="0" t="0" r="0" b="1905"/>
                                  <wp:docPr id="9195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6259" name="Picture 91956259"/>
                                          <pic:cNvPicPr/>
                                        </pic:nvPicPr>
                                        <pic:blipFill>
                                          <a:blip r:embed="rId5">
                                            <a:extLst>
                                              <a:ext uri="{28A0092B-C50C-407E-A947-70E740481C1C}">
                                                <a14:useLocalDpi xmlns:a14="http://schemas.microsoft.com/office/drawing/2010/main" val="0"/>
                                              </a:ext>
                                            </a:extLst>
                                          </a:blip>
                                          <a:stretch>
                                            <a:fillRect/>
                                          </a:stretch>
                                        </pic:blipFill>
                                        <pic:spPr>
                                          <a:xfrm>
                                            <a:off x="0" y="0"/>
                                            <a:ext cx="2366010" cy="152209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50F104"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69CF52C5" w14:textId="086544D5" w:rsidR="002276A8" w:rsidRDefault="00F15F61">
                      <w:r>
                        <w:rPr>
                          <w:noProof/>
                        </w:rPr>
                        <w:drawing>
                          <wp:inline distT="0" distB="0" distL="0" distR="0" wp14:anchorId="300E6716" wp14:editId="402816FA">
                            <wp:extent cx="2366010" cy="1522095"/>
                            <wp:effectExtent l="0" t="0" r="0" b="1905"/>
                            <wp:docPr id="9195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6259" name="Picture 91956259"/>
                                    <pic:cNvPicPr/>
                                  </pic:nvPicPr>
                                  <pic:blipFill>
                                    <a:blip r:embed="rId5">
                                      <a:extLst>
                                        <a:ext uri="{28A0092B-C50C-407E-A947-70E740481C1C}">
                                          <a14:useLocalDpi xmlns:a14="http://schemas.microsoft.com/office/drawing/2010/main" val="0"/>
                                        </a:ext>
                                      </a:extLst>
                                    </a:blip>
                                    <a:stretch>
                                      <a:fillRect/>
                                    </a:stretch>
                                  </pic:blipFill>
                                  <pic:spPr>
                                    <a:xfrm>
                                      <a:off x="0" y="0"/>
                                      <a:ext cx="2366010" cy="1522095"/>
                                    </a:xfrm>
                                    <a:prstGeom prst="rect">
                                      <a:avLst/>
                                    </a:prstGeom>
                                  </pic:spPr>
                                </pic:pic>
                              </a:graphicData>
                            </a:graphic>
                          </wp:inline>
                        </w:drawing>
                      </w:r>
                    </w:p>
                  </w:txbxContent>
                </v:textbox>
                <w10:wrap type="square"/>
              </v:shape>
            </w:pict>
          </mc:Fallback>
        </mc:AlternateContent>
      </w:r>
      <w:r w:rsidR="008529E3" w:rsidRPr="00CE42FC">
        <w:rPr>
          <w:rFonts w:ascii="Calibri" w:hAnsi="Calibri" w:cs="Calibri"/>
          <w:b/>
          <w:bCs/>
          <w:sz w:val="40"/>
          <w:szCs w:val="40"/>
        </w:rPr>
        <w:br w:type="page"/>
      </w:r>
    </w:p>
    <w:p w14:paraId="46850C36" w14:textId="77777777" w:rsidR="008529E3" w:rsidRPr="008529E3" w:rsidRDefault="008529E3" w:rsidP="008529E3">
      <w:pPr>
        <w:rPr>
          <w:rFonts w:ascii="Calibri" w:hAnsi="Calibri" w:cs="Calibri"/>
        </w:rPr>
      </w:pPr>
      <w:r w:rsidRPr="008529E3">
        <w:rPr>
          <w:rFonts w:ascii="Calibri" w:hAnsi="Calibri" w:cs="Calibri"/>
          <w:b/>
          <w:bCs/>
          <w:color w:val="FF0000"/>
          <w:sz w:val="28"/>
          <w:szCs w:val="28"/>
        </w:rPr>
        <w:lastRenderedPageBreak/>
        <w:t>Mission</w:t>
      </w:r>
      <w:r w:rsidRPr="008529E3">
        <w:rPr>
          <w:rFonts w:ascii="Calibri" w:hAnsi="Calibri" w:cs="Calibri"/>
          <w:b/>
          <w:bCs/>
        </w:rPr>
        <w:t>:</w:t>
      </w:r>
      <w:r w:rsidRPr="008529E3">
        <w:rPr>
          <w:rFonts w:ascii="Calibri" w:hAnsi="Calibri" w:cs="Calibri"/>
        </w:rPr>
        <w:t> To provide a cozy and welcoming environment with high quality coffee, quick bites, tea, breakfast (idly, dosa) (oats, millets), Pancakes and a great vibe for remote workers, students and coffee lovers.</w:t>
      </w:r>
    </w:p>
    <w:p w14:paraId="79325313" w14:textId="77777777" w:rsidR="008529E3" w:rsidRPr="008529E3" w:rsidRDefault="008529E3" w:rsidP="008529E3">
      <w:pPr>
        <w:rPr>
          <w:rFonts w:ascii="Calibri" w:hAnsi="Calibri" w:cs="Calibri"/>
        </w:rPr>
      </w:pPr>
      <w:r w:rsidRPr="008529E3">
        <w:rPr>
          <w:rFonts w:ascii="Calibri" w:hAnsi="Calibri" w:cs="Calibri"/>
          <w:b/>
          <w:bCs/>
          <w:color w:val="FF0000"/>
          <w:sz w:val="28"/>
          <w:szCs w:val="28"/>
        </w:rPr>
        <w:t>Concept</w:t>
      </w:r>
      <w:r w:rsidRPr="008529E3">
        <w:rPr>
          <w:rFonts w:ascii="Calibri" w:hAnsi="Calibri" w:cs="Calibri"/>
          <w:b/>
          <w:bCs/>
        </w:rPr>
        <w:t>:</w:t>
      </w:r>
      <w:r w:rsidRPr="008529E3">
        <w:rPr>
          <w:rFonts w:ascii="Calibri" w:hAnsi="Calibri" w:cs="Calibri"/>
        </w:rPr>
        <w:t> A mid-range, modern cafe serving specialty coffees, teas, pastries, breakfast and quick bites. Cozy interiors with Wi-fi, books and music, games and play area for a possible extension.</w:t>
      </w:r>
    </w:p>
    <w:p w14:paraId="1AA9E97B" w14:textId="77777777" w:rsidR="008529E3" w:rsidRPr="00CE42FC" w:rsidRDefault="008529E3" w:rsidP="008529E3">
      <w:pPr>
        <w:rPr>
          <w:rFonts w:ascii="Calibri" w:hAnsi="Calibri" w:cs="Calibri"/>
        </w:rPr>
      </w:pPr>
      <w:r w:rsidRPr="008529E3">
        <w:rPr>
          <w:rFonts w:ascii="Calibri" w:hAnsi="Calibri" w:cs="Calibri"/>
          <w:b/>
          <w:bCs/>
          <w:color w:val="FF0000"/>
          <w:sz w:val="28"/>
          <w:szCs w:val="28"/>
        </w:rPr>
        <w:t>Location</w:t>
      </w:r>
      <w:r w:rsidRPr="008529E3">
        <w:rPr>
          <w:rFonts w:ascii="Calibri" w:hAnsi="Calibri" w:cs="Calibri"/>
          <w:b/>
          <w:bCs/>
        </w:rPr>
        <w:t>:</w:t>
      </w:r>
      <w:r w:rsidRPr="008529E3">
        <w:rPr>
          <w:rFonts w:ascii="Calibri" w:hAnsi="Calibri" w:cs="Calibri"/>
        </w:rPr>
        <w:t> High footfall area M.G Road (Vijayawada)</w:t>
      </w:r>
    </w:p>
    <w:p w14:paraId="4E224C45" w14:textId="77777777" w:rsidR="008529E3" w:rsidRPr="008529E3" w:rsidRDefault="008529E3" w:rsidP="008529E3">
      <w:pPr>
        <w:numPr>
          <w:ilvl w:val="0"/>
          <w:numId w:val="3"/>
        </w:numPr>
        <w:rPr>
          <w:rFonts w:ascii="Calibri" w:hAnsi="Calibri" w:cs="Calibri"/>
        </w:rPr>
      </w:pPr>
      <w:r w:rsidRPr="008529E3">
        <w:rPr>
          <w:rFonts w:ascii="Calibri" w:hAnsi="Calibri" w:cs="Calibri"/>
        </w:rPr>
        <w:t>Airport Store</w:t>
      </w:r>
    </w:p>
    <w:p w14:paraId="14D4DDB1" w14:textId="77777777" w:rsidR="008529E3" w:rsidRPr="008529E3" w:rsidRDefault="008529E3" w:rsidP="008529E3">
      <w:pPr>
        <w:numPr>
          <w:ilvl w:val="0"/>
          <w:numId w:val="3"/>
        </w:numPr>
        <w:rPr>
          <w:rFonts w:ascii="Calibri" w:hAnsi="Calibri" w:cs="Calibri"/>
        </w:rPr>
      </w:pPr>
      <w:r w:rsidRPr="008529E3">
        <w:rPr>
          <w:rFonts w:ascii="Calibri" w:hAnsi="Calibri" w:cs="Calibri"/>
        </w:rPr>
        <w:t>Malls [Micro, To-Go Counters]</w:t>
      </w:r>
    </w:p>
    <w:p w14:paraId="618BE021" w14:textId="77777777" w:rsidR="008529E3" w:rsidRPr="008529E3" w:rsidRDefault="008529E3" w:rsidP="008529E3">
      <w:pPr>
        <w:rPr>
          <w:rFonts w:ascii="Calibri" w:hAnsi="Calibri" w:cs="Calibri"/>
        </w:rPr>
      </w:pPr>
    </w:p>
    <w:p w14:paraId="036EC49E" w14:textId="77777777" w:rsidR="008529E3" w:rsidRPr="008529E3" w:rsidRDefault="008529E3" w:rsidP="008529E3">
      <w:pPr>
        <w:rPr>
          <w:rFonts w:ascii="Calibri" w:hAnsi="Calibri" w:cs="Calibri"/>
          <w:color w:val="FF0000"/>
          <w:sz w:val="28"/>
          <w:szCs w:val="28"/>
        </w:rPr>
      </w:pPr>
      <w:r w:rsidRPr="008529E3">
        <w:rPr>
          <w:rFonts w:ascii="Calibri" w:hAnsi="Calibri" w:cs="Calibri"/>
          <w:b/>
          <w:bCs/>
          <w:color w:val="FF0000"/>
          <w:sz w:val="28"/>
          <w:szCs w:val="28"/>
        </w:rPr>
        <w:t>Other ideas</w:t>
      </w:r>
    </w:p>
    <w:p w14:paraId="15978083" w14:textId="77777777" w:rsidR="008529E3" w:rsidRPr="008529E3" w:rsidRDefault="008529E3" w:rsidP="008529E3">
      <w:pPr>
        <w:numPr>
          <w:ilvl w:val="0"/>
          <w:numId w:val="3"/>
        </w:numPr>
        <w:rPr>
          <w:rFonts w:ascii="Calibri" w:hAnsi="Calibri" w:cs="Calibri"/>
        </w:rPr>
      </w:pPr>
      <w:r w:rsidRPr="008529E3">
        <w:rPr>
          <w:rFonts w:ascii="Calibri" w:hAnsi="Calibri" w:cs="Calibri"/>
        </w:rPr>
        <w:t>Medium / Large Coffee Shop</w:t>
      </w:r>
    </w:p>
    <w:p w14:paraId="7029CB9F" w14:textId="77777777" w:rsidR="008529E3" w:rsidRPr="008529E3" w:rsidRDefault="008529E3" w:rsidP="008529E3">
      <w:pPr>
        <w:numPr>
          <w:ilvl w:val="0"/>
          <w:numId w:val="3"/>
        </w:numPr>
        <w:rPr>
          <w:rFonts w:ascii="Calibri" w:hAnsi="Calibri" w:cs="Calibri"/>
        </w:rPr>
      </w:pPr>
      <w:r w:rsidRPr="008529E3">
        <w:rPr>
          <w:rFonts w:ascii="Calibri" w:hAnsi="Calibri" w:cs="Calibri"/>
        </w:rPr>
        <w:t>With Play zone for kids &amp; adults</w:t>
      </w:r>
    </w:p>
    <w:p w14:paraId="0E758F25" w14:textId="77777777" w:rsidR="008529E3" w:rsidRPr="008529E3" w:rsidRDefault="008529E3" w:rsidP="008529E3">
      <w:pPr>
        <w:numPr>
          <w:ilvl w:val="0"/>
          <w:numId w:val="3"/>
        </w:numPr>
        <w:rPr>
          <w:rFonts w:ascii="Calibri" w:hAnsi="Calibri" w:cs="Calibri"/>
        </w:rPr>
      </w:pPr>
      <w:r w:rsidRPr="008529E3">
        <w:rPr>
          <w:rFonts w:ascii="Calibri" w:hAnsi="Calibri" w:cs="Calibri"/>
        </w:rPr>
        <w:t>Books</w:t>
      </w:r>
    </w:p>
    <w:p w14:paraId="4F0145FF" w14:textId="77777777" w:rsidR="008529E3" w:rsidRPr="008529E3" w:rsidRDefault="008529E3" w:rsidP="008529E3">
      <w:pPr>
        <w:numPr>
          <w:ilvl w:val="0"/>
          <w:numId w:val="3"/>
        </w:numPr>
        <w:rPr>
          <w:rFonts w:ascii="Calibri" w:hAnsi="Calibri" w:cs="Calibri"/>
        </w:rPr>
      </w:pPr>
      <w:r w:rsidRPr="008529E3">
        <w:rPr>
          <w:rFonts w:ascii="Calibri" w:hAnsi="Calibri" w:cs="Calibri"/>
        </w:rPr>
        <w:t>Board Games, Card Games.</w:t>
      </w:r>
    </w:p>
    <w:p w14:paraId="7EE73361" w14:textId="77777777" w:rsidR="008529E3" w:rsidRPr="008529E3" w:rsidRDefault="008529E3" w:rsidP="008529E3">
      <w:pPr>
        <w:rPr>
          <w:rFonts w:ascii="Calibri" w:hAnsi="Calibri" w:cs="Calibri"/>
        </w:rPr>
      </w:pPr>
      <w:r w:rsidRPr="008529E3">
        <w:rPr>
          <w:rFonts w:ascii="Calibri" w:hAnsi="Calibri" w:cs="Calibri"/>
          <w:b/>
          <w:bCs/>
          <w:color w:val="FF0000"/>
          <w:sz w:val="28"/>
          <w:szCs w:val="28"/>
        </w:rPr>
        <w:t>Vision</w:t>
      </w:r>
      <w:r w:rsidRPr="008529E3">
        <w:rPr>
          <w:rFonts w:ascii="Calibri" w:hAnsi="Calibri" w:cs="Calibri"/>
          <w:b/>
          <w:bCs/>
        </w:rPr>
        <w:t>:</w:t>
      </w:r>
      <w:r w:rsidRPr="008529E3">
        <w:rPr>
          <w:rFonts w:ascii="Calibri" w:hAnsi="Calibri" w:cs="Calibri"/>
        </w:rPr>
        <w:t> To be the go-to neighborhood coffee shop for quality comfort and creativity.</w:t>
      </w:r>
    </w:p>
    <w:p w14:paraId="06AB1816" w14:textId="77777777" w:rsidR="008529E3" w:rsidRPr="008529E3" w:rsidRDefault="008529E3" w:rsidP="008529E3">
      <w:pPr>
        <w:rPr>
          <w:rFonts w:ascii="Calibri" w:hAnsi="Calibri" w:cs="Calibri"/>
          <w:color w:val="FF0000"/>
          <w:sz w:val="28"/>
          <w:szCs w:val="28"/>
        </w:rPr>
      </w:pPr>
      <w:r w:rsidRPr="008529E3">
        <w:rPr>
          <w:rFonts w:ascii="Calibri" w:hAnsi="Calibri" w:cs="Calibri"/>
          <w:b/>
          <w:bCs/>
          <w:color w:val="FF0000"/>
          <w:sz w:val="28"/>
          <w:szCs w:val="28"/>
        </w:rPr>
        <w:t>Values</w:t>
      </w:r>
    </w:p>
    <w:p w14:paraId="6CC7C39B" w14:textId="6E4B0853" w:rsidR="008529E3" w:rsidRPr="008529E3" w:rsidRDefault="008529E3" w:rsidP="008529E3">
      <w:pPr>
        <w:numPr>
          <w:ilvl w:val="0"/>
          <w:numId w:val="4"/>
        </w:numPr>
        <w:rPr>
          <w:rFonts w:ascii="Calibri" w:hAnsi="Calibri" w:cs="Calibri"/>
        </w:rPr>
      </w:pPr>
      <w:r w:rsidRPr="008529E3">
        <w:rPr>
          <w:rFonts w:ascii="Calibri" w:hAnsi="Calibri" w:cs="Calibri"/>
        </w:rPr>
        <w:t xml:space="preserve">Deep desire to make a </w:t>
      </w:r>
      <w:r w:rsidR="00E621F4" w:rsidRPr="008529E3">
        <w:rPr>
          <w:rFonts w:ascii="Calibri" w:hAnsi="Calibri" w:cs="Calibri"/>
        </w:rPr>
        <w:t>difference.</w:t>
      </w:r>
    </w:p>
    <w:p w14:paraId="46A7F351" w14:textId="2A393A0A" w:rsidR="008529E3" w:rsidRPr="008529E3" w:rsidRDefault="008529E3" w:rsidP="008529E3">
      <w:pPr>
        <w:numPr>
          <w:ilvl w:val="0"/>
          <w:numId w:val="4"/>
        </w:numPr>
        <w:rPr>
          <w:rFonts w:ascii="Calibri" w:hAnsi="Calibri" w:cs="Calibri"/>
        </w:rPr>
      </w:pPr>
      <w:r w:rsidRPr="008529E3">
        <w:rPr>
          <w:rFonts w:ascii="Calibri" w:hAnsi="Calibri" w:cs="Calibri"/>
        </w:rPr>
        <w:t xml:space="preserve">Build a strong Coffee </w:t>
      </w:r>
      <w:r w:rsidR="00E621F4" w:rsidRPr="008529E3">
        <w:rPr>
          <w:rFonts w:ascii="Calibri" w:hAnsi="Calibri" w:cs="Calibri"/>
        </w:rPr>
        <w:t>community.</w:t>
      </w:r>
    </w:p>
    <w:p w14:paraId="342E3462" w14:textId="77777777" w:rsidR="008529E3" w:rsidRPr="008529E3" w:rsidRDefault="008529E3" w:rsidP="008529E3">
      <w:pPr>
        <w:numPr>
          <w:ilvl w:val="0"/>
          <w:numId w:val="4"/>
        </w:numPr>
        <w:rPr>
          <w:rFonts w:ascii="Calibri" w:hAnsi="Calibri" w:cs="Calibri"/>
        </w:rPr>
      </w:pPr>
      <w:r w:rsidRPr="008529E3">
        <w:rPr>
          <w:rFonts w:ascii="Calibri" w:hAnsi="Calibri" w:cs="Calibri"/>
        </w:rPr>
        <w:t>Offering a Creative menu</w:t>
      </w:r>
    </w:p>
    <w:p w14:paraId="6B9C51CA" w14:textId="77777777" w:rsidR="008529E3" w:rsidRPr="008529E3" w:rsidRDefault="008529E3" w:rsidP="008529E3">
      <w:pPr>
        <w:numPr>
          <w:ilvl w:val="0"/>
          <w:numId w:val="4"/>
        </w:numPr>
        <w:rPr>
          <w:rFonts w:ascii="Calibri" w:hAnsi="Calibri" w:cs="Calibri"/>
        </w:rPr>
      </w:pPr>
      <w:r w:rsidRPr="008529E3">
        <w:rPr>
          <w:rFonts w:ascii="Calibri" w:hAnsi="Calibri" w:cs="Calibri"/>
        </w:rPr>
        <w:t>Honest pricing, respectful service and ethical sourcing of all products</w:t>
      </w:r>
    </w:p>
    <w:p w14:paraId="66FAA971" w14:textId="77777777" w:rsidR="008529E3" w:rsidRPr="008529E3" w:rsidRDefault="008529E3" w:rsidP="008529E3">
      <w:pPr>
        <w:numPr>
          <w:ilvl w:val="1"/>
          <w:numId w:val="4"/>
        </w:numPr>
        <w:rPr>
          <w:rFonts w:ascii="Calibri" w:hAnsi="Calibri" w:cs="Calibri"/>
        </w:rPr>
      </w:pPr>
      <w:r w:rsidRPr="008529E3">
        <w:rPr>
          <w:rFonts w:ascii="Calibri" w:hAnsi="Calibri" w:cs="Calibri"/>
        </w:rPr>
        <w:t>Quality First</w:t>
      </w:r>
    </w:p>
    <w:p w14:paraId="39434604" w14:textId="77777777" w:rsidR="008529E3" w:rsidRPr="008529E3" w:rsidRDefault="008529E3" w:rsidP="008529E3">
      <w:pPr>
        <w:numPr>
          <w:ilvl w:val="1"/>
          <w:numId w:val="4"/>
        </w:numPr>
        <w:rPr>
          <w:rFonts w:ascii="Calibri" w:hAnsi="Calibri" w:cs="Calibri"/>
        </w:rPr>
      </w:pPr>
      <w:r w:rsidRPr="008529E3">
        <w:rPr>
          <w:rFonts w:ascii="Calibri" w:hAnsi="Calibri" w:cs="Calibri"/>
        </w:rPr>
        <w:t>Community</w:t>
      </w:r>
    </w:p>
    <w:p w14:paraId="64E1EBDB" w14:textId="77777777" w:rsidR="008529E3" w:rsidRPr="008529E3" w:rsidRDefault="008529E3" w:rsidP="008529E3">
      <w:pPr>
        <w:numPr>
          <w:ilvl w:val="1"/>
          <w:numId w:val="4"/>
        </w:numPr>
        <w:rPr>
          <w:rFonts w:ascii="Calibri" w:hAnsi="Calibri" w:cs="Calibri"/>
        </w:rPr>
      </w:pPr>
      <w:r w:rsidRPr="008529E3">
        <w:rPr>
          <w:rFonts w:ascii="Calibri" w:hAnsi="Calibri" w:cs="Calibri"/>
        </w:rPr>
        <w:t>Sustainability</w:t>
      </w:r>
    </w:p>
    <w:p w14:paraId="4A2219AF" w14:textId="77777777" w:rsidR="008529E3" w:rsidRPr="008529E3" w:rsidRDefault="008529E3" w:rsidP="008529E3">
      <w:pPr>
        <w:numPr>
          <w:ilvl w:val="1"/>
          <w:numId w:val="4"/>
        </w:numPr>
        <w:rPr>
          <w:rFonts w:ascii="Calibri" w:hAnsi="Calibri" w:cs="Calibri"/>
        </w:rPr>
      </w:pPr>
      <w:r w:rsidRPr="008529E3">
        <w:rPr>
          <w:rFonts w:ascii="Calibri" w:hAnsi="Calibri" w:cs="Calibri"/>
        </w:rPr>
        <w:t>Eco-Friendly</w:t>
      </w:r>
    </w:p>
    <w:p w14:paraId="19402259" w14:textId="77777777" w:rsidR="008529E3" w:rsidRPr="008529E3" w:rsidRDefault="008529E3" w:rsidP="008529E3">
      <w:pPr>
        <w:numPr>
          <w:ilvl w:val="1"/>
          <w:numId w:val="4"/>
        </w:numPr>
        <w:rPr>
          <w:rFonts w:ascii="Calibri" w:hAnsi="Calibri" w:cs="Calibri"/>
        </w:rPr>
      </w:pPr>
      <w:r w:rsidRPr="008529E3">
        <w:rPr>
          <w:rFonts w:ascii="Calibri" w:hAnsi="Calibri" w:cs="Calibri"/>
        </w:rPr>
        <w:t>Creativity</w:t>
      </w:r>
    </w:p>
    <w:p w14:paraId="4C7266A8" w14:textId="77777777" w:rsidR="008529E3" w:rsidRPr="008529E3" w:rsidRDefault="008529E3" w:rsidP="008529E3">
      <w:pPr>
        <w:numPr>
          <w:ilvl w:val="1"/>
          <w:numId w:val="4"/>
        </w:numPr>
        <w:rPr>
          <w:rFonts w:ascii="Calibri" w:hAnsi="Calibri" w:cs="Calibri"/>
        </w:rPr>
      </w:pPr>
      <w:r w:rsidRPr="008529E3">
        <w:rPr>
          <w:rFonts w:ascii="Calibri" w:hAnsi="Calibri" w:cs="Calibri"/>
        </w:rPr>
        <w:t>Integrity</w:t>
      </w:r>
    </w:p>
    <w:p w14:paraId="5BD908F5" w14:textId="77777777" w:rsidR="008529E3" w:rsidRPr="00CE42FC" w:rsidRDefault="008529E3" w:rsidP="008529E3">
      <w:pPr>
        <w:numPr>
          <w:ilvl w:val="1"/>
          <w:numId w:val="4"/>
        </w:numPr>
        <w:rPr>
          <w:rFonts w:ascii="Calibri" w:hAnsi="Calibri" w:cs="Calibri"/>
        </w:rPr>
      </w:pPr>
      <w:r w:rsidRPr="008529E3">
        <w:rPr>
          <w:rFonts w:ascii="Calibri" w:hAnsi="Calibri" w:cs="Calibri"/>
        </w:rPr>
        <w:t>Trust building</w:t>
      </w:r>
    </w:p>
    <w:p w14:paraId="572E16E8" w14:textId="77777777" w:rsidR="002276A8" w:rsidRPr="00CE42FC" w:rsidRDefault="002276A8" w:rsidP="008529E3">
      <w:pPr>
        <w:rPr>
          <w:rFonts w:ascii="Calibri" w:hAnsi="Calibri" w:cs="Calibri"/>
        </w:rPr>
      </w:pPr>
    </w:p>
    <w:p w14:paraId="3039753F" w14:textId="11FAA239" w:rsidR="008529E3" w:rsidRPr="008529E3" w:rsidRDefault="008529E3" w:rsidP="008529E3">
      <w:pPr>
        <w:rPr>
          <w:rFonts w:ascii="Calibri" w:hAnsi="Calibri" w:cs="Calibri"/>
          <w:color w:val="FF0000"/>
          <w:sz w:val="28"/>
          <w:szCs w:val="28"/>
        </w:rPr>
      </w:pPr>
      <w:r w:rsidRPr="008529E3">
        <w:rPr>
          <w:rFonts w:ascii="Calibri" w:hAnsi="Calibri" w:cs="Calibri"/>
          <w:b/>
          <w:bCs/>
          <w:color w:val="FF0000"/>
          <w:sz w:val="28"/>
          <w:szCs w:val="28"/>
        </w:rPr>
        <w:lastRenderedPageBreak/>
        <w:t>Objectives</w:t>
      </w:r>
    </w:p>
    <w:p w14:paraId="2753CE5A" w14:textId="77777777" w:rsidR="008529E3" w:rsidRPr="008529E3" w:rsidRDefault="008529E3" w:rsidP="008529E3">
      <w:pPr>
        <w:numPr>
          <w:ilvl w:val="0"/>
          <w:numId w:val="5"/>
        </w:numPr>
        <w:rPr>
          <w:rFonts w:ascii="Calibri" w:hAnsi="Calibri" w:cs="Calibri"/>
        </w:rPr>
      </w:pPr>
      <w:r w:rsidRPr="008529E3">
        <w:rPr>
          <w:rFonts w:ascii="Calibri" w:hAnsi="Calibri" w:cs="Calibri"/>
        </w:rPr>
        <w:t>To grab trust of the customers</w:t>
      </w:r>
    </w:p>
    <w:p w14:paraId="55200BB7" w14:textId="77777777" w:rsidR="008529E3" w:rsidRPr="008529E3" w:rsidRDefault="008529E3" w:rsidP="008529E3">
      <w:pPr>
        <w:numPr>
          <w:ilvl w:val="0"/>
          <w:numId w:val="5"/>
        </w:numPr>
        <w:rPr>
          <w:rFonts w:ascii="Calibri" w:hAnsi="Calibri" w:cs="Calibri"/>
        </w:rPr>
      </w:pPr>
      <w:r w:rsidRPr="008529E3">
        <w:rPr>
          <w:rFonts w:ascii="Calibri" w:hAnsi="Calibri" w:cs="Calibri"/>
        </w:rPr>
        <w:t>To maintain high market capitalization</w:t>
      </w:r>
    </w:p>
    <w:p w14:paraId="496E4E16" w14:textId="77777777" w:rsidR="008529E3" w:rsidRPr="008529E3" w:rsidRDefault="008529E3" w:rsidP="008529E3">
      <w:pPr>
        <w:numPr>
          <w:ilvl w:val="0"/>
          <w:numId w:val="5"/>
        </w:numPr>
        <w:rPr>
          <w:rFonts w:ascii="Calibri" w:hAnsi="Calibri" w:cs="Calibri"/>
        </w:rPr>
      </w:pPr>
      <w:r w:rsidRPr="008529E3">
        <w:rPr>
          <w:rFonts w:ascii="Calibri" w:hAnsi="Calibri" w:cs="Calibri"/>
        </w:rPr>
        <w:t>To become market Leader</w:t>
      </w:r>
    </w:p>
    <w:p w14:paraId="27B67D55" w14:textId="77777777" w:rsidR="008529E3" w:rsidRPr="008529E3" w:rsidRDefault="008529E3" w:rsidP="008529E3">
      <w:pPr>
        <w:numPr>
          <w:ilvl w:val="0"/>
          <w:numId w:val="5"/>
        </w:numPr>
        <w:rPr>
          <w:rFonts w:ascii="Calibri" w:hAnsi="Calibri" w:cs="Calibri"/>
        </w:rPr>
      </w:pPr>
      <w:r w:rsidRPr="008529E3">
        <w:rPr>
          <w:rFonts w:ascii="Calibri" w:hAnsi="Calibri" w:cs="Calibri"/>
        </w:rPr>
        <w:t>To provide best service</w:t>
      </w:r>
    </w:p>
    <w:p w14:paraId="1EF2E977" w14:textId="6B1C5391" w:rsidR="008529E3" w:rsidRPr="008529E3" w:rsidRDefault="008529E3" w:rsidP="008529E3">
      <w:pPr>
        <w:numPr>
          <w:ilvl w:val="0"/>
          <w:numId w:val="5"/>
        </w:numPr>
        <w:rPr>
          <w:rFonts w:ascii="Calibri" w:hAnsi="Calibri" w:cs="Calibri"/>
        </w:rPr>
      </w:pPr>
      <w:r w:rsidRPr="008529E3">
        <w:rPr>
          <w:rFonts w:ascii="Calibri" w:hAnsi="Calibri" w:cs="Calibri"/>
        </w:rPr>
        <w:t xml:space="preserve">To satisfy the </w:t>
      </w:r>
      <w:r w:rsidR="006626D3" w:rsidRPr="008529E3">
        <w:rPr>
          <w:rFonts w:ascii="Calibri" w:hAnsi="Calibri" w:cs="Calibri"/>
        </w:rPr>
        <w:t>customer’s</w:t>
      </w:r>
      <w:r w:rsidRPr="008529E3">
        <w:rPr>
          <w:rFonts w:ascii="Calibri" w:hAnsi="Calibri" w:cs="Calibri"/>
        </w:rPr>
        <w:t xml:space="preserve"> needs and wants</w:t>
      </w:r>
    </w:p>
    <w:p w14:paraId="67F34DEC" w14:textId="77777777" w:rsidR="008529E3" w:rsidRPr="008529E3" w:rsidRDefault="008529E3" w:rsidP="008529E3">
      <w:pPr>
        <w:numPr>
          <w:ilvl w:val="0"/>
          <w:numId w:val="5"/>
        </w:numPr>
        <w:rPr>
          <w:rFonts w:ascii="Calibri" w:hAnsi="Calibri" w:cs="Calibri"/>
        </w:rPr>
      </w:pPr>
      <w:r w:rsidRPr="008529E3">
        <w:rPr>
          <w:rFonts w:ascii="Calibri" w:hAnsi="Calibri" w:cs="Calibri"/>
        </w:rPr>
        <w:t>To diversify across the globe</w:t>
      </w:r>
    </w:p>
    <w:p w14:paraId="7C0152D0" w14:textId="038A8208" w:rsidR="008529E3" w:rsidRPr="008529E3" w:rsidRDefault="004F4092" w:rsidP="008529E3">
      <w:pPr>
        <w:numPr>
          <w:ilvl w:val="0"/>
          <w:numId w:val="5"/>
        </w:numPr>
        <w:rPr>
          <w:rFonts w:ascii="Calibri" w:hAnsi="Calibri" w:cs="Calibri"/>
        </w:rPr>
      </w:pPr>
      <w:r w:rsidRPr="008529E3">
        <w:rPr>
          <w:rFonts w:ascii="Calibri" w:hAnsi="Calibri" w:cs="Calibri"/>
        </w:rPr>
        <w:t>Generating</w:t>
      </w:r>
      <w:r w:rsidR="008529E3" w:rsidRPr="008529E3">
        <w:rPr>
          <w:rFonts w:ascii="Calibri" w:hAnsi="Calibri" w:cs="Calibri"/>
        </w:rPr>
        <w:t xml:space="preserve"> employment opportunities</w:t>
      </w:r>
    </w:p>
    <w:p w14:paraId="32E55E8A" w14:textId="77777777" w:rsidR="008529E3" w:rsidRPr="00CE42FC" w:rsidRDefault="008529E3" w:rsidP="008529E3">
      <w:pPr>
        <w:rPr>
          <w:rFonts w:ascii="Calibri" w:hAnsi="Calibri" w:cs="Calibri"/>
          <w:b/>
          <w:bCs/>
          <w:color w:val="FF0000"/>
          <w:sz w:val="28"/>
          <w:szCs w:val="28"/>
        </w:rPr>
      </w:pPr>
    </w:p>
    <w:p w14:paraId="59D2EDF9" w14:textId="454994FC" w:rsidR="008529E3" w:rsidRPr="008529E3" w:rsidRDefault="008529E3" w:rsidP="008529E3">
      <w:pPr>
        <w:rPr>
          <w:rFonts w:ascii="Calibri" w:hAnsi="Calibri" w:cs="Calibri"/>
          <w:color w:val="FF0000"/>
          <w:sz w:val="28"/>
          <w:szCs w:val="28"/>
        </w:rPr>
      </w:pPr>
      <w:r w:rsidRPr="008529E3">
        <w:rPr>
          <w:rFonts w:ascii="Calibri" w:hAnsi="Calibri" w:cs="Calibri"/>
          <w:b/>
          <w:bCs/>
          <w:color w:val="FF0000"/>
          <w:sz w:val="28"/>
          <w:szCs w:val="28"/>
        </w:rPr>
        <w:t>Reasons for Success</w:t>
      </w:r>
    </w:p>
    <w:p w14:paraId="0C003F67" w14:textId="77777777" w:rsidR="008529E3" w:rsidRPr="008529E3" w:rsidRDefault="008529E3" w:rsidP="008529E3">
      <w:pPr>
        <w:numPr>
          <w:ilvl w:val="0"/>
          <w:numId w:val="6"/>
        </w:numPr>
        <w:rPr>
          <w:rFonts w:ascii="Calibri" w:hAnsi="Calibri" w:cs="Calibri"/>
        </w:rPr>
      </w:pPr>
      <w:r w:rsidRPr="008529E3">
        <w:rPr>
          <w:rFonts w:ascii="Calibri" w:hAnsi="Calibri" w:cs="Calibri"/>
        </w:rPr>
        <w:t>Growing Coffee Culture</w:t>
      </w:r>
    </w:p>
    <w:p w14:paraId="008D1303" w14:textId="77777777" w:rsidR="008529E3" w:rsidRPr="008529E3" w:rsidRDefault="008529E3" w:rsidP="008529E3">
      <w:pPr>
        <w:numPr>
          <w:ilvl w:val="0"/>
          <w:numId w:val="6"/>
        </w:numPr>
        <w:rPr>
          <w:rFonts w:ascii="Calibri" w:hAnsi="Calibri" w:cs="Calibri"/>
        </w:rPr>
      </w:pPr>
      <w:r w:rsidRPr="008529E3">
        <w:rPr>
          <w:rFonts w:ascii="Calibri" w:hAnsi="Calibri" w:cs="Calibri"/>
        </w:rPr>
        <w:t>Effective Use of Social Media</w:t>
      </w:r>
    </w:p>
    <w:p w14:paraId="3F1EFD3B" w14:textId="77777777" w:rsidR="008529E3" w:rsidRPr="008529E3" w:rsidRDefault="008529E3" w:rsidP="008529E3">
      <w:pPr>
        <w:numPr>
          <w:ilvl w:val="0"/>
          <w:numId w:val="6"/>
        </w:numPr>
        <w:rPr>
          <w:rFonts w:ascii="Calibri" w:hAnsi="Calibri" w:cs="Calibri"/>
        </w:rPr>
      </w:pPr>
      <w:r w:rsidRPr="008529E3">
        <w:rPr>
          <w:rFonts w:ascii="Calibri" w:hAnsi="Calibri" w:cs="Calibri"/>
        </w:rPr>
        <w:t>Loyalty &amp; Word of mouth</w:t>
      </w:r>
    </w:p>
    <w:p w14:paraId="22E5A18B" w14:textId="77777777" w:rsidR="008529E3" w:rsidRPr="008529E3" w:rsidRDefault="008529E3" w:rsidP="008529E3">
      <w:pPr>
        <w:numPr>
          <w:ilvl w:val="0"/>
          <w:numId w:val="6"/>
        </w:numPr>
        <w:rPr>
          <w:rFonts w:ascii="Calibri" w:hAnsi="Calibri" w:cs="Calibri"/>
        </w:rPr>
      </w:pPr>
      <w:r w:rsidRPr="008529E3">
        <w:rPr>
          <w:rFonts w:ascii="Calibri" w:hAnsi="Calibri" w:cs="Calibri"/>
        </w:rPr>
        <w:t>Strategic Location</w:t>
      </w:r>
    </w:p>
    <w:p w14:paraId="5E732005" w14:textId="77777777" w:rsidR="008529E3" w:rsidRPr="008529E3" w:rsidRDefault="008529E3" w:rsidP="008529E3">
      <w:pPr>
        <w:numPr>
          <w:ilvl w:val="0"/>
          <w:numId w:val="6"/>
        </w:numPr>
        <w:rPr>
          <w:rFonts w:ascii="Calibri" w:hAnsi="Calibri" w:cs="Calibri"/>
        </w:rPr>
      </w:pPr>
      <w:r w:rsidRPr="008529E3">
        <w:rPr>
          <w:rFonts w:ascii="Calibri" w:hAnsi="Calibri" w:cs="Calibri"/>
        </w:rPr>
        <w:t>High Margins on Beverages</w:t>
      </w:r>
    </w:p>
    <w:p w14:paraId="01A04772" w14:textId="77777777" w:rsidR="008529E3" w:rsidRPr="008529E3" w:rsidRDefault="008529E3" w:rsidP="008529E3">
      <w:pPr>
        <w:numPr>
          <w:ilvl w:val="0"/>
          <w:numId w:val="6"/>
        </w:numPr>
        <w:rPr>
          <w:rFonts w:ascii="Calibri" w:hAnsi="Calibri" w:cs="Calibri"/>
        </w:rPr>
      </w:pPr>
      <w:r w:rsidRPr="008529E3">
        <w:rPr>
          <w:rFonts w:ascii="Calibri" w:hAnsi="Calibri" w:cs="Calibri"/>
        </w:rPr>
        <w:t>Focused Target Market</w:t>
      </w:r>
    </w:p>
    <w:p w14:paraId="7CE19BE7" w14:textId="77777777" w:rsidR="008529E3" w:rsidRPr="008529E3" w:rsidRDefault="008529E3" w:rsidP="008529E3">
      <w:pPr>
        <w:numPr>
          <w:ilvl w:val="0"/>
          <w:numId w:val="6"/>
        </w:numPr>
        <w:rPr>
          <w:rFonts w:ascii="Calibri" w:hAnsi="Calibri" w:cs="Calibri"/>
        </w:rPr>
      </w:pPr>
      <w:r w:rsidRPr="008529E3">
        <w:rPr>
          <w:rFonts w:ascii="Calibri" w:hAnsi="Calibri" w:cs="Calibri"/>
        </w:rPr>
        <w:t>Scalable Model</w:t>
      </w:r>
    </w:p>
    <w:p w14:paraId="7626F5A9" w14:textId="77777777" w:rsidR="008529E3" w:rsidRPr="008529E3" w:rsidRDefault="008529E3" w:rsidP="008529E3">
      <w:pPr>
        <w:numPr>
          <w:ilvl w:val="0"/>
          <w:numId w:val="6"/>
        </w:numPr>
        <w:rPr>
          <w:rFonts w:ascii="Calibri" w:hAnsi="Calibri" w:cs="Calibri"/>
        </w:rPr>
      </w:pPr>
      <w:r w:rsidRPr="008529E3">
        <w:rPr>
          <w:rFonts w:ascii="Calibri" w:hAnsi="Calibri" w:cs="Calibri"/>
        </w:rPr>
        <w:t>Ethical Appeal</w:t>
      </w:r>
    </w:p>
    <w:p w14:paraId="5E3D62C2" w14:textId="77777777" w:rsidR="008529E3" w:rsidRPr="00CE42FC" w:rsidRDefault="008529E3" w:rsidP="008529E3">
      <w:pPr>
        <w:rPr>
          <w:rFonts w:ascii="Calibri" w:hAnsi="Calibri" w:cs="Calibri"/>
          <w:b/>
          <w:bCs/>
          <w:color w:val="FF0000"/>
          <w:sz w:val="28"/>
          <w:szCs w:val="28"/>
        </w:rPr>
      </w:pPr>
    </w:p>
    <w:p w14:paraId="4FAB4CCE" w14:textId="2468A98E" w:rsidR="008529E3" w:rsidRPr="008529E3" w:rsidRDefault="008529E3" w:rsidP="008529E3">
      <w:pPr>
        <w:rPr>
          <w:rFonts w:ascii="Calibri" w:hAnsi="Calibri" w:cs="Calibri"/>
          <w:color w:val="FF0000"/>
          <w:sz w:val="28"/>
          <w:szCs w:val="28"/>
        </w:rPr>
      </w:pPr>
      <w:r w:rsidRPr="008529E3">
        <w:rPr>
          <w:rFonts w:ascii="Calibri" w:hAnsi="Calibri" w:cs="Calibri"/>
          <w:b/>
          <w:bCs/>
          <w:color w:val="FF0000"/>
          <w:sz w:val="28"/>
          <w:szCs w:val="28"/>
        </w:rPr>
        <w:t>Characteristics</w:t>
      </w:r>
    </w:p>
    <w:p w14:paraId="79AE50C7" w14:textId="77777777" w:rsidR="008529E3" w:rsidRPr="008529E3" w:rsidRDefault="008529E3" w:rsidP="008529E3">
      <w:pPr>
        <w:numPr>
          <w:ilvl w:val="0"/>
          <w:numId w:val="7"/>
        </w:numPr>
        <w:rPr>
          <w:rFonts w:ascii="Calibri" w:hAnsi="Calibri" w:cs="Calibri"/>
        </w:rPr>
      </w:pPr>
      <w:r w:rsidRPr="008529E3">
        <w:rPr>
          <w:rFonts w:ascii="Calibri" w:hAnsi="Calibri" w:cs="Calibri"/>
        </w:rPr>
        <w:t>Reliability</w:t>
      </w:r>
    </w:p>
    <w:p w14:paraId="2F5DC93F" w14:textId="77777777" w:rsidR="008529E3" w:rsidRPr="008529E3" w:rsidRDefault="008529E3" w:rsidP="008529E3">
      <w:pPr>
        <w:numPr>
          <w:ilvl w:val="0"/>
          <w:numId w:val="7"/>
        </w:numPr>
        <w:rPr>
          <w:rFonts w:ascii="Calibri" w:hAnsi="Calibri" w:cs="Calibri"/>
        </w:rPr>
      </w:pPr>
      <w:r w:rsidRPr="008529E3">
        <w:rPr>
          <w:rFonts w:ascii="Calibri" w:hAnsi="Calibri" w:cs="Calibri"/>
        </w:rPr>
        <w:t>Lean &amp; Agile</w:t>
      </w:r>
    </w:p>
    <w:p w14:paraId="3BFE3F8B" w14:textId="77777777" w:rsidR="008529E3" w:rsidRPr="008529E3" w:rsidRDefault="008529E3" w:rsidP="008529E3">
      <w:pPr>
        <w:numPr>
          <w:ilvl w:val="0"/>
          <w:numId w:val="7"/>
        </w:numPr>
        <w:rPr>
          <w:rFonts w:ascii="Calibri" w:hAnsi="Calibri" w:cs="Calibri"/>
        </w:rPr>
      </w:pPr>
      <w:r w:rsidRPr="008529E3">
        <w:rPr>
          <w:rFonts w:ascii="Calibri" w:hAnsi="Calibri" w:cs="Calibri"/>
        </w:rPr>
        <w:t>Innovation Driven</w:t>
      </w:r>
    </w:p>
    <w:p w14:paraId="23D8802E" w14:textId="77777777" w:rsidR="008529E3" w:rsidRPr="00CE42FC" w:rsidRDefault="008529E3" w:rsidP="008529E3">
      <w:pPr>
        <w:numPr>
          <w:ilvl w:val="0"/>
          <w:numId w:val="7"/>
        </w:numPr>
        <w:rPr>
          <w:rFonts w:ascii="Calibri" w:hAnsi="Calibri" w:cs="Calibri"/>
        </w:rPr>
      </w:pPr>
      <w:r w:rsidRPr="008529E3">
        <w:rPr>
          <w:rFonts w:ascii="Calibri" w:hAnsi="Calibri" w:cs="Calibri"/>
        </w:rPr>
        <w:t>Scalable Foundations</w:t>
      </w:r>
    </w:p>
    <w:p w14:paraId="744434A2" w14:textId="77777777" w:rsidR="002276A8" w:rsidRPr="00CE42FC" w:rsidRDefault="002276A8">
      <w:pPr>
        <w:rPr>
          <w:rFonts w:ascii="Calibri" w:hAnsi="Calibri" w:cs="Calibri"/>
        </w:rPr>
      </w:pPr>
      <w:r w:rsidRPr="00CE42FC">
        <w:rPr>
          <w:rFonts w:ascii="Calibri" w:hAnsi="Calibri" w:cs="Calibri"/>
        </w:rPr>
        <w:br w:type="page"/>
      </w:r>
    </w:p>
    <w:p w14:paraId="43BA1F88" w14:textId="1E31B6F2" w:rsidR="008529E3" w:rsidRPr="008529E3" w:rsidRDefault="008529E3" w:rsidP="008529E3">
      <w:pPr>
        <w:rPr>
          <w:rFonts w:ascii="Calibri" w:hAnsi="Calibri" w:cs="Calibri"/>
          <w:color w:val="FF0000"/>
          <w:sz w:val="28"/>
          <w:szCs w:val="28"/>
        </w:rPr>
      </w:pPr>
      <w:r w:rsidRPr="008529E3">
        <w:rPr>
          <w:rFonts w:ascii="Calibri" w:hAnsi="Calibri" w:cs="Calibri"/>
          <w:b/>
          <w:bCs/>
          <w:color w:val="FF0000"/>
          <w:sz w:val="28"/>
          <w:szCs w:val="28"/>
        </w:rPr>
        <w:lastRenderedPageBreak/>
        <w:t>SWOT Analysis</w:t>
      </w:r>
    </w:p>
    <w:p w14:paraId="0CB997BD" w14:textId="77777777" w:rsidR="00BE2A00" w:rsidRPr="00CE42FC" w:rsidRDefault="00BE2A00" w:rsidP="008529E3">
      <w:pPr>
        <w:rPr>
          <w:rFonts w:ascii="Calibri" w:hAnsi="Calibri" w:cs="Calibri"/>
          <w:b/>
          <w:bCs/>
          <w:color w:val="FF0000"/>
          <w:sz w:val="28"/>
          <w:szCs w:val="28"/>
        </w:rPr>
      </w:pPr>
    </w:p>
    <w:p w14:paraId="56586E6F" w14:textId="31545E7C" w:rsidR="008529E3" w:rsidRPr="008529E3" w:rsidRDefault="008529E3" w:rsidP="008529E3">
      <w:pPr>
        <w:rPr>
          <w:rFonts w:ascii="Calibri" w:hAnsi="Calibri" w:cs="Calibri"/>
          <w:color w:val="FF0000"/>
          <w:sz w:val="28"/>
          <w:szCs w:val="28"/>
        </w:rPr>
      </w:pPr>
      <w:r w:rsidRPr="008529E3">
        <w:rPr>
          <w:rFonts w:ascii="Calibri" w:hAnsi="Calibri" w:cs="Calibri"/>
          <w:b/>
          <w:bCs/>
          <w:color w:val="FF0000"/>
          <w:sz w:val="28"/>
          <w:szCs w:val="28"/>
        </w:rPr>
        <w:t>Strengths</w:t>
      </w:r>
    </w:p>
    <w:p w14:paraId="199183D9" w14:textId="77777777" w:rsidR="008529E3" w:rsidRPr="008529E3" w:rsidRDefault="008529E3" w:rsidP="008529E3">
      <w:pPr>
        <w:numPr>
          <w:ilvl w:val="0"/>
          <w:numId w:val="8"/>
        </w:numPr>
        <w:rPr>
          <w:rFonts w:ascii="Calibri" w:hAnsi="Calibri" w:cs="Calibri"/>
        </w:rPr>
      </w:pPr>
      <w:r w:rsidRPr="008529E3">
        <w:rPr>
          <w:rFonts w:ascii="Calibri" w:hAnsi="Calibri" w:cs="Calibri"/>
        </w:rPr>
        <w:t>Untapped Market Potential</w:t>
      </w:r>
    </w:p>
    <w:p w14:paraId="7E7BE868" w14:textId="34A6FED9" w:rsidR="008529E3" w:rsidRPr="008529E3" w:rsidRDefault="008529E3" w:rsidP="008529E3">
      <w:pPr>
        <w:numPr>
          <w:ilvl w:val="1"/>
          <w:numId w:val="8"/>
        </w:numPr>
        <w:rPr>
          <w:rFonts w:ascii="Calibri" w:hAnsi="Calibri" w:cs="Calibri"/>
        </w:rPr>
      </w:pPr>
      <w:r w:rsidRPr="008529E3">
        <w:rPr>
          <w:rFonts w:ascii="Calibri" w:hAnsi="Calibri" w:cs="Calibri"/>
        </w:rPr>
        <w:t xml:space="preserve">Few </w:t>
      </w:r>
      <w:r w:rsidR="00BE2A00" w:rsidRPr="00CE42FC">
        <w:rPr>
          <w:rFonts w:ascii="Calibri" w:hAnsi="Calibri" w:cs="Calibri"/>
        </w:rPr>
        <w:t>high-quality</w:t>
      </w:r>
      <w:r w:rsidRPr="008529E3">
        <w:rPr>
          <w:rFonts w:ascii="Calibri" w:hAnsi="Calibri" w:cs="Calibri"/>
        </w:rPr>
        <w:t xml:space="preserve"> coffee shops</w:t>
      </w:r>
    </w:p>
    <w:p w14:paraId="728FD00B" w14:textId="77777777" w:rsidR="008529E3" w:rsidRPr="008529E3" w:rsidRDefault="008529E3" w:rsidP="008529E3">
      <w:pPr>
        <w:numPr>
          <w:ilvl w:val="1"/>
          <w:numId w:val="8"/>
        </w:numPr>
        <w:rPr>
          <w:rFonts w:ascii="Calibri" w:hAnsi="Calibri" w:cs="Calibri"/>
        </w:rPr>
      </w:pPr>
      <w:r w:rsidRPr="008529E3">
        <w:rPr>
          <w:rFonts w:ascii="Calibri" w:hAnsi="Calibri" w:cs="Calibri"/>
        </w:rPr>
        <w:t>Early entry into developing coffee culture</w:t>
      </w:r>
    </w:p>
    <w:p w14:paraId="122D365A" w14:textId="77777777" w:rsidR="008529E3" w:rsidRPr="008529E3" w:rsidRDefault="008529E3" w:rsidP="008529E3">
      <w:pPr>
        <w:numPr>
          <w:ilvl w:val="0"/>
          <w:numId w:val="8"/>
        </w:numPr>
        <w:rPr>
          <w:rFonts w:ascii="Calibri" w:hAnsi="Calibri" w:cs="Calibri"/>
        </w:rPr>
      </w:pPr>
      <w:r w:rsidRPr="008529E3">
        <w:rPr>
          <w:rFonts w:ascii="Calibri" w:hAnsi="Calibri" w:cs="Calibri"/>
        </w:rPr>
        <w:t>Unique Brand identity</w:t>
      </w:r>
    </w:p>
    <w:p w14:paraId="6B8AD403" w14:textId="77777777" w:rsidR="008529E3" w:rsidRPr="008529E3" w:rsidRDefault="008529E3" w:rsidP="008529E3">
      <w:pPr>
        <w:numPr>
          <w:ilvl w:val="0"/>
          <w:numId w:val="8"/>
        </w:numPr>
        <w:rPr>
          <w:rFonts w:ascii="Calibri" w:hAnsi="Calibri" w:cs="Calibri"/>
        </w:rPr>
      </w:pPr>
      <w:r w:rsidRPr="008529E3">
        <w:rPr>
          <w:rFonts w:ascii="Calibri" w:hAnsi="Calibri" w:cs="Calibri"/>
        </w:rPr>
        <w:t>Cost Advantage</w:t>
      </w:r>
    </w:p>
    <w:p w14:paraId="47F47592" w14:textId="77777777" w:rsidR="008529E3" w:rsidRPr="008529E3" w:rsidRDefault="008529E3" w:rsidP="008529E3">
      <w:pPr>
        <w:numPr>
          <w:ilvl w:val="1"/>
          <w:numId w:val="8"/>
        </w:numPr>
        <w:rPr>
          <w:rFonts w:ascii="Calibri" w:hAnsi="Calibri" w:cs="Calibri"/>
        </w:rPr>
      </w:pPr>
      <w:r w:rsidRPr="008529E3">
        <w:rPr>
          <w:rFonts w:ascii="Calibri" w:hAnsi="Calibri" w:cs="Calibri"/>
        </w:rPr>
        <w:t>Offering premium quality at affordable price</w:t>
      </w:r>
    </w:p>
    <w:p w14:paraId="3946C1F3" w14:textId="77777777" w:rsidR="00BE2A00" w:rsidRPr="00CE42FC" w:rsidRDefault="00BE2A00" w:rsidP="008529E3">
      <w:pPr>
        <w:rPr>
          <w:rFonts w:ascii="Calibri" w:hAnsi="Calibri" w:cs="Calibri"/>
          <w:b/>
          <w:bCs/>
          <w:color w:val="FF0000"/>
          <w:sz w:val="28"/>
          <w:szCs w:val="28"/>
        </w:rPr>
      </w:pPr>
    </w:p>
    <w:p w14:paraId="084F2CE5" w14:textId="46FED539" w:rsidR="008529E3" w:rsidRPr="008529E3" w:rsidRDefault="008529E3" w:rsidP="008529E3">
      <w:pPr>
        <w:rPr>
          <w:rFonts w:ascii="Calibri" w:hAnsi="Calibri" w:cs="Calibri"/>
          <w:color w:val="FF0000"/>
          <w:sz w:val="28"/>
          <w:szCs w:val="28"/>
        </w:rPr>
      </w:pPr>
      <w:r w:rsidRPr="008529E3">
        <w:rPr>
          <w:rFonts w:ascii="Calibri" w:hAnsi="Calibri" w:cs="Calibri"/>
          <w:b/>
          <w:bCs/>
          <w:color w:val="FF0000"/>
          <w:sz w:val="28"/>
          <w:szCs w:val="28"/>
        </w:rPr>
        <w:t>Weaknesses</w:t>
      </w:r>
    </w:p>
    <w:p w14:paraId="607A1246" w14:textId="77777777" w:rsidR="008529E3" w:rsidRPr="008529E3" w:rsidRDefault="008529E3" w:rsidP="008529E3">
      <w:pPr>
        <w:numPr>
          <w:ilvl w:val="0"/>
          <w:numId w:val="9"/>
        </w:numPr>
        <w:rPr>
          <w:rFonts w:ascii="Calibri" w:hAnsi="Calibri" w:cs="Calibri"/>
        </w:rPr>
      </w:pPr>
      <w:r w:rsidRPr="008529E3">
        <w:rPr>
          <w:rFonts w:ascii="Calibri" w:hAnsi="Calibri" w:cs="Calibri"/>
        </w:rPr>
        <w:t>Brand Awareness</w:t>
      </w:r>
    </w:p>
    <w:p w14:paraId="461BF367" w14:textId="77777777" w:rsidR="008529E3" w:rsidRPr="008529E3" w:rsidRDefault="008529E3" w:rsidP="008529E3">
      <w:pPr>
        <w:numPr>
          <w:ilvl w:val="0"/>
          <w:numId w:val="9"/>
        </w:numPr>
        <w:rPr>
          <w:rFonts w:ascii="Calibri" w:hAnsi="Calibri" w:cs="Calibri"/>
        </w:rPr>
      </w:pPr>
      <w:r w:rsidRPr="008529E3">
        <w:rPr>
          <w:rFonts w:ascii="Calibri" w:hAnsi="Calibri" w:cs="Calibri"/>
        </w:rPr>
        <w:t>Customer Expectations</w:t>
      </w:r>
    </w:p>
    <w:p w14:paraId="39558671" w14:textId="77777777" w:rsidR="008529E3" w:rsidRPr="008529E3" w:rsidRDefault="008529E3" w:rsidP="008529E3">
      <w:pPr>
        <w:numPr>
          <w:ilvl w:val="0"/>
          <w:numId w:val="9"/>
        </w:numPr>
        <w:rPr>
          <w:rFonts w:ascii="Calibri" w:hAnsi="Calibri" w:cs="Calibri"/>
        </w:rPr>
      </w:pPr>
      <w:r w:rsidRPr="008529E3">
        <w:rPr>
          <w:rFonts w:ascii="Calibri" w:hAnsi="Calibri" w:cs="Calibri"/>
        </w:rPr>
        <w:t>Operational Challenges</w:t>
      </w:r>
    </w:p>
    <w:p w14:paraId="007E290C" w14:textId="77777777" w:rsidR="00BE2A00" w:rsidRPr="00CE42FC" w:rsidRDefault="00BE2A00" w:rsidP="008529E3">
      <w:pPr>
        <w:rPr>
          <w:rFonts w:ascii="Calibri" w:hAnsi="Calibri" w:cs="Calibri"/>
          <w:b/>
          <w:bCs/>
          <w:color w:val="FF0000"/>
          <w:sz w:val="28"/>
          <w:szCs w:val="28"/>
        </w:rPr>
      </w:pPr>
    </w:p>
    <w:p w14:paraId="21137698" w14:textId="6A8B63BD" w:rsidR="008529E3" w:rsidRPr="008529E3" w:rsidRDefault="008529E3" w:rsidP="008529E3">
      <w:pPr>
        <w:rPr>
          <w:rFonts w:ascii="Calibri" w:hAnsi="Calibri" w:cs="Calibri"/>
          <w:color w:val="FF0000"/>
          <w:sz w:val="28"/>
          <w:szCs w:val="28"/>
        </w:rPr>
      </w:pPr>
      <w:r w:rsidRPr="008529E3">
        <w:rPr>
          <w:rFonts w:ascii="Calibri" w:hAnsi="Calibri" w:cs="Calibri"/>
          <w:b/>
          <w:bCs/>
          <w:color w:val="FF0000"/>
          <w:sz w:val="28"/>
          <w:szCs w:val="28"/>
        </w:rPr>
        <w:t>Opportunities</w:t>
      </w:r>
    </w:p>
    <w:p w14:paraId="02B95B05" w14:textId="77777777" w:rsidR="008529E3" w:rsidRPr="008529E3" w:rsidRDefault="008529E3" w:rsidP="008529E3">
      <w:pPr>
        <w:numPr>
          <w:ilvl w:val="0"/>
          <w:numId w:val="10"/>
        </w:numPr>
        <w:rPr>
          <w:rFonts w:ascii="Calibri" w:hAnsi="Calibri" w:cs="Calibri"/>
        </w:rPr>
      </w:pPr>
      <w:r w:rsidRPr="008529E3">
        <w:rPr>
          <w:rFonts w:ascii="Calibri" w:hAnsi="Calibri" w:cs="Calibri"/>
        </w:rPr>
        <w:t>Rising Urbanization</w:t>
      </w:r>
    </w:p>
    <w:p w14:paraId="1BE59254" w14:textId="77777777" w:rsidR="008529E3" w:rsidRPr="008529E3" w:rsidRDefault="008529E3" w:rsidP="008529E3">
      <w:pPr>
        <w:numPr>
          <w:ilvl w:val="0"/>
          <w:numId w:val="10"/>
        </w:numPr>
        <w:rPr>
          <w:rFonts w:ascii="Calibri" w:hAnsi="Calibri" w:cs="Calibri"/>
        </w:rPr>
      </w:pPr>
      <w:r w:rsidRPr="008529E3">
        <w:rPr>
          <w:rFonts w:ascii="Calibri" w:hAnsi="Calibri" w:cs="Calibri"/>
        </w:rPr>
        <w:t>Community Engagement</w:t>
      </w:r>
    </w:p>
    <w:p w14:paraId="35EE8849" w14:textId="77777777" w:rsidR="00BE2A00" w:rsidRPr="00CE42FC" w:rsidRDefault="00BE2A00" w:rsidP="008529E3">
      <w:pPr>
        <w:rPr>
          <w:rFonts w:ascii="Calibri" w:hAnsi="Calibri" w:cs="Calibri"/>
          <w:b/>
          <w:bCs/>
          <w:color w:val="FF0000"/>
          <w:sz w:val="28"/>
          <w:szCs w:val="28"/>
        </w:rPr>
      </w:pPr>
    </w:p>
    <w:p w14:paraId="512B6D3E" w14:textId="02F96D9B" w:rsidR="008529E3" w:rsidRPr="008529E3" w:rsidRDefault="008529E3" w:rsidP="008529E3">
      <w:pPr>
        <w:rPr>
          <w:rFonts w:ascii="Calibri" w:hAnsi="Calibri" w:cs="Calibri"/>
          <w:color w:val="FF0000"/>
          <w:sz w:val="28"/>
          <w:szCs w:val="28"/>
        </w:rPr>
      </w:pPr>
      <w:r w:rsidRPr="008529E3">
        <w:rPr>
          <w:rFonts w:ascii="Calibri" w:hAnsi="Calibri" w:cs="Calibri"/>
          <w:b/>
          <w:bCs/>
          <w:color w:val="FF0000"/>
          <w:sz w:val="28"/>
          <w:szCs w:val="28"/>
        </w:rPr>
        <w:t>Threats</w:t>
      </w:r>
    </w:p>
    <w:p w14:paraId="0A0AD45E" w14:textId="77777777" w:rsidR="008529E3" w:rsidRPr="008529E3" w:rsidRDefault="008529E3" w:rsidP="008529E3">
      <w:pPr>
        <w:numPr>
          <w:ilvl w:val="0"/>
          <w:numId w:val="11"/>
        </w:numPr>
        <w:rPr>
          <w:rFonts w:ascii="Calibri" w:hAnsi="Calibri" w:cs="Calibri"/>
        </w:rPr>
      </w:pPr>
      <w:r w:rsidRPr="008529E3">
        <w:rPr>
          <w:rFonts w:ascii="Calibri" w:hAnsi="Calibri" w:cs="Calibri"/>
        </w:rPr>
        <w:t>Established Competitors</w:t>
      </w:r>
    </w:p>
    <w:p w14:paraId="5C81E2C1" w14:textId="77777777" w:rsidR="008529E3" w:rsidRPr="008529E3" w:rsidRDefault="008529E3" w:rsidP="008529E3">
      <w:pPr>
        <w:numPr>
          <w:ilvl w:val="1"/>
          <w:numId w:val="11"/>
        </w:numPr>
        <w:rPr>
          <w:rFonts w:ascii="Calibri" w:hAnsi="Calibri" w:cs="Calibri"/>
        </w:rPr>
      </w:pPr>
      <w:r w:rsidRPr="008529E3">
        <w:rPr>
          <w:rFonts w:ascii="Calibri" w:hAnsi="Calibri" w:cs="Calibri"/>
        </w:rPr>
        <w:t>Starbucks, CCD</w:t>
      </w:r>
    </w:p>
    <w:p w14:paraId="7DE4E053" w14:textId="77777777" w:rsidR="008529E3" w:rsidRPr="008529E3" w:rsidRDefault="008529E3" w:rsidP="008529E3">
      <w:pPr>
        <w:numPr>
          <w:ilvl w:val="0"/>
          <w:numId w:val="11"/>
        </w:numPr>
        <w:rPr>
          <w:rFonts w:ascii="Calibri" w:hAnsi="Calibri" w:cs="Calibri"/>
        </w:rPr>
      </w:pPr>
      <w:r w:rsidRPr="008529E3">
        <w:rPr>
          <w:rFonts w:ascii="Calibri" w:hAnsi="Calibri" w:cs="Calibri"/>
        </w:rPr>
        <w:t>Weather Factor [300+ sunny days]</w:t>
      </w:r>
    </w:p>
    <w:p w14:paraId="507EC4AA" w14:textId="77777777" w:rsidR="008529E3" w:rsidRPr="008529E3" w:rsidRDefault="008529E3" w:rsidP="008529E3">
      <w:pPr>
        <w:numPr>
          <w:ilvl w:val="0"/>
          <w:numId w:val="11"/>
        </w:numPr>
        <w:rPr>
          <w:rFonts w:ascii="Calibri" w:hAnsi="Calibri" w:cs="Calibri"/>
        </w:rPr>
      </w:pPr>
      <w:r w:rsidRPr="008529E3">
        <w:rPr>
          <w:rFonts w:ascii="Calibri" w:hAnsi="Calibri" w:cs="Calibri"/>
        </w:rPr>
        <w:t>Economic Fluctuations</w:t>
      </w:r>
    </w:p>
    <w:p w14:paraId="2A4B98FB" w14:textId="77777777" w:rsidR="008529E3" w:rsidRPr="008529E3" w:rsidRDefault="008529E3" w:rsidP="008529E3">
      <w:pPr>
        <w:numPr>
          <w:ilvl w:val="0"/>
          <w:numId w:val="11"/>
        </w:numPr>
        <w:rPr>
          <w:rFonts w:ascii="Calibri" w:hAnsi="Calibri" w:cs="Calibri"/>
        </w:rPr>
      </w:pPr>
      <w:r w:rsidRPr="008529E3">
        <w:rPr>
          <w:rFonts w:ascii="Calibri" w:hAnsi="Calibri" w:cs="Calibri"/>
        </w:rPr>
        <w:t>Cultural Mindset</w:t>
      </w:r>
    </w:p>
    <w:p w14:paraId="550EBC23" w14:textId="77777777" w:rsidR="00BE2A00" w:rsidRPr="00CE42FC" w:rsidRDefault="00BE2A00">
      <w:pPr>
        <w:rPr>
          <w:rFonts w:ascii="Calibri" w:hAnsi="Calibri" w:cs="Calibri"/>
          <w:b/>
          <w:bCs/>
        </w:rPr>
      </w:pPr>
      <w:r w:rsidRPr="00CE42FC">
        <w:rPr>
          <w:rFonts w:ascii="Calibri" w:hAnsi="Calibri" w:cs="Calibri"/>
          <w:b/>
          <w:bCs/>
        </w:rPr>
        <w:br w:type="page"/>
      </w:r>
    </w:p>
    <w:p w14:paraId="3138AC40" w14:textId="058B88E0" w:rsidR="008529E3" w:rsidRPr="008529E3" w:rsidRDefault="008529E3" w:rsidP="008529E3">
      <w:pPr>
        <w:rPr>
          <w:rFonts w:ascii="Calibri" w:hAnsi="Calibri" w:cs="Calibri"/>
          <w:color w:val="FF0000"/>
          <w:sz w:val="28"/>
          <w:szCs w:val="28"/>
        </w:rPr>
      </w:pPr>
      <w:r w:rsidRPr="008529E3">
        <w:rPr>
          <w:rFonts w:ascii="Calibri" w:hAnsi="Calibri" w:cs="Calibri"/>
          <w:b/>
          <w:bCs/>
          <w:color w:val="FF0000"/>
          <w:sz w:val="28"/>
          <w:szCs w:val="28"/>
        </w:rPr>
        <w:lastRenderedPageBreak/>
        <w:t>Market Research</w:t>
      </w:r>
    </w:p>
    <w:p w14:paraId="6634EFA2" w14:textId="77777777" w:rsidR="008529E3" w:rsidRPr="008529E3" w:rsidRDefault="008529E3" w:rsidP="008529E3">
      <w:pPr>
        <w:numPr>
          <w:ilvl w:val="0"/>
          <w:numId w:val="12"/>
        </w:numPr>
        <w:rPr>
          <w:rFonts w:ascii="Calibri" w:hAnsi="Calibri" w:cs="Calibri"/>
          <w:color w:val="FF0000"/>
        </w:rPr>
      </w:pPr>
      <w:r w:rsidRPr="008529E3">
        <w:rPr>
          <w:rFonts w:ascii="Calibri" w:hAnsi="Calibri" w:cs="Calibri"/>
          <w:color w:val="FF0000"/>
        </w:rPr>
        <w:t>Target Audience:</w:t>
      </w:r>
    </w:p>
    <w:p w14:paraId="17DA18A2" w14:textId="1F5A29EB" w:rsidR="008529E3" w:rsidRPr="008529E3" w:rsidRDefault="006B5A8A" w:rsidP="008529E3">
      <w:pPr>
        <w:numPr>
          <w:ilvl w:val="1"/>
          <w:numId w:val="12"/>
        </w:numPr>
        <w:rPr>
          <w:rFonts w:ascii="Calibri" w:hAnsi="Calibri" w:cs="Calibri"/>
        </w:rPr>
      </w:pPr>
      <w:r w:rsidRPr="008529E3">
        <w:rPr>
          <w:rFonts w:ascii="Calibri" w:hAnsi="Calibri" w:cs="Calibri"/>
        </w:rPr>
        <w:t>18–40-year-olds</w:t>
      </w:r>
    </w:p>
    <w:p w14:paraId="24EFBF38" w14:textId="024C732D" w:rsidR="008529E3" w:rsidRPr="008529E3" w:rsidRDefault="008529E3" w:rsidP="008529E3">
      <w:pPr>
        <w:numPr>
          <w:ilvl w:val="1"/>
          <w:numId w:val="12"/>
        </w:numPr>
        <w:rPr>
          <w:rFonts w:ascii="Calibri" w:hAnsi="Calibri" w:cs="Calibri"/>
        </w:rPr>
      </w:pPr>
      <w:r w:rsidRPr="008529E3">
        <w:rPr>
          <w:rFonts w:ascii="Calibri" w:hAnsi="Calibri" w:cs="Calibri"/>
        </w:rPr>
        <w:t xml:space="preserve">Students, working </w:t>
      </w:r>
      <w:r w:rsidR="006B5A8A" w:rsidRPr="008529E3">
        <w:rPr>
          <w:rFonts w:ascii="Calibri" w:hAnsi="Calibri" w:cs="Calibri"/>
        </w:rPr>
        <w:t>professionals.</w:t>
      </w:r>
    </w:p>
    <w:p w14:paraId="1C877BF2" w14:textId="77777777" w:rsidR="008529E3" w:rsidRPr="008529E3" w:rsidRDefault="008529E3" w:rsidP="008529E3">
      <w:pPr>
        <w:numPr>
          <w:ilvl w:val="1"/>
          <w:numId w:val="12"/>
        </w:numPr>
        <w:rPr>
          <w:rFonts w:ascii="Calibri" w:hAnsi="Calibri" w:cs="Calibri"/>
        </w:rPr>
      </w:pPr>
      <w:r w:rsidRPr="008529E3">
        <w:rPr>
          <w:rFonts w:ascii="Calibri" w:hAnsi="Calibri" w:cs="Calibri"/>
        </w:rPr>
        <w:t>All income groups [Middle and above]</w:t>
      </w:r>
    </w:p>
    <w:p w14:paraId="14AABA06" w14:textId="77777777" w:rsidR="008529E3" w:rsidRPr="008529E3" w:rsidRDefault="008529E3" w:rsidP="008529E3">
      <w:pPr>
        <w:numPr>
          <w:ilvl w:val="0"/>
          <w:numId w:val="12"/>
        </w:numPr>
        <w:rPr>
          <w:rFonts w:ascii="Calibri" w:hAnsi="Calibri" w:cs="Calibri"/>
        </w:rPr>
      </w:pPr>
      <w:r w:rsidRPr="008529E3">
        <w:rPr>
          <w:rFonts w:ascii="Calibri" w:hAnsi="Calibri" w:cs="Calibri"/>
          <w:color w:val="FF0000"/>
        </w:rPr>
        <w:t>Market Trends:</w:t>
      </w:r>
    </w:p>
    <w:p w14:paraId="74AF3A1D" w14:textId="77777777" w:rsidR="008529E3" w:rsidRPr="008529E3" w:rsidRDefault="008529E3" w:rsidP="008529E3">
      <w:pPr>
        <w:numPr>
          <w:ilvl w:val="1"/>
          <w:numId w:val="12"/>
        </w:numPr>
        <w:rPr>
          <w:rFonts w:ascii="Calibri" w:hAnsi="Calibri" w:cs="Calibri"/>
        </w:rPr>
      </w:pPr>
      <w:r w:rsidRPr="008529E3">
        <w:rPr>
          <w:rFonts w:ascii="Calibri" w:hAnsi="Calibri" w:cs="Calibri"/>
        </w:rPr>
        <w:t>High growing coffee culture</w:t>
      </w:r>
    </w:p>
    <w:p w14:paraId="015564BF" w14:textId="639E1307" w:rsidR="008529E3" w:rsidRPr="008529E3" w:rsidRDefault="008529E3" w:rsidP="008529E3">
      <w:pPr>
        <w:numPr>
          <w:ilvl w:val="1"/>
          <w:numId w:val="12"/>
        </w:numPr>
        <w:rPr>
          <w:rFonts w:ascii="Calibri" w:hAnsi="Calibri" w:cs="Calibri"/>
        </w:rPr>
      </w:pPr>
      <w:r w:rsidRPr="008529E3">
        <w:rPr>
          <w:rFonts w:ascii="Calibri" w:hAnsi="Calibri" w:cs="Calibri"/>
        </w:rPr>
        <w:t>Customers seek experience</w:t>
      </w:r>
      <w:r w:rsidRPr="00CE42FC">
        <w:rPr>
          <w:rFonts w:ascii="Calibri" w:hAnsi="Calibri" w:cs="Calibri"/>
        </w:rPr>
        <w:t>,</w:t>
      </w:r>
      <w:r w:rsidRPr="008529E3">
        <w:rPr>
          <w:rFonts w:ascii="Calibri" w:hAnsi="Calibri" w:cs="Calibri"/>
        </w:rPr>
        <w:t xml:space="preserve"> more than </w:t>
      </w:r>
      <w:r w:rsidR="006B5A8A" w:rsidRPr="008529E3">
        <w:rPr>
          <w:rFonts w:ascii="Calibri" w:hAnsi="Calibri" w:cs="Calibri"/>
        </w:rPr>
        <w:t>coffee.</w:t>
      </w:r>
    </w:p>
    <w:p w14:paraId="4406B0C1" w14:textId="424CCFB4" w:rsidR="008529E3" w:rsidRPr="00CE42FC" w:rsidRDefault="008529E3" w:rsidP="008529E3">
      <w:pPr>
        <w:numPr>
          <w:ilvl w:val="1"/>
          <w:numId w:val="12"/>
        </w:numPr>
        <w:rPr>
          <w:rFonts w:ascii="Calibri" w:hAnsi="Calibri" w:cs="Calibri"/>
        </w:rPr>
      </w:pPr>
      <w:r w:rsidRPr="00CE42FC">
        <w:rPr>
          <w:rFonts w:ascii="Calibri" w:hAnsi="Calibri" w:cs="Calibri"/>
        </w:rPr>
        <w:t>Instagramable</w:t>
      </w:r>
      <w:r w:rsidRPr="008529E3">
        <w:rPr>
          <w:rFonts w:ascii="Calibri" w:hAnsi="Calibri" w:cs="Calibri"/>
        </w:rPr>
        <w:t xml:space="preserve"> &gt; for photos</w:t>
      </w:r>
    </w:p>
    <w:p w14:paraId="4A7487BC" w14:textId="77777777" w:rsidR="00D26066" w:rsidRPr="00CE42FC" w:rsidRDefault="00D26066" w:rsidP="00D26066">
      <w:pPr>
        <w:rPr>
          <w:rFonts w:ascii="Calibri" w:hAnsi="Calibri" w:cs="Calibri"/>
          <w:color w:val="FF0000"/>
          <w:sz w:val="28"/>
          <w:szCs w:val="28"/>
        </w:rPr>
      </w:pPr>
      <w:r w:rsidRPr="00CE42FC">
        <w:rPr>
          <w:rFonts w:ascii="Calibri" w:hAnsi="Calibri" w:cs="Calibri"/>
          <w:color w:val="FF0000"/>
          <w:sz w:val="28"/>
          <w:szCs w:val="28"/>
        </w:rPr>
        <w:t>Business details:</w:t>
      </w:r>
    </w:p>
    <w:p w14:paraId="756FA6CD" w14:textId="183DFC6A" w:rsidR="00D26066" w:rsidRPr="00CE42FC" w:rsidRDefault="00D26066" w:rsidP="00E363F0">
      <w:pPr>
        <w:numPr>
          <w:ilvl w:val="0"/>
          <w:numId w:val="12"/>
        </w:numPr>
        <w:rPr>
          <w:rFonts w:ascii="Calibri" w:hAnsi="Calibri" w:cs="Calibri"/>
          <w:color w:val="FF0000"/>
        </w:rPr>
      </w:pPr>
      <w:r w:rsidRPr="00CE42FC">
        <w:rPr>
          <w:rFonts w:ascii="Calibri" w:hAnsi="Calibri" w:cs="Calibri"/>
          <w:color w:val="FF0000"/>
        </w:rPr>
        <w:t>Management</w:t>
      </w:r>
      <w:r w:rsidRPr="008529E3">
        <w:rPr>
          <w:rFonts w:ascii="Calibri" w:hAnsi="Calibri" w:cs="Calibri"/>
          <w:color w:val="FF0000"/>
        </w:rPr>
        <w:t>:</w:t>
      </w:r>
    </w:p>
    <w:tbl>
      <w:tblPr>
        <w:tblStyle w:val="TableGrid"/>
        <w:tblW w:w="0" w:type="auto"/>
        <w:tblInd w:w="720" w:type="dxa"/>
        <w:tblLook w:val="04A0" w:firstRow="1" w:lastRow="0" w:firstColumn="1" w:lastColumn="0" w:noHBand="0" w:noVBand="1"/>
      </w:tblPr>
      <w:tblGrid>
        <w:gridCol w:w="2425"/>
        <w:gridCol w:w="2430"/>
      </w:tblGrid>
      <w:tr w:rsidR="00E363F0" w:rsidRPr="00CE42FC" w14:paraId="539FB7A4" w14:textId="77777777" w:rsidTr="00E363F0">
        <w:tc>
          <w:tcPr>
            <w:tcW w:w="2425" w:type="dxa"/>
          </w:tcPr>
          <w:p w14:paraId="272241F4" w14:textId="0FB441F1" w:rsidR="00E363F0" w:rsidRPr="00CE42FC" w:rsidRDefault="00E363F0" w:rsidP="00E363F0">
            <w:pPr>
              <w:rPr>
                <w:rFonts w:ascii="Calibri" w:hAnsi="Calibri" w:cs="Calibri"/>
                <w:color w:val="FF0000"/>
              </w:rPr>
            </w:pPr>
            <w:r w:rsidRPr="00CE42FC">
              <w:rPr>
                <w:rFonts w:ascii="Calibri" w:hAnsi="Calibri" w:cs="Calibri"/>
                <w:color w:val="000000" w:themeColor="text1"/>
              </w:rPr>
              <w:t>Pruthvi Raj</w:t>
            </w:r>
          </w:p>
        </w:tc>
        <w:tc>
          <w:tcPr>
            <w:tcW w:w="2430" w:type="dxa"/>
          </w:tcPr>
          <w:p w14:paraId="6849005C" w14:textId="2EC33907" w:rsidR="00E363F0" w:rsidRPr="00CE42FC" w:rsidRDefault="00E363F0" w:rsidP="00E363F0">
            <w:pPr>
              <w:rPr>
                <w:rFonts w:ascii="Calibri" w:hAnsi="Calibri" w:cs="Calibri"/>
                <w:color w:val="FF0000"/>
              </w:rPr>
            </w:pPr>
            <w:r w:rsidRPr="00CE42FC">
              <w:rPr>
                <w:rFonts w:ascii="Calibri" w:hAnsi="Calibri" w:cs="Calibri"/>
                <w:color w:val="000000" w:themeColor="text1"/>
              </w:rPr>
              <w:t>Founder &amp; CEO</w:t>
            </w:r>
          </w:p>
        </w:tc>
      </w:tr>
      <w:tr w:rsidR="00E363F0" w:rsidRPr="00CE42FC" w14:paraId="6525FB0F" w14:textId="77777777" w:rsidTr="00E363F0">
        <w:tc>
          <w:tcPr>
            <w:tcW w:w="2425" w:type="dxa"/>
          </w:tcPr>
          <w:p w14:paraId="3154EFD6" w14:textId="77777777" w:rsidR="00E363F0" w:rsidRPr="00CE42FC" w:rsidRDefault="00E363F0" w:rsidP="00E363F0">
            <w:pPr>
              <w:rPr>
                <w:rFonts w:ascii="Calibri" w:hAnsi="Calibri" w:cs="Calibri"/>
                <w:color w:val="FF0000"/>
              </w:rPr>
            </w:pPr>
          </w:p>
        </w:tc>
        <w:tc>
          <w:tcPr>
            <w:tcW w:w="2430" w:type="dxa"/>
          </w:tcPr>
          <w:p w14:paraId="2281B5BE" w14:textId="7469C605" w:rsidR="00E363F0" w:rsidRPr="00CE42FC" w:rsidRDefault="00E363F0" w:rsidP="00E363F0">
            <w:pPr>
              <w:rPr>
                <w:rFonts w:ascii="Calibri" w:hAnsi="Calibri" w:cs="Calibri"/>
                <w:color w:val="000000" w:themeColor="text1"/>
              </w:rPr>
            </w:pPr>
            <w:r w:rsidRPr="00CE42FC">
              <w:rPr>
                <w:rFonts w:ascii="Calibri" w:hAnsi="Calibri" w:cs="Calibri"/>
                <w:color w:val="000000" w:themeColor="text1"/>
              </w:rPr>
              <w:t>Manager</w:t>
            </w:r>
          </w:p>
        </w:tc>
      </w:tr>
      <w:tr w:rsidR="00E363F0" w:rsidRPr="00CE42FC" w14:paraId="06EB93F4" w14:textId="77777777" w:rsidTr="00E363F0">
        <w:tc>
          <w:tcPr>
            <w:tcW w:w="2425" w:type="dxa"/>
          </w:tcPr>
          <w:p w14:paraId="7D1D61C3" w14:textId="77777777" w:rsidR="00E363F0" w:rsidRPr="00CE42FC" w:rsidRDefault="00E363F0" w:rsidP="00E363F0">
            <w:pPr>
              <w:rPr>
                <w:rFonts w:ascii="Calibri" w:hAnsi="Calibri" w:cs="Calibri"/>
                <w:color w:val="FF0000"/>
              </w:rPr>
            </w:pPr>
          </w:p>
        </w:tc>
        <w:tc>
          <w:tcPr>
            <w:tcW w:w="2430" w:type="dxa"/>
          </w:tcPr>
          <w:p w14:paraId="6B3C6495" w14:textId="3A582815" w:rsidR="00E363F0" w:rsidRPr="00CE42FC" w:rsidRDefault="00E363F0" w:rsidP="00E363F0">
            <w:pPr>
              <w:rPr>
                <w:rFonts w:ascii="Calibri" w:hAnsi="Calibri" w:cs="Calibri"/>
                <w:color w:val="000000" w:themeColor="text1"/>
              </w:rPr>
            </w:pPr>
            <w:r w:rsidRPr="00CE42FC">
              <w:rPr>
                <w:rFonts w:ascii="Calibri" w:hAnsi="Calibri" w:cs="Calibri"/>
                <w:color w:val="000000" w:themeColor="text1"/>
              </w:rPr>
              <w:t>Operations in charge</w:t>
            </w:r>
          </w:p>
        </w:tc>
      </w:tr>
      <w:tr w:rsidR="00E363F0" w:rsidRPr="00CE42FC" w14:paraId="3B8A2000" w14:textId="77777777" w:rsidTr="00E363F0">
        <w:tc>
          <w:tcPr>
            <w:tcW w:w="2425" w:type="dxa"/>
          </w:tcPr>
          <w:p w14:paraId="1697B9CE" w14:textId="77777777" w:rsidR="00E363F0" w:rsidRPr="00CE42FC" w:rsidRDefault="00E363F0" w:rsidP="00E363F0">
            <w:pPr>
              <w:rPr>
                <w:rFonts w:ascii="Calibri" w:hAnsi="Calibri" w:cs="Calibri"/>
                <w:color w:val="FF0000"/>
              </w:rPr>
            </w:pPr>
          </w:p>
        </w:tc>
        <w:tc>
          <w:tcPr>
            <w:tcW w:w="2430" w:type="dxa"/>
          </w:tcPr>
          <w:p w14:paraId="55BFD639" w14:textId="4E2199E5" w:rsidR="00E363F0" w:rsidRPr="00CE42FC" w:rsidRDefault="00E363F0" w:rsidP="00E363F0">
            <w:pPr>
              <w:rPr>
                <w:rFonts w:ascii="Calibri" w:hAnsi="Calibri" w:cs="Calibri"/>
                <w:color w:val="000000" w:themeColor="text1"/>
              </w:rPr>
            </w:pPr>
            <w:r w:rsidRPr="00CE42FC">
              <w:rPr>
                <w:rFonts w:ascii="Calibri" w:hAnsi="Calibri" w:cs="Calibri"/>
                <w:color w:val="000000" w:themeColor="text1"/>
              </w:rPr>
              <w:t xml:space="preserve">Store </w:t>
            </w:r>
            <w:r w:rsidR="00355685" w:rsidRPr="00CE42FC">
              <w:rPr>
                <w:rFonts w:ascii="Calibri" w:hAnsi="Calibri" w:cs="Calibri"/>
                <w:color w:val="000000" w:themeColor="text1"/>
              </w:rPr>
              <w:t>Manager</w:t>
            </w:r>
          </w:p>
        </w:tc>
      </w:tr>
      <w:tr w:rsidR="00E363F0" w:rsidRPr="00CE42FC" w14:paraId="041EA172" w14:textId="77777777" w:rsidTr="00E363F0">
        <w:tc>
          <w:tcPr>
            <w:tcW w:w="2425" w:type="dxa"/>
          </w:tcPr>
          <w:p w14:paraId="3CFA6AEE" w14:textId="77777777" w:rsidR="00E363F0" w:rsidRPr="00CE42FC" w:rsidRDefault="00E363F0" w:rsidP="00E363F0">
            <w:pPr>
              <w:rPr>
                <w:rFonts w:ascii="Calibri" w:hAnsi="Calibri" w:cs="Calibri"/>
                <w:color w:val="FF0000"/>
              </w:rPr>
            </w:pPr>
          </w:p>
        </w:tc>
        <w:tc>
          <w:tcPr>
            <w:tcW w:w="2430" w:type="dxa"/>
          </w:tcPr>
          <w:p w14:paraId="6DE4F883" w14:textId="0E0906F0" w:rsidR="00E363F0" w:rsidRPr="00CE42FC" w:rsidRDefault="00E363F0" w:rsidP="00E363F0">
            <w:pPr>
              <w:rPr>
                <w:rFonts w:ascii="Calibri" w:hAnsi="Calibri" w:cs="Calibri"/>
                <w:color w:val="000000" w:themeColor="text1"/>
              </w:rPr>
            </w:pPr>
            <w:r w:rsidRPr="00CE42FC">
              <w:rPr>
                <w:rFonts w:ascii="Calibri" w:hAnsi="Calibri" w:cs="Calibri"/>
                <w:color w:val="000000" w:themeColor="text1"/>
              </w:rPr>
              <w:t>HR</w:t>
            </w:r>
          </w:p>
        </w:tc>
      </w:tr>
      <w:tr w:rsidR="00E363F0" w:rsidRPr="00CE42FC" w14:paraId="13BC57AA" w14:textId="77777777" w:rsidTr="00E363F0">
        <w:tc>
          <w:tcPr>
            <w:tcW w:w="2425" w:type="dxa"/>
          </w:tcPr>
          <w:p w14:paraId="7C5AEB1C" w14:textId="77777777" w:rsidR="00E363F0" w:rsidRPr="00CE42FC" w:rsidRDefault="00E363F0" w:rsidP="00E363F0">
            <w:pPr>
              <w:rPr>
                <w:rFonts w:ascii="Calibri" w:hAnsi="Calibri" w:cs="Calibri"/>
                <w:color w:val="FF0000"/>
              </w:rPr>
            </w:pPr>
          </w:p>
        </w:tc>
        <w:tc>
          <w:tcPr>
            <w:tcW w:w="2430" w:type="dxa"/>
          </w:tcPr>
          <w:p w14:paraId="46FA8490" w14:textId="609F065A" w:rsidR="00E363F0" w:rsidRPr="00CE42FC" w:rsidRDefault="00E14901" w:rsidP="00E363F0">
            <w:pPr>
              <w:rPr>
                <w:rFonts w:ascii="Calibri" w:hAnsi="Calibri" w:cs="Calibri"/>
                <w:color w:val="000000" w:themeColor="text1"/>
              </w:rPr>
            </w:pPr>
            <w:r>
              <w:rPr>
                <w:rFonts w:ascii="Calibri" w:hAnsi="Calibri" w:cs="Calibri"/>
                <w:color w:val="000000" w:themeColor="text1"/>
              </w:rPr>
              <w:t>CA</w:t>
            </w:r>
            <w:r w:rsidR="00627EBD">
              <w:rPr>
                <w:rFonts w:ascii="Calibri" w:hAnsi="Calibri" w:cs="Calibri"/>
                <w:color w:val="000000" w:themeColor="text1"/>
              </w:rPr>
              <w:t>/Accountant</w:t>
            </w:r>
          </w:p>
        </w:tc>
      </w:tr>
    </w:tbl>
    <w:p w14:paraId="6BE2386E" w14:textId="6DF0FF62" w:rsidR="00E363F0" w:rsidRPr="00CE42FC" w:rsidRDefault="00E363F0" w:rsidP="00355685">
      <w:pPr>
        <w:rPr>
          <w:rFonts w:ascii="Calibri" w:hAnsi="Calibri" w:cs="Calibri"/>
          <w:color w:val="000000" w:themeColor="text1"/>
        </w:rPr>
      </w:pPr>
    </w:p>
    <w:p w14:paraId="0F134C46" w14:textId="4C02B5CC" w:rsidR="00355685" w:rsidRPr="008529E3" w:rsidRDefault="00355685" w:rsidP="00355685">
      <w:pPr>
        <w:numPr>
          <w:ilvl w:val="0"/>
          <w:numId w:val="12"/>
        </w:numPr>
        <w:rPr>
          <w:rFonts w:ascii="Calibri" w:hAnsi="Calibri" w:cs="Calibri"/>
        </w:rPr>
      </w:pPr>
      <w:r w:rsidRPr="00CE42FC">
        <w:rPr>
          <w:rFonts w:ascii="Calibri" w:hAnsi="Calibri" w:cs="Calibri"/>
          <w:color w:val="FF0000"/>
        </w:rPr>
        <w:t>Personnel required</w:t>
      </w:r>
      <w:r w:rsidRPr="008529E3">
        <w:rPr>
          <w:rFonts w:ascii="Calibri" w:hAnsi="Calibri" w:cs="Calibri"/>
          <w:color w:val="FF0000"/>
        </w:rPr>
        <w:t>:</w:t>
      </w:r>
    </w:p>
    <w:p w14:paraId="4B36CD88" w14:textId="4F512820" w:rsidR="00355685" w:rsidRPr="00CE42FC" w:rsidRDefault="00355685" w:rsidP="00355685">
      <w:pPr>
        <w:pStyle w:val="ListParagraph"/>
        <w:numPr>
          <w:ilvl w:val="0"/>
          <w:numId w:val="12"/>
        </w:numPr>
        <w:spacing w:before="100" w:beforeAutospacing="1" w:after="100" w:afterAutospacing="1" w:line="240" w:lineRule="auto"/>
        <w:rPr>
          <w:rFonts w:ascii="Calibri" w:eastAsia="Times New Roman" w:hAnsi="Calibri" w:cs="Calibri"/>
          <w:kern w:val="0"/>
          <w:lang w:bidi="te-IN"/>
          <w14:ligatures w14:val="none"/>
        </w:rPr>
      </w:pPr>
      <w:r w:rsidRPr="00CE42FC">
        <w:rPr>
          <w:rFonts w:ascii="Calibri" w:eastAsia="Times New Roman" w:hAnsi="Calibri" w:cs="Calibri"/>
          <w:b/>
          <w:bCs/>
          <w:kern w:val="0"/>
          <w:lang w:bidi="te-IN"/>
          <w14:ligatures w14:val="none"/>
        </w:rPr>
        <w:t>Baristas</w:t>
      </w:r>
      <w:r w:rsidRPr="00CE42FC">
        <w:rPr>
          <w:rFonts w:ascii="Calibri" w:eastAsia="Times New Roman" w:hAnsi="Calibri" w:cs="Calibri"/>
          <w:kern w:val="0"/>
          <w:lang w:bidi="te-IN"/>
          <w14:ligatures w14:val="none"/>
        </w:rPr>
        <w:t xml:space="preserve"> (2–3) – To prepare and serve coffee and </w:t>
      </w:r>
      <w:r w:rsidR="00372BCD" w:rsidRPr="00CE42FC">
        <w:rPr>
          <w:rFonts w:ascii="Calibri" w:eastAsia="Times New Roman" w:hAnsi="Calibri" w:cs="Calibri"/>
          <w:kern w:val="0"/>
          <w:lang w:bidi="te-IN"/>
          <w14:ligatures w14:val="none"/>
        </w:rPr>
        <w:t>beverages.</w:t>
      </w:r>
    </w:p>
    <w:p w14:paraId="1077B1A0" w14:textId="0AEEE7A7" w:rsidR="00355685" w:rsidRPr="00CE42FC" w:rsidRDefault="00355685" w:rsidP="00355685">
      <w:pPr>
        <w:pStyle w:val="ListParagraph"/>
        <w:numPr>
          <w:ilvl w:val="0"/>
          <w:numId w:val="12"/>
        </w:numPr>
        <w:spacing w:before="100" w:beforeAutospacing="1" w:after="100" w:afterAutospacing="1" w:line="240" w:lineRule="auto"/>
        <w:rPr>
          <w:rFonts w:ascii="Calibri" w:eastAsia="Times New Roman" w:hAnsi="Calibri" w:cs="Calibri"/>
          <w:kern w:val="0"/>
          <w:lang w:bidi="te-IN"/>
          <w14:ligatures w14:val="none"/>
        </w:rPr>
      </w:pPr>
      <w:r w:rsidRPr="00CE42FC">
        <w:rPr>
          <w:rFonts w:ascii="Calibri" w:eastAsia="Times New Roman" w:hAnsi="Calibri" w:cs="Calibri"/>
          <w:b/>
          <w:bCs/>
          <w:kern w:val="0"/>
          <w:lang w:bidi="te-IN"/>
          <w14:ligatures w14:val="none"/>
        </w:rPr>
        <w:t>Kitchen Staff</w:t>
      </w:r>
      <w:r w:rsidRPr="00CE42FC">
        <w:rPr>
          <w:rFonts w:ascii="Calibri" w:eastAsia="Times New Roman" w:hAnsi="Calibri" w:cs="Calibri"/>
          <w:kern w:val="0"/>
          <w:lang w:bidi="te-IN"/>
          <w14:ligatures w14:val="none"/>
        </w:rPr>
        <w:t xml:space="preserve"> (1–2) – For food preparation and kitchen maintenance</w:t>
      </w:r>
    </w:p>
    <w:p w14:paraId="5AE60B15" w14:textId="310FF095" w:rsidR="00355685" w:rsidRPr="00CE42FC" w:rsidRDefault="00355685" w:rsidP="00355685">
      <w:pPr>
        <w:pStyle w:val="ListParagraph"/>
        <w:numPr>
          <w:ilvl w:val="0"/>
          <w:numId w:val="12"/>
        </w:numPr>
        <w:spacing w:before="100" w:beforeAutospacing="1" w:after="100" w:afterAutospacing="1" w:line="240" w:lineRule="auto"/>
        <w:rPr>
          <w:rFonts w:ascii="Calibri" w:eastAsia="Times New Roman" w:hAnsi="Calibri" w:cs="Calibri"/>
          <w:kern w:val="0"/>
          <w:lang w:bidi="te-IN"/>
          <w14:ligatures w14:val="none"/>
        </w:rPr>
      </w:pPr>
      <w:r w:rsidRPr="00CE42FC">
        <w:rPr>
          <w:rFonts w:ascii="Calibri" w:eastAsia="Times New Roman" w:hAnsi="Calibri" w:cs="Calibri"/>
          <w:b/>
          <w:bCs/>
          <w:kern w:val="0"/>
          <w:lang w:bidi="te-IN"/>
          <w14:ligatures w14:val="none"/>
        </w:rPr>
        <w:t>Cashier</w:t>
      </w:r>
      <w:r w:rsidRPr="00CE42FC">
        <w:rPr>
          <w:rFonts w:ascii="Calibri" w:eastAsia="Times New Roman" w:hAnsi="Calibri" w:cs="Calibri"/>
          <w:kern w:val="0"/>
          <w:lang w:bidi="te-IN"/>
          <w14:ligatures w14:val="none"/>
        </w:rPr>
        <w:t xml:space="preserve"> – To handle billing and customer </w:t>
      </w:r>
      <w:r w:rsidR="00372BCD" w:rsidRPr="00CE42FC">
        <w:rPr>
          <w:rFonts w:ascii="Calibri" w:eastAsia="Times New Roman" w:hAnsi="Calibri" w:cs="Calibri"/>
          <w:kern w:val="0"/>
          <w:lang w:bidi="te-IN"/>
          <w14:ligatures w14:val="none"/>
        </w:rPr>
        <w:t>transactions.</w:t>
      </w:r>
    </w:p>
    <w:p w14:paraId="46441B2A" w14:textId="37BE6DD1" w:rsidR="00355685" w:rsidRPr="00CE42FC" w:rsidRDefault="00355685" w:rsidP="00355685">
      <w:pPr>
        <w:pStyle w:val="ListParagraph"/>
        <w:numPr>
          <w:ilvl w:val="0"/>
          <w:numId w:val="12"/>
        </w:numPr>
        <w:spacing w:before="100" w:beforeAutospacing="1" w:after="100" w:afterAutospacing="1" w:line="240" w:lineRule="auto"/>
        <w:rPr>
          <w:rFonts w:ascii="Calibri" w:eastAsia="Times New Roman" w:hAnsi="Calibri" w:cs="Calibri"/>
          <w:kern w:val="0"/>
          <w:lang w:bidi="te-IN"/>
          <w14:ligatures w14:val="none"/>
        </w:rPr>
      </w:pPr>
      <w:r w:rsidRPr="00CE42FC">
        <w:rPr>
          <w:rFonts w:ascii="Calibri" w:eastAsia="Times New Roman" w:hAnsi="Calibri" w:cs="Calibri"/>
          <w:b/>
          <w:bCs/>
          <w:kern w:val="0"/>
          <w:lang w:bidi="te-IN"/>
          <w14:ligatures w14:val="none"/>
        </w:rPr>
        <w:t>Cleaning Staff</w:t>
      </w:r>
      <w:r w:rsidRPr="00CE42FC">
        <w:rPr>
          <w:rFonts w:ascii="Calibri" w:eastAsia="Times New Roman" w:hAnsi="Calibri" w:cs="Calibri"/>
          <w:kern w:val="0"/>
          <w:lang w:bidi="te-IN"/>
          <w14:ligatures w14:val="none"/>
        </w:rPr>
        <w:t xml:space="preserve"> – To maintain hygiene and </w:t>
      </w:r>
      <w:r w:rsidR="00372BCD" w:rsidRPr="00CE42FC">
        <w:rPr>
          <w:rFonts w:ascii="Calibri" w:eastAsia="Times New Roman" w:hAnsi="Calibri" w:cs="Calibri"/>
          <w:kern w:val="0"/>
          <w:lang w:bidi="te-IN"/>
          <w14:ligatures w14:val="none"/>
        </w:rPr>
        <w:t>cleanliness.</w:t>
      </w:r>
    </w:p>
    <w:p w14:paraId="54819822" w14:textId="0FAB7AD3" w:rsidR="00355685" w:rsidRPr="00CE42FC" w:rsidRDefault="00C317F8" w:rsidP="00E363F0">
      <w:pPr>
        <w:rPr>
          <w:rFonts w:ascii="Calibri" w:hAnsi="Calibri" w:cs="Calibri"/>
          <w:color w:val="000000" w:themeColor="text1"/>
        </w:rPr>
      </w:pPr>
      <w:r w:rsidRPr="00CE42FC">
        <w:rPr>
          <w:rFonts w:ascii="Calibri" w:hAnsi="Calibri" w:cs="Calibri"/>
          <w:color w:val="000000" w:themeColor="text1"/>
        </w:rPr>
        <w:br w:type="page"/>
      </w:r>
      <w:r w:rsidR="00355685" w:rsidRPr="00CE42FC">
        <w:rPr>
          <w:rFonts w:ascii="Calibri" w:hAnsi="Calibri" w:cs="Calibri"/>
          <w:b/>
          <w:bCs/>
          <w:color w:val="FF0000"/>
        </w:rPr>
        <w:lastRenderedPageBreak/>
        <w:t>Legal Compliance</w:t>
      </w:r>
      <w:r w:rsidR="00355685" w:rsidRPr="00CE42FC">
        <w:rPr>
          <w:rFonts w:ascii="Calibri" w:hAnsi="Calibri" w:cs="Calibri"/>
          <w:b/>
          <w:bCs/>
          <w:color w:val="000000" w:themeColor="text1"/>
        </w:rPr>
        <w:t>:</w:t>
      </w:r>
      <w:r w:rsidR="00355685" w:rsidRPr="00CE42FC">
        <w:rPr>
          <w:rFonts w:ascii="Calibri" w:hAnsi="Calibri" w:cs="Calibri"/>
          <w:color w:val="000000" w:themeColor="text1"/>
        </w:rPr>
        <w:br/>
        <w:t>The coffee shop is legally registered and operates in full compliance with all applicable government regulations. We strictly adhere to the norms set by FSSAI and other relevant authorities to ensure safety, hygiene, and quality.</w:t>
      </w:r>
    </w:p>
    <w:p w14:paraId="7CC4CF27" w14:textId="0B56FFE6" w:rsidR="0058112D" w:rsidRPr="00CE42FC" w:rsidRDefault="00CD486D" w:rsidP="00E363F0">
      <w:pPr>
        <w:rPr>
          <w:rFonts w:ascii="Calibri" w:hAnsi="Calibri" w:cs="Calibri"/>
          <w:color w:val="FF0000"/>
        </w:rPr>
      </w:pPr>
      <w:r w:rsidRPr="00CE42FC">
        <w:rPr>
          <w:rFonts w:ascii="Calibri" w:hAnsi="Calibri" w:cs="Calibri"/>
          <w:color w:val="FF0000"/>
        </w:rPr>
        <w:t xml:space="preserve">Permissions and Certificates </w:t>
      </w:r>
      <w:r w:rsidR="00372BCD" w:rsidRPr="00CE42FC">
        <w:rPr>
          <w:rFonts w:ascii="Calibri" w:hAnsi="Calibri" w:cs="Calibri"/>
          <w:color w:val="FF0000"/>
        </w:rPr>
        <w:t>needed.</w:t>
      </w:r>
    </w:p>
    <w:tbl>
      <w:tblPr>
        <w:tblStyle w:val="TableGrid"/>
        <w:tblW w:w="0" w:type="auto"/>
        <w:tblLook w:val="04A0" w:firstRow="1" w:lastRow="0" w:firstColumn="1" w:lastColumn="0" w:noHBand="0" w:noVBand="1"/>
      </w:tblPr>
      <w:tblGrid>
        <w:gridCol w:w="4868"/>
      </w:tblGrid>
      <w:tr w:rsidR="006C702E" w:rsidRPr="00CE42FC" w14:paraId="592ECEA9" w14:textId="77777777" w:rsidTr="00CE0868">
        <w:tc>
          <w:tcPr>
            <w:tcW w:w="4868" w:type="dxa"/>
          </w:tcPr>
          <w:p w14:paraId="1CD8F3C5" w14:textId="77777777" w:rsidR="006C702E" w:rsidRPr="00CE42FC" w:rsidRDefault="006C702E" w:rsidP="00CE0868">
            <w:pPr>
              <w:pStyle w:val="ListParagraph"/>
              <w:numPr>
                <w:ilvl w:val="0"/>
                <w:numId w:val="18"/>
              </w:numPr>
              <w:rPr>
                <w:rFonts w:ascii="Calibri" w:hAnsi="Calibri" w:cs="Calibri"/>
                <w:color w:val="000000" w:themeColor="text1"/>
              </w:rPr>
            </w:pPr>
            <w:r w:rsidRPr="00CE42FC">
              <w:rPr>
                <w:rFonts w:ascii="Calibri" w:hAnsi="Calibri" w:cs="Calibri"/>
                <w:color w:val="000000" w:themeColor="text1"/>
              </w:rPr>
              <w:t>GST</w:t>
            </w:r>
          </w:p>
          <w:p w14:paraId="4A0C8A4F" w14:textId="77777777" w:rsidR="006C702E" w:rsidRPr="00CE42FC" w:rsidRDefault="006C702E" w:rsidP="00CE0868">
            <w:pPr>
              <w:pStyle w:val="ListParagraph"/>
              <w:numPr>
                <w:ilvl w:val="0"/>
                <w:numId w:val="18"/>
              </w:numPr>
              <w:rPr>
                <w:rFonts w:ascii="Calibri" w:hAnsi="Calibri" w:cs="Calibri"/>
                <w:color w:val="000000" w:themeColor="text1"/>
              </w:rPr>
            </w:pPr>
            <w:r w:rsidRPr="00CE42FC">
              <w:rPr>
                <w:rFonts w:ascii="Calibri" w:hAnsi="Calibri" w:cs="Calibri"/>
                <w:color w:val="000000" w:themeColor="text1"/>
              </w:rPr>
              <w:t>FSSAI License</w:t>
            </w:r>
          </w:p>
          <w:p w14:paraId="5E22C5F3" w14:textId="77777777" w:rsidR="006C702E" w:rsidRPr="00CE42FC" w:rsidRDefault="006C702E" w:rsidP="00CE0868">
            <w:pPr>
              <w:pStyle w:val="ListParagraph"/>
              <w:numPr>
                <w:ilvl w:val="0"/>
                <w:numId w:val="18"/>
              </w:numPr>
              <w:rPr>
                <w:rFonts w:ascii="Calibri" w:hAnsi="Calibri" w:cs="Calibri"/>
                <w:color w:val="000000" w:themeColor="text1"/>
              </w:rPr>
            </w:pPr>
            <w:r w:rsidRPr="00CE42FC">
              <w:rPr>
                <w:rFonts w:ascii="Calibri" w:hAnsi="Calibri" w:cs="Calibri"/>
                <w:color w:val="000000" w:themeColor="text1"/>
              </w:rPr>
              <w:t>Shop and Establishment License</w:t>
            </w:r>
          </w:p>
          <w:p w14:paraId="7710DF87" w14:textId="77777777" w:rsidR="006C702E" w:rsidRPr="00CE42FC" w:rsidRDefault="006C702E" w:rsidP="00CE0868">
            <w:pPr>
              <w:pStyle w:val="ListParagraph"/>
              <w:numPr>
                <w:ilvl w:val="0"/>
                <w:numId w:val="18"/>
              </w:numPr>
              <w:rPr>
                <w:rFonts w:ascii="Calibri" w:hAnsi="Calibri" w:cs="Calibri"/>
                <w:color w:val="000000" w:themeColor="text1"/>
              </w:rPr>
            </w:pPr>
            <w:r w:rsidRPr="00CE42FC">
              <w:rPr>
                <w:rFonts w:ascii="Calibri" w:hAnsi="Calibri" w:cs="Calibri"/>
                <w:color w:val="000000" w:themeColor="text1"/>
              </w:rPr>
              <w:t>Trade License</w:t>
            </w:r>
          </w:p>
          <w:p w14:paraId="5D5C3F98" w14:textId="77777777" w:rsidR="006C702E" w:rsidRPr="00CE42FC" w:rsidRDefault="006C702E" w:rsidP="00CE0868">
            <w:pPr>
              <w:pStyle w:val="ListParagraph"/>
              <w:numPr>
                <w:ilvl w:val="0"/>
                <w:numId w:val="18"/>
              </w:numPr>
              <w:rPr>
                <w:rFonts w:ascii="Calibri" w:hAnsi="Calibri" w:cs="Calibri"/>
                <w:color w:val="000000" w:themeColor="text1"/>
              </w:rPr>
            </w:pPr>
            <w:r w:rsidRPr="00CE42FC">
              <w:rPr>
                <w:rFonts w:ascii="Calibri" w:hAnsi="Calibri" w:cs="Calibri"/>
                <w:color w:val="000000" w:themeColor="text1"/>
              </w:rPr>
              <w:t>Fire Safety Certificate</w:t>
            </w:r>
          </w:p>
          <w:p w14:paraId="7444F8F2" w14:textId="77777777" w:rsidR="006C702E" w:rsidRPr="00CE42FC" w:rsidRDefault="006C702E" w:rsidP="00E363F0">
            <w:pPr>
              <w:pStyle w:val="ListParagraph"/>
              <w:numPr>
                <w:ilvl w:val="0"/>
                <w:numId w:val="18"/>
              </w:numPr>
              <w:rPr>
                <w:rFonts w:ascii="Calibri" w:hAnsi="Calibri" w:cs="Calibri"/>
                <w:color w:val="000000" w:themeColor="text1"/>
              </w:rPr>
            </w:pPr>
            <w:r w:rsidRPr="00CE42FC">
              <w:rPr>
                <w:rFonts w:ascii="Calibri" w:hAnsi="Calibri" w:cs="Calibri"/>
                <w:color w:val="000000" w:themeColor="text1"/>
              </w:rPr>
              <w:t>Music License</w:t>
            </w:r>
          </w:p>
          <w:p w14:paraId="150F60D7" w14:textId="77777777" w:rsidR="006C702E" w:rsidRPr="00CE42FC" w:rsidRDefault="006C702E" w:rsidP="00C27C7E">
            <w:pPr>
              <w:pStyle w:val="ListParagraph"/>
              <w:numPr>
                <w:ilvl w:val="0"/>
                <w:numId w:val="18"/>
              </w:numPr>
              <w:rPr>
                <w:rFonts w:ascii="Calibri" w:hAnsi="Calibri" w:cs="Calibri"/>
                <w:color w:val="0D0D0D" w:themeColor="text1" w:themeTint="F2"/>
              </w:rPr>
            </w:pPr>
            <w:r w:rsidRPr="00CE42FC">
              <w:rPr>
                <w:rFonts w:ascii="Calibri" w:hAnsi="Calibri" w:cs="Calibri"/>
                <w:color w:val="0D0D0D" w:themeColor="text1" w:themeTint="F2"/>
              </w:rPr>
              <w:t>Labor license</w:t>
            </w:r>
          </w:p>
          <w:p w14:paraId="2029DC0A" w14:textId="76959BBB" w:rsidR="006C702E" w:rsidRPr="00CE42FC" w:rsidRDefault="006C702E" w:rsidP="00E363F0">
            <w:pPr>
              <w:pStyle w:val="ListParagraph"/>
              <w:numPr>
                <w:ilvl w:val="0"/>
                <w:numId w:val="18"/>
              </w:numPr>
              <w:rPr>
                <w:rFonts w:ascii="Calibri" w:hAnsi="Calibri" w:cs="Calibri"/>
                <w:color w:val="000000" w:themeColor="text1"/>
              </w:rPr>
            </w:pPr>
          </w:p>
        </w:tc>
      </w:tr>
    </w:tbl>
    <w:p w14:paraId="56946A2B" w14:textId="40939D3C" w:rsidR="00355685" w:rsidRPr="00CE42FC" w:rsidRDefault="00355685">
      <w:pPr>
        <w:rPr>
          <w:rFonts w:ascii="Calibri" w:hAnsi="Calibri" w:cs="Calibri"/>
          <w:color w:val="000000" w:themeColor="text1"/>
        </w:rPr>
      </w:pPr>
    </w:p>
    <w:tbl>
      <w:tblPr>
        <w:tblStyle w:val="TableGrid"/>
        <w:tblpPr w:leftFromText="180" w:rightFromText="180" w:vertAnchor="text" w:horzAnchor="margin" w:tblpY="481"/>
        <w:tblW w:w="0" w:type="auto"/>
        <w:tblLook w:val="04A0" w:firstRow="1" w:lastRow="0" w:firstColumn="1" w:lastColumn="0" w:noHBand="0" w:noVBand="1"/>
      </w:tblPr>
      <w:tblGrid>
        <w:gridCol w:w="4135"/>
        <w:gridCol w:w="3510"/>
      </w:tblGrid>
      <w:tr w:rsidR="00355685" w:rsidRPr="00CE42FC" w14:paraId="7A446A4C" w14:textId="77777777" w:rsidTr="00F72964">
        <w:tc>
          <w:tcPr>
            <w:tcW w:w="4135" w:type="dxa"/>
          </w:tcPr>
          <w:p w14:paraId="0AD94D22" w14:textId="215ECF7F" w:rsidR="00355685" w:rsidRPr="00CE42FC" w:rsidRDefault="00355685" w:rsidP="00355685">
            <w:pPr>
              <w:rPr>
                <w:rFonts w:ascii="Calibri" w:hAnsi="Calibri" w:cs="Calibri"/>
              </w:rPr>
            </w:pPr>
            <w:r w:rsidRPr="00CE42FC">
              <w:rPr>
                <w:rFonts w:ascii="Calibri" w:hAnsi="Calibri" w:cs="Calibri"/>
              </w:rPr>
              <w:t>Location</w:t>
            </w:r>
            <w:r w:rsidR="00F72964" w:rsidRPr="00CE42FC">
              <w:rPr>
                <w:rFonts w:ascii="Calibri" w:hAnsi="Calibri" w:cs="Calibri"/>
              </w:rPr>
              <w:t xml:space="preserve"> (place)</w:t>
            </w:r>
          </w:p>
        </w:tc>
        <w:tc>
          <w:tcPr>
            <w:tcW w:w="3510" w:type="dxa"/>
          </w:tcPr>
          <w:p w14:paraId="4D70C50D" w14:textId="487D09A7" w:rsidR="00355685" w:rsidRPr="00CE42FC" w:rsidRDefault="00F72964" w:rsidP="00355685">
            <w:pPr>
              <w:rPr>
                <w:rFonts w:ascii="Calibri" w:hAnsi="Calibri" w:cs="Calibri"/>
              </w:rPr>
            </w:pPr>
            <w:r w:rsidRPr="00CE42FC">
              <w:rPr>
                <w:rFonts w:ascii="Calibri" w:hAnsi="Calibri" w:cs="Calibri"/>
              </w:rPr>
              <w:t>Blender</w:t>
            </w:r>
          </w:p>
        </w:tc>
      </w:tr>
      <w:tr w:rsidR="00355685" w:rsidRPr="00CE42FC" w14:paraId="4DAC37AB" w14:textId="77777777" w:rsidTr="00F72964">
        <w:tc>
          <w:tcPr>
            <w:tcW w:w="4135" w:type="dxa"/>
          </w:tcPr>
          <w:p w14:paraId="6F8FF9D5" w14:textId="07E630AF" w:rsidR="00355685" w:rsidRPr="00CE42FC" w:rsidRDefault="00355685" w:rsidP="00355685">
            <w:pPr>
              <w:rPr>
                <w:rFonts w:ascii="Calibri" w:hAnsi="Calibri" w:cs="Calibri"/>
              </w:rPr>
            </w:pPr>
            <w:r w:rsidRPr="00CE42FC">
              <w:rPr>
                <w:rFonts w:ascii="Calibri" w:hAnsi="Calibri" w:cs="Calibri"/>
              </w:rPr>
              <w:t>Size of the Shop(micro/medium/large)</w:t>
            </w:r>
          </w:p>
        </w:tc>
        <w:tc>
          <w:tcPr>
            <w:tcW w:w="3510" w:type="dxa"/>
          </w:tcPr>
          <w:p w14:paraId="01705652" w14:textId="34D6ABFA" w:rsidR="00355685" w:rsidRPr="00CE42FC" w:rsidRDefault="00F72964" w:rsidP="00355685">
            <w:pPr>
              <w:rPr>
                <w:rFonts w:ascii="Calibri" w:hAnsi="Calibri" w:cs="Calibri"/>
              </w:rPr>
            </w:pPr>
            <w:r w:rsidRPr="00CE42FC">
              <w:rPr>
                <w:rFonts w:ascii="Calibri" w:hAnsi="Calibri" w:cs="Calibri"/>
              </w:rPr>
              <w:t>Freezer</w:t>
            </w:r>
          </w:p>
        </w:tc>
      </w:tr>
      <w:tr w:rsidR="00F72964" w:rsidRPr="00CE42FC" w14:paraId="6FEB8932" w14:textId="77777777" w:rsidTr="00F72964">
        <w:tc>
          <w:tcPr>
            <w:tcW w:w="4135" w:type="dxa"/>
          </w:tcPr>
          <w:p w14:paraId="2ABD2C88" w14:textId="5FECCFCD" w:rsidR="00F72964" w:rsidRPr="00CE42FC" w:rsidRDefault="00F72964" w:rsidP="00355685">
            <w:pPr>
              <w:rPr>
                <w:rFonts w:ascii="Calibri" w:hAnsi="Calibri" w:cs="Calibri"/>
              </w:rPr>
            </w:pPr>
            <w:r w:rsidRPr="00CE42FC">
              <w:rPr>
                <w:rFonts w:ascii="Calibri" w:hAnsi="Calibri" w:cs="Calibri"/>
              </w:rPr>
              <w:t>Tables/chairs</w:t>
            </w:r>
          </w:p>
        </w:tc>
        <w:tc>
          <w:tcPr>
            <w:tcW w:w="3510" w:type="dxa"/>
          </w:tcPr>
          <w:p w14:paraId="36623081" w14:textId="267D3710" w:rsidR="00F72964" w:rsidRPr="00CE42FC" w:rsidRDefault="00F72964" w:rsidP="00355685">
            <w:pPr>
              <w:rPr>
                <w:rFonts w:ascii="Calibri" w:hAnsi="Calibri" w:cs="Calibri"/>
              </w:rPr>
            </w:pPr>
            <w:r w:rsidRPr="00CE42FC">
              <w:rPr>
                <w:rFonts w:ascii="Calibri" w:hAnsi="Calibri" w:cs="Calibri"/>
              </w:rPr>
              <w:t>Glasses</w:t>
            </w:r>
          </w:p>
        </w:tc>
      </w:tr>
      <w:tr w:rsidR="00F72964" w:rsidRPr="00CE42FC" w14:paraId="7BFDDA0E" w14:textId="77777777" w:rsidTr="00F72964">
        <w:tc>
          <w:tcPr>
            <w:tcW w:w="4135" w:type="dxa"/>
          </w:tcPr>
          <w:p w14:paraId="1BE43990" w14:textId="681D89EF" w:rsidR="00F72964" w:rsidRPr="00CE42FC" w:rsidRDefault="00F72964" w:rsidP="00355685">
            <w:pPr>
              <w:rPr>
                <w:rFonts w:ascii="Calibri" w:hAnsi="Calibri" w:cs="Calibri"/>
              </w:rPr>
            </w:pPr>
            <w:r w:rsidRPr="00CE42FC">
              <w:rPr>
                <w:rFonts w:ascii="Calibri" w:hAnsi="Calibri" w:cs="Calibri"/>
              </w:rPr>
              <w:t>Interiors</w:t>
            </w:r>
          </w:p>
        </w:tc>
        <w:tc>
          <w:tcPr>
            <w:tcW w:w="3510" w:type="dxa"/>
          </w:tcPr>
          <w:p w14:paraId="1D81148B" w14:textId="1F8B1F97" w:rsidR="00F72964" w:rsidRPr="00CE42FC" w:rsidRDefault="00F72964" w:rsidP="00355685">
            <w:pPr>
              <w:rPr>
                <w:rFonts w:ascii="Calibri" w:hAnsi="Calibri" w:cs="Calibri"/>
              </w:rPr>
            </w:pPr>
            <w:r w:rsidRPr="00CE42FC">
              <w:rPr>
                <w:rFonts w:ascii="Calibri" w:hAnsi="Calibri" w:cs="Calibri"/>
              </w:rPr>
              <w:t>Refrigerator</w:t>
            </w:r>
          </w:p>
        </w:tc>
      </w:tr>
      <w:tr w:rsidR="00F72964" w:rsidRPr="00CE42FC" w14:paraId="2953D408" w14:textId="77777777" w:rsidTr="00F72964">
        <w:tc>
          <w:tcPr>
            <w:tcW w:w="4135" w:type="dxa"/>
          </w:tcPr>
          <w:p w14:paraId="55A6D985" w14:textId="649BE95C" w:rsidR="00F72964" w:rsidRPr="00CE42FC" w:rsidRDefault="00F72964" w:rsidP="00355685">
            <w:pPr>
              <w:rPr>
                <w:rFonts w:ascii="Calibri" w:hAnsi="Calibri" w:cs="Calibri"/>
              </w:rPr>
            </w:pPr>
            <w:r w:rsidRPr="00CE42FC">
              <w:rPr>
                <w:rFonts w:ascii="Calibri" w:hAnsi="Calibri" w:cs="Calibri"/>
              </w:rPr>
              <w:t>Coffee machine espresso machine</w:t>
            </w:r>
          </w:p>
        </w:tc>
        <w:tc>
          <w:tcPr>
            <w:tcW w:w="3510" w:type="dxa"/>
          </w:tcPr>
          <w:p w14:paraId="7CF3A026" w14:textId="7E6F4F79" w:rsidR="00F72964" w:rsidRPr="00CE42FC" w:rsidRDefault="00F72964" w:rsidP="00355685">
            <w:pPr>
              <w:rPr>
                <w:rFonts w:ascii="Calibri" w:hAnsi="Calibri" w:cs="Calibri"/>
              </w:rPr>
            </w:pPr>
            <w:r w:rsidRPr="00CE42FC">
              <w:rPr>
                <w:rFonts w:ascii="Calibri" w:hAnsi="Calibri" w:cs="Calibri"/>
              </w:rPr>
              <w:t>Microwave oven</w:t>
            </w:r>
          </w:p>
        </w:tc>
      </w:tr>
      <w:tr w:rsidR="00F72964" w:rsidRPr="00CE42FC" w14:paraId="51F977FB" w14:textId="77777777" w:rsidTr="00F72964">
        <w:tc>
          <w:tcPr>
            <w:tcW w:w="4135" w:type="dxa"/>
          </w:tcPr>
          <w:p w14:paraId="47B3FF45" w14:textId="20EDDB45" w:rsidR="00F72964" w:rsidRPr="00CE42FC" w:rsidRDefault="00F72964" w:rsidP="00355685">
            <w:pPr>
              <w:rPr>
                <w:rFonts w:ascii="Calibri" w:hAnsi="Calibri" w:cs="Calibri"/>
              </w:rPr>
            </w:pPr>
            <w:r w:rsidRPr="00CE42FC">
              <w:rPr>
                <w:rFonts w:ascii="Calibri" w:hAnsi="Calibri" w:cs="Calibri"/>
              </w:rPr>
              <w:t>Ceramic mugs cups plates</w:t>
            </w:r>
          </w:p>
        </w:tc>
        <w:tc>
          <w:tcPr>
            <w:tcW w:w="3510" w:type="dxa"/>
          </w:tcPr>
          <w:p w14:paraId="5F54C43E" w14:textId="7E0AC9BE" w:rsidR="00F72964" w:rsidRPr="00CE42FC" w:rsidRDefault="00F72964" w:rsidP="00355685">
            <w:pPr>
              <w:rPr>
                <w:rFonts w:ascii="Calibri" w:hAnsi="Calibri" w:cs="Calibri"/>
              </w:rPr>
            </w:pPr>
            <w:r w:rsidRPr="00CE42FC">
              <w:rPr>
                <w:rFonts w:ascii="Calibri" w:hAnsi="Calibri" w:cs="Calibri"/>
              </w:rPr>
              <w:t>Straws</w:t>
            </w:r>
          </w:p>
        </w:tc>
      </w:tr>
      <w:tr w:rsidR="00F72964" w:rsidRPr="00CE42FC" w14:paraId="291CC7DA" w14:textId="77777777" w:rsidTr="00F72964">
        <w:tc>
          <w:tcPr>
            <w:tcW w:w="4135" w:type="dxa"/>
          </w:tcPr>
          <w:p w14:paraId="6BBCD4B8" w14:textId="5F53C991" w:rsidR="00F72964" w:rsidRPr="00CE42FC" w:rsidRDefault="00F72964" w:rsidP="00355685">
            <w:pPr>
              <w:rPr>
                <w:rFonts w:ascii="Calibri" w:hAnsi="Calibri" w:cs="Calibri"/>
              </w:rPr>
            </w:pPr>
            <w:r w:rsidRPr="00CE42FC">
              <w:rPr>
                <w:rFonts w:ascii="Calibri" w:hAnsi="Calibri" w:cs="Calibri"/>
              </w:rPr>
              <w:t>Coffee beans grinder</w:t>
            </w:r>
          </w:p>
        </w:tc>
        <w:tc>
          <w:tcPr>
            <w:tcW w:w="3510" w:type="dxa"/>
          </w:tcPr>
          <w:p w14:paraId="46398E81" w14:textId="0C6AAC06" w:rsidR="00F72964" w:rsidRPr="00CE42FC" w:rsidRDefault="00F72964" w:rsidP="00355685">
            <w:pPr>
              <w:rPr>
                <w:rFonts w:ascii="Calibri" w:hAnsi="Calibri" w:cs="Calibri"/>
              </w:rPr>
            </w:pPr>
            <w:r w:rsidRPr="00CE42FC">
              <w:rPr>
                <w:rFonts w:ascii="Calibri" w:hAnsi="Calibri" w:cs="Calibri"/>
              </w:rPr>
              <w:t>Sandwich griller</w:t>
            </w:r>
          </w:p>
        </w:tc>
      </w:tr>
      <w:tr w:rsidR="00F72964" w:rsidRPr="00CE42FC" w14:paraId="6FC2F311" w14:textId="77777777" w:rsidTr="00F72964">
        <w:tc>
          <w:tcPr>
            <w:tcW w:w="4135" w:type="dxa"/>
          </w:tcPr>
          <w:p w14:paraId="5394AF1C" w14:textId="09672816" w:rsidR="00F72964" w:rsidRPr="00CE42FC" w:rsidRDefault="006C702E" w:rsidP="00355685">
            <w:pPr>
              <w:rPr>
                <w:rFonts w:ascii="Calibri" w:hAnsi="Calibri" w:cs="Calibri"/>
              </w:rPr>
            </w:pPr>
            <w:r w:rsidRPr="00CE42FC">
              <w:rPr>
                <w:rFonts w:ascii="Calibri" w:hAnsi="Calibri" w:cs="Calibri"/>
              </w:rPr>
              <w:t xml:space="preserve">Counter </w:t>
            </w:r>
            <w:r w:rsidRPr="00CE42FC">
              <w:rPr>
                <w:rFonts w:ascii="Calibri" w:hAnsi="Calibri" w:cs="Calibri"/>
                <w:b/>
                <w:bCs/>
              </w:rPr>
              <w:t>POS</w:t>
            </w:r>
            <w:r w:rsidR="00ED1485" w:rsidRPr="00CE42FC">
              <w:rPr>
                <w:rFonts w:ascii="Calibri" w:hAnsi="Calibri" w:cs="Calibri"/>
                <w:b/>
                <w:bCs/>
              </w:rPr>
              <w:t xml:space="preserve"> machine / billing system</w:t>
            </w:r>
          </w:p>
        </w:tc>
        <w:tc>
          <w:tcPr>
            <w:tcW w:w="3510" w:type="dxa"/>
          </w:tcPr>
          <w:p w14:paraId="0A0EAB01" w14:textId="62D27755" w:rsidR="00F72964" w:rsidRPr="00CE42FC" w:rsidRDefault="00F72964" w:rsidP="00355685">
            <w:pPr>
              <w:rPr>
                <w:rFonts w:ascii="Calibri" w:hAnsi="Calibri" w:cs="Calibri"/>
              </w:rPr>
            </w:pPr>
            <w:r w:rsidRPr="00CE42FC">
              <w:rPr>
                <w:rFonts w:ascii="Calibri" w:hAnsi="Calibri" w:cs="Calibri"/>
              </w:rPr>
              <w:t>Kitchen setup-utensils</w:t>
            </w:r>
          </w:p>
        </w:tc>
      </w:tr>
      <w:tr w:rsidR="00F72964" w:rsidRPr="00CE42FC" w14:paraId="648DDF2B" w14:textId="77777777" w:rsidTr="00F72964">
        <w:tc>
          <w:tcPr>
            <w:tcW w:w="4135" w:type="dxa"/>
          </w:tcPr>
          <w:p w14:paraId="371FB93B" w14:textId="20567690" w:rsidR="00F72964" w:rsidRPr="00CE42FC" w:rsidRDefault="00911907" w:rsidP="00355685">
            <w:pPr>
              <w:rPr>
                <w:rFonts w:ascii="Calibri" w:hAnsi="Calibri" w:cs="Calibri"/>
              </w:rPr>
            </w:pPr>
            <w:r>
              <w:rPr>
                <w:rFonts w:ascii="Calibri" w:hAnsi="Calibri" w:cs="Calibri"/>
              </w:rPr>
              <w:t>Paper cups and lids</w:t>
            </w:r>
          </w:p>
        </w:tc>
        <w:tc>
          <w:tcPr>
            <w:tcW w:w="3510" w:type="dxa"/>
          </w:tcPr>
          <w:p w14:paraId="5711E513" w14:textId="5834575A" w:rsidR="00F72964" w:rsidRPr="00CE42FC" w:rsidRDefault="00911907" w:rsidP="00355685">
            <w:pPr>
              <w:rPr>
                <w:rFonts w:ascii="Calibri" w:hAnsi="Calibri" w:cs="Calibri"/>
              </w:rPr>
            </w:pPr>
            <w:r>
              <w:rPr>
                <w:rFonts w:ascii="Calibri" w:hAnsi="Calibri" w:cs="Calibri"/>
              </w:rPr>
              <w:t>Togo boxes</w:t>
            </w:r>
          </w:p>
        </w:tc>
      </w:tr>
    </w:tbl>
    <w:p w14:paraId="0831FEA3" w14:textId="3A1899BC" w:rsidR="00E363F0" w:rsidRPr="008529E3" w:rsidRDefault="00355685" w:rsidP="00E363F0">
      <w:pPr>
        <w:rPr>
          <w:rFonts w:ascii="Calibri" w:hAnsi="Calibri" w:cs="Calibri"/>
          <w:color w:val="C00000"/>
          <w:sz w:val="28"/>
          <w:szCs w:val="28"/>
        </w:rPr>
      </w:pPr>
      <w:r w:rsidRPr="00CE42FC">
        <w:rPr>
          <w:rFonts w:ascii="Calibri" w:hAnsi="Calibri" w:cs="Calibri"/>
          <w:color w:val="C00000"/>
          <w:sz w:val="28"/>
          <w:szCs w:val="28"/>
        </w:rPr>
        <w:t xml:space="preserve">Requirements to start the </w:t>
      </w:r>
      <w:r w:rsidR="00372BCD" w:rsidRPr="00CE42FC">
        <w:rPr>
          <w:rFonts w:ascii="Calibri" w:hAnsi="Calibri" w:cs="Calibri"/>
          <w:color w:val="C00000"/>
          <w:sz w:val="28"/>
          <w:szCs w:val="28"/>
        </w:rPr>
        <w:t>business.</w:t>
      </w:r>
    </w:p>
    <w:p w14:paraId="3EB12D51" w14:textId="77777777" w:rsidR="00355685" w:rsidRPr="00CE42FC" w:rsidRDefault="00355685" w:rsidP="00D26066">
      <w:pPr>
        <w:rPr>
          <w:rFonts w:ascii="Calibri" w:hAnsi="Calibri" w:cs="Calibri"/>
        </w:rPr>
      </w:pPr>
    </w:p>
    <w:p w14:paraId="650D68D6" w14:textId="77777777" w:rsidR="00F72964" w:rsidRPr="00CE42FC" w:rsidRDefault="00F72964" w:rsidP="00D26066">
      <w:pPr>
        <w:rPr>
          <w:rFonts w:ascii="Calibri" w:hAnsi="Calibri" w:cs="Calibri"/>
        </w:rPr>
      </w:pPr>
    </w:p>
    <w:p w14:paraId="7F56B6BD" w14:textId="77777777" w:rsidR="00F72964" w:rsidRPr="00CE42FC" w:rsidRDefault="00F72964" w:rsidP="00D26066">
      <w:pPr>
        <w:rPr>
          <w:rFonts w:ascii="Calibri" w:hAnsi="Calibri" w:cs="Calibri"/>
        </w:rPr>
      </w:pPr>
    </w:p>
    <w:p w14:paraId="654E1A57" w14:textId="77777777" w:rsidR="00F72964" w:rsidRPr="00CE42FC" w:rsidRDefault="00F72964" w:rsidP="00D26066">
      <w:pPr>
        <w:rPr>
          <w:rFonts w:ascii="Calibri" w:hAnsi="Calibri" w:cs="Calibri"/>
        </w:rPr>
      </w:pPr>
    </w:p>
    <w:p w14:paraId="67484ABA" w14:textId="77777777" w:rsidR="00F72964" w:rsidRPr="00CE42FC" w:rsidRDefault="00F72964" w:rsidP="00D26066">
      <w:pPr>
        <w:rPr>
          <w:rFonts w:ascii="Calibri" w:hAnsi="Calibri" w:cs="Calibri"/>
        </w:rPr>
      </w:pPr>
    </w:p>
    <w:p w14:paraId="343A233E" w14:textId="77777777" w:rsidR="00F72964" w:rsidRPr="00CE42FC" w:rsidRDefault="00F72964" w:rsidP="00D26066">
      <w:pPr>
        <w:rPr>
          <w:rFonts w:ascii="Calibri" w:hAnsi="Calibri" w:cs="Calibri"/>
        </w:rPr>
      </w:pPr>
    </w:p>
    <w:p w14:paraId="44148650" w14:textId="65F0F831" w:rsidR="00F72964" w:rsidRPr="00CE42FC" w:rsidRDefault="00F72964" w:rsidP="00D26066">
      <w:pPr>
        <w:rPr>
          <w:rFonts w:ascii="Calibri" w:hAnsi="Calibri" w:cs="Calibri"/>
          <w:color w:val="FF0000"/>
          <w:sz w:val="28"/>
          <w:szCs w:val="28"/>
        </w:rPr>
      </w:pPr>
      <w:r w:rsidRPr="00CE42FC">
        <w:rPr>
          <w:rFonts w:ascii="Calibri" w:hAnsi="Calibri" w:cs="Calibri"/>
          <w:color w:val="FF0000"/>
          <w:sz w:val="28"/>
          <w:szCs w:val="28"/>
        </w:rPr>
        <w:t xml:space="preserve">Material </w:t>
      </w:r>
      <w:r w:rsidR="00372BCD" w:rsidRPr="00CE42FC">
        <w:rPr>
          <w:rFonts w:ascii="Calibri" w:hAnsi="Calibri" w:cs="Calibri"/>
          <w:color w:val="FF0000"/>
          <w:sz w:val="28"/>
          <w:szCs w:val="28"/>
        </w:rPr>
        <w:t>required.</w:t>
      </w:r>
    </w:p>
    <w:tbl>
      <w:tblPr>
        <w:tblStyle w:val="TableGrid"/>
        <w:tblW w:w="0" w:type="auto"/>
        <w:tblLook w:val="04A0" w:firstRow="1" w:lastRow="0" w:firstColumn="1" w:lastColumn="0" w:noHBand="0" w:noVBand="1"/>
      </w:tblPr>
      <w:tblGrid>
        <w:gridCol w:w="4868"/>
        <w:gridCol w:w="4868"/>
      </w:tblGrid>
      <w:tr w:rsidR="00F72964" w:rsidRPr="00CE42FC" w14:paraId="0CF8CD8C" w14:textId="77777777" w:rsidTr="00F72964">
        <w:tc>
          <w:tcPr>
            <w:tcW w:w="4868" w:type="dxa"/>
          </w:tcPr>
          <w:p w14:paraId="252C4875" w14:textId="038D9B63" w:rsidR="00F72964" w:rsidRPr="00CE42FC" w:rsidRDefault="00F72964" w:rsidP="00D26066">
            <w:pPr>
              <w:rPr>
                <w:rFonts w:ascii="Calibri" w:hAnsi="Calibri" w:cs="Calibri"/>
              </w:rPr>
            </w:pPr>
            <w:r w:rsidRPr="00CE42FC">
              <w:rPr>
                <w:rFonts w:ascii="Calibri" w:hAnsi="Calibri" w:cs="Calibri"/>
              </w:rPr>
              <w:t>Coffee beans</w:t>
            </w:r>
          </w:p>
        </w:tc>
        <w:tc>
          <w:tcPr>
            <w:tcW w:w="4868" w:type="dxa"/>
          </w:tcPr>
          <w:p w14:paraId="2EE47211" w14:textId="494F7983" w:rsidR="00F72964" w:rsidRPr="00CE42FC" w:rsidRDefault="00F72964" w:rsidP="00D26066">
            <w:pPr>
              <w:rPr>
                <w:rFonts w:ascii="Calibri" w:hAnsi="Calibri" w:cs="Calibri"/>
              </w:rPr>
            </w:pPr>
            <w:r w:rsidRPr="00CE42FC">
              <w:rPr>
                <w:rFonts w:ascii="Calibri" w:hAnsi="Calibri" w:cs="Calibri"/>
              </w:rPr>
              <w:t>Milk/powder</w:t>
            </w:r>
          </w:p>
        </w:tc>
      </w:tr>
      <w:tr w:rsidR="00F72964" w:rsidRPr="00CE42FC" w14:paraId="065A8B9C" w14:textId="77777777" w:rsidTr="00F72964">
        <w:tc>
          <w:tcPr>
            <w:tcW w:w="4868" w:type="dxa"/>
          </w:tcPr>
          <w:p w14:paraId="148B05BB" w14:textId="5D5688E0" w:rsidR="00F72964" w:rsidRPr="00CE42FC" w:rsidRDefault="00F72964" w:rsidP="00D26066">
            <w:pPr>
              <w:rPr>
                <w:rFonts w:ascii="Calibri" w:hAnsi="Calibri" w:cs="Calibri"/>
              </w:rPr>
            </w:pPr>
            <w:r w:rsidRPr="00CE42FC">
              <w:rPr>
                <w:rFonts w:ascii="Calibri" w:hAnsi="Calibri" w:cs="Calibri"/>
              </w:rPr>
              <w:t>Almonds/nuts</w:t>
            </w:r>
          </w:p>
        </w:tc>
        <w:tc>
          <w:tcPr>
            <w:tcW w:w="4868" w:type="dxa"/>
          </w:tcPr>
          <w:p w14:paraId="34679F64" w14:textId="424DA723" w:rsidR="00F72964" w:rsidRPr="00CE42FC" w:rsidRDefault="00F72964" w:rsidP="00D26066">
            <w:pPr>
              <w:rPr>
                <w:rFonts w:ascii="Calibri" w:hAnsi="Calibri" w:cs="Calibri"/>
              </w:rPr>
            </w:pPr>
            <w:r w:rsidRPr="00CE42FC">
              <w:rPr>
                <w:rFonts w:ascii="Calibri" w:hAnsi="Calibri" w:cs="Calibri"/>
              </w:rPr>
              <w:t>Sugar/jaggery</w:t>
            </w:r>
          </w:p>
        </w:tc>
      </w:tr>
      <w:tr w:rsidR="00F72964" w:rsidRPr="00CE42FC" w14:paraId="0DEAB5DA" w14:textId="77777777" w:rsidTr="00F72964">
        <w:tc>
          <w:tcPr>
            <w:tcW w:w="4868" w:type="dxa"/>
          </w:tcPr>
          <w:p w14:paraId="55C0D869" w14:textId="189FE21F" w:rsidR="00F72964" w:rsidRPr="00CE42FC" w:rsidRDefault="00F72964" w:rsidP="00D26066">
            <w:pPr>
              <w:rPr>
                <w:rFonts w:ascii="Calibri" w:hAnsi="Calibri" w:cs="Calibri"/>
              </w:rPr>
            </w:pPr>
            <w:r w:rsidRPr="00CE42FC">
              <w:rPr>
                <w:rFonts w:ascii="Calibri" w:hAnsi="Calibri" w:cs="Calibri"/>
              </w:rPr>
              <w:t>Breads/buns</w:t>
            </w:r>
          </w:p>
        </w:tc>
        <w:tc>
          <w:tcPr>
            <w:tcW w:w="4868" w:type="dxa"/>
          </w:tcPr>
          <w:p w14:paraId="623B0990" w14:textId="65810FFA" w:rsidR="00F72964" w:rsidRPr="00CE42FC" w:rsidRDefault="00F72964" w:rsidP="00D26066">
            <w:pPr>
              <w:rPr>
                <w:rFonts w:ascii="Calibri" w:hAnsi="Calibri" w:cs="Calibri"/>
              </w:rPr>
            </w:pPr>
            <w:r w:rsidRPr="00CE42FC">
              <w:rPr>
                <w:rFonts w:ascii="Calibri" w:hAnsi="Calibri" w:cs="Calibri"/>
              </w:rPr>
              <w:t>Ghee/oil</w:t>
            </w:r>
          </w:p>
        </w:tc>
      </w:tr>
      <w:tr w:rsidR="00F72964" w:rsidRPr="00CE42FC" w14:paraId="65C9A163" w14:textId="77777777" w:rsidTr="00F72964">
        <w:tc>
          <w:tcPr>
            <w:tcW w:w="4868" w:type="dxa"/>
          </w:tcPr>
          <w:p w14:paraId="2B7D97CA" w14:textId="66EC1E58" w:rsidR="00F72964" w:rsidRPr="00CE42FC" w:rsidRDefault="00F72964" w:rsidP="00D26066">
            <w:pPr>
              <w:rPr>
                <w:rFonts w:ascii="Calibri" w:hAnsi="Calibri" w:cs="Calibri"/>
              </w:rPr>
            </w:pPr>
            <w:r w:rsidRPr="00CE42FC">
              <w:rPr>
                <w:rFonts w:ascii="Calibri" w:hAnsi="Calibri" w:cs="Calibri"/>
              </w:rPr>
              <w:t>Cocoa powder</w:t>
            </w:r>
          </w:p>
        </w:tc>
        <w:tc>
          <w:tcPr>
            <w:tcW w:w="4868" w:type="dxa"/>
          </w:tcPr>
          <w:p w14:paraId="0C34EF36" w14:textId="5DE46C95" w:rsidR="00F72964" w:rsidRPr="00CE42FC" w:rsidRDefault="00F72964" w:rsidP="00D26066">
            <w:pPr>
              <w:rPr>
                <w:rFonts w:ascii="Calibri" w:hAnsi="Calibri" w:cs="Calibri"/>
              </w:rPr>
            </w:pPr>
            <w:r w:rsidRPr="00CE42FC">
              <w:rPr>
                <w:rFonts w:ascii="Calibri" w:hAnsi="Calibri" w:cs="Calibri"/>
              </w:rPr>
              <w:t>Eggs</w:t>
            </w:r>
          </w:p>
        </w:tc>
      </w:tr>
      <w:tr w:rsidR="00F72964" w:rsidRPr="00CE42FC" w14:paraId="0BB93DEE" w14:textId="77777777" w:rsidTr="00F72964">
        <w:tc>
          <w:tcPr>
            <w:tcW w:w="4868" w:type="dxa"/>
          </w:tcPr>
          <w:p w14:paraId="06CC7C98" w14:textId="1CB56956" w:rsidR="00F72964" w:rsidRPr="00CE42FC" w:rsidRDefault="00F72964" w:rsidP="00D26066">
            <w:pPr>
              <w:rPr>
                <w:rFonts w:ascii="Calibri" w:hAnsi="Calibri" w:cs="Calibri"/>
              </w:rPr>
            </w:pPr>
            <w:r w:rsidRPr="00CE42FC">
              <w:rPr>
                <w:rFonts w:ascii="Calibri" w:hAnsi="Calibri" w:cs="Calibri"/>
              </w:rPr>
              <w:t>Ice-cream</w:t>
            </w:r>
          </w:p>
        </w:tc>
        <w:tc>
          <w:tcPr>
            <w:tcW w:w="4868" w:type="dxa"/>
          </w:tcPr>
          <w:p w14:paraId="6DD47C80" w14:textId="0E82FDE2" w:rsidR="00F72964" w:rsidRPr="00CE42FC" w:rsidRDefault="00F72964" w:rsidP="00D26066">
            <w:pPr>
              <w:rPr>
                <w:rFonts w:ascii="Calibri" w:hAnsi="Calibri" w:cs="Calibri"/>
              </w:rPr>
            </w:pPr>
            <w:r w:rsidRPr="00CE42FC">
              <w:rPr>
                <w:rFonts w:ascii="Calibri" w:hAnsi="Calibri" w:cs="Calibri"/>
              </w:rPr>
              <w:t>Fruits/dates</w:t>
            </w:r>
          </w:p>
        </w:tc>
      </w:tr>
      <w:tr w:rsidR="00F72964" w:rsidRPr="00CE42FC" w14:paraId="0EDF900D" w14:textId="77777777" w:rsidTr="00F72964">
        <w:tc>
          <w:tcPr>
            <w:tcW w:w="4868" w:type="dxa"/>
          </w:tcPr>
          <w:p w14:paraId="32B469C3" w14:textId="370E5D7F" w:rsidR="00F72964" w:rsidRPr="00CE42FC" w:rsidRDefault="00F72964" w:rsidP="00D26066">
            <w:pPr>
              <w:rPr>
                <w:rFonts w:ascii="Calibri" w:hAnsi="Calibri" w:cs="Calibri"/>
              </w:rPr>
            </w:pPr>
            <w:r w:rsidRPr="00CE42FC">
              <w:rPr>
                <w:rFonts w:ascii="Calibri" w:hAnsi="Calibri" w:cs="Calibri"/>
              </w:rPr>
              <w:t>Froth maker</w:t>
            </w:r>
          </w:p>
        </w:tc>
        <w:tc>
          <w:tcPr>
            <w:tcW w:w="4868" w:type="dxa"/>
          </w:tcPr>
          <w:p w14:paraId="4E4A2E50" w14:textId="1E947A92" w:rsidR="00F72964" w:rsidRPr="00CE42FC" w:rsidRDefault="00F72964" w:rsidP="00D26066">
            <w:pPr>
              <w:rPr>
                <w:rFonts w:ascii="Calibri" w:hAnsi="Calibri" w:cs="Calibri"/>
              </w:rPr>
            </w:pPr>
            <w:r w:rsidRPr="00CE42FC">
              <w:rPr>
                <w:rFonts w:ascii="Calibri" w:hAnsi="Calibri" w:cs="Calibri"/>
              </w:rPr>
              <w:t>Tea powder</w:t>
            </w:r>
          </w:p>
        </w:tc>
      </w:tr>
      <w:tr w:rsidR="00F72964" w:rsidRPr="00CE42FC" w14:paraId="71093BBC" w14:textId="77777777" w:rsidTr="00F72964">
        <w:tc>
          <w:tcPr>
            <w:tcW w:w="4868" w:type="dxa"/>
          </w:tcPr>
          <w:p w14:paraId="146F6036" w14:textId="68894F26" w:rsidR="00F72964" w:rsidRPr="00CE42FC" w:rsidRDefault="00F72964" w:rsidP="00D26066">
            <w:pPr>
              <w:rPr>
                <w:rFonts w:ascii="Calibri" w:hAnsi="Calibri" w:cs="Calibri"/>
              </w:rPr>
            </w:pPr>
            <w:r w:rsidRPr="00CE42FC">
              <w:rPr>
                <w:rFonts w:ascii="Calibri" w:hAnsi="Calibri" w:cs="Calibri"/>
              </w:rPr>
              <w:t>Idly/dosa mix</w:t>
            </w:r>
            <w:r w:rsidR="00171275" w:rsidRPr="00CE42FC">
              <w:rPr>
                <w:rFonts w:ascii="Calibri" w:hAnsi="Calibri" w:cs="Calibri"/>
              </w:rPr>
              <w:t xml:space="preserve"> millet</w:t>
            </w:r>
            <w:r w:rsidR="005236DB" w:rsidRPr="00CE42FC">
              <w:rPr>
                <w:rFonts w:ascii="Calibri" w:hAnsi="Calibri" w:cs="Calibri"/>
              </w:rPr>
              <w:t xml:space="preserve"> preferab</w:t>
            </w:r>
            <w:r w:rsidR="008F3FBF" w:rsidRPr="00CE42FC">
              <w:rPr>
                <w:rFonts w:ascii="Calibri" w:hAnsi="Calibri" w:cs="Calibri"/>
              </w:rPr>
              <w:t>ly</w:t>
            </w:r>
          </w:p>
        </w:tc>
        <w:tc>
          <w:tcPr>
            <w:tcW w:w="4868" w:type="dxa"/>
          </w:tcPr>
          <w:p w14:paraId="0FCAC58C" w14:textId="2D4D8F6F" w:rsidR="00F72964" w:rsidRPr="00CE42FC" w:rsidRDefault="006F4B45" w:rsidP="00D26066">
            <w:pPr>
              <w:rPr>
                <w:rFonts w:ascii="Calibri" w:hAnsi="Calibri" w:cs="Calibri"/>
              </w:rPr>
            </w:pPr>
            <w:r w:rsidRPr="00CE42FC">
              <w:rPr>
                <w:rFonts w:ascii="Calibri" w:hAnsi="Calibri" w:cs="Calibri"/>
                <w:b/>
                <w:bCs/>
              </w:rPr>
              <w:t>Condiments</w:t>
            </w:r>
            <w:r w:rsidRPr="00CE42FC">
              <w:rPr>
                <w:rFonts w:ascii="Calibri" w:hAnsi="Calibri" w:cs="Calibri"/>
              </w:rPr>
              <w:t xml:space="preserve"> (salt, pepper, ketchup, etc.</w:t>
            </w:r>
          </w:p>
        </w:tc>
      </w:tr>
      <w:tr w:rsidR="00E56E73" w:rsidRPr="00CE42FC" w14:paraId="0A01A680" w14:textId="77777777" w:rsidTr="00F72964">
        <w:tc>
          <w:tcPr>
            <w:tcW w:w="4868" w:type="dxa"/>
          </w:tcPr>
          <w:p w14:paraId="60E9DAA9" w14:textId="0B35ECF5" w:rsidR="00E56E73" w:rsidRPr="00CE42FC" w:rsidRDefault="00E56E73" w:rsidP="00D26066">
            <w:pPr>
              <w:rPr>
                <w:rFonts w:ascii="Calibri" w:hAnsi="Calibri" w:cs="Calibri"/>
              </w:rPr>
            </w:pPr>
            <w:r w:rsidRPr="00CE42FC">
              <w:rPr>
                <w:rFonts w:ascii="Calibri" w:hAnsi="Calibri" w:cs="Calibri"/>
              </w:rPr>
              <w:t>Napkins &amp; tissues</w:t>
            </w:r>
          </w:p>
        </w:tc>
        <w:tc>
          <w:tcPr>
            <w:tcW w:w="4868" w:type="dxa"/>
          </w:tcPr>
          <w:p w14:paraId="067678B7" w14:textId="0937F152" w:rsidR="00E56E73" w:rsidRPr="00CE42FC" w:rsidRDefault="00731B6A" w:rsidP="00D26066">
            <w:pPr>
              <w:rPr>
                <w:rFonts w:ascii="Calibri" w:hAnsi="Calibri" w:cs="Calibri"/>
                <w:b/>
                <w:bCs/>
              </w:rPr>
            </w:pPr>
            <w:r w:rsidRPr="00CE42FC">
              <w:rPr>
                <w:rFonts w:ascii="Calibri" w:hAnsi="Calibri" w:cs="Calibri"/>
                <w:b/>
                <w:bCs/>
              </w:rPr>
              <w:t>Veggies (tomato, onion, lettuce, etc.</w:t>
            </w:r>
          </w:p>
        </w:tc>
      </w:tr>
      <w:tr w:rsidR="00F603DE" w:rsidRPr="00CE42FC" w14:paraId="41A80F37" w14:textId="77777777" w:rsidTr="00F72964">
        <w:tc>
          <w:tcPr>
            <w:tcW w:w="4868" w:type="dxa"/>
          </w:tcPr>
          <w:p w14:paraId="1F5AAEB4" w14:textId="5394B2D7" w:rsidR="00F603DE" w:rsidRPr="00CE42FC" w:rsidRDefault="00F603DE" w:rsidP="00D26066">
            <w:pPr>
              <w:rPr>
                <w:rFonts w:ascii="Calibri" w:hAnsi="Calibri" w:cs="Calibri"/>
              </w:rPr>
            </w:pPr>
            <w:r>
              <w:rPr>
                <w:rFonts w:ascii="Calibri" w:hAnsi="Calibri" w:cs="Calibri"/>
              </w:rPr>
              <w:t xml:space="preserve">Cheese </w:t>
            </w:r>
          </w:p>
        </w:tc>
        <w:tc>
          <w:tcPr>
            <w:tcW w:w="4868" w:type="dxa"/>
          </w:tcPr>
          <w:p w14:paraId="74ECF60C" w14:textId="77777777" w:rsidR="00F603DE" w:rsidRPr="00CE42FC" w:rsidRDefault="00F603DE" w:rsidP="00D26066">
            <w:pPr>
              <w:rPr>
                <w:rFonts w:ascii="Calibri" w:hAnsi="Calibri" w:cs="Calibri"/>
                <w:b/>
                <w:bCs/>
              </w:rPr>
            </w:pPr>
          </w:p>
        </w:tc>
      </w:tr>
    </w:tbl>
    <w:p w14:paraId="47FC95A1" w14:textId="77777777" w:rsidR="00F72964" w:rsidRPr="00CE42FC" w:rsidRDefault="00F72964" w:rsidP="00D26066">
      <w:pPr>
        <w:rPr>
          <w:rFonts w:ascii="Calibri" w:hAnsi="Calibri" w:cs="Calibri"/>
        </w:rPr>
      </w:pPr>
    </w:p>
    <w:p w14:paraId="02115366" w14:textId="45EFB6D7" w:rsidR="00BE2A00" w:rsidRPr="00CE42FC" w:rsidRDefault="00BE2A00" w:rsidP="00D26066">
      <w:pPr>
        <w:rPr>
          <w:rFonts w:ascii="Calibri" w:hAnsi="Calibri" w:cs="Calibri"/>
        </w:rPr>
      </w:pPr>
    </w:p>
    <w:p w14:paraId="6B44E4C8" w14:textId="6AACD15D" w:rsidR="007C62C8" w:rsidRPr="00CE42FC" w:rsidRDefault="007C62C8" w:rsidP="00D4513C">
      <w:pPr>
        <w:ind w:left="720"/>
        <w:rPr>
          <w:rFonts w:ascii="Calibri" w:hAnsi="Calibri" w:cs="Calibri"/>
        </w:rPr>
      </w:pPr>
      <w:r w:rsidRPr="00CE42FC">
        <w:rPr>
          <w:rFonts w:ascii="Calibri" w:hAnsi="Calibri" w:cs="Calibri"/>
        </w:rPr>
        <w:br w:type="page"/>
      </w:r>
    </w:p>
    <w:p w14:paraId="1EB69491" w14:textId="2B98C829" w:rsidR="007C62C8" w:rsidRPr="007C62C8" w:rsidRDefault="007C62C8" w:rsidP="007C62C8">
      <w:pPr>
        <w:ind w:left="720"/>
        <w:rPr>
          <w:rFonts w:ascii="Calibri" w:hAnsi="Calibri" w:cs="Calibri"/>
          <w:b/>
          <w:bCs/>
        </w:rPr>
      </w:pPr>
      <w:r w:rsidRPr="007C62C8">
        <w:rPr>
          <w:rFonts w:ascii="Calibri" w:hAnsi="Calibri" w:cs="Calibri"/>
          <w:b/>
          <w:bCs/>
        </w:rPr>
        <w:lastRenderedPageBreak/>
        <w:t>Business Model (Coffee Shop)</w:t>
      </w:r>
    </w:p>
    <w:p w14:paraId="5D6E4DF3" w14:textId="77777777" w:rsidR="007C62C8" w:rsidRPr="007C62C8" w:rsidRDefault="007C62C8" w:rsidP="007C62C8">
      <w:pPr>
        <w:ind w:left="720"/>
        <w:rPr>
          <w:rFonts w:ascii="Calibri" w:hAnsi="Calibri" w:cs="Calibri"/>
          <w:b/>
          <w:bCs/>
        </w:rPr>
      </w:pPr>
      <w:r w:rsidRPr="007C62C8">
        <w:rPr>
          <w:rFonts w:ascii="Calibri" w:hAnsi="Calibri" w:cs="Calibri"/>
          <w:b/>
          <w:bCs/>
        </w:rPr>
        <w:t>1. Value Proposition</w:t>
      </w:r>
    </w:p>
    <w:p w14:paraId="6BB143DC" w14:textId="77777777" w:rsidR="007C62C8" w:rsidRPr="007C62C8" w:rsidRDefault="007C62C8" w:rsidP="007C62C8">
      <w:pPr>
        <w:numPr>
          <w:ilvl w:val="0"/>
          <w:numId w:val="19"/>
        </w:numPr>
        <w:rPr>
          <w:rFonts w:ascii="Calibri" w:hAnsi="Calibri" w:cs="Calibri"/>
        </w:rPr>
      </w:pPr>
      <w:r w:rsidRPr="007C62C8">
        <w:rPr>
          <w:rFonts w:ascii="Calibri" w:hAnsi="Calibri" w:cs="Calibri"/>
        </w:rPr>
        <w:t>High-quality coffee, tea, and quick bites in a cozy, welcoming environment.</w:t>
      </w:r>
    </w:p>
    <w:p w14:paraId="0A852DEF" w14:textId="77777777" w:rsidR="007C62C8" w:rsidRPr="007C62C8" w:rsidRDefault="007C62C8" w:rsidP="007C62C8">
      <w:pPr>
        <w:numPr>
          <w:ilvl w:val="0"/>
          <w:numId w:val="19"/>
        </w:numPr>
        <w:rPr>
          <w:rFonts w:ascii="Calibri" w:hAnsi="Calibri" w:cs="Calibri"/>
        </w:rPr>
      </w:pPr>
      <w:r w:rsidRPr="007C62C8">
        <w:rPr>
          <w:rFonts w:ascii="Calibri" w:hAnsi="Calibri" w:cs="Calibri"/>
        </w:rPr>
        <w:t>Focus on remote workers, students, and coffee lovers.</w:t>
      </w:r>
    </w:p>
    <w:p w14:paraId="323FE997" w14:textId="77777777" w:rsidR="007C62C8" w:rsidRPr="007C62C8" w:rsidRDefault="007C62C8" w:rsidP="007C62C8">
      <w:pPr>
        <w:numPr>
          <w:ilvl w:val="0"/>
          <w:numId w:val="19"/>
        </w:numPr>
        <w:rPr>
          <w:rFonts w:ascii="Calibri" w:hAnsi="Calibri" w:cs="Calibri"/>
        </w:rPr>
      </w:pPr>
      <w:r w:rsidRPr="007C62C8">
        <w:rPr>
          <w:rFonts w:ascii="Calibri" w:hAnsi="Calibri" w:cs="Calibri"/>
        </w:rPr>
        <w:t>Unique ambiance with Wi-Fi, books, music, and games.</w:t>
      </w:r>
    </w:p>
    <w:p w14:paraId="58F10F6F" w14:textId="77777777" w:rsidR="007C62C8" w:rsidRPr="007C62C8" w:rsidRDefault="007C62C8" w:rsidP="007C62C8">
      <w:pPr>
        <w:ind w:left="720"/>
        <w:rPr>
          <w:rFonts w:ascii="Calibri" w:hAnsi="Calibri" w:cs="Calibri"/>
          <w:b/>
          <w:bCs/>
        </w:rPr>
      </w:pPr>
      <w:r w:rsidRPr="007C62C8">
        <w:rPr>
          <w:rFonts w:ascii="Calibri" w:hAnsi="Calibri" w:cs="Calibri"/>
          <w:b/>
          <w:bCs/>
        </w:rPr>
        <w:t>2. Customer Segments</w:t>
      </w:r>
    </w:p>
    <w:p w14:paraId="32E9FD67" w14:textId="77777777" w:rsidR="007C62C8" w:rsidRPr="007C62C8" w:rsidRDefault="007C62C8" w:rsidP="007C62C8">
      <w:pPr>
        <w:numPr>
          <w:ilvl w:val="0"/>
          <w:numId w:val="20"/>
        </w:numPr>
        <w:rPr>
          <w:rFonts w:ascii="Calibri" w:hAnsi="Calibri" w:cs="Calibri"/>
        </w:rPr>
      </w:pPr>
      <w:r w:rsidRPr="007C62C8">
        <w:rPr>
          <w:rFonts w:ascii="Calibri" w:hAnsi="Calibri" w:cs="Calibri"/>
        </w:rPr>
        <w:t>Age group: 18–40 years</w:t>
      </w:r>
    </w:p>
    <w:p w14:paraId="55AB175B" w14:textId="51AC2CB8" w:rsidR="007C62C8" w:rsidRPr="007C62C8" w:rsidRDefault="007C62C8" w:rsidP="007C62C8">
      <w:pPr>
        <w:numPr>
          <w:ilvl w:val="0"/>
          <w:numId w:val="20"/>
        </w:numPr>
        <w:rPr>
          <w:rFonts w:ascii="Calibri" w:hAnsi="Calibri" w:cs="Calibri"/>
        </w:rPr>
      </w:pPr>
      <w:r w:rsidRPr="007C62C8">
        <w:rPr>
          <w:rFonts w:ascii="Calibri" w:hAnsi="Calibri" w:cs="Calibri"/>
        </w:rPr>
        <w:t xml:space="preserve">Students and working </w:t>
      </w:r>
      <w:r w:rsidR="00372BCD" w:rsidRPr="007C62C8">
        <w:rPr>
          <w:rFonts w:ascii="Calibri" w:hAnsi="Calibri" w:cs="Calibri"/>
        </w:rPr>
        <w:t>professionals.</w:t>
      </w:r>
    </w:p>
    <w:p w14:paraId="1FABEE14" w14:textId="77777777" w:rsidR="007C62C8" w:rsidRPr="007C62C8" w:rsidRDefault="007C62C8" w:rsidP="007C62C8">
      <w:pPr>
        <w:numPr>
          <w:ilvl w:val="0"/>
          <w:numId w:val="20"/>
        </w:numPr>
        <w:rPr>
          <w:rFonts w:ascii="Calibri" w:hAnsi="Calibri" w:cs="Calibri"/>
        </w:rPr>
      </w:pPr>
      <w:r w:rsidRPr="007C62C8">
        <w:rPr>
          <w:rFonts w:ascii="Calibri" w:hAnsi="Calibri" w:cs="Calibri"/>
        </w:rPr>
        <w:t>Middle-income and above</w:t>
      </w:r>
    </w:p>
    <w:p w14:paraId="21D93DF3" w14:textId="77777777" w:rsidR="007C62C8" w:rsidRPr="007C62C8" w:rsidRDefault="007C62C8" w:rsidP="007C62C8">
      <w:pPr>
        <w:ind w:left="720"/>
        <w:rPr>
          <w:rFonts w:ascii="Calibri" w:hAnsi="Calibri" w:cs="Calibri"/>
          <w:b/>
          <w:bCs/>
        </w:rPr>
      </w:pPr>
      <w:r w:rsidRPr="007C62C8">
        <w:rPr>
          <w:rFonts w:ascii="Calibri" w:hAnsi="Calibri" w:cs="Calibri"/>
          <w:b/>
          <w:bCs/>
        </w:rPr>
        <w:t>3. Channels</w:t>
      </w:r>
    </w:p>
    <w:p w14:paraId="262A4E19" w14:textId="77777777" w:rsidR="007C62C8" w:rsidRPr="007C62C8" w:rsidRDefault="007C62C8" w:rsidP="007C62C8">
      <w:pPr>
        <w:numPr>
          <w:ilvl w:val="0"/>
          <w:numId w:val="21"/>
        </w:numPr>
        <w:rPr>
          <w:rFonts w:ascii="Calibri" w:hAnsi="Calibri" w:cs="Calibri"/>
        </w:rPr>
      </w:pPr>
      <w:r w:rsidRPr="007C62C8">
        <w:rPr>
          <w:rFonts w:ascii="Calibri" w:hAnsi="Calibri" w:cs="Calibri"/>
        </w:rPr>
        <w:t>Physical stores in high-footfall areas (e.g., M.G. Road, Vijayawada)</w:t>
      </w:r>
    </w:p>
    <w:p w14:paraId="4002DF1D" w14:textId="77777777" w:rsidR="007C62C8" w:rsidRPr="007C62C8" w:rsidRDefault="007C62C8" w:rsidP="007C62C8">
      <w:pPr>
        <w:numPr>
          <w:ilvl w:val="0"/>
          <w:numId w:val="21"/>
        </w:numPr>
        <w:rPr>
          <w:rFonts w:ascii="Calibri" w:hAnsi="Calibri" w:cs="Calibri"/>
        </w:rPr>
      </w:pPr>
      <w:r w:rsidRPr="007C62C8">
        <w:rPr>
          <w:rFonts w:ascii="Calibri" w:hAnsi="Calibri" w:cs="Calibri"/>
        </w:rPr>
        <w:t>Airport kiosks and mall counters (micro/to-go formats)</w:t>
      </w:r>
    </w:p>
    <w:p w14:paraId="493620B2" w14:textId="77777777" w:rsidR="007C62C8" w:rsidRPr="007C62C8" w:rsidRDefault="007C62C8" w:rsidP="007C62C8">
      <w:pPr>
        <w:numPr>
          <w:ilvl w:val="0"/>
          <w:numId w:val="21"/>
        </w:numPr>
        <w:rPr>
          <w:rFonts w:ascii="Calibri" w:hAnsi="Calibri" w:cs="Calibri"/>
        </w:rPr>
      </w:pPr>
      <w:r w:rsidRPr="007C62C8">
        <w:rPr>
          <w:rFonts w:ascii="Calibri" w:hAnsi="Calibri" w:cs="Calibri"/>
        </w:rPr>
        <w:t>Social media and word-of-mouth marketing</w:t>
      </w:r>
    </w:p>
    <w:p w14:paraId="3C91193E" w14:textId="77777777" w:rsidR="007C62C8" w:rsidRPr="007C62C8" w:rsidRDefault="007C62C8" w:rsidP="007C62C8">
      <w:pPr>
        <w:ind w:left="720"/>
        <w:rPr>
          <w:rFonts w:ascii="Calibri" w:hAnsi="Calibri" w:cs="Calibri"/>
          <w:b/>
          <w:bCs/>
        </w:rPr>
      </w:pPr>
      <w:r w:rsidRPr="007C62C8">
        <w:rPr>
          <w:rFonts w:ascii="Calibri" w:hAnsi="Calibri" w:cs="Calibri"/>
          <w:b/>
          <w:bCs/>
        </w:rPr>
        <w:t>4. Customer Relationships</w:t>
      </w:r>
    </w:p>
    <w:p w14:paraId="25822B6E" w14:textId="77777777" w:rsidR="007C62C8" w:rsidRPr="007C62C8" w:rsidRDefault="007C62C8" w:rsidP="007C62C8">
      <w:pPr>
        <w:numPr>
          <w:ilvl w:val="0"/>
          <w:numId w:val="22"/>
        </w:numPr>
        <w:rPr>
          <w:rFonts w:ascii="Calibri" w:hAnsi="Calibri" w:cs="Calibri"/>
        </w:rPr>
      </w:pPr>
      <w:r w:rsidRPr="007C62C8">
        <w:rPr>
          <w:rFonts w:ascii="Calibri" w:hAnsi="Calibri" w:cs="Calibri"/>
        </w:rPr>
        <w:t>Loyalty programs</w:t>
      </w:r>
    </w:p>
    <w:p w14:paraId="0DC8CE84" w14:textId="77777777" w:rsidR="007C62C8" w:rsidRPr="007C62C8" w:rsidRDefault="007C62C8" w:rsidP="007C62C8">
      <w:pPr>
        <w:numPr>
          <w:ilvl w:val="0"/>
          <w:numId w:val="22"/>
        </w:numPr>
        <w:rPr>
          <w:rFonts w:ascii="Calibri" w:hAnsi="Calibri" w:cs="Calibri"/>
        </w:rPr>
      </w:pPr>
      <w:r w:rsidRPr="007C62C8">
        <w:rPr>
          <w:rFonts w:ascii="Calibri" w:hAnsi="Calibri" w:cs="Calibri"/>
        </w:rPr>
        <w:t>Community engagement</w:t>
      </w:r>
    </w:p>
    <w:p w14:paraId="6BA7503A" w14:textId="77777777" w:rsidR="007C62C8" w:rsidRPr="007C62C8" w:rsidRDefault="007C62C8" w:rsidP="007C62C8">
      <w:pPr>
        <w:numPr>
          <w:ilvl w:val="0"/>
          <w:numId w:val="22"/>
        </w:numPr>
        <w:rPr>
          <w:rFonts w:ascii="Calibri" w:hAnsi="Calibri" w:cs="Calibri"/>
        </w:rPr>
      </w:pPr>
      <w:r w:rsidRPr="007C62C8">
        <w:rPr>
          <w:rFonts w:ascii="Calibri" w:hAnsi="Calibri" w:cs="Calibri"/>
        </w:rPr>
        <w:t>Personalized service and ambiance</w:t>
      </w:r>
    </w:p>
    <w:p w14:paraId="0CBDBCB5" w14:textId="77777777" w:rsidR="007C62C8" w:rsidRPr="007C62C8" w:rsidRDefault="007C62C8" w:rsidP="007C62C8">
      <w:pPr>
        <w:ind w:left="720"/>
        <w:rPr>
          <w:rFonts w:ascii="Calibri" w:hAnsi="Calibri" w:cs="Calibri"/>
          <w:b/>
          <w:bCs/>
        </w:rPr>
      </w:pPr>
      <w:r w:rsidRPr="007C62C8">
        <w:rPr>
          <w:rFonts w:ascii="Calibri" w:hAnsi="Calibri" w:cs="Calibri"/>
          <w:b/>
          <w:bCs/>
        </w:rPr>
        <w:t>5. Revenue Streams</w:t>
      </w:r>
    </w:p>
    <w:p w14:paraId="65FD1423" w14:textId="77777777" w:rsidR="007C62C8" w:rsidRPr="007C62C8" w:rsidRDefault="007C62C8" w:rsidP="007C62C8">
      <w:pPr>
        <w:numPr>
          <w:ilvl w:val="0"/>
          <w:numId w:val="23"/>
        </w:numPr>
        <w:rPr>
          <w:rFonts w:ascii="Calibri" w:hAnsi="Calibri" w:cs="Calibri"/>
        </w:rPr>
      </w:pPr>
      <w:r w:rsidRPr="007C62C8">
        <w:rPr>
          <w:rFonts w:ascii="Calibri" w:hAnsi="Calibri" w:cs="Calibri"/>
        </w:rPr>
        <w:t>Sale of beverages (coffee, tea, etc.)</w:t>
      </w:r>
    </w:p>
    <w:p w14:paraId="38FA7F3F" w14:textId="77777777" w:rsidR="007C62C8" w:rsidRPr="007C62C8" w:rsidRDefault="007C62C8" w:rsidP="007C62C8">
      <w:pPr>
        <w:numPr>
          <w:ilvl w:val="0"/>
          <w:numId w:val="23"/>
        </w:numPr>
        <w:rPr>
          <w:rFonts w:ascii="Calibri" w:hAnsi="Calibri" w:cs="Calibri"/>
        </w:rPr>
      </w:pPr>
      <w:r w:rsidRPr="007C62C8">
        <w:rPr>
          <w:rFonts w:ascii="Calibri" w:hAnsi="Calibri" w:cs="Calibri"/>
        </w:rPr>
        <w:t>Sale of food items (breakfast, quick bites, desserts)</w:t>
      </w:r>
    </w:p>
    <w:p w14:paraId="7CF06960" w14:textId="77777777" w:rsidR="007C62C8" w:rsidRPr="007C62C8" w:rsidRDefault="007C62C8" w:rsidP="007C62C8">
      <w:pPr>
        <w:numPr>
          <w:ilvl w:val="0"/>
          <w:numId w:val="23"/>
        </w:numPr>
        <w:rPr>
          <w:rFonts w:ascii="Calibri" w:hAnsi="Calibri" w:cs="Calibri"/>
        </w:rPr>
      </w:pPr>
      <w:r w:rsidRPr="007C62C8">
        <w:rPr>
          <w:rFonts w:ascii="Calibri" w:hAnsi="Calibri" w:cs="Calibri"/>
        </w:rPr>
        <w:t>Potential merchandise or branded products in the future</w:t>
      </w:r>
    </w:p>
    <w:p w14:paraId="2E0791BF" w14:textId="77777777" w:rsidR="007C62C8" w:rsidRPr="007C62C8" w:rsidRDefault="007C62C8" w:rsidP="007C62C8">
      <w:pPr>
        <w:ind w:left="720"/>
        <w:rPr>
          <w:rFonts w:ascii="Calibri" w:hAnsi="Calibri" w:cs="Calibri"/>
          <w:b/>
          <w:bCs/>
        </w:rPr>
      </w:pPr>
      <w:r w:rsidRPr="007C62C8">
        <w:rPr>
          <w:rFonts w:ascii="Calibri" w:hAnsi="Calibri" w:cs="Calibri"/>
          <w:b/>
          <w:bCs/>
        </w:rPr>
        <w:t>6. Key Resources</w:t>
      </w:r>
    </w:p>
    <w:p w14:paraId="736F0840" w14:textId="77777777" w:rsidR="007C62C8" w:rsidRPr="007C62C8" w:rsidRDefault="007C62C8" w:rsidP="007C62C8">
      <w:pPr>
        <w:numPr>
          <w:ilvl w:val="0"/>
          <w:numId w:val="24"/>
        </w:numPr>
        <w:rPr>
          <w:rFonts w:ascii="Calibri" w:hAnsi="Calibri" w:cs="Calibri"/>
        </w:rPr>
      </w:pPr>
      <w:r w:rsidRPr="007C62C8">
        <w:rPr>
          <w:rFonts w:ascii="Calibri" w:hAnsi="Calibri" w:cs="Calibri"/>
        </w:rPr>
        <w:t>Skilled personnel (baristas, kitchen staff, managers)</w:t>
      </w:r>
    </w:p>
    <w:p w14:paraId="059C847A" w14:textId="77777777" w:rsidR="007C62C8" w:rsidRPr="007C62C8" w:rsidRDefault="007C62C8" w:rsidP="007C62C8">
      <w:pPr>
        <w:numPr>
          <w:ilvl w:val="0"/>
          <w:numId w:val="24"/>
        </w:numPr>
        <w:rPr>
          <w:rFonts w:ascii="Calibri" w:hAnsi="Calibri" w:cs="Calibri"/>
        </w:rPr>
      </w:pPr>
      <w:r w:rsidRPr="007C62C8">
        <w:rPr>
          <w:rFonts w:ascii="Calibri" w:hAnsi="Calibri" w:cs="Calibri"/>
        </w:rPr>
        <w:t>Equipment (espresso machines, grinders, kitchen appliances)</w:t>
      </w:r>
    </w:p>
    <w:p w14:paraId="6092EE4C" w14:textId="77777777" w:rsidR="007C62C8" w:rsidRPr="007C62C8" w:rsidRDefault="007C62C8" w:rsidP="007C62C8">
      <w:pPr>
        <w:numPr>
          <w:ilvl w:val="0"/>
          <w:numId w:val="24"/>
        </w:numPr>
        <w:rPr>
          <w:rFonts w:ascii="Calibri" w:hAnsi="Calibri" w:cs="Calibri"/>
        </w:rPr>
      </w:pPr>
      <w:r w:rsidRPr="007C62C8">
        <w:rPr>
          <w:rFonts w:ascii="Calibri" w:hAnsi="Calibri" w:cs="Calibri"/>
        </w:rPr>
        <w:t>Ingredients and supplies (coffee beans, milk, condiments, etc.)</w:t>
      </w:r>
    </w:p>
    <w:p w14:paraId="7FCCB95D" w14:textId="0B772863" w:rsidR="0033505A" w:rsidRPr="00CE42FC" w:rsidRDefault="007C62C8" w:rsidP="007C62C8">
      <w:pPr>
        <w:numPr>
          <w:ilvl w:val="0"/>
          <w:numId w:val="24"/>
        </w:numPr>
        <w:rPr>
          <w:rFonts w:ascii="Calibri" w:hAnsi="Calibri" w:cs="Calibri"/>
        </w:rPr>
      </w:pPr>
      <w:r w:rsidRPr="007C62C8">
        <w:rPr>
          <w:rFonts w:ascii="Calibri" w:hAnsi="Calibri" w:cs="Calibri"/>
        </w:rPr>
        <w:t>Cozy interiors and ambiance elements</w:t>
      </w:r>
    </w:p>
    <w:p w14:paraId="4BF1848E" w14:textId="0F463FC9" w:rsidR="007C62C8" w:rsidRPr="007C62C8" w:rsidRDefault="0033505A" w:rsidP="0033505A">
      <w:pPr>
        <w:rPr>
          <w:rFonts w:ascii="Calibri" w:hAnsi="Calibri" w:cs="Calibri"/>
        </w:rPr>
      </w:pPr>
      <w:r w:rsidRPr="00CE42FC">
        <w:rPr>
          <w:rFonts w:ascii="Calibri" w:hAnsi="Calibri" w:cs="Calibri"/>
        </w:rPr>
        <w:br w:type="page"/>
      </w:r>
    </w:p>
    <w:p w14:paraId="6BF02A3B" w14:textId="77777777" w:rsidR="007C62C8" w:rsidRPr="007C62C8" w:rsidRDefault="007C62C8" w:rsidP="007C62C8">
      <w:pPr>
        <w:ind w:left="720"/>
        <w:rPr>
          <w:rFonts w:ascii="Calibri" w:hAnsi="Calibri" w:cs="Calibri"/>
          <w:b/>
          <w:bCs/>
        </w:rPr>
      </w:pPr>
      <w:r w:rsidRPr="007C62C8">
        <w:rPr>
          <w:rFonts w:ascii="Calibri" w:hAnsi="Calibri" w:cs="Calibri"/>
          <w:b/>
          <w:bCs/>
        </w:rPr>
        <w:lastRenderedPageBreak/>
        <w:t>7. Key Activities</w:t>
      </w:r>
    </w:p>
    <w:p w14:paraId="7791069A" w14:textId="77777777" w:rsidR="007C62C8" w:rsidRPr="007C62C8" w:rsidRDefault="007C62C8" w:rsidP="007C62C8">
      <w:pPr>
        <w:numPr>
          <w:ilvl w:val="0"/>
          <w:numId w:val="25"/>
        </w:numPr>
        <w:rPr>
          <w:rFonts w:ascii="Calibri" w:hAnsi="Calibri" w:cs="Calibri"/>
        </w:rPr>
      </w:pPr>
      <w:r w:rsidRPr="007C62C8">
        <w:rPr>
          <w:rFonts w:ascii="Calibri" w:hAnsi="Calibri" w:cs="Calibri"/>
        </w:rPr>
        <w:t>Beverage and food preparation</w:t>
      </w:r>
    </w:p>
    <w:p w14:paraId="11B734D0" w14:textId="77777777" w:rsidR="007C62C8" w:rsidRPr="007C62C8" w:rsidRDefault="007C62C8" w:rsidP="007C62C8">
      <w:pPr>
        <w:numPr>
          <w:ilvl w:val="0"/>
          <w:numId w:val="25"/>
        </w:numPr>
        <w:rPr>
          <w:rFonts w:ascii="Calibri" w:hAnsi="Calibri" w:cs="Calibri"/>
        </w:rPr>
      </w:pPr>
      <w:r w:rsidRPr="007C62C8">
        <w:rPr>
          <w:rFonts w:ascii="Calibri" w:hAnsi="Calibri" w:cs="Calibri"/>
        </w:rPr>
        <w:t>Customer service and engagement</w:t>
      </w:r>
    </w:p>
    <w:p w14:paraId="3C71D492" w14:textId="77777777" w:rsidR="007C62C8" w:rsidRPr="007C62C8" w:rsidRDefault="007C62C8" w:rsidP="007C62C8">
      <w:pPr>
        <w:numPr>
          <w:ilvl w:val="0"/>
          <w:numId w:val="25"/>
        </w:numPr>
        <w:rPr>
          <w:rFonts w:ascii="Calibri" w:hAnsi="Calibri" w:cs="Calibri"/>
        </w:rPr>
      </w:pPr>
      <w:r w:rsidRPr="007C62C8">
        <w:rPr>
          <w:rFonts w:ascii="Calibri" w:hAnsi="Calibri" w:cs="Calibri"/>
        </w:rPr>
        <w:t>Marketing and promotions</w:t>
      </w:r>
    </w:p>
    <w:p w14:paraId="75F4CA0A" w14:textId="710EC06D" w:rsidR="007C62C8" w:rsidRPr="007C62C8" w:rsidRDefault="007C62C8" w:rsidP="007C62C8">
      <w:pPr>
        <w:numPr>
          <w:ilvl w:val="0"/>
          <w:numId w:val="25"/>
        </w:numPr>
        <w:rPr>
          <w:rFonts w:ascii="Calibri" w:hAnsi="Calibri" w:cs="Calibri"/>
        </w:rPr>
      </w:pPr>
      <w:r w:rsidRPr="007C62C8">
        <w:rPr>
          <w:rFonts w:ascii="Calibri" w:hAnsi="Calibri" w:cs="Calibri"/>
        </w:rPr>
        <w:t xml:space="preserve">Supply chain and inventory </w:t>
      </w:r>
      <w:r w:rsidR="00372BCD" w:rsidRPr="007C62C8">
        <w:rPr>
          <w:rFonts w:ascii="Calibri" w:hAnsi="Calibri" w:cs="Calibri"/>
        </w:rPr>
        <w:t>management.</w:t>
      </w:r>
    </w:p>
    <w:p w14:paraId="4AF7DC24" w14:textId="77777777" w:rsidR="007C62C8" w:rsidRPr="007C62C8" w:rsidRDefault="007C62C8" w:rsidP="007C62C8">
      <w:pPr>
        <w:ind w:left="720"/>
        <w:rPr>
          <w:rFonts w:ascii="Calibri" w:hAnsi="Calibri" w:cs="Calibri"/>
          <w:b/>
          <w:bCs/>
        </w:rPr>
      </w:pPr>
      <w:r w:rsidRPr="007C62C8">
        <w:rPr>
          <w:rFonts w:ascii="Calibri" w:hAnsi="Calibri" w:cs="Calibri"/>
          <w:b/>
          <w:bCs/>
        </w:rPr>
        <w:t>8. Key Partnerships</w:t>
      </w:r>
    </w:p>
    <w:p w14:paraId="21C52A52" w14:textId="77777777" w:rsidR="007C62C8" w:rsidRPr="007C62C8" w:rsidRDefault="007C62C8" w:rsidP="007C62C8">
      <w:pPr>
        <w:numPr>
          <w:ilvl w:val="0"/>
          <w:numId w:val="26"/>
        </w:numPr>
        <w:rPr>
          <w:rFonts w:ascii="Calibri" w:hAnsi="Calibri" w:cs="Calibri"/>
        </w:rPr>
      </w:pPr>
      <w:r w:rsidRPr="007C62C8">
        <w:rPr>
          <w:rFonts w:ascii="Calibri" w:hAnsi="Calibri" w:cs="Calibri"/>
        </w:rPr>
        <w:t>Ethical suppliers for coffee and ingredients</w:t>
      </w:r>
    </w:p>
    <w:p w14:paraId="23F54C14" w14:textId="77777777" w:rsidR="007C62C8" w:rsidRPr="007C62C8" w:rsidRDefault="007C62C8" w:rsidP="007C62C8">
      <w:pPr>
        <w:numPr>
          <w:ilvl w:val="0"/>
          <w:numId w:val="26"/>
        </w:numPr>
        <w:rPr>
          <w:rFonts w:ascii="Calibri" w:hAnsi="Calibri" w:cs="Calibri"/>
        </w:rPr>
      </w:pPr>
      <w:r w:rsidRPr="007C62C8">
        <w:rPr>
          <w:rFonts w:ascii="Calibri" w:hAnsi="Calibri" w:cs="Calibri"/>
        </w:rPr>
        <w:t>Local vendors for fresh produce</w:t>
      </w:r>
    </w:p>
    <w:p w14:paraId="14746F43" w14:textId="77777777" w:rsidR="007C62C8" w:rsidRPr="007C62C8" w:rsidRDefault="007C62C8" w:rsidP="007C62C8">
      <w:pPr>
        <w:numPr>
          <w:ilvl w:val="0"/>
          <w:numId w:val="26"/>
        </w:numPr>
        <w:rPr>
          <w:rFonts w:ascii="Calibri" w:hAnsi="Calibri" w:cs="Calibri"/>
        </w:rPr>
      </w:pPr>
      <w:r w:rsidRPr="007C62C8">
        <w:rPr>
          <w:rFonts w:ascii="Calibri" w:hAnsi="Calibri" w:cs="Calibri"/>
        </w:rPr>
        <w:t>Licensing and compliance authorities (FSSAI, GST, etc.)</w:t>
      </w:r>
    </w:p>
    <w:p w14:paraId="51DD2891" w14:textId="77777777" w:rsidR="007C62C8" w:rsidRPr="007C62C8" w:rsidRDefault="007C62C8" w:rsidP="007C62C8">
      <w:pPr>
        <w:ind w:left="720"/>
        <w:rPr>
          <w:rFonts w:ascii="Calibri" w:hAnsi="Calibri" w:cs="Calibri"/>
          <w:b/>
          <w:bCs/>
        </w:rPr>
      </w:pPr>
      <w:r w:rsidRPr="007C62C8">
        <w:rPr>
          <w:rFonts w:ascii="Calibri" w:hAnsi="Calibri" w:cs="Calibri"/>
          <w:b/>
          <w:bCs/>
        </w:rPr>
        <w:t>9. Cost Structure</w:t>
      </w:r>
    </w:p>
    <w:p w14:paraId="2C6A2A9A" w14:textId="77777777" w:rsidR="007C62C8" w:rsidRPr="007C62C8" w:rsidRDefault="007C62C8" w:rsidP="007C62C8">
      <w:pPr>
        <w:numPr>
          <w:ilvl w:val="0"/>
          <w:numId w:val="27"/>
        </w:numPr>
        <w:rPr>
          <w:rFonts w:ascii="Calibri" w:hAnsi="Calibri" w:cs="Calibri"/>
        </w:rPr>
      </w:pPr>
      <w:r w:rsidRPr="007C62C8">
        <w:rPr>
          <w:rFonts w:ascii="Calibri" w:hAnsi="Calibri" w:cs="Calibri"/>
        </w:rPr>
        <w:t>Startup costs (equipment, interiors, licenses)</w:t>
      </w:r>
    </w:p>
    <w:p w14:paraId="7FF12D4F" w14:textId="77777777" w:rsidR="007C62C8" w:rsidRPr="007C62C8" w:rsidRDefault="007C62C8" w:rsidP="007C62C8">
      <w:pPr>
        <w:numPr>
          <w:ilvl w:val="0"/>
          <w:numId w:val="27"/>
        </w:numPr>
        <w:rPr>
          <w:rFonts w:ascii="Calibri" w:hAnsi="Calibri" w:cs="Calibri"/>
        </w:rPr>
      </w:pPr>
      <w:r w:rsidRPr="007C62C8">
        <w:rPr>
          <w:rFonts w:ascii="Calibri" w:hAnsi="Calibri" w:cs="Calibri"/>
        </w:rPr>
        <w:t>Operational costs (salaries, rent, utilities, supplies)</w:t>
      </w:r>
    </w:p>
    <w:p w14:paraId="626427F5" w14:textId="77777777" w:rsidR="007C62C8" w:rsidRPr="007C62C8" w:rsidRDefault="007C62C8" w:rsidP="007C62C8">
      <w:pPr>
        <w:numPr>
          <w:ilvl w:val="0"/>
          <w:numId w:val="27"/>
        </w:numPr>
        <w:rPr>
          <w:rFonts w:ascii="Calibri" w:hAnsi="Calibri" w:cs="Calibri"/>
        </w:rPr>
      </w:pPr>
      <w:r w:rsidRPr="007C62C8">
        <w:rPr>
          <w:rFonts w:ascii="Calibri" w:hAnsi="Calibri" w:cs="Calibri"/>
        </w:rPr>
        <w:t>Marketing and promotional expenses</w:t>
      </w:r>
    </w:p>
    <w:tbl>
      <w:tblPr>
        <w:tblStyle w:val="TableGrid"/>
        <w:tblW w:w="0" w:type="auto"/>
        <w:tblInd w:w="720" w:type="dxa"/>
        <w:tblLook w:val="04A0" w:firstRow="1" w:lastRow="0" w:firstColumn="1" w:lastColumn="0" w:noHBand="0" w:noVBand="1"/>
      </w:tblPr>
      <w:tblGrid>
        <w:gridCol w:w="6226"/>
      </w:tblGrid>
      <w:tr w:rsidR="00AD1CEE" w:rsidRPr="00CE42FC" w14:paraId="51BC030B" w14:textId="77777777" w:rsidTr="00986C31">
        <w:trPr>
          <w:trHeight w:val="5650"/>
        </w:trPr>
        <w:tc>
          <w:tcPr>
            <w:tcW w:w="6224" w:type="dxa"/>
          </w:tcPr>
          <w:p w14:paraId="760C523E" w14:textId="2B6B7B18" w:rsidR="00AD1CEE" w:rsidRPr="00CE42FC" w:rsidRDefault="00986C31" w:rsidP="007C62C8">
            <w:pPr>
              <w:rPr>
                <w:rFonts w:ascii="Calibri" w:hAnsi="Calibri" w:cs="Calibri"/>
              </w:rPr>
            </w:pPr>
            <w:r w:rsidRPr="00CE42FC">
              <w:rPr>
                <w:rFonts w:ascii="Calibri" w:hAnsi="Calibri" w:cs="Calibri"/>
                <w:noProof/>
              </w:rPr>
              <w:drawing>
                <wp:inline distT="0" distB="0" distL="0" distR="0" wp14:anchorId="555E1917" wp14:editId="15F56B3D">
                  <wp:extent cx="3816546" cy="3606985"/>
                  <wp:effectExtent l="0" t="0" r="0" b="0"/>
                  <wp:docPr id="208583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32489" name=""/>
                          <pic:cNvPicPr/>
                        </pic:nvPicPr>
                        <pic:blipFill>
                          <a:blip r:embed="rId6"/>
                          <a:stretch>
                            <a:fillRect/>
                          </a:stretch>
                        </pic:blipFill>
                        <pic:spPr>
                          <a:xfrm>
                            <a:off x="0" y="0"/>
                            <a:ext cx="3816546" cy="3606985"/>
                          </a:xfrm>
                          <a:prstGeom prst="rect">
                            <a:avLst/>
                          </a:prstGeom>
                        </pic:spPr>
                      </pic:pic>
                    </a:graphicData>
                  </a:graphic>
                </wp:inline>
              </w:drawing>
            </w:r>
          </w:p>
        </w:tc>
      </w:tr>
    </w:tbl>
    <w:p w14:paraId="6832C192" w14:textId="77777777" w:rsidR="00BE2A00" w:rsidRPr="00BE2A00" w:rsidRDefault="00BE2A00" w:rsidP="007C62C8">
      <w:pPr>
        <w:ind w:left="720"/>
        <w:rPr>
          <w:rFonts w:ascii="Calibri" w:hAnsi="Calibri" w:cs="Calibri"/>
        </w:rPr>
      </w:pPr>
    </w:p>
    <w:p w14:paraId="73C2BC80" w14:textId="1414378C" w:rsidR="007D0580" w:rsidRPr="00CE42FC" w:rsidRDefault="007D0580">
      <w:pPr>
        <w:rPr>
          <w:rFonts w:ascii="Calibri" w:hAnsi="Calibri" w:cs="Calibri"/>
        </w:rPr>
      </w:pPr>
      <w:r w:rsidRPr="00CE42FC">
        <w:rPr>
          <w:rFonts w:ascii="Calibri" w:hAnsi="Calibri" w:cs="Calibri"/>
        </w:rPr>
        <w:br w:type="page"/>
      </w:r>
    </w:p>
    <w:p w14:paraId="30C38CFC" w14:textId="77777777" w:rsidR="007D0580" w:rsidRPr="00CE42FC" w:rsidRDefault="007D0580" w:rsidP="007D0580">
      <w:pPr>
        <w:pStyle w:val="Heading1"/>
        <w:rPr>
          <w:rFonts w:ascii="Calibri" w:hAnsi="Calibri" w:cs="Calibri"/>
        </w:rPr>
      </w:pPr>
      <w:r w:rsidRPr="00CE42FC">
        <w:rPr>
          <w:rFonts w:ascii="Calibri" w:hAnsi="Calibri" w:cs="Calibri"/>
        </w:rPr>
        <w:lastRenderedPageBreak/>
        <w:t>Financial Planning for Brew Beans</w:t>
      </w:r>
    </w:p>
    <w:p w14:paraId="59045C76" w14:textId="77777777" w:rsidR="007D0580" w:rsidRPr="00CE42FC" w:rsidRDefault="007D0580" w:rsidP="007D0580">
      <w:pPr>
        <w:pStyle w:val="Heading2"/>
        <w:rPr>
          <w:rFonts w:ascii="Calibri" w:hAnsi="Calibri" w:cs="Calibri"/>
        </w:rPr>
      </w:pPr>
      <w:r w:rsidRPr="00CE42FC">
        <w:rPr>
          <w:rFonts w:ascii="Calibri" w:hAnsi="Calibri" w:cs="Calibri"/>
        </w:rPr>
        <w:t>1. Startup Costs (Initial Investment)</w:t>
      </w:r>
    </w:p>
    <w:p w14:paraId="175C0E8F" w14:textId="77777777" w:rsidR="007D0580" w:rsidRPr="00CE42FC" w:rsidRDefault="007D0580" w:rsidP="007D0580">
      <w:pPr>
        <w:rPr>
          <w:rFonts w:ascii="Calibri" w:hAnsi="Calibri" w:cs="Calibri"/>
        </w:rPr>
      </w:pPr>
      <w:r w:rsidRPr="00CE42FC">
        <w:rPr>
          <w:rFonts w:ascii="Calibri" w:hAnsi="Calibri" w:cs="Calibri"/>
        </w:rPr>
        <w:t>Total Estimated Startup Cost: ₹800000</w:t>
      </w:r>
    </w:p>
    <w:p w14:paraId="2E178F43" w14:textId="77777777" w:rsidR="000507BC" w:rsidRPr="000507BC" w:rsidRDefault="000507BC" w:rsidP="000507BC">
      <w:pPr>
        <w:rPr>
          <w:rFonts w:ascii="Calibri" w:hAnsi="Calibri" w:cs="Calibri"/>
          <w:b/>
          <w:bCs/>
        </w:rPr>
      </w:pPr>
      <w:r w:rsidRPr="000507BC">
        <w:rPr>
          <w:rFonts w:ascii="Calibri" w:hAnsi="Calibri" w:cs="Calibri"/>
          <w:b/>
          <w:bCs/>
        </w:rPr>
        <w:t>1. Startup Costs (Initial Investment)</w:t>
      </w:r>
    </w:p>
    <w:tbl>
      <w:tblPr>
        <w:tblW w:w="0" w:type="auto"/>
        <w:tblCellSpacing w:w="15"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492"/>
        <w:gridCol w:w="2400"/>
      </w:tblGrid>
      <w:tr w:rsidR="000507BC" w:rsidRPr="000507BC" w14:paraId="22252B9B" w14:textId="77777777" w:rsidTr="00222EB9">
        <w:trPr>
          <w:trHeight w:val="366"/>
          <w:tblHeader/>
          <w:tblCellSpacing w:w="15" w:type="dxa"/>
        </w:trPr>
        <w:tc>
          <w:tcPr>
            <w:tcW w:w="0" w:type="auto"/>
            <w:tcBorders>
              <w:top w:val="single" w:sz="6" w:space="0" w:color="575757"/>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58DFBD67" w14:textId="77777777" w:rsidR="000507BC" w:rsidRPr="000507BC" w:rsidRDefault="000507BC" w:rsidP="000507BC">
            <w:pPr>
              <w:rPr>
                <w:rFonts w:ascii="Calibri" w:hAnsi="Calibri" w:cs="Calibri"/>
                <w:b/>
                <w:bCs/>
              </w:rPr>
            </w:pPr>
            <w:r w:rsidRPr="000507BC">
              <w:rPr>
                <w:rFonts w:ascii="Calibri" w:hAnsi="Calibri" w:cs="Calibri"/>
                <w:b/>
                <w:bCs/>
              </w:rPr>
              <w:t>Category</w:t>
            </w:r>
          </w:p>
        </w:tc>
        <w:tc>
          <w:tcPr>
            <w:tcW w:w="0" w:type="auto"/>
            <w:tcBorders>
              <w:top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1A71FDE0" w14:textId="77777777" w:rsidR="000507BC" w:rsidRPr="000507BC" w:rsidRDefault="000507BC" w:rsidP="000507BC">
            <w:pPr>
              <w:rPr>
                <w:rFonts w:ascii="Calibri" w:hAnsi="Calibri" w:cs="Calibri"/>
                <w:b/>
                <w:bCs/>
              </w:rPr>
            </w:pPr>
            <w:r w:rsidRPr="000507BC">
              <w:rPr>
                <w:rFonts w:ascii="Calibri" w:hAnsi="Calibri" w:cs="Calibri"/>
                <w:b/>
                <w:bCs/>
              </w:rPr>
              <w:t>Estimated Cost (INR)</w:t>
            </w:r>
          </w:p>
        </w:tc>
      </w:tr>
      <w:tr w:rsidR="000507BC" w:rsidRPr="000507BC" w14:paraId="2C760AC7" w14:textId="77777777" w:rsidTr="00222EB9">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070699C0" w14:textId="77777777" w:rsidR="000507BC" w:rsidRPr="000507BC" w:rsidRDefault="000507BC" w:rsidP="000507BC">
            <w:pPr>
              <w:rPr>
                <w:rFonts w:ascii="Calibri" w:hAnsi="Calibri" w:cs="Calibri"/>
              </w:rPr>
            </w:pPr>
            <w:r w:rsidRPr="000507BC">
              <w:rPr>
                <w:rFonts w:ascii="Calibri" w:hAnsi="Calibri" w:cs="Calibri"/>
              </w:rPr>
              <w:t>Rent Deposit &amp; Advance</w:t>
            </w:r>
          </w:p>
        </w:tc>
        <w:tc>
          <w:tcPr>
            <w:tcW w:w="0" w:type="auto"/>
            <w:tcBorders>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23451652" w14:textId="77777777" w:rsidR="000507BC" w:rsidRPr="000507BC" w:rsidRDefault="000507BC" w:rsidP="000507BC">
            <w:pPr>
              <w:rPr>
                <w:rFonts w:ascii="Calibri" w:hAnsi="Calibri" w:cs="Calibri"/>
              </w:rPr>
            </w:pPr>
            <w:r w:rsidRPr="000507BC">
              <w:rPr>
                <w:rFonts w:ascii="Calibri" w:hAnsi="Calibri" w:cs="Calibri"/>
              </w:rPr>
              <w:t>₹1,50,000</w:t>
            </w:r>
          </w:p>
        </w:tc>
      </w:tr>
      <w:tr w:rsidR="000507BC" w:rsidRPr="000507BC" w14:paraId="54891DE6" w14:textId="77777777" w:rsidTr="00222EB9">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4788369B" w14:textId="77777777" w:rsidR="000507BC" w:rsidRPr="000507BC" w:rsidRDefault="000507BC" w:rsidP="000507BC">
            <w:pPr>
              <w:rPr>
                <w:rFonts w:ascii="Calibri" w:hAnsi="Calibri" w:cs="Calibri"/>
              </w:rPr>
            </w:pPr>
            <w:r w:rsidRPr="000507BC">
              <w:rPr>
                <w:rFonts w:ascii="Calibri" w:hAnsi="Calibri" w:cs="Calibri"/>
              </w:rPr>
              <w:t>Interiors &amp; Furniture</w:t>
            </w:r>
          </w:p>
        </w:tc>
        <w:tc>
          <w:tcPr>
            <w:tcW w:w="0" w:type="auto"/>
            <w:tcBorders>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4FA3A8A2" w14:textId="77777777" w:rsidR="000507BC" w:rsidRPr="000507BC" w:rsidRDefault="000507BC" w:rsidP="000507BC">
            <w:pPr>
              <w:rPr>
                <w:rFonts w:ascii="Calibri" w:hAnsi="Calibri" w:cs="Calibri"/>
              </w:rPr>
            </w:pPr>
            <w:r w:rsidRPr="000507BC">
              <w:rPr>
                <w:rFonts w:ascii="Calibri" w:hAnsi="Calibri" w:cs="Calibri"/>
              </w:rPr>
              <w:t>₹2,00,000</w:t>
            </w:r>
          </w:p>
        </w:tc>
      </w:tr>
      <w:tr w:rsidR="000507BC" w:rsidRPr="000507BC" w14:paraId="1F9B31DC" w14:textId="77777777" w:rsidTr="00222EB9">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2B4CF299" w14:textId="77777777" w:rsidR="000507BC" w:rsidRPr="000507BC" w:rsidRDefault="000507BC" w:rsidP="000507BC">
            <w:pPr>
              <w:rPr>
                <w:rFonts w:ascii="Calibri" w:hAnsi="Calibri" w:cs="Calibri"/>
              </w:rPr>
            </w:pPr>
            <w:r w:rsidRPr="000507BC">
              <w:rPr>
                <w:rFonts w:ascii="Calibri" w:hAnsi="Calibri" w:cs="Calibri"/>
              </w:rPr>
              <w:t>Coffee Machines &amp; Equipment</w:t>
            </w:r>
          </w:p>
        </w:tc>
        <w:tc>
          <w:tcPr>
            <w:tcW w:w="0" w:type="auto"/>
            <w:tcBorders>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42039C97" w14:textId="77777777" w:rsidR="000507BC" w:rsidRPr="000507BC" w:rsidRDefault="000507BC" w:rsidP="000507BC">
            <w:pPr>
              <w:rPr>
                <w:rFonts w:ascii="Calibri" w:hAnsi="Calibri" w:cs="Calibri"/>
              </w:rPr>
            </w:pPr>
            <w:r w:rsidRPr="000507BC">
              <w:rPr>
                <w:rFonts w:ascii="Calibri" w:hAnsi="Calibri" w:cs="Calibri"/>
              </w:rPr>
              <w:t>₹1,50,000</w:t>
            </w:r>
          </w:p>
        </w:tc>
      </w:tr>
      <w:tr w:rsidR="000507BC" w:rsidRPr="000507BC" w14:paraId="5290BB4A" w14:textId="77777777" w:rsidTr="00222EB9">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1FD49912" w14:textId="77777777" w:rsidR="000507BC" w:rsidRPr="000507BC" w:rsidRDefault="000507BC" w:rsidP="000507BC">
            <w:pPr>
              <w:rPr>
                <w:rFonts w:ascii="Calibri" w:hAnsi="Calibri" w:cs="Calibri"/>
              </w:rPr>
            </w:pPr>
            <w:r w:rsidRPr="000507BC">
              <w:rPr>
                <w:rFonts w:ascii="Calibri" w:hAnsi="Calibri" w:cs="Calibri"/>
              </w:rPr>
              <w:t>Kitchen Setup &amp; Appliances</w:t>
            </w:r>
          </w:p>
        </w:tc>
        <w:tc>
          <w:tcPr>
            <w:tcW w:w="0" w:type="auto"/>
            <w:tcBorders>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3A00FA57" w14:textId="77777777" w:rsidR="000507BC" w:rsidRPr="000507BC" w:rsidRDefault="000507BC" w:rsidP="000507BC">
            <w:pPr>
              <w:rPr>
                <w:rFonts w:ascii="Calibri" w:hAnsi="Calibri" w:cs="Calibri"/>
              </w:rPr>
            </w:pPr>
            <w:r w:rsidRPr="000507BC">
              <w:rPr>
                <w:rFonts w:ascii="Calibri" w:hAnsi="Calibri" w:cs="Calibri"/>
              </w:rPr>
              <w:t>₹1,00,000</w:t>
            </w:r>
          </w:p>
        </w:tc>
      </w:tr>
      <w:tr w:rsidR="000507BC" w:rsidRPr="000507BC" w14:paraId="66F846A4" w14:textId="77777777" w:rsidTr="00222EB9">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156DDE00" w14:textId="77777777" w:rsidR="000507BC" w:rsidRPr="000507BC" w:rsidRDefault="000507BC" w:rsidP="000507BC">
            <w:pPr>
              <w:rPr>
                <w:rFonts w:ascii="Calibri" w:hAnsi="Calibri" w:cs="Calibri"/>
              </w:rPr>
            </w:pPr>
            <w:r w:rsidRPr="000507BC">
              <w:rPr>
                <w:rFonts w:ascii="Calibri" w:hAnsi="Calibri" w:cs="Calibri"/>
              </w:rPr>
              <w:t>Initial Inventory (Raw Materials)</w:t>
            </w:r>
          </w:p>
        </w:tc>
        <w:tc>
          <w:tcPr>
            <w:tcW w:w="0" w:type="auto"/>
            <w:tcBorders>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32EA70DB" w14:textId="77777777" w:rsidR="000507BC" w:rsidRPr="000507BC" w:rsidRDefault="000507BC" w:rsidP="000507BC">
            <w:pPr>
              <w:rPr>
                <w:rFonts w:ascii="Calibri" w:hAnsi="Calibri" w:cs="Calibri"/>
              </w:rPr>
            </w:pPr>
            <w:r w:rsidRPr="000507BC">
              <w:rPr>
                <w:rFonts w:ascii="Calibri" w:hAnsi="Calibri" w:cs="Calibri"/>
              </w:rPr>
              <w:t>₹75,000</w:t>
            </w:r>
          </w:p>
        </w:tc>
      </w:tr>
      <w:tr w:rsidR="000507BC" w:rsidRPr="000507BC" w14:paraId="6BEDEC6C" w14:textId="77777777" w:rsidTr="00222EB9">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5DBAED8C" w14:textId="77777777" w:rsidR="000507BC" w:rsidRPr="000507BC" w:rsidRDefault="000507BC" w:rsidP="000507BC">
            <w:pPr>
              <w:rPr>
                <w:rFonts w:ascii="Calibri" w:hAnsi="Calibri" w:cs="Calibri"/>
              </w:rPr>
            </w:pPr>
            <w:r w:rsidRPr="000507BC">
              <w:rPr>
                <w:rFonts w:ascii="Calibri" w:hAnsi="Calibri" w:cs="Calibri"/>
              </w:rPr>
              <w:t>Licensing &amp; Legal Compliance</w:t>
            </w:r>
          </w:p>
        </w:tc>
        <w:tc>
          <w:tcPr>
            <w:tcW w:w="0" w:type="auto"/>
            <w:tcBorders>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67380A3E" w14:textId="77777777" w:rsidR="000507BC" w:rsidRPr="000507BC" w:rsidRDefault="000507BC" w:rsidP="000507BC">
            <w:pPr>
              <w:rPr>
                <w:rFonts w:ascii="Calibri" w:hAnsi="Calibri" w:cs="Calibri"/>
              </w:rPr>
            </w:pPr>
            <w:r w:rsidRPr="000507BC">
              <w:rPr>
                <w:rFonts w:ascii="Calibri" w:hAnsi="Calibri" w:cs="Calibri"/>
              </w:rPr>
              <w:t>₹25,000</w:t>
            </w:r>
          </w:p>
        </w:tc>
      </w:tr>
      <w:tr w:rsidR="000507BC" w:rsidRPr="000507BC" w14:paraId="1AE6AA2A" w14:textId="77777777" w:rsidTr="00222EB9">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2193EDC3" w14:textId="77777777" w:rsidR="000507BC" w:rsidRPr="000507BC" w:rsidRDefault="000507BC" w:rsidP="000507BC">
            <w:pPr>
              <w:rPr>
                <w:rFonts w:ascii="Calibri" w:hAnsi="Calibri" w:cs="Calibri"/>
              </w:rPr>
            </w:pPr>
            <w:r w:rsidRPr="000507BC">
              <w:rPr>
                <w:rFonts w:ascii="Calibri" w:hAnsi="Calibri" w:cs="Calibri"/>
              </w:rPr>
              <w:t>Branding &amp; Marketing (Launch)</w:t>
            </w:r>
          </w:p>
        </w:tc>
        <w:tc>
          <w:tcPr>
            <w:tcW w:w="0" w:type="auto"/>
            <w:tcBorders>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43151580" w14:textId="77777777" w:rsidR="000507BC" w:rsidRPr="000507BC" w:rsidRDefault="000507BC" w:rsidP="000507BC">
            <w:pPr>
              <w:rPr>
                <w:rFonts w:ascii="Calibri" w:hAnsi="Calibri" w:cs="Calibri"/>
              </w:rPr>
            </w:pPr>
            <w:r w:rsidRPr="000507BC">
              <w:rPr>
                <w:rFonts w:ascii="Calibri" w:hAnsi="Calibri" w:cs="Calibri"/>
              </w:rPr>
              <w:t>₹50,000</w:t>
            </w:r>
          </w:p>
        </w:tc>
      </w:tr>
      <w:tr w:rsidR="000507BC" w:rsidRPr="000507BC" w14:paraId="5BF6F487" w14:textId="77777777" w:rsidTr="00222EB9">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1E1ADEDB" w14:textId="77777777" w:rsidR="000507BC" w:rsidRPr="000507BC" w:rsidRDefault="000507BC" w:rsidP="000507BC">
            <w:pPr>
              <w:rPr>
                <w:rFonts w:ascii="Calibri" w:hAnsi="Calibri" w:cs="Calibri"/>
              </w:rPr>
            </w:pPr>
            <w:r w:rsidRPr="000507BC">
              <w:rPr>
                <w:rFonts w:ascii="Calibri" w:hAnsi="Calibri" w:cs="Calibri"/>
              </w:rPr>
              <w:t>Miscellaneous</w:t>
            </w:r>
          </w:p>
        </w:tc>
        <w:tc>
          <w:tcPr>
            <w:tcW w:w="0" w:type="auto"/>
            <w:tcBorders>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07E449FC" w14:textId="77777777" w:rsidR="000507BC" w:rsidRPr="000507BC" w:rsidRDefault="000507BC" w:rsidP="000507BC">
            <w:pPr>
              <w:rPr>
                <w:rFonts w:ascii="Calibri" w:hAnsi="Calibri" w:cs="Calibri"/>
              </w:rPr>
            </w:pPr>
            <w:r w:rsidRPr="000507BC">
              <w:rPr>
                <w:rFonts w:ascii="Calibri" w:hAnsi="Calibri" w:cs="Calibri"/>
              </w:rPr>
              <w:t>₹50,000</w:t>
            </w:r>
          </w:p>
        </w:tc>
      </w:tr>
      <w:tr w:rsidR="000507BC" w:rsidRPr="000507BC" w14:paraId="4E078371" w14:textId="77777777" w:rsidTr="00222EB9">
        <w:trPr>
          <w:trHeight w:val="99"/>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90" w:type="dxa"/>
              <w:right w:w="120" w:type="dxa"/>
            </w:tcMar>
            <w:hideMark/>
          </w:tcPr>
          <w:p w14:paraId="2C0FD0C9" w14:textId="77777777" w:rsidR="000507BC" w:rsidRPr="000507BC" w:rsidRDefault="000507BC" w:rsidP="000507BC">
            <w:pPr>
              <w:rPr>
                <w:rFonts w:ascii="Calibri" w:hAnsi="Calibri" w:cs="Calibri"/>
              </w:rPr>
            </w:pPr>
            <w:r w:rsidRPr="000507BC">
              <w:rPr>
                <w:rFonts w:ascii="Calibri" w:hAnsi="Calibri" w:cs="Calibri"/>
                <w:b/>
                <w:bCs/>
              </w:rPr>
              <w:t>Total Estimated Startup Cost</w:t>
            </w:r>
          </w:p>
        </w:tc>
        <w:tc>
          <w:tcPr>
            <w:tcW w:w="0" w:type="auto"/>
            <w:tcBorders>
              <w:bottom w:val="single" w:sz="6" w:space="0" w:color="575757"/>
              <w:right w:val="single" w:sz="6" w:space="0" w:color="575757"/>
            </w:tcBorders>
            <w:shd w:val="clear" w:color="auto" w:fill="FFFFFF" w:themeFill="background1"/>
            <w:tcMar>
              <w:top w:w="120" w:type="dxa"/>
              <w:left w:w="180" w:type="dxa"/>
              <w:bottom w:w="90" w:type="dxa"/>
              <w:right w:w="120" w:type="dxa"/>
            </w:tcMar>
            <w:hideMark/>
          </w:tcPr>
          <w:p w14:paraId="75C97E84" w14:textId="77777777" w:rsidR="000507BC" w:rsidRPr="000507BC" w:rsidRDefault="000507BC" w:rsidP="000507BC">
            <w:pPr>
              <w:rPr>
                <w:rFonts w:ascii="Calibri" w:hAnsi="Calibri" w:cs="Calibri"/>
              </w:rPr>
            </w:pPr>
            <w:r w:rsidRPr="000507BC">
              <w:rPr>
                <w:rFonts w:ascii="Calibri" w:hAnsi="Calibri" w:cs="Calibri"/>
                <w:b/>
                <w:bCs/>
              </w:rPr>
              <w:t>₹8,00,000</w:t>
            </w:r>
          </w:p>
        </w:tc>
      </w:tr>
    </w:tbl>
    <w:p w14:paraId="305A4A16" w14:textId="77777777" w:rsidR="000507BC" w:rsidRPr="00CE42FC" w:rsidRDefault="000507BC" w:rsidP="007D0580">
      <w:pPr>
        <w:rPr>
          <w:rFonts w:ascii="Calibri" w:hAnsi="Calibri" w:cs="Calibri"/>
        </w:rPr>
      </w:pPr>
    </w:p>
    <w:tbl>
      <w:tblPr>
        <w:tblStyle w:val="TableGrid"/>
        <w:tblW w:w="0" w:type="auto"/>
        <w:tblLook w:val="04A0" w:firstRow="1" w:lastRow="0" w:firstColumn="1" w:lastColumn="0" w:noHBand="0" w:noVBand="1"/>
      </w:tblPr>
      <w:tblGrid>
        <w:gridCol w:w="8856"/>
      </w:tblGrid>
      <w:tr w:rsidR="00D4513C" w:rsidRPr="00CE42FC" w14:paraId="7293102A" w14:textId="77777777" w:rsidTr="00D4513C">
        <w:tc>
          <w:tcPr>
            <w:tcW w:w="8815" w:type="dxa"/>
          </w:tcPr>
          <w:p w14:paraId="08A66591" w14:textId="28F78E5C" w:rsidR="00D4513C" w:rsidRPr="00CE42FC" w:rsidRDefault="00D4513C" w:rsidP="00D4513C">
            <w:pPr>
              <w:pStyle w:val="Heading2"/>
              <w:rPr>
                <w:rFonts w:ascii="Calibri" w:hAnsi="Calibri" w:cs="Calibri"/>
              </w:rPr>
            </w:pPr>
            <w:r w:rsidRPr="00CE42FC">
              <w:rPr>
                <w:rFonts w:ascii="Calibri" w:hAnsi="Calibri" w:cs="Calibri"/>
              </w:rPr>
              <w:lastRenderedPageBreak/>
              <w:t>Startup Costs</w:t>
            </w:r>
          </w:p>
        </w:tc>
      </w:tr>
      <w:tr w:rsidR="00D4513C" w:rsidRPr="00CE42FC" w14:paraId="436E1383" w14:textId="77777777" w:rsidTr="00D4513C">
        <w:tc>
          <w:tcPr>
            <w:tcW w:w="8815" w:type="dxa"/>
          </w:tcPr>
          <w:p w14:paraId="0EE006B5" w14:textId="07A93800" w:rsidR="00D4513C" w:rsidRPr="00CE42FC" w:rsidRDefault="00D4513C" w:rsidP="007D0580">
            <w:pPr>
              <w:rPr>
                <w:rFonts w:ascii="Calibri" w:hAnsi="Calibri" w:cs="Calibri"/>
              </w:rPr>
            </w:pPr>
            <w:r w:rsidRPr="00CE42FC">
              <w:rPr>
                <w:rFonts w:ascii="Calibri" w:hAnsi="Calibri" w:cs="Calibri"/>
                <w:noProof/>
              </w:rPr>
              <w:drawing>
                <wp:inline distT="0" distB="0" distL="0" distR="0" wp14:anchorId="01D6038A" wp14:editId="0A5266B4">
                  <wp:extent cx="5486400" cy="3291840"/>
                  <wp:effectExtent l="0" t="0" r="0" b="0"/>
                  <wp:docPr id="218" name="Picture 218" descr="A graph of blue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descr="A graph of blue bars with white text&#10;&#10;AI-generated content may be incorrect."/>
                          <pic:cNvPicPr/>
                        </pic:nvPicPr>
                        <pic:blipFill>
                          <a:blip r:embed="rId7"/>
                          <a:stretch>
                            <a:fillRect/>
                          </a:stretch>
                        </pic:blipFill>
                        <pic:spPr>
                          <a:xfrm>
                            <a:off x="0" y="0"/>
                            <a:ext cx="5486400" cy="3291840"/>
                          </a:xfrm>
                          <a:prstGeom prst="rect">
                            <a:avLst/>
                          </a:prstGeom>
                        </pic:spPr>
                      </pic:pic>
                    </a:graphicData>
                  </a:graphic>
                </wp:inline>
              </w:drawing>
            </w:r>
          </w:p>
        </w:tc>
      </w:tr>
    </w:tbl>
    <w:p w14:paraId="3E4BD458" w14:textId="6421DDBD" w:rsidR="00625C8F" w:rsidRPr="00CE42FC" w:rsidRDefault="00625C8F">
      <w:pPr>
        <w:rPr>
          <w:rFonts w:ascii="Calibri" w:eastAsiaTheme="majorEastAsia" w:hAnsi="Calibri" w:cs="Calibri"/>
          <w:color w:val="2E74B5" w:themeColor="accent1" w:themeShade="BF"/>
          <w:sz w:val="32"/>
          <w:szCs w:val="32"/>
        </w:rPr>
      </w:pPr>
    </w:p>
    <w:p w14:paraId="41A748CF" w14:textId="6DC87560" w:rsidR="007D0580" w:rsidRPr="00CE42FC" w:rsidRDefault="007D0580" w:rsidP="007D0580">
      <w:pPr>
        <w:pStyle w:val="Heading2"/>
        <w:rPr>
          <w:rFonts w:ascii="Calibri" w:hAnsi="Calibri" w:cs="Calibri"/>
        </w:rPr>
      </w:pPr>
      <w:r w:rsidRPr="00CE42FC">
        <w:rPr>
          <w:rFonts w:ascii="Calibri" w:hAnsi="Calibri" w:cs="Calibri"/>
        </w:rPr>
        <w:t>2. Monthly Operating Expenses</w:t>
      </w:r>
    </w:p>
    <w:p w14:paraId="49A10444" w14:textId="77777777" w:rsidR="007D0580" w:rsidRPr="00CE42FC" w:rsidRDefault="007D0580" w:rsidP="007D0580">
      <w:pPr>
        <w:rPr>
          <w:rFonts w:ascii="Calibri" w:hAnsi="Calibri" w:cs="Calibri"/>
        </w:rPr>
      </w:pPr>
      <w:r w:rsidRPr="00CE42FC">
        <w:rPr>
          <w:rFonts w:ascii="Calibri" w:hAnsi="Calibri" w:cs="Calibri"/>
        </w:rPr>
        <w:t>Total Monthly Expenses: ₹200000</w:t>
      </w:r>
    </w:p>
    <w:tbl>
      <w:tblPr>
        <w:tblW w:w="0" w:type="auto"/>
        <w:tblCellSpacing w:w="15"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857"/>
        <w:gridCol w:w="2689"/>
      </w:tblGrid>
      <w:tr w:rsidR="00625C8F" w:rsidRPr="00625C8F" w14:paraId="33625D6A" w14:textId="77777777" w:rsidTr="00222EB9">
        <w:trPr>
          <w:tblHeader/>
          <w:tblCellSpacing w:w="15" w:type="dxa"/>
        </w:trPr>
        <w:tc>
          <w:tcPr>
            <w:tcW w:w="0" w:type="auto"/>
            <w:tcBorders>
              <w:top w:val="single" w:sz="6" w:space="0" w:color="575757"/>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424B5217" w14:textId="77777777" w:rsidR="00625C8F" w:rsidRPr="00625C8F" w:rsidRDefault="00625C8F" w:rsidP="00625C8F">
            <w:pPr>
              <w:rPr>
                <w:rFonts w:ascii="Calibri" w:hAnsi="Calibri" w:cs="Calibri"/>
                <w:b/>
                <w:bCs/>
              </w:rPr>
            </w:pPr>
            <w:r w:rsidRPr="00625C8F">
              <w:rPr>
                <w:rFonts w:ascii="Calibri" w:hAnsi="Calibri" w:cs="Calibri"/>
                <w:b/>
                <w:bCs/>
              </w:rPr>
              <w:t>Expense Category</w:t>
            </w:r>
          </w:p>
        </w:tc>
        <w:tc>
          <w:tcPr>
            <w:tcW w:w="0" w:type="auto"/>
            <w:tcBorders>
              <w:top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5E991FB5" w14:textId="77777777" w:rsidR="00625C8F" w:rsidRPr="00625C8F" w:rsidRDefault="00625C8F" w:rsidP="00625C8F">
            <w:pPr>
              <w:rPr>
                <w:rFonts w:ascii="Calibri" w:hAnsi="Calibri" w:cs="Calibri"/>
                <w:b/>
                <w:bCs/>
              </w:rPr>
            </w:pPr>
            <w:r w:rsidRPr="00625C8F">
              <w:rPr>
                <w:rFonts w:ascii="Calibri" w:hAnsi="Calibri" w:cs="Calibri"/>
                <w:b/>
                <w:bCs/>
              </w:rPr>
              <w:t>Monthly Estimate (INR)</w:t>
            </w:r>
          </w:p>
        </w:tc>
      </w:tr>
      <w:tr w:rsidR="00625C8F" w:rsidRPr="00625C8F" w14:paraId="4C486361" w14:textId="77777777" w:rsidTr="00222EB9">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5FA66C3F" w14:textId="77777777" w:rsidR="00625C8F" w:rsidRPr="00625C8F" w:rsidRDefault="00625C8F" w:rsidP="00625C8F">
            <w:pPr>
              <w:rPr>
                <w:rFonts w:ascii="Calibri" w:hAnsi="Calibri" w:cs="Calibri"/>
              </w:rPr>
            </w:pPr>
            <w:r w:rsidRPr="00625C8F">
              <w:rPr>
                <w:rFonts w:ascii="Calibri" w:hAnsi="Calibri" w:cs="Calibri"/>
              </w:rPr>
              <w:t>Rent</w:t>
            </w:r>
          </w:p>
        </w:tc>
        <w:tc>
          <w:tcPr>
            <w:tcW w:w="0" w:type="auto"/>
            <w:tcBorders>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0E938455" w14:textId="77777777" w:rsidR="00625C8F" w:rsidRPr="00625C8F" w:rsidRDefault="00625C8F" w:rsidP="00625C8F">
            <w:pPr>
              <w:rPr>
                <w:rFonts w:ascii="Calibri" w:hAnsi="Calibri" w:cs="Calibri"/>
              </w:rPr>
            </w:pPr>
            <w:r w:rsidRPr="00625C8F">
              <w:rPr>
                <w:rFonts w:ascii="Calibri" w:hAnsi="Calibri" w:cs="Calibri"/>
              </w:rPr>
              <w:t>₹30,000</w:t>
            </w:r>
          </w:p>
        </w:tc>
      </w:tr>
      <w:tr w:rsidR="00625C8F" w:rsidRPr="00625C8F" w14:paraId="321F36BE" w14:textId="77777777" w:rsidTr="00222EB9">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10196A6A" w14:textId="77777777" w:rsidR="00625C8F" w:rsidRPr="00625C8F" w:rsidRDefault="00625C8F" w:rsidP="00625C8F">
            <w:pPr>
              <w:rPr>
                <w:rFonts w:ascii="Calibri" w:hAnsi="Calibri" w:cs="Calibri"/>
              </w:rPr>
            </w:pPr>
            <w:r w:rsidRPr="00625C8F">
              <w:rPr>
                <w:rFonts w:ascii="Calibri" w:hAnsi="Calibri" w:cs="Calibri"/>
              </w:rPr>
              <w:t>Salaries (5–6 staff)</w:t>
            </w:r>
          </w:p>
        </w:tc>
        <w:tc>
          <w:tcPr>
            <w:tcW w:w="0" w:type="auto"/>
            <w:tcBorders>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3A1426BF" w14:textId="77777777" w:rsidR="00625C8F" w:rsidRPr="00625C8F" w:rsidRDefault="00625C8F" w:rsidP="00625C8F">
            <w:pPr>
              <w:rPr>
                <w:rFonts w:ascii="Calibri" w:hAnsi="Calibri" w:cs="Calibri"/>
              </w:rPr>
            </w:pPr>
            <w:r w:rsidRPr="00625C8F">
              <w:rPr>
                <w:rFonts w:ascii="Calibri" w:hAnsi="Calibri" w:cs="Calibri"/>
              </w:rPr>
              <w:t>₹1,00,000</w:t>
            </w:r>
          </w:p>
        </w:tc>
      </w:tr>
      <w:tr w:rsidR="00625C8F" w:rsidRPr="00625C8F" w14:paraId="57A80333" w14:textId="77777777" w:rsidTr="00222EB9">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7283EA31" w14:textId="77777777" w:rsidR="00625C8F" w:rsidRPr="00625C8F" w:rsidRDefault="00625C8F" w:rsidP="00625C8F">
            <w:pPr>
              <w:rPr>
                <w:rFonts w:ascii="Calibri" w:hAnsi="Calibri" w:cs="Calibri"/>
              </w:rPr>
            </w:pPr>
            <w:r w:rsidRPr="00625C8F">
              <w:rPr>
                <w:rFonts w:ascii="Calibri" w:hAnsi="Calibri" w:cs="Calibri"/>
              </w:rPr>
              <w:t>Utilities (Electricity, Water, Internet)</w:t>
            </w:r>
          </w:p>
        </w:tc>
        <w:tc>
          <w:tcPr>
            <w:tcW w:w="0" w:type="auto"/>
            <w:tcBorders>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49BC4B77" w14:textId="77777777" w:rsidR="00625C8F" w:rsidRPr="00625C8F" w:rsidRDefault="00625C8F" w:rsidP="00625C8F">
            <w:pPr>
              <w:rPr>
                <w:rFonts w:ascii="Calibri" w:hAnsi="Calibri" w:cs="Calibri"/>
              </w:rPr>
            </w:pPr>
            <w:r w:rsidRPr="00625C8F">
              <w:rPr>
                <w:rFonts w:ascii="Calibri" w:hAnsi="Calibri" w:cs="Calibri"/>
              </w:rPr>
              <w:t>₹10,000</w:t>
            </w:r>
          </w:p>
        </w:tc>
      </w:tr>
      <w:tr w:rsidR="00625C8F" w:rsidRPr="00625C8F" w14:paraId="71594B21" w14:textId="77777777" w:rsidTr="00222EB9">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638F95BD" w14:textId="77777777" w:rsidR="00625C8F" w:rsidRPr="00625C8F" w:rsidRDefault="00625C8F" w:rsidP="00625C8F">
            <w:pPr>
              <w:rPr>
                <w:rFonts w:ascii="Calibri" w:hAnsi="Calibri" w:cs="Calibri"/>
              </w:rPr>
            </w:pPr>
            <w:r w:rsidRPr="00625C8F">
              <w:rPr>
                <w:rFonts w:ascii="Calibri" w:hAnsi="Calibri" w:cs="Calibri"/>
              </w:rPr>
              <w:t>Raw Materials &amp; Supplies</w:t>
            </w:r>
          </w:p>
        </w:tc>
        <w:tc>
          <w:tcPr>
            <w:tcW w:w="0" w:type="auto"/>
            <w:tcBorders>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1670682D" w14:textId="77777777" w:rsidR="00625C8F" w:rsidRPr="00625C8F" w:rsidRDefault="00625C8F" w:rsidP="00625C8F">
            <w:pPr>
              <w:rPr>
                <w:rFonts w:ascii="Calibri" w:hAnsi="Calibri" w:cs="Calibri"/>
              </w:rPr>
            </w:pPr>
            <w:r w:rsidRPr="00625C8F">
              <w:rPr>
                <w:rFonts w:ascii="Calibri" w:hAnsi="Calibri" w:cs="Calibri"/>
              </w:rPr>
              <w:t>₹40,000</w:t>
            </w:r>
          </w:p>
        </w:tc>
      </w:tr>
      <w:tr w:rsidR="00625C8F" w:rsidRPr="00625C8F" w14:paraId="48E0736E" w14:textId="77777777" w:rsidTr="00222EB9">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09A42774" w14:textId="77777777" w:rsidR="00625C8F" w:rsidRPr="00625C8F" w:rsidRDefault="00625C8F" w:rsidP="00625C8F">
            <w:pPr>
              <w:rPr>
                <w:rFonts w:ascii="Calibri" w:hAnsi="Calibri" w:cs="Calibri"/>
              </w:rPr>
            </w:pPr>
            <w:r w:rsidRPr="00625C8F">
              <w:rPr>
                <w:rFonts w:ascii="Calibri" w:hAnsi="Calibri" w:cs="Calibri"/>
              </w:rPr>
              <w:t>Marketing &amp; Promotions</w:t>
            </w:r>
          </w:p>
        </w:tc>
        <w:tc>
          <w:tcPr>
            <w:tcW w:w="0" w:type="auto"/>
            <w:tcBorders>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798A475B" w14:textId="77777777" w:rsidR="00625C8F" w:rsidRPr="00625C8F" w:rsidRDefault="00625C8F" w:rsidP="00625C8F">
            <w:pPr>
              <w:rPr>
                <w:rFonts w:ascii="Calibri" w:hAnsi="Calibri" w:cs="Calibri"/>
              </w:rPr>
            </w:pPr>
            <w:r w:rsidRPr="00625C8F">
              <w:rPr>
                <w:rFonts w:ascii="Calibri" w:hAnsi="Calibri" w:cs="Calibri"/>
              </w:rPr>
              <w:t>₹10,000</w:t>
            </w:r>
          </w:p>
        </w:tc>
      </w:tr>
      <w:tr w:rsidR="00625C8F" w:rsidRPr="00625C8F" w14:paraId="017E58E7" w14:textId="77777777" w:rsidTr="00222EB9">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65B92916" w14:textId="77777777" w:rsidR="00625C8F" w:rsidRPr="00625C8F" w:rsidRDefault="00625C8F" w:rsidP="00625C8F">
            <w:pPr>
              <w:rPr>
                <w:rFonts w:ascii="Calibri" w:hAnsi="Calibri" w:cs="Calibri"/>
              </w:rPr>
            </w:pPr>
            <w:r w:rsidRPr="00625C8F">
              <w:rPr>
                <w:rFonts w:ascii="Calibri" w:hAnsi="Calibri" w:cs="Calibri"/>
              </w:rPr>
              <w:t>Maintenance &amp; Misc.</w:t>
            </w:r>
          </w:p>
        </w:tc>
        <w:tc>
          <w:tcPr>
            <w:tcW w:w="0" w:type="auto"/>
            <w:tcBorders>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0B6A20F0" w14:textId="77777777" w:rsidR="00625C8F" w:rsidRPr="00625C8F" w:rsidRDefault="00625C8F" w:rsidP="00625C8F">
            <w:pPr>
              <w:rPr>
                <w:rFonts w:ascii="Calibri" w:hAnsi="Calibri" w:cs="Calibri"/>
              </w:rPr>
            </w:pPr>
            <w:r w:rsidRPr="00625C8F">
              <w:rPr>
                <w:rFonts w:ascii="Calibri" w:hAnsi="Calibri" w:cs="Calibri"/>
              </w:rPr>
              <w:t>₹10,000</w:t>
            </w:r>
          </w:p>
        </w:tc>
      </w:tr>
      <w:tr w:rsidR="00625C8F" w:rsidRPr="00625C8F" w14:paraId="7CBB12E8" w14:textId="77777777" w:rsidTr="00222EB9">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90" w:type="dxa"/>
              <w:right w:w="120" w:type="dxa"/>
            </w:tcMar>
            <w:hideMark/>
          </w:tcPr>
          <w:p w14:paraId="672554DB" w14:textId="77777777" w:rsidR="00625C8F" w:rsidRPr="00625C8F" w:rsidRDefault="00625C8F" w:rsidP="00625C8F">
            <w:pPr>
              <w:rPr>
                <w:rFonts w:ascii="Calibri" w:hAnsi="Calibri" w:cs="Calibri"/>
              </w:rPr>
            </w:pPr>
            <w:r w:rsidRPr="00625C8F">
              <w:rPr>
                <w:rFonts w:ascii="Calibri" w:hAnsi="Calibri" w:cs="Calibri"/>
                <w:b/>
                <w:bCs/>
              </w:rPr>
              <w:t>Total Monthly Expenses</w:t>
            </w:r>
          </w:p>
        </w:tc>
        <w:tc>
          <w:tcPr>
            <w:tcW w:w="0" w:type="auto"/>
            <w:tcBorders>
              <w:bottom w:val="single" w:sz="6" w:space="0" w:color="575757"/>
              <w:right w:val="single" w:sz="6" w:space="0" w:color="575757"/>
            </w:tcBorders>
            <w:shd w:val="clear" w:color="auto" w:fill="FFFFFF" w:themeFill="background1"/>
            <w:tcMar>
              <w:top w:w="120" w:type="dxa"/>
              <w:left w:w="180" w:type="dxa"/>
              <w:bottom w:w="90" w:type="dxa"/>
              <w:right w:w="120" w:type="dxa"/>
            </w:tcMar>
            <w:hideMark/>
          </w:tcPr>
          <w:p w14:paraId="1E354594" w14:textId="77777777" w:rsidR="00625C8F" w:rsidRPr="00625C8F" w:rsidRDefault="00625C8F" w:rsidP="00625C8F">
            <w:pPr>
              <w:rPr>
                <w:rFonts w:ascii="Calibri" w:hAnsi="Calibri" w:cs="Calibri"/>
              </w:rPr>
            </w:pPr>
            <w:r w:rsidRPr="00625C8F">
              <w:rPr>
                <w:rFonts w:ascii="Calibri" w:hAnsi="Calibri" w:cs="Calibri"/>
                <w:b/>
                <w:bCs/>
              </w:rPr>
              <w:t>₹2,00,000</w:t>
            </w:r>
          </w:p>
        </w:tc>
      </w:tr>
    </w:tbl>
    <w:p w14:paraId="41BE3C33" w14:textId="77777777" w:rsidR="00625C8F" w:rsidRPr="00CE42FC" w:rsidRDefault="00625C8F" w:rsidP="007D0580">
      <w:pPr>
        <w:rPr>
          <w:rFonts w:ascii="Calibri" w:hAnsi="Calibri" w:cs="Calibri"/>
        </w:rPr>
      </w:pPr>
    </w:p>
    <w:p w14:paraId="58BEB0ED" w14:textId="77777777" w:rsidR="00FB21DB" w:rsidRPr="00CE42FC" w:rsidRDefault="00FB21DB" w:rsidP="00FB21DB">
      <w:pPr>
        <w:pStyle w:val="Heading2"/>
        <w:rPr>
          <w:rFonts w:ascii="Calibri" w:hAnsi="Calibri" w:cs="Calibri"/>
        </w:rPr>
      </w:pPr>
      <w:r w:rsidRPr="00CE42FC">
        <w:rPr>
          <w:rFonts w:ascii="Calibri" w:hAnsi="Calibri" w:cs="Calibri"/>
        </w:rPr>
        <w:t>Monthly Operating Expenses</w:t>
      </w:r>
    </w:p>
    <w:p w14:paraId="1AD35BE0" w14:textId="77777777" w:rsidR="00CE42FC" w:rsidRPr="00CE42FC" w:rsidRDefault="00FB21DB" w:rsidP="00012488">
      <w:pPr>
        <w:rPr>
          <w:rFonts w:ascii="Calibri" w:hAnsi="Calibri" w:cs="Calibri"/>
        </w:rPr>
      </w:pPr>
      <w:r w:rsidRPr="00CE42FC">
        <w:rPr>
          <w:rFonts w:ascii="Calibri" w:hAnsi="Calibri" w:cs="Calibri"/>
          <w:noProof/>
        </w:rPr>
        <w:drawing>
          <wp:inline distT="0" distB="0" distL="0" distR="0" wp14:anchorId="7060D489" wp14:editId="5484862C">
            <wp:extent cx="5486400" cy="3291840"/>
            <wp:effectExtent l="0" t="0" r="0" b="0"/>
            <wp:docPr id="219" name="Picture 219" descr="A graph of a monthly operating expen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descr="A graph of a monthly operating expenses&#10;&#10;AI-generated content may be incorrect."/>
                    <pic:cNvPicPr/>
                  </pic:nvPicPr>
                  <pic:blipFill>
                    <a:blip r:embed="rId8"/>
                    <a:stretch>
                      <a:fillRect/>
                    </a:stretch>
                  </pic:blipFill>
                  <pic:spPr>
                    <a:xfrm>
                      <a:off x="0" y="0"/>
                      <a:ext cx="5486400" cy="3291840"/>
                    </a:xfrm>
                    <a:prstGeom prst="rect">
                      <a:avLst/>
                    </a:prstGeom>
                  </pic:spPr>
                </pic:pic>
              </a:graphicData>
            </a:graphic>
          </wp:inline>
        </w:drawing>
      </w:r>
    </w:p>
    <w:p w14:paraId="59499773" w14:textId="77777777" w:rsidR="00CE42FC" w:rsidRPr="00CE42FC" w:rsidRDefault="00CE42FC" w:rsidP="00012488">
      <w:pPr>
        <w:rPr>
          <w:rFonts w:ascii="Calibri" w:hAnsi="Calibri" w:cs="Calibri"/>
        </w:rPr>
      </w:pPr>
    </w:p>
    <w:p w14:paraId="412D8117" w14:textId="77440A8A" w:rsidR="007D0580" w:rsidRPr="00CE42FC" w:rsidRDefault="00C023F1" w:rsidP="00012488">
      <w:pPr>
        <w:rPr>
          <w:rFonts w:ascii="Calibri" w:hAnsi="Calibri" w:cs="Calibr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42FC">
        <w:rPr>
          <w:rFonts w:ascii="Calibri" w:hAnsi="Calibri" w:cs="Calibr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CE42FC" w:rsidRPr="00CE42FC">
        <w:rPr>
          <w:rFonts w:ascii="Calibri" w:hAnsi="Calibri" w:cs="Calibr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E42FC">
        <w:rPr>
          <w:rFonts w:ascii="Calibri" w:hAnsi="Calibri" w:cs="Calibr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Revenue Projections</w:t>
      </w:r>
    </w:p>
    <w:p w14:paraId="09BE27C6" w14:textId="77777777" w:rsidR="007D0580" w:rsidRPr="00CE42FC" w:rsidRDefault="007D0580" w:rsidP="007D0580">
      <w:pPr>
        <w:rPr>
          <w:rFonts w:ascii="Calibri" w:hAnsi="Calibri" w:cs="Calibri"/>
        </w:rPr>
      </w:pPr>
      <w:r w:rsidRPr="00CE42FC">
        <w:rPr>
          <w:rFonts w:ascii="Calibri" w:hAnsi="Calibri" w:cs="Calibri"/>
        </w:rPr>
        <w:t>Daily Revenue: ₹12000</w:t>
      </w:r>
    </w:p>
    <w:p w14:paraId="5F08974B" w14:textId="77777777" w:rsidR="007D0580" w:rsidRPr="00CE42FC" w:rsidRDefault="007D0580" w:rsidP="007D0580">
      <w:pPr>
        <w:rPr>
          <w:rFonts w:ascii="Calibri" w:hAnsi="Calibri" w:cs="Calibri"/>
        </w:rPr>
      </w:pPr>
      <w:r w:rsidRPr="00CE42FC">
        <w:rPr>
          <w:rFonts w:ascii="Calibri" w:hAnsi="Calibri" w:cs="Calibri"/>
        </w:rPr>
        <w:t>Monthly Revenue (30 days): ₹360000</w:t>
      </w:r>
    </w:p>
    <w:p w14:paraId="67A0F335" w14:textId="77777777" w:rsidR="007D0580" w:rsidRPr="00CE42FC" w:rsidRDefault="007D0580" w:rsidP="007D0580">
      <w:pPr>
        <w:rPr>
          <w:rFonts w:ascii="Calibri" w:hAnsi="Calibri" w:cs="Calibri"/>
        </w:rPr>
      </w:pPr>
      <w:r w:rsidRPr="00CE42FC">
        <w:rPr>
          <w:rFonts w:ascii="Calibri" w:hAnsi="Calibri" w:cs="Calibri"/>
        </w:rPr>
        <w:t>Monthly Profit (before tax): ₹160000</w:t>
      </w:r>
    </w:p>
    <w:tbl>
      <w:tblPr>
        <w:tblW w:w="0" w:type="auto"/>
        <w:tblCellSpacing w:w="15"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094"/>
        <w:gridCol w:w="1332"/>
      </w:tblGrid>
      <w:tr w:rsidR="001B019C" w:rsidRPr="001B019C" w14:paraId="106D578A" w14:textId="77777777" w:rsidTr="004C47EF">
        <w:trPr>
          <w:tblHeader/>
          <w:tblCellSpacing w:w="15" w:type="dxa"/>
        </w:trPr>
        <w:tc>
          <w:tcPr>
            <w:tcW w:w="0" w:type="auto"/>
            <w:tcBorders>
              <w:top w:val="single" w:sz="6" w:space="0" w:color="575757"/>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3550C6C9" w14:textId="77777777" w:rsidR="001B019C" w:rsidRPr="001B019C" w:rsidRDefault="001B019C" w:rsidP="001B019C">
            <w:pPr>
              <w:rPr>
                <w:rFonts w:ascii="Calibri" w:hAnsi="Calibri" w:cs="Calibri"/>
                <w:b/>
                <w:bCs/>
              </w:rPr>
            </w:pPr>
            <w:r w:rsidRPr="001B019C">
              <w:rPr>
                <w:rFonts w:ascii="Calibri" w:hAnsi="Calibri" w:cs="Calibri"/>
                <w:b/>
                <w:bCs/>
              </w:rPr>
              <w:t>Metric</w:t>
            </w:r>
          </w:p>
        </w:tc>
        <w:tc>
          <w:tcPr>
            <w:tcW w:w="0" w:type="auto"/>
            <w:tcBorders>
              <w:top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76E6D459" w14:textId="77777777" w:rsidR="001B019C" w:rsidRPr="001B019C" w:rsidRDefault="001B019C" w:rsidP="001B019C">
            <w:pPr>
              <w:rPr>
                <w:rFonts w:ascii="Calibri" w:hAnsi="Calibri" w:cs="Calibri"/>
                <w:b/>
                <w:bCs/>
              </w:rPr>
            </w:pPr>
            <w:r w:rsidRPr="001B019C">
              <w:rPr>
                <w:rFonts w:ascii="Calibri" w:hAnsi="Calibri" w:cs="Calibri"/>
                <w:b/>
                <w:bCs/>
              </w:rPr>
              <w:t>Estimate</w:t>
            </w:r>
          </w:p>
        </w:tc>
      </w:tr>
      <w:tr w:rsidR="001B019C" w:rsidRPr="001B019C" w14:paraId="0C4FEA0F" w14:textId="77777777" w:rsidTr="004C47EF">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4DC410B0" w14:textId="77777777" w:rsidR="001B019C" w:rsidRPr="001B019C" w:rsidRDefault="001B019C" w:rsidP="001B019C">
            <w:pPr>
              <w:rPr>
                <w:rFonts w:ascii="Calibri" w:hAnsi="Calibri" w:cs="Calibri"/>
              </w:rPr>
            </w:pPr>
            <w:r w:rsidRPr="001B019C">
              <w:rPr>
                <w:rFonts w:ascii="Calibri" w:hAnsi="Calibri" w:cs="Calibri"/>
              </w:rPr>
              <w:t>Avg. Daily Customers</w:t>
            </w:r>
          </w:p>
        </w:tc>
        <w:tc>
          <w:tcPr>
            <w:tcW w:w="0" w:type="auto"/>
            <w:tcBorders>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75C11BAE" w14:textId="77777777" w:rsidR="001B019C" w:rsidRPr="001B019C" w:rsidRDefault="001B019C" w:rsidP="001B019C">
            <w:pPr>
              <w:rPr>
                <w:rFonts w:ascii="Calibri" w:hAnsi="Calibri" w:cs="Calibri"/>
              </w:rPr>
            </w:pPr>
            <w:r w:rsidRPr="001B019C">
              <w:rPr>
                <w:rFonts w:ascii="Calibri" w:hAnsi="Calibri" w:cs="Calibri"/>
              </w:rPr>
              <w:t>80</w:t>
            </w:r>
          </w:p>
        </w:tc>
      </w:tr>
      <w:tr w:rsidR="001B019C" w:rsidRPr="001B019C" w14:paraId="50ABD63E" w14:textId="77777777" w:rsidTr="004C47EF">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70D30110" w14:textId="77777777" w:rsidR="001B019C" w:rsidRPr="001B019C" w:rsidRDefault="001B019C" w:rsidP="001B019C">
            <w:pPr>
              <w:rPr>
                <w:rFonts w:ascii="Calibri" w:hAnsi="Calibri" w:cs="Calibri"/>
              </w:rPr>
            </w:pPr>
            <w:r w:rsidRPr="001B019C">
              <w:rPr>
                <w:rFonts w:ascii="Calibri" w:hAnsi="Calibri" w:cs="Calibri"/>
              </w:rPr>
              <w:t>Avg. Spend per Customer</w:t>
            </w:r>
          </w:p>
        </w:tc>
        <w:tc>
          <w:tcPr>
            <w:tcW w:w="0" w:type="auto"/>
            <w:tcBorders>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69DCA4D1" w14:textId="77777777" w:rsidR="001B019C" w:rsidRPr="001B019C" w:rsidRDefault="001B019C" w:rsidP="001B019C">
            <w:pPr>
              <w:rPr>
                <w:rFonts w:ascii="Calibri" w:hAnsi="Calibri" w:cs="Calibri"/>
              </w:rPr>
            </w:pPr>
            <w:r w:rsidRPr="001B019C">
              <w:rPr>
                <w:rFonts w:ascii="Calibri" w:hAnsi="Calibri" w:cs="Calibri"/>
              </w:rPr>
              <w:t>₹150</w:t>
            </w:r>
          </w:p>
        </w:tc>
      </w:tr>
      <w:tr w:rsidR="001B019C" w:rsidRPr="001B019C" w14:paraId="33531756" w14:textId="77777777" w:rsidTr="004C47EF">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6B46ED13" w14:textId="77777777" w:rsidR="001B019C" w:rsidRPr="001B019C" w:rsidRDefault="001B019C" w:rsidP="001B019C">
            <w:pPr>
              <w:rPr>
                <w:rFonts w:ascii="Calibri" w:hAnsi="Calibri" w:cs="Calibri"/>
              </w:rPr>
            </w:pPr>
            <w:r w:rsidRPr="001B019C">
              <w:rPr>
                <w:rFonts w:ascii="Calibri" w:hAnsi="Calibri" w:cs="Calibri"/>
                <w:b/>
                <w:bCs/>
              </w:rPr>
              <w:t>Daily Revenue</w:t>
            </w:r>
          </w:p>
        </w:tc>
        <w:tc>
          <w:tcPr>
            <w:tcW w:w="0" w:type="auto"/>
            <w:tcBorders>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1B01E8F7" w14:textId="77777777" w:rsidR="001B019C" w:rsidRPr="001B019C" w:rsidRDefault="001B019C" w:rsidP="001B019C">
            <w:pPr>
              <w:rPr>
                <w:rFonts w:ascii="Calibri" w:hAnsi="Calibri" w:cs="Calibri"/>
              </w:rPr>
            </w:pPr>
            <w:r w:rsidRPr="001B019C">
              <w:rPr>
                <w:rFonts w:ascii="Calibri" w:hAnsi="Calibri" w:cs="Calibri"/>
              </w:rPr>
              <w:t>₹12,000</w:t>
            </w:r>
          </w:p>
        </w:tc>
      </w:tr>
      <w:tr w:rsidR="001B019C" w:rsidRPr="001B019C" w14:paraId="28D980EE" w14:textId="77777777" w:rsidTr="004C47EF">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15B2FC49" w14:textId="77777777" w:rsidR="001B019C" w:rsidRPr="001B019C" w:rsidRDefault="001B019C" w:rsidP="001B019C">
            <w:pPr>
              <w:rPr>
                <w:rFonts w:ascii="Calibri" w:hAnsi="Calibri" w:cs="Calibri"/>
              </w:rPr>
            </w:pPr>
            <w:r w:rsidRPr="001B019C">
              <w:rPr>
                <w:rFonts w:ascii="Calibri" w:hAnsi="Calibri" w:cs="Calibri"/>
                <w:b/>
                <w:bCs/>
              </w:rPr>
              <w:t>Monthly Revenue (30 days)</w:t>
            </w:r>
          </w:p>
        </w:tc>
        <w:tc>
          <w:tcPr>
            <w:tcW w:w="0" w:type="auto"/>
            <w:tcBorders>
              <w:bottom w:val="single" w:sz="6" w:space="0" w:color="575757"/>
              <w:right w:val="single" w:sz="6" w:space="0" w:color="575757"/>
            </w:tcBorders>
            <w:shd w:val="clear" w:color="auto" w:fill="FFFFFF" w:themeFill="background1"/>
            <w:tcMar>
              <w:top w:w="120" w:type="dxa"/>
              <w:left w:w="180" w:type="dxa"/>
              <w:bottom w:w="105" w:type="dxa"/>
              <w:right w:w="120" w:type="dxa"/>
            </w:tcMar>
            <w:hideMark/>
          </w:tcPr>
          <w:p w14:paraId="0E853F49" w14:textId="77777777" w:rsidR="001B019C" w:rsidRPr="001B019C" w:rsidRDefault="001B019C" w:rsidP="001B019C">
            <w:pPr>
              <w:rPr>
                <w:rFonts w:ascii="Calibri" w:hAnsi="Calibri" w:cs="Calibri"/>
              </w:rPr>
            </w:pPr>
            <w:r w:rsidRPr="001B019C">
              <w:rPr>
                <w:rFonts w:ascii="Calibri" w:hAnsi="Calibri" w:cs="Calibri"/>
              </w:rPr>
              <w:t>₹3,60,000</w:t>
            </w:r>
          </w:p>
        </w:tc>
      </w:tr>
      <w:tr w:rsidR="001B019C" w:rsidRPr="001B019C" w14:paraId="40EBB628" w14:textId="77777777" w:rsidTr="004C47EF">
        <w:trPr>
          <w:tblCellSpacing w:w="15" w:type="dxa"/>
        </w:trPr>
        <w:tc>
          <w:tcPr>
            <w:tcW w:w="0" w:type="auto"/>
            <w:tcBorders>
              <w:left w:val="single" w:sz="6" w:space="0" w:color="575757"/>
              <w:bottom w:val="single" w:sz="6" w:space="0" w:color="575757"/>
              <w:right w:val="single" w:sz="6" w:space="0" w:color="575757"/>
            </w:tcBorders>
            <w:shd w:val="clear" w:color="auto" w:fill="FFFFFF" w:themeFill="background1"/>
            <w:tcMar>
              <w:top w:w="120" w:type="dxa"/>
              <w:left w:w="180" w:type="dxa"/>
              <w:bottom w:w="90" w:type="dxa"/>
              <w:right w:w="120" w:type="dxa"/>
            </w:tcMar>
            <w:hideMark/>
          </w:tcPr>
          <w:p w14:paraId="3B33E0C9" w14:textId="77777777" w:rsidR="001B019C" w:rsidRPr="001B019C" w:rsidRDefault="001B019C" w:rsidP="001B019C">
            <w:pPr>
              <w:rPr>
                <w:rFonts w:ascii="Calibri" w:hAnsi="Calibri" w:cs="Calibri"/>
              </w:rPr>
            </w:pPr>
            <w:r w:rsidRPr="001B019C">
              <w:rPr>
                <w:rFonts w:ascii="Calibri" w:hAnsi="Calibri" w:cs="Calibri"/>
                <w:b/>
                <w:bCs/>
              </w:rPr>
              <w:t>Monthly Profit (before tax)</w:t>
            </w:r>
          </w:p>
        </w:tc>
        <w:tc>
          <w:tcPr>
            <w:tcW w:w="0" w:type="auto"/>
            <w:tcBorders>
              <w:bottom w:val="single" w:sz="6" w:space="0" w:color="575757"/>
              <w:right w:val="single" w:sz="6" w:space="0" w:color="575757"/>
            </w:tcBorders>
            <w:shd w:val="clear" w:color="auto" w:fill="FFFFFF" w:themeFill="background1"/>
            <w:tcMar>
              <w:top w:w="120" w:type="dxa"/>
              <w:left w:w="180" w:type="dxa"/>
              <w:bottom w:w="90" w:type="dxa"/>
              <w:right w:w="120" w:type="dxa"/>
            </w:tcMar>
            <w:hideMark/>
          </w:tcPr>
          <w:p w14:paraId="50434CF2" w14:textId="77777777" w:rsidR="001B019C" w:rsidRPr="001B019C" w:rsidRDefault="001B019C" w:rsidP="001B019C">
            <w:pPr>
              <w:rPr>
                <w:rFonts w:ascii="Calibri" w:hAnsi="Calibri" w:cs="Calibri"/>
              </w:rPr>
            </w:pPr>
            <w:r w:rsidRPr="001B019C">
              <w:rPr>
                <w:rFonts w:ascii="Calibri" w:hAnsi="Calibri" w:cs="Calibri"/>
              </w:rPr>
              <w:t>₹1,60,000</w:t>
            </w:r>
          </w:p>
        </w:tc>
      </w:tr>
    </w:tbl>
    <w:p w14:paraId="2C99CE17" w14:textId="77777777" w:rsidR="001B019C" w:rsidRPr="00CE42FC" w:rsidRDefault="001B019C" w:rsidP="007D0580">
      <w:pPr>
        <w:rPr>
          <w:rFonts w:ascii="Calibri" w:hAnsi="Calibri" w:cs="Calibri"/>
        </w:rPr>
      </w:pPr>
    </w:p>
    <w:p w14:paraId="0B7CC0DF" w14:textId="77777777" w:rsidR="00FB21DB" w:rsidRPr="00CE42FC" w:rsidRDefault="00FB21DB" w:rsidP="00FB21DB">
      <w:pPr>
        <w:pStyle w:val="Heading2"/>
        <w:rPr>
          <w:rFonts w:ascii="Calibri" w:hAnsi="Calibri" w:cs="Calibri"/>
        </w:rPr>
      </w:pPr>
      <w:r w:rsidRPr="00CE42FC">
        <w:rPr>
          <w:rFonts w:ascii="Calibri" w:hAnsi="Calibri" w:cs="Calibri"/>
        </w:rPr>
        <w:lastRenderedPageBreak/>
        <w:t>Revenue vs. Expenses</w:t>
      </w:r>
    </w:p>
    <w:p w14:paraId="4BFFF245" w14:textId="77777777" w:rsidR="00FB21DB" w:rsidRPr="008529E3" w:rsidRDefault="00FB21DB" w:rsidP="00FB21DB">
      <w:pPr>
        <w:rPr>
          <w:rFonts w:ascii="Calibri" w:hAnsi="Calibri" w:cs="Calibri"/>
        </w:rPr>
      </w:pPr>
      <w:r w:rsidRPr="00CE42FC">
        <w:rPr>
          <w:rFonts w:ascii="Calibri" w:hAnsi="Calibri" w:cs="Calibri"/>
          <w:noProof/>
        </w:rPr>
        <w:drawing>
          <wp:inline distT="0" distB="0" distL="0" distR="0" wp14:anchorId="11DCB928" wp14:editId="5BB7F192">
            <wp:extent cx="5486400" cy="3291840"/>
            <wp:effectExtent l="0" t="0" r="0" b="0"/>
            <wp:docPr id="220" name="Picture 220" descr="A green and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descr="A green and red squares&#10;&#10;AI-generated content may be incorrect."/>
                    <pic:cNvPicPr/>
                  </pic:nvPicPr>
                  <pic:blipFill>
                    <a:blip r:embed="rId9"/>
                    <a:stretch>
                      <a:fillRect/>
                    </a:stretch>
                  </pic:blipFill>
                  <pic:spPr>
                    <a:xfrm>
                      <a:off x="0" y="0"/>
                      <a:ext cx="5486400" cy="3291840"/>
                    </a:xfrm>
                    <a:prstGeom prst="rect">
                      <a:avLst/>
                    </a:prstGeom>
                  </pic:spPr>
                </pic:pic>
              </a:graphicData>
            </a:graphic>
          </wp:inline>
        </w:drawing>
      </w:r>
    </w:p>
    <w:p w14:paraId="34FE10F1" w14:textId="77777777" w:rsidR="00FB21DB" w:rsidRPr="00CE42FC" w:rsidRDefault="00FB21DB" w:rsidP="00FB21DB">
      <w:pPr>
        <w:rPr>
          <w:rFonts w:ascii="Calibri" w:hAnsi="Calibri" w:cs="Calibri"/>
        </w:rPr>
      </w:pPr>
    </w:p>
    <w:p w14:paraId="249F25BA" w14:textId="63801C26" w:rsidR="007D0580" w:rsidRPr="00CE42FC" w:rsidRDefault="007D0580" w:rsidP="00CE42FC">
      <w:pPr>
        <w:rPr>
          <w:rFonts w:ascii="Calibri" w:hAnsi="Calibri" w:cs="Calibri"/>
          <w:b/>
          <w:bCs/>
          <w:color w:val="5B9BD5"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E42FC">
        <w:rPr>
          <w:rFonts w:ascii="Calibri" w:hAnsi="Calibri" w:cs="Calibri"/>
          <w:b/>
          <w:bCs/>
          <w:color w:val="5B9BD5"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4. Break-Even Analysis</w:t>
      </w:r>
    </w:p>
    <w:p w14:paraId="08771283" w14:textId="77777777" w:rsidR="007D0580" w:rsidRPr="00CE42FC" w:rsidRDefault="007D0580" w:rsidP="007D0580">
      <w:pPr>
        <w:rPr>
          <w:rFonts w:ascii="Calibri" w:hAnsi="Calibri" w:cs="Calibri"/>
        </w:rPr>
      </w:pPr>
      <w:r w:rsidRPr="00CE42FC">
        <w:rPr>
          <w:rFonts w:ascii="Calibri" w:hAnsi="Calibri" w:cs="Calibri"/>
        </w:rPr>
        <w:t>Break-even Point: Approx. 5.00 months</w:t>
      </w:r>
    </w:p>
    <w:p w14:paraId="0980A6E0" w14:textId="77777777" w:rsidR="00040750" w:rsidRPr="00040750" w:rsidRDefault="00040750" w:rsidP="00040750">
      <w:pPr>
        <w:numPr>
          <w:ilvl w:val="0"/>
          <w:numId w:val="28"/>
        </w:numPr>
        <w:rPr>
          <w:rFonts w:ascii="Calibri" w:hAnsi="Calibri" w:cs="Calibri"/>
        </w:rPr>
      </w:pPr>
      <w:r w:rsidRPr="00040750">
        <w:rPr>
          <w:rFonts w:ascii="Calibri" w:hAnsi="Calibri" w:cs="Calibri"/>
          <w:b/>
          <w:bCs/>
        </w:rPr>
        <w:t>Break-even Point</w:t>
      </w:r>
      <w:r w:rsidRPr="00040750">
        <w:rPr>
          <w:rFonts w:ascii="Calibri" w:hAnsi="Calibri" w:cs="Calibri"/>
        </w:rPr>
        <w:t>: Approx. </w:t>
      </w:r>
      <w:r w:rsidRPr="00040750">
        <w:rPr>
          <w:rFonts w:ascii="Calibri" w:hAnsi="Calibri" w:cs="Calibri"/>
          <w:b/>
          <w:bCs/>
        </w:rPr>
        <w:t>5–6 months</w:t>
      </w:r>
      <w:r w:rsidRPr="00040750">
        <w:rPr>
          <w:rFonts w:ascii="Calibri" w:hAnsi="Calibri" w:cs="Calibri"/>
        </w:rPr>
        <w:t> (based on ₹8L investment and ₹1.6L monthly profit)</w:t>
      </w:r>
    </w:p>
    <w:tbl>
      <w:tblPr>
        <w:tblStyle w:val="TableGrid"/>
        <w:tblW w:w="0" w:type="auto"/>
        <w:tblLook w:val="04A0" w:firstRow="1" w:lastRow="0" w:firstColumn="1" w:lastColumn="0" w:noHBand="0" w:noVBand="1"/>
      </w:tblPr>
      <w:tblGrid>
        <w:gridCol w:w="7666"/>
      </w:tblGrid>
      <w:tr w:rsidR="008B44F4" w:rsidRPr="00CE42FC" w14:paraId="161C15D0" w14:textId="77777777" w:rsidTr="008B44F4">
        <w:tc>
          <w:tcPr>
            <w:tcW w:w="7555" w:type="dxa"/>
          </w:tcPr>
          <w:p w14:paraId="04E31151" w14:textId="3E664421" w:rsidR="008B44F4" w:rsidRPr="00CE42FC" w:rsidRDefault="008B44F4" w:rsidP="007D0580">
            <w:pPr>
              <w:rPr>
                <w:rFonts w:ascii="Calibri" w:hAnsi="Calibri" w:cs="Calibri"/>
              </w:rPr>
            </w:pPr>
            <w:r w:rsidRPr="00CE42FC">
              <w:rPr>
                <w:rFonts w:ascii="Calibri" w:hAnsi="Calibri" w:cs="Calibri"/>
                <w:noProof/>
              </w:rPr>
              <w:drawing>
                <wp:inline distT="0" distB="0" distL="0" distR="0" wp14:anchorId="74507410" wp14:editId="4D816DFE">
                  <wp:extent cx="4730993" cy="2857647"/>
                  <wp:effectExtent l="0" t="0" r="0" b="0"/>
                  <wp:docPr id="188908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83079" name=""/>
                          <pic:cNvPicPr/>
                        </pic:nvPicPr>
                        <pic:blipFill>
                          <a:blip r:embed="rId10"/>
                          <a:stretch>
                            <a:fillRect/>
                          </a:stretch>
                        </pic:blipFill>
                        <pic:spPr>
                          <a:xfrm>
                            <a:off x="0" y="0"/>
                            <a:ext cx="4730993" cy="2857647"/>
                          </a:xfrm>
                          <a:prstGeom prst="rect">
                            <a:avLst/>
                          </a:prstGeom>
                        </pic:spPr>
                      </pic:pic>
                    </a:graphicData>
                  </a:graphic>
                </wp:inline>
              </w:drawing>
            </w:r>
          </w:p>
        </w:tc>
      </w:tr>
    </w:tbl>
    <w:p w14:paraId="04F3D10C" w14:textId="77777777" w:rsidR="00040750" w:rsidRPr="00CE42FC" w:rsidRDefault="00040750" w:rsidP="007D0580">
      <w:pPr>
        <w:rPr>
          <w:rFonts w:ascii="Calibri" w:hAnsi="Calibri" w:cs="Calibri"/>
        </w:rPr>
      </w:pPr>
    </w:p>
    <w:p w14:paraId="5B0DD912" w14:textId="77777777" w:rsidR="007D0580" w:rsidRPr="00CE42FC" w:rsidRDefault="007D0580" w:rsidP="007D0580">
      <w:pPr>
        <w:pStyle w:val="Heading2"/>
        <w:rPr>
          <w:rFonts w:ascii="Calibri" w:hAnsi="Calibri" w:cs="Calibri"/>
        </w:rPr>
      </w:pPr>
      <w:r w:rsidRPr="00CE42FC">
        <w:rPr>
          <w:rFonts w:ascii="Calibri" w:hAnsi="Calibri" w:cs="Calibri"/>
        </w:rPr>
        <w:lastRenderedPageBreak/>
        <w:t>5. Funding Strategy</w:t>
      </w:r>
    </w:p>
    <w:p w14:paraId="2BAE00B8" w14:textId="24F19478" w:rsidR="00D02A2C" w:rsidRPr="00CE42FC" w:rsidRDefault="00D02A2C" w:rsidP="00D02A2C">
      <w:pPr>
        <w:pStyle w:val="ListParagraph"/>
        <w:numPr>
          <w:ilvl w:val="0"/>
          <w:numId w:val="29"/>
        </w:numPr>
        <w:spacing w:before="100" w:beforeAutospacing="1" w:after="100" w:afterAutospacing="1" w:line="240" w:lineRule="auto"/>
        <w:rPr>
          <w:rFonts w:ascii="Calibri" w:eastAsia="Times New Roman" w:hAnsi="Calibri" w:cs="Calibri"/>
          <w:kern w:val="0"/>
          <w:lang w:bidi="te-IN"/>
          <w14:ligatures w14:val="none"/>
        </w:rPr>
      </w:pPr>
      <w:r w:rsidRPr="00CE42FC">
        <w:rPr>
          <w:rFonts w:ascii="Calibri" w:eastAsia="Times New Roman" w:hAnsi="Calibri" w:cs="Calibri"/>
          <w:b/>
          <w:bCs/>
          <w:kern w:val="0"/>
          <w:lang w:bidi="te-IN"/>
          <w14:ligatures w14:val="none"/>
        </w:rPr>
        <w:t>Self-Funding:</w:t>
      </w:r>
      <w:r w:rsidRPr="00CE42FC">
        <w:rPr>
          <w:rFonts w:ascii="Calibri" w:eastAsia="Times New Roman" w:hAnsi="Calibri" w:cs="Calibri"/>
          <w:kern w:val="0"/>
          <w:lang w:bidi="te-IN"/>
          <w14:ligatures w14:val="none"/>
        </w:rPr>
        <w:t xml:space="preserve"> Initial capital investment from personal savings</w:t>
      </w:r>
    </w:p>
    <w:p w14:paraId="4D5E5B13" w14:textId="7451B327" w:rsidR="00D02A2C" w:rsidRPr="00CE42FC" w:rsidRDefault="00D02A2C" w:rsidP="00D02A2C">
      <w:pPr>
        <w:pStyle w:val="ListParagraph"/>
        <w:numPr>
          <w:ilvl w:val="0"/>
          <w:numId w:val="29"/>
        </w:numPr>
        <w:spacing w:before="100" w:beforeAutospacing="1" w:after="100" w:afterAutospacing="1" w:line="240" w:lineRule="auto"/>
        <w:rPr>
          <w:rFonts w:ascii="Calibri" w:eastAsia="Times New Roman" w:hAnsi="Calibri" w:cs="Calibri"/>
          <w:kern w:val="0"/>
          <w:lang w:bidi="te-IN"/>
          <w14:ligatures w14:val="none"/>
        </w:rPr>
      </w:pPr>
      <w:r w:rsidRPr="00CE42FC">
        <w:rPr>
          <w:rFonts w:ascii="Calibri" w:eastAsia="Times New Roman" w:hAnsi="Calibri" w:cs="Calibri"/>
          <w:b/>
          <w:bCs/>
          <w:kern w:val="0"/>
          <w:lang w:bidi="te-IN"/>
          <w14:ligatures w14:val="none"/>
        </w:rPr>
        <w:t>Bank Loan:</w:t>
      </w:r>
      <w:r w:rsidRPr="00CE42FC">
        <w:rPr>
          <w:rFonts w:ascii="Calibri" w:eastAsia="Times New Roman" w:hAnsi="Calibri" w:cs="Calibri"/>
          <w:kern w:val="0"/>
          <w:lang w:bidi="te-IN"/>
          <w14:ligatures w14:val="none"/>
        </w:rPr>
        <w:t xml:space="preserve"> Secure small business </w:t>
      </w:r>
      <w:r w:rsidR="009F3245" w:rsidRPr="00CE42FC">
        <w:rPr>
          <w:rFonts w:ascii="Calibri" w:eastAsia="Times New Roman" w:hAnsi="Calibri" w:cs="Calibri"/>
          <w:kern w:val="0"/>
          <w:lang w:bidi="te-IN"/>
          <w14:ligatures w14:val="none"/>
        </w:rPr>
        <w:t>loans</w:t>
      </w:r>
      <w:r w:rsidRPr="00CE42FC">
        <w:rPr>
          <w:rFonts w:ascii="Calibri" w:eastAsia="Times New Roman" w:hAnsi="Calibri" w:cs="Calibri"/>
          <w:kern w:val="0"/>
          <w:lang w:bidi="te-IN"/>
          <w14:ligatures w14:val="none"/>
        </w:rPr>
        <w:t xml:space="preserve"> from national or private </w:t>
      </w:r>
      <w:r w:rsidR="009F3245" w:rsidRPr="00CE42FC">
        <w:rPr>
          <w:rFonts w:ascii="Calibri" w:eastAsia="Times New Roman" w:hAnsi="Calibri" w:cs="Calibri"/>
          <w:kern w:val="0"/>
          <w:lang w:bidi="te-IN"/>
          <w14:ligatures w14:val="none"/>
        </w:rPr>
        <w:t>banks.</w:t>
      </w:r>
    </w:p>
    <w:p w14:paraId="2C443B10" w14:textId="77DB3F63" w:rsidR="00855E83" w:rsidRDefault="006B03A8" w:rsidP="00982AE1">
      <w:pPr>
        <w:pStyle w:val="ListParagraph"/>
        <w:numPr>
          <w:ilvl w:val="0"/>
          <w:numId w:val="29"/>
        </w:numPr>
        <w:rPr>
          <w:rFonts w:ascii="Calibri" w:hAnsi="Calibri" w:cs="Calibri"/>
          <w:b/>
          <w:bCs/>
        </w:rPr>
      </w:pPr>
      <w:r w:rsidRPr="00CE42FC">
        <w:rPr>
          <w:rFonts w:ascii="Calibri" w:hAnsi="Calibri" w:cs="Calibri"/>
          <w:b/>
          <w:bCs/>
        </w:rPr>
        <w:t>Angel investors</w:t>
      </w:r>
    </w:p>
    <w:p w14:paraId="2D7F2047" w14:textId="3D918097" w:rsidR="00571B5B" w:rsidRDefault="00571B5B" w:rsidP="00982AE1">
      <w:pPr>
        <w:pStyle w:val="ListParagraph"/>
        <w:numPr>
          <w:ilvl w:val="0"/>
          <w:numId w:val="29"/>
        </w:numPr>
        <w:rPr>
          <w:rFonts w:ascii="Calibri" w:hAnsi="Calibri" w:cs="Calibri"/>
          <w:b/>
          <w:bCs/>
        </w:rPr>
      </w:pPr>
      <w:r>
        <w:rPr>
          <w:rFonts w:ascii="Calibri" w:hAnsi="Calibri" w:cs="Calibri"/>
          <w:b/>
          <w:bCs/>
        </w:rPr>
        <w:t>Personal loan</w:t>
      </w:r>
    </w:p>
    <w:p w14:paraId="66687957" w14:textId="77777777" w:rsidR="006B10E8" w:rsidRPr="00571B5B" w:rsidRDefault="006B10E8" w:rsidP="006B10E8">
      <w:pPr>
        <w:pStyle w:val="ListParagraph"/>
        <w:numPr>
          <w:ilvl w:val="0"/>
          <w:numId w:val="29"/>
        </w:numPr>
        <w:rPr>
          <w:rFonts w:ascii="Calibri" w:hAnsi="Calibri" w:cs="Calibri"/>
          <w:b/>
          <w:bCs/>
        </w:rPr>
      </w:pPr>
    </w:p>
    <w:p w14:paraId="1F5653C4" w14:textId="77777777" w:rsidR="006B10E8" w:rsidRPr="006B10E8" w:rsidRDefault="006B10E8" w:rsidP="006B10E8">
      <w:pPr>
        <w:rPr>
          <w:rFonts w:ascii="Calibri" w:hAnsi="Calibri" w:cs="Calibri"/>
          <w:b/>
          <w:bCs/>
        </w:rPr>
      </w:pPr>
    </w:p>
    <w:p w14:paraId="30E26220" w14:textId="5A1B0294" w:rsidR="0046178B" w:rsidRPr="00CE42FC" w:rsidRDefault="00DD4FE0" w:rsidP="00CE42FC">
      <w:pPr>
        <w:rPr>
          <w:rFonts w:ascii="Calibri" w:hAnsi="Calibri" w:cs="Calibri"/>
          <w:b/>
          <w:bCs/>
          <w:color w:val="5B9BD5" w:themeColor="accent1"/>
          <w:sz w:val="32"/>
          <w:szCs w:val="32"/>
        </w:rPr>
      </w:pPr>
      <w:r w:rsidRPr="00CE42FC">
        <w:rPr>
          <w:rFonts w:ascii="Calibri" w:hAnsi="Calibri" w:cs="Calibri"/>
          <w:b/>
          <w:bCs/>
          <w:color w:val="5B9BD5" w:themeColor="accent1"/>
          <w:sz w:val="32"/>
          <w:szCs w:val="32"/>
        </w:rPr>
        <w:t xml:space="preserve">Cash flow </w:t>
      </w:r>
      <w:r w:rsidR="009F3245" w:rsidRPr="00CE42FC">
        <w:rPr>
          <w:rFonts w:ascii="Calibri" w:hAnsi="Calibri" w:cs="Calibri"/>
          <w:b/>
          <w:bCs/>
          <w:color w:val="5B9BD5" w:themeColor="accent1"/>
          <w:sz w:val="32"/>
          <w:szCs w:val="32"/>
        </w:rPr>
        <w:t>Forecasting.</w:t>
      </w:r>
    </w:p>
    <w:tbl>
      <w:tblPr>
        <w:tblW w:w="7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1455"/>
        <w:gridCol w:w="1013"/>
        <w:gridCol w:w="1058"/>
        <w:gridCol w:w="1400"/>
        <w:gridCol w:w="1520"/>
      </w:tblGrid>
      <w:tr w:rsidR="00DD4FE0" w:rsidRPr="00DD4FE0" w14:paraId="43813B8F" w14:textId="77777777" w:rsidTr="00C4296B">
        <w:trPr>
          <w:trHeight w:val="290"/>
        </w:trPr>
        <w:tc>
          <w:tcPr>
            <w:tcW w:w="1165" w:type="dxa"/>
            <w:shd w:val="clear" w:color="auto" w:fill="auto"/>
            <w:noWrap/>
            <w:hideMark/>
          </w:tcPr>
          <w:p w14:paraId="0B6F8753" w14:textId="77777777" w:rsidR="00DD4FE0" w:rsidRPr="00DD4FE0" w:rsidRDefault="00DD4FE0" w:rsidP="00DD4FE0">
            <w:pPr>
              <w:spacing w:after="0" w:line="240" w:lineRule="auto"/>
              <w:jc w:val="center"/>
              <w:rPr>
                <w:rFonts w:ascii="Calibri" w:eastAsia="Times New Roman" w:hAnsi="Calibri" w:cs="Calibri"/>
                <w:b/>
                <w:bCs/>
                <w:color w:val="000000"/>
                <w:kern w:val="0"/>
                <w:sz w:val="22"/>
                <w:szCs w:val="22"/>
                <w:lang w:bidi="te-IN"/>
                <w14:ligatures w14:val="none"/>
              </w:rPr>
            </w:pPr>
            <w:r w:rsidRPr="00DD4FE0">
              <w:rPr>
                <w:rFonts w:ascii="Calibri" w:eastAsia="Times New Roman" w:hAnsi="Calibri" w:cs="Calibri"/>
                <w:b/>
                <w:bCs/>
                <w:color w:val="000000"/>
                <w:kern w:val="0"/>
                <w:sz w:val="22"/>
                <w:szCs w:val="22"/>
                <w:lang w:bidi="te-IN"/>
                <w14:ligatures w14:val="none"/>
              </w:rPr>
              <w:t>Month</w:t>
            </w:r>
          </w:p>
        </w:tc>
        <w:tc>
          <w:tcPr>
            <w:tcW w:w="1455" w:type="dxa"/>
            <w:shd w:val="clear" w:color="auto" w:fill="auto"/>
            <w:noWrap/>
            <w:hideMark/>
          </w:tcPr>
          <w:p w14:paraId="50A73CA4" w14:textId="77777777" w:rsidR="00DD4FE0" w:rsidRPr="00DD4FE0" w:rsidRDefault="00DD4FE0" w:rsidP="00DD4FE0">
            <w:pPr>
              <w:spacing w:after="0" w:line="240" w:lineRule="auto"/>
              <w:jc w:val="center"/>
              <w:rPr>
                <w:rFonts w:ascii="Calibri" w:eastAsia="Times New Roman" w:hAnsi="Calibri" w:cs="Calibri"/>
                <w:b/>
                <w:bCs/>
                <w:color w:val="000000"/>
                <w:kern w:val="0"/>
                <w:sz w:val="22"/>
                <w:szCs w:val="22"/>
                <w:lang w:bidi="te-IN"/>
                <w14:ligatures w14:val="none"/>
              </w:rPr>
            </w:pPr>
            <w:r w:rsidRPr="00DD4FE0">
              <w:rPr>
                <w:rFonts w:ascii="Calibri" w:eastAsia="Times New Roman" w:hAnsi="Calibri" w:cs="Calibri"/>
                <w:b/>
                <w:bCs/>
                <w:color w:val="000000"/>
                <w:kern w:val="0"/>
                <w:sz w:val="22"/>
                <w:szCs w:val="22"/>
                <w:lang w:bidi="te-IN"/>
                <w14:ligatures w14:val="none"/>
              </w:rPr>
              <w:t>Opening Balance</w:t>
            </w:r>
          </w:p>
        </w:tc>
        <w:tc>
          <w:tcPr>
            <w:tcW w:w="1013" w:type="dxa"/>
            <w:shd w:val="clear" w:color="auto" w:fill="auto"/>
            <w:noWrap/>
            <w:hideMark/>
          </w:tcPr>
          <w:p w14:paraId="3ACE2FFA" w14:textId="77777777" w:rsidR="00DD4FE0" w:rsidRPr="00DD4FE0" w:rsidRDefault="00DD4FE0" w:rsidP="00DD4FE0">
            <w:pPr>
              <w:spacing w:after="0" w:line="240" w:lineRule="auto"/>
              <w:jc w:val="center"/>
              <w:rPr>
                <w:rFonts w:ascii="Calibri" w:eastAsia="Times New Roman" w:hAnsi="Calibri" w:cs="Calibri"/>
                <w:b/>
                <w:bCs/>
                <w:color w:val="000000"/>
                <w:kern w:val="0"/>
                <w:sz w:val="22"/>
                <w:szCs w:val="22"/>
                <w:lang w:bidi="te-IN"/>
                <w14:ligatures w14:val="none"/>
              </w:rPr>
            </w:pPr>
            <w:r w:rsidRPr="00DD4FE0">
              <w:rPr>
                <w:rFonts w:ascii="Calibri" w:eastAsia="Times New Roman" w:hAnsi="Calibri" w:cs="Calibri"/>
                <w:b/>
                <w:bCs/>
                <w:color w:val="000000"/>
                <w:kern w:val="0"/>
                <w:sz w:val="22"/>
                <w:szCs w:val="22"/>
                <w:lang w:bidi="te-IN"/>
                <w14:ligatures w14:val="none"/>
              </w:rPr>
              <w:t>Revenue</w:t>
            </w:r>
          </w:p>
        </w:tc>
        <w:tc>
          <w:tcPr>
            <w:tcW w:w="1058" w:type="dxa"/>
            <w:shd w:val="clear" w:color="auto" w:fill="auto"/>
            <w:noWrap/>
            <w:hideMark/>
          </w:tcPr>
          <w:p w14:paraId="13135FD7" w14:textId="77777777" w:rsidR="00DD4FE0" w:rsidRPr="00DD4FE0" w:rsidRDefault="00DD4FE0" w:rsidP="00DD4FE0">
            <w:pPr>
              <w:spacing w:after="0" w:line="240" w:lineRule="auto"/>
              <w:jc w:val="center"/>
              <w:rPr>
                <w:rFonts w:ascii="Calibri" w:eastAsia="Times New Roman" w:hAnsi="Calibri" w:cs="Calibri"/>
                <w:b/>
                <w:bCs/>
                <w:color w:val="000000"/>
                <w:kern w:val="0"/>
                <w:sz w:val="22"/>
                <w:szCs w:val="22"/>
                <w:lang w:bidi="te-IN"/>
                <w14:ligatures w14:val="none"/>
              </w:rPr>
            </w:pPr>
            <w:r w:rsidRPr="00DD4FE0">
              <w:rPr>
                <w:rFonts w:ascii="Calibri" w:eastAsia="Times New Roman" w:hAnsi="Calibri" w:cs="Calibri"/>
                <w:b/>
                <w:bCs/>
                <w:color w:val="000000"/>
                <w:kern w:val="0"/>
                <w:sz w:val="22"/>
                <w:szCs w:val="22"/>
                <w:lang w:bidi="te-IN"/>
                <w14:ligatures w14:val="none"/>
              </w:rPr>
              <w:t>Expenses</w:t>
            </w:r>
          </w:p>
        </w:tc>
        <w:tc>
          <w:tcPr>
            <w:tcW w:w="1400" w:type="dxa"/>
            <w:shd w:val="clear" w:color="auto" w:fill="auto"/>
            <w:noWrap/>
            <w:hideMark/>
          </w:tcPr>
          <w:p w14:paraId="695082A9" w14:textId="77777777" w:rsidR="00DD4FE0" w:rsidRPr="00DD4FE0" w:rsidRDefault="00DD4FE0" w:rsidP="00DD4FE0">
            <w:pPr>
              <w:spacing w:after="0" w:line="240" w:lineRule="auto"/>
              <w:jc w:val="center"/>
              <w:rPr>
                <w:rFonts w:ascii="Calibri" w:eastAsia="Times New Roman" w:hAnsi="Calibri" w:cs="Calibri"/>
                <w:b/>
                <w:bCs/>
                <w:color w:val="000000"/>
                <w:kern w:val="0"/>
                <w:sz w:val="22"/>
                <w:szCs w:val="22"/>
                <w:lang w:bidi="te-IN"/>
                <w14:ligatures w14:val="none"/>
              </w:rPr>
            </w:pPr>
            <w:r w:rsidRPr="00DD4FE0">
              <w:rPr>
                <w:rFonts w:ascii="Calibri" w:eastAsia="Times New Roman" w:hAnsi="Calibri" w:cs="Calibri"/>
                <w:b/>
                <w:bCs/>
                <w:color w:val="000000"/>
                <w:kern w:val="0"/>
                <w:sz w:val="22"/>
                <w:szCs w:val="22"/>
                <w:lang w:bidi="te-IN"/>
                <w14:ligatures w14:val="none"/>
              </w:rPr>
              <w:t>Net Cash Flow</w:t>
            </w:r>
          </w:p>
        </w:tc>
        <w:tc>
          <w:tcPr>
            <w:tcW w:w="1520" w:type="dxa"/>
            <w:shd w:val="clear" w:color="auto" w:fill="auto"/>
            <w:noWrap/>
            <w:hideMark/>
          </w:tcPr>
          <w:p w14:paraId="50B17924" w14:textId="77777777" w:rsidR="00DD4FE0" w:rsidRPr="00DD4FE0" w:rsidRDefault="00DD4FE0" w:rsidP="00DD4FE0">
            <w:pPr>
              <w:spacing w:after="0" w:line="240" w:lineRule="auto"/>
              <w:jc w:val="center"/>
              <w:rPr>
                <w:rFonts w:ascii="Calibri" w:eastAsia="Times New Roman" w:hAnsi="Calibri" w:cs="Calibri"/>
                <w:b/>
                <w:bCs/>
                <w:color w:val="000000"/>
                <w:kern w:val="0"/>
                <w:sz w:val="22"/>
                <w:szCs w:val="22"/>
                <w:lang w:bidi="te-IN"/>
                <w14:ligatures w14:val="none"/>
              </w:rPr>
            </w:pPr>
            <w:r w:rsidRPr="00DD4FE0">
              <w:rPr>
                <w:rFonts w:ascii="Calibri" w:eastAsia="Times New Roman" w:hAnsi="Calibri" w:cs="Calibri"/>
                <w:b/>
                <w:bCs/>
                <w:color w:val="000000"/>
                <w:kern w:val="0"/>
                <w:sz w:val="22"/>
                <w:szCs w:val="22"/>
                <w:lang w:bidi="te-IN"/>
                <w14:ligatures w14:val="none"/>
              </w:rPr>
              <w:t>Closing Balance</w:t>
            </w:r>
          </w:p>
        </w:tc>
      </w:tr>
      <w:tr w:rsidR="00DD4FE0" w:rsidRPr="00DD4FE0" w14:paraId="49E67B3F" w14:textId="77777777" w:rsidTr="00C4296B">
        <w:trPr>
          <w:trHeight w:val="290"/>
        </w:trPr>
        <w:tc>
          <w:tcPr>
            <w:tcW w:w="1165" w:type="dxa"/>
            <w:shd w:val="clear" w:color="auto" w:fill="auto"/>
            <w:noWrap/>
            <w:vAlign w:val="bottom"/>
            <w:hideMark/>
          </w:tcPr>
          <w:p w14:paraId="4FD6C2DA" w14:textId="77777777" w:rsidR="00DD4FE0" w:rsidRPr="00DD4FE0" w:rsidRDefault="00DD4FE0" w:rsidP="00DD4FE0">
            <w:pPr>
              <w:spacing w:after="0" w:line="240" w:lineRule="auto"/>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Month 1</w:t>
            </w:r>
          </w:p>
        </w:tc>
        <w:tc>
          <w:tcPr>
            <w:tcW w:w="1455" w:type="dxa"/>
            <w:shd w:val="clear" w:color="auto" w:fill="auto"/>
            <w:noWrap/>
            <w:vAlign w:val="bottom"/>
            <w:hideMark/>
          </w:tcPr>
          <w:p w14:paraId="7CFE003B"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800000</w:t>
            </w:r>
          </w:p>
        </w:tc>
        <w:tc>
          <w:tcPr>
            <w:tcW w:w="1013" w:type="dxa"/>
            <w:shd w:val="clear" w:color="auto" w:fill="auto"/>
            <w:noWrap/>
            <w:vAlign w:val="bottom"/>
            <w:hideMark/>
          </w:tcPr>
          <w:p w14:paraId="375BCBDF"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360000</w:t>
            </w:r>
          </w:p>
        </w:tc>
        <w:tc>
          <w:tcPr>
            <w:tcW w:w="1058" w:type="dxa"/>
            <w:shd w:val="clear" w:color="auto" w:fill="auto"/>
            <w:noWrap/>
            <w:vAlign w:val="bottom"/>
            <w:hideMark/>
          </w:tcPr>
          <w:p w14:paraId="57A90E57"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200000</w:t>
            </w:r>
          </w:p>
        </w:tc>
        <w:tc>
          <w:tcPr>
            <w:tcW w:w="1400" w:type="dxa"/>
            <w:shd w:val="clear" w:color="auto" w:fill="auto"/>
            <w:noWrap/>
            <w:vAlign w:val="bottom"/>
            <w:hideMark/>
          </w:tcPr>
          <w:p w14:paraId="0B9801C4"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160000</w:t>
            </w:r>
          </w:p>
        </w:tc>
        <w:tc>
          <w:tcPr>
            <w:tcW w:w="1520" w:type="dxa"/>
            <w:shd w:val="clear" w:color="auto" w:fill="auto"/>
            <w:noWrap/>
            <w:vAlign w:val="bottom"/>
            <w:hideMark/>
          </w:tcPr>
          <w:p w14:paraId="61886DBB"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960000</w:t>
            </w:r>
          </w:p>
        </w:tc>
      </w:tr>
      <w:tr w:rsidR="00DD4FE0" w:rsidRPr="00DD4FE0" w14:paraId="4F227A1C" w14:textId="77777777" w:rsidTr="00C4296B">
        <w:trPr>
          <w:trHeight w:val="290"/>
        </w:trPr>
        <w:tc>
          <w:tcPr>
            <w:tcW w:w="1165" w:type="dxa"/>
            <w:shd w:val="clear" w:color="auto" w:fill="auto"/>
            <w:noWrap/>
            <w:vAlign w:val="bottom"/>
            <w:hideMark/>
          </w:tcPr>
          <w:p w14:paraId="2A12F156" w14:textId="77777777" w:rsidR="00DD4FE0" w:rsidRPr="00DD4FE0" w:rsidRDefault="00DD4FE0" w:rsidP="00DD4FE0">
            <w:pPr>
              <w:spacing w:after="0" w:line="240" w:lineRule="auto"/>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Month 2</w:t>
            </w:r>
          </w:p>
        </w:tc>
        <w:tc>
          <w:tcPr>
            <w:tcW w:w="1455" w:type="dxa"/>
            <w:shd w:val="clear" w:color="auto" w:fill="auto"/>
            <w:noWrap/>
            <w:vAlign w:val="bottom"/>
            <w:hideMark/>
          </w:tcPr>
          <w:p w14:paraId="33C134BA"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960000</w:t>
            </w:r>
          </w:p>
        </w:tc>
        <w:tc>
          <w:tcPr>
            <w:tcW w:w="1013" w:type="dxa"/>
            <w:shd w:val="clear" w:color="auto" w:fill="auto"/>
            <w:noWrap/>
            <w:vAlign w:val="bottom"/>
            <w:hideMark/>
          </w:tcPr>
          <w:p w14:paraId="16109E29"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360000</w:t>
            </w:r>
          </w:p>
        </w:tc>
        <w:tc>
          <w:tcPr>
            <w:tcW w:w="1058" w:type="dxa"/>
            <w:shd w:val="clear" w:color="auto" w:fill="auto"/>
            <w:noWrap/>
            <w:vAlign w:val="bottom"/>
            <w:hideMark/>
          </w:tcPr>
          <w:p w14:paraId="16905587"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200000</w:t>
            </w:r>
          </w:p>
        </w:tc>
        <w:tc>
          <w:tcPr>
            <w:tcW w:w="1400" w:type="dxa"/>
            <w:shd w:val="clear" w:color="auto" w:fill="auto"/>
            <w:noWrap/>
            <w:vAlign w:val="bottom"/>
            <w:hideMark/>
          </w:tcPr>
          <w:p w14:paraId="3A2DCC39"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160000</w:t>
            </w:r>
          </w:p>
        </w:tc>
        <w:tc>
          <w:tcPr>
            <w:tcW w:w="1520" w:type="dxa"/>
            <w:shd w:val="clear" w:color="auto" w:fill="auto"/>
            <w:noWrap/>
            <w:vAlign w:val="bottom"/>
            <w:hideMark/>
          </w:tcPr>
          <w:p w14:paraId="0A0078AF"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1120000</w:t>
            </w:r>
          </w:p>
        </w:tc>
      </w:tr>
      <w:tr w:rsidR="00DD4FE0" w:rsidRPr="00DD4FE0" w14:paraId="52045311" w14:textId="77777777" w:rsidTr="00C4296B">
        <w:trPr>
          <w:trHeight w:val="290"/>
        </w:trPr>
        <w:tc>
          <w:tcPr>
            <w:tcW w:w="1165" w:type="dxa"/>
            <w:shd w:val="clear" w:color="auto" w:fill="auto"/>
            <w:noWrap/>
            <w:vAlign w:val="bottom"/>
            <w:hideMark/>
          </w:tcPr>
          <w:p w14:paraId="78B36846" w14:textId="77777777" w:rsidR="00DD4FE0" w:rsidRPr="00DD4FE0" w:rsidRDefault="00DD4FE0" w:rsidP="00DD4FE0">
            <w:pPr>
              <w:spacing w:after="0" w:line="240" w:lineRule="auto"/>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Month 3</w:t>
            </w:r>
          </w:p>
        </w:tc>
        <w:tc>
          <w:tcPr>
            <w:tcW w:w="1455" w:type="dxa"/>
            <w:shd w:val="clear" w:color="auto" w:fill="auto"/>
            <w:noWrap/>
            <w:vAlign w:val="bottom"/>
            <w:hideMark/>
          </w:tcPr>
          <w:p w14:paraId="15B4390C"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1120000</w:t>
            </w:r>
          </w:p>
        </w:tc>
        <w:tc>
          <w:tcPr>
            <w:tcW w:w="1013" w:type="dxa"/>
            <w:shd w:val="clear" w:color="auto" w:fill="auto"/>
            <w:noWrap/>
            <w:vAlign w:val="bottom"/>
            <w:hideMark/>
          </w:tcPr>
          <w:p w14:paraId="3DFD3F53"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360000</w:t>
            </w:r>
          </w:p>
        </w:tc>
        <w:tc>
          <w:tcPr>
            <w:tcW w:w="1058" w:type="dxa"/>
            <w:shd w:val="clear" w:color="auto" w:fill="auto"/>
            <w:noWrap/>
            <w:vAlign w:val="bottom"/>
            <w:hideMark/>
          </w:tcPr>
          <w:p w14:paraId="3773354F"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200000</w:t>
            </w:r>
          </w:p>
        </w:tc>
        <w:tc>
          <w:tcPr>
            <w:tcW w:w="1400" w:type="dxa"/>
            <w:shd w:val="clear" w:color="auto" w:fill="auto"/>
            <w:noWrap/>
            <w:vAlign w:val="bottom"/>
            <w:hideMark/>
          </w:tcPr>
          <w:p w14:paraId="59D0EF97"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160000</w:t>
            </w:r>
          </w:p>
        </w:tc>
        <w:tc>
          <w:tcPr>
            <w:tcW w:w="1520" w:type="dxa"/>
            <w:shd w:val="clear" w:color="auto" w:fill="auto"/>
            <w:noWrap/>
            <w:vAlign w:val="bottom"/>
            <w:hideMark/>
          </w:tcPr>
          <w:p w14:paraId="3F84502B"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1280000</w:t>
            </w:r>
          </w:p>
        </w:tc>
      </w:tr>
      <w:tr w:rsidR="00DD4FE0" w:rsidRPr="00DD4FE0" w14:paraId="36A970C6" w14:textId="77777777" w:rsidTr="00C4296B">
        <w:trPr>
          <w:trHeight w:val="290"/>
        </w:trPr>
        <w:tc>
          <w:tcPr>
            <w:tcW w:w="1165" w:type="dxa"/>
            <w:shd w:val="clear" w:color="auto" w:fill="auto"/>
            <w:noWrap/>
            <w:vAlign w:val="bottom"/>
            <w:hideMark/>
          </w:tcPr>
          <w:p w14:paraId="0AF39E07" w14:textId="77777777" w:rsidR="00DD4FE0" w:rsidRPr="00DD4FE0" w:rsidRDefault="00DD4FE0" w:rsidP="00DD4FE0">
            <w:pPr>
              <w:spacing w:after="0" w:line="240" w:lineRule="auto"/>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Month 4</w:t>
            </w:r>
          </w:p>
        </w:tc>
        <w:tc>
          <w:tcPr>
            <w:tcW w:w="1455" w:type="dxa"/>
            <w:shd w:val="clear" w:color="auto" w:fill="auto"/>
            <w:noWrap/>
            <w:vAlign w:val="bottom"/>
            <w:hideMark/>
          </w:tcPr>
          <w:p w14:paraId="3F0226C5"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1280000</w:t>
            </w:r>
          </w:p>
        </w:tc>
        <w:tc>
          <w:tcPr>
            <w:tcW w:w="1013" w:type="dxa"/>
            <w:shd w:val="clear" w:color="auto" w:fill="auto"/>
            <w:noWrap/>
            <w:vAlign w:val="bottom"/>
            <w:hideMark/>
          </w:tcPr>
          <w:p w14:paraId="50961E32"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360000</w:t>
            </w:r>
          </w:p>
        </w:tc>
        <w:tc>
          <w:tcPr>
            <w:tcW w:w="1058" w:type="dxa"/>
            <w:shd w:val="clear" w:color="auto" w:fill="auto"/>
            <w:noWrap/>
            <w:vAlign w:val="bottom"/>
            <w:hideMark/>
          </w:tcPr>
          <w:p w14:paraId="2A113AB5"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200000</w:t>
            </w:r>
          </w:p>
        </w:tc>
        <w:tc>
          <w:tcPr>
            <w:tcW w:w="1400" w:type="dxa"/>
            <w:shd w:val="clear" w:color="auto" w:fill="auto"/>
            <w:noWrap/>
            <w:vAlign w:val="bottom"/>
            <w:hideMark/>
          </w:tcPr>
          <w:p w14:paraId="720603B9"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160000</w:t>
            </w:r>
          </w:p>
        </w:tc>
        <w:tc>
          <w:tcPr>
            <w:tcW w:w="1520" w:type="dxa"/>
            <w:shd w:val="clear" w:color="auto" w:fill="auto"/>
            <w:noWrap/>
            <w:vAlign w:val="bottom"/>
            <w:hideMark/>
          </w:tcPr>
          <w:p w14:paraId="6BC9C578"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1440000</w:t>
            </w:r>
          </w:p>
        </w:tc>
      </w:tr>
      <w:tr w:rsidR="00DD4FE0" w:rsidRPr="00DD4FE0" w14:paraId="0C7CACEE" w14:textId="77777777" w:rsidTr="00C4296B">
        <w:trPr>
          <w:trHeight w:val="290"/>
        </w:trPr>
        <w:tc>
          <w:tcPr>
            <w:tcW w:w="1165" w:type="dxa"/>
            <w:shd w:val="clear" w:color="auto" w:fill="auto"/>
            <w:noWrap/>
            <w:vAlign w:val="bottom"/>
            <w:hideMark/>
          </w:tcPr>
          <w:p w14:paraId="1D58303A" w14:textId="77777777" w:rsidR="00DD4FE0" w:rsidRPr="00DD4FE0" w:rsidRDefault="00DD4FE0" w:rsidP="00DD4FE0">
            <w:pPr>
              <w:spacing w:after="0" w:line="240" w:lineRule="auto"/>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Month 5</w:t>
            </w:r>
          </w:p>
        </w:tc>
        <w:tc>
          <w:tcPr>
            <w:tcW w:w="1455" w:type="dxa"/>
            <w:shd w:val="clear" w:color="auto" w:fill="auto"/>
            <w:noWrap/>
            <w:vAlign w:val="bottom"/>
            <w:hideMark/>
          </w:tcPr>
          <w:p w14:paraId="5B3EE1CF"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1440000</w:t>
            </w:r>
          </w:p>
        </w:tc>
        <w:tc>
          <w:tcPr>
            <w:tcW w:w="1013" w:type="dxa"/>
            <w:shd w:val="clear" w:color="auto" w:fill="auto"/>
            <w:noWrap/>
            <w:vAlign w:val="bottom"/>
            <w:hideMark/>
          </w:tcPr>
          <w:p w14:paraId="166999A5"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360000</w:t>
            </w:r>
          </w:p>
        </w:tc>
        <w:tc>
          <w:tcPr>
            <w:tcW w:w="1058" w:type="dxa"/>
            <w:shd w:val="clear" w:color="auto" w:fill="auto"/>
            <w:noWrap/>
            <w:vAlign w:val="bottom"/>
            <w:hideMark/>
          </w:tcPr>
          <w:p w14:paraId="6C380171"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200000</w:t>
            </w:r>
          </w:p>
        </w:tc>
        <w:tc>
          <w:tcPr>
            <w:tcW w:w="1400" w:type="dxa"/>
            <w:shd w:val="clear" w:color="auto" w:fill="auto"/>
            <w:noWrap/>
            <w:vAlign w:val="bottom"/>
            <w:hideMark/>
          </w:tcPr>
          <w:p w14:paraId="3B9C363A"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160000</w:t>
            </w:r>
          </w:p>
        </w:tc>
        <w:tc>
          <w:tcPr>
            <w:tcW w:w="1520" w:type="dxa"/>
            <w:shd w:val="clear" w:color="auto" w:fill="auto"/>
            <w:noWrap/>
            <w:vAlign w:val="bottom"/>
            <w:hideMark/>
          </w:tcPr>
          <w:p w14:paraId="72D91161"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1600000</w:t>
            </w:r>
          </w:p>
        </w:tc>
      </w:tr>
      <w:tr w:rsidR="00DD4FE0" w:rsidRPr="00DD4FE0" w14:paraId="71313A70" w14:textId="77777777" w:rsidTr="00C4296B">
        <w:trPr>
          <w:trHeight w:val="290"/>
        </w:trPr>
        <w:tc>
          <w:tcPr>
            <w:tcW w:w="1165" w:type="dxa"/>
            <w:shd w:val="clear" w:color="auto" w:fill="auto"/>
            <w:noWrap/>
            <w:vAlign w:val="bottom"/>
            <w:hideMark/>
          </w:tcPr>
          <w:p w14:paraId="2602CF26" w14:textId="77777777" w:rsidR="00DD4FE0" w:rsidRPr="00DD4FE0" w:rsidRDefault="00DD4FE0" w:rsidP="00DD4FE0">
            <w:pPr>
              <w:spacing w:after="0" w:line="240" w:lineRule="auto"/>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Month 6</w:t>
            </w:r>
          </w:p>
        </w:tc>
        <w:tc>
          <w:tcPr>
            <w:tcW w:w="1455" w:type="dxa"/>
            <w:shd w:val="clear" w:color="auto" w:fill="auto"/>
            <w:noWrap/>
            <w:vAlign w:val="bottom"/>
            <w:hideMark/>
          </w:tcPr>
          <w:p w14:paraId="54D1B07B"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1600000</w:t>
            </w:r>
          </w:p>
        </w:tc>
        <w:tc>
          <w:tcPr>
            <w:tcW w:w="1013" w:type="dxa"/>
            <w:shd w:val="clear" w:color="auto" w:fill="auto"/>
            <w:noWrap/>
            <w:vAlign w:val="bottom"/>
            <w:hideMark/>
          </w:tcPr>
          <w:p w14:paraId="0B6C4A0F"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360000</w:t>
            </w:r>
          </w:p>
        </w:tc>
        <w:tc>
          <w:tcPr>
            <w:tcW w:w="1058" w:type="dxa"/>
            <w:shd w:val="clear" w:color="auto" w:fill="auto"/>
            <w:noWrap/>
            <w:vAlign w:val="bottom"/>
            <w:hideMark/>
          </w:tcPr>
          <w:p w14:paraId="5461E017"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200000</w:t>
            </w:r>
          </w:p>
        </w:tc>
        <w:tc>
          <w:tcPr>
            <w:tcW w:w="1400" w:type="dxa"/>
            <w:shd w:val="clear" w:color="auto" w:fill="auto"/>
            <w:noWrap/>
            <w:vAlign w:val="bottom"/>
            <w:hideMark/>
          </w:tcPr>
          <w:p w14:paraId="49DEA680"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160000</w:t>
            </w:r>
          </w:p>
        </w:tc>
        <w:tc>
          <w:tcPr>
            <w:tcW w:w="1520" w:type="dxa"/>
            <w:shd w:val="clear" w:color="auto" w:fill="auto"/>
            <w:noWrap/>
            <w:vAlign w:val="bottom"/>
            <w:hideMark/>
          </w:tcPr>
          <w:p w14:paraId="7DA655A9"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1760000</w:t>
            </w:r>
          </w:p>
        </w:tc>
      </w:tr>
      <w:tr w:rsidR="00DD4FE0" w:rsidRPr="00DD4FE0" w14:paraId="303CD210" w14:textId="77777777" w:rsidTr="00C4296B">
        <w:trPr>
          <w:trHeight w:val="290"/>
        </w:trPr>
        <w:tc>
          <w:tcPr>
            <w:tcW w:w="1165" w:type="dxa"/>
            <w:shd w:val="clear" w:color="auto" w:fill="auto"/>
            <w:noWrap/>
            <w:vAlign w:val="bottom"/>
            <w:hideMark/>
          </w:tcPr>
          <w:p w14:paraId="089BD93F" w14:textId="77777777" w:rsidR="00DD4FE0" w:rsidRPr="00DD4FE0" w:rsidRDefault="00DD4FE0" w:rsidP="00DD4FE0">
            <w:pPr>
              <w:spacing w:after="0" w:line="240" w:lineRule="auto"/>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Month 7</w:t>
            </w:r>
          </w:p>
        </w:tc>
        <w:tc>
          <w:tcPr>
            <w:tcW w:w="1455" w:type="dxa"/>
            <w:shd w:val="clear" w:color="auto" w:fill="auto"/>
            <w:noWrap/>
            <w:vAlign w:val="bottom"/>
            <w:hideMark/>
          </w:tcPr>
          <w:p w14:paraId="5DE9F16B"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1760000</w:t>
            </w:r>
          </w:p>
        </w:tc>
        <w:tc>
          <w:tcPr>
            <w:tcW w:w="1013" w:type="dxa"/>
            <w:shd w:val="clear" w:color="auto" w:fill="auto"/>
            <w:noWrap/>
            <w:vAlign w:val="bottom"/>
            <w:hideMark/>
          </w:tcPr>
          <w:p w14:paraId="72DF842A"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360000</w:t>
            </w:r>
          </w:p>
        </w:tc>
        <w:tc>
          <w:tcPr>
            <w:tcW w:w="1058" w:type="dxa"/>
            <w:shd w:val="clear" w:color="auto" w:fill="auto"/>
            <w:noWrap/>
            <w:vAlign w:val="bottom"/>
            <w:hideMark/>
          </w:tcPr>
          <w:p w14:paraId="03DE277D"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200000</w:t>
            </w:r>
          </w:p>
        </w:tc>
        <w:tc>
          <w:tcPr>
            <w:tcW w:w="1400" w:type="dxa"/>
            <w:shd w:val="clear" w:color="auto" w:fill="auto"/>
            <w:noWrap/>
            <w:vAlign w:val="bottom"/>
            <w:hideMark/>
          </w:tcPr>
          <w:p w14:paraId="7C9D8CFF"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160000</w:t>
            </w:r>
          </w:p>
        </w:tc>
        <w:tc>
          <w:tcPr>
            <w:tcW w:w="1520" w:type="dxa"/>
            <w:shd w:val="clear" w:color="auto" w:fill="auto"/>
            <w:noWrap/>
            <w:vAlign w:val="bottom"/>
            <w:hideMark/>
          </w:tcPr>
          <w:p w14:paraId="43370162"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1920000</w:t>
            </w:r>
          </w:p>
        </w:tc>
      </w:tr>
      <w:tr w:rsidR="00DD4FE0" w:rsidRPr="00DD4FE0" w14:paraId="2AE43898" w14:textId="77777777" w:rsidTr="00C4296B">
        <w:trPr>
          <w:trHeight w:val="290"/>
        </w:trPr>
        <w:tc>
          <w:tcPr>
            <w:tcW w:w="1165" w:type="dxa"/>
            <w:shd w:val="clear" w:color="auto" w:fill="auto"/>
            <w:noWrap/>
            <w:vAlign w:val="bottom"/>
            <w:hideMark/>
          </w:tcPr>
          <w:p w14:paraId="285371E7" w14:textId="77777777" w:rsidR="00DD4FE0" w:rsidRPr="00DD4FE0" w:rsidRDefault="00DD4FE0" w:rsidP="00DD4FE0">
            <w:pPr>
              <w:spacing w:after="0" w:line="240" w:lineRule="auto"/>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Month 8</w:t>
            </w:r>
          </w:p>
        </w:tc>
        <w:tc>
          <w:tcPr>
            <w:tcW w:w="1455" w:type="dxa"/>
            <w:shd w:val="clear" w:color="auto" w:fill="auto"/>
            <w:noWrap/>
            <w:vAlign w:val="bottom"/>
            <w:hideMark/>
          </w:tcPr>
          <w:p w14:paraId="24456657"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1920000</w:t>
            </w:r>
          </w:p>
        </w:tc>
        <w:tc>
          <w:tcPr>
            <w:tcW w:w="1013" w:type="dxa"/>
            <w:shd w:val="clear" w:color="auto" w:fill="auto"/>
            <w:noWrap/>
            <w:vAlign w:val="bottom"/>
            <w:hideMark/>
          </w:tcPr>
          <w:p w14:paraId="1573CCA8"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360000</w:t>
            </w:r>
          </w:p>
        </w:tc>
        <w:tc>
          <w:tcPr>
            <w:tcW w:w="1058" w:type="dxa"/>
            <w:shd w:val="clear" w:color="auto" w:fill="auto"/>
            <w:noWrap/>
            <w:vAlign w:val="bottom"/>
            <w:hideMark/>
          </w:tcPr>
          <w:p w14:paraId="167F1396"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200000</w:t>
            </w:r>
          </w:p>
        </w:tc>
        <w:tc>
          <w:tcPr>
            <w:tcW w:w="1400" w:type="dxa"/>
            <w:shd w:val="clear" w:color="auto" w:fill="auto"/>
            <w:noWrap/>
            <w:vAlign w:val="bottom"/>
            <w:hideMark/>
          </w:tcPr>
          <w:p w14:paraId="241F3111"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160000</w:t>
            </w:r>
          </w:p>
        </w:tc>
        <w:tc>
          <w:tcPr>
            <w:tcW w:w="1520" w:type="dxa"/>
            <w:shd w:val="clear" w:color="auto" w:fill="auto"/>
            <w:noWrap/>
            <w:vAlign w:val="bottom"/>
            <w:hideMark/>
          </w:tcPr>
          <w:p w14:paraId="5BAA2F44"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2080000</w:t>
            </w:r>
          </w:p>
        </w:tc>
      </w:tr>
      <w:tr w:rsidR="00DD4FE0" w:rsidRPr="00DD4FE0" w14:paraId="255F580D" w14:textId="77777777" w:rsidTr="00C4296B">
        <w:trPr>
          <w:trHeight w:val="290"/>
        </w:trPr>
        <w:tc>
          <w:tcPr>
            <w:tcW w:w="1165" w:type="dxa"/>
            <w:shd w:val="clear" w:color="auto" w:fill="auto"/>
            <w:noWrap/>
            <w:vAlign w:val="bottom"/>
            <w:hideMark/>
          </w:tcPr>
          <w:p w14:paraId="105BE07C" w14:textId="77777777" w:rsidR="00DD4FE0" w:rsidRPr="00DD4FE0" w:rsidRDefault="00DD4FE0" w:rsidP="00DD4FE0">
            <w:pPr>
              <w:spacing w:after="0" w:line="240" w:lineRule="auto"/>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Month 9</w:t>
            </w:r>
          </w:p>
        </w:tc>
        <w:tc>
          <w:tcPr>
            <w:tcW w:w="1455" w:type="dxa"/>
            <w:shd w:val="clear" w:color="auto" w:fill="auto"/>
            <w:noWrap/>
            <w:vAlign w:val="bottom"/>
            <w:hideMark/>
          </w:tcPr>
          <w:p w14:paraId="2FBFB08B"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2080000</w:t>
            </w:r>
          </w:p>
        </w:tc>
        <w:tc>
          <w:tcPr>
            <w:tcW w:w="1013" w:type="dxa"/>
            <w:shd w:val="clear" w:color="auto" w:fill="auto"/>
            <w:noWrap/>
            <w:vAlign w:val="bottom"/>
            <w:hideMark/>
          </w:tcPr>
          <w:p w14:paraId="67E48083"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360000</w:t>
            </w:r>
          </w:p>
        </w:tc>
        <w:tc>
          <w:tcPr>
            <w:tcW w:w="1058" w:type="dxa"/>
            <w:shd w:val="clear" w:color="auto" w:fill="auto"/>
            <w:noWrap/>
            <w:vAlign w:val="bottom"/>
            <w:hideMark/>
          </w:tcPr>
          <w:p w14:paraId="44230E63"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200000</w:t>
            </w:r>
          </w:p>
        </w:tc>
        <w:tc>
          <w:tcPr>
            <w:tcW w:w="1400" w:type="dxa"/>
            <w:shd w:val="clear" w:color="auto" w:fill="auto"/>
            <w:noWrap/>
            <w:vAlign w:val="bottom"/>
            <w:hideMark/>
          </w:tcPr>
          <w:p w14:paraId="0FEBBBEB"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160000</w:t>
            </w:r>
          </w:p>
        </w:tc>
        <w:tc>
          <w:tcPr>
            <w:tcW w:w="1520" w:type="dxa"/>
            <w:shd w:val="clear" w:color="auto" w:fill="auto"/>
            <w:noWrap/>
            <w:vAlign w:val="bottom"/>
            <w:hideMark/>
          </w:tcPr>
          <w:p w14:paraId="6194D294"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2240000</w:t>
            </w:r>
          </w:p>
        </w:tc>
      </w:tr>
      <w:tr w:rsidR="00DD4FE0" w:rsidRPr="00DD4FE0" w14:paraId="6B25C7F0" w14:textId="77777777" w:rsidTr="00C4296B">
        <w:trPr>
          <w:trHeight w:val="290"/>
        </w:trPr>
        <w:tc>
          <w:tcPr>
            <w:tcW w:w="1165" w:type="dxa"/>
            <w:shd w:val="clear" w:color="auto" w:fill="auto"/>
            <w:noWrap/>
            <w:vAlign w:val="bottom"/>
            <w:hideMark/>
          </w:tcPr>
          <w:p w14:paraId="55C1ADDB" w14:textId="77777777" w:rsidR="00DD4FE0" w:rsidRPr="00DD4FE0" w:rsidRDefault="00DD4FE0" w:rsidP="00DD4FE0">
            <w:pPr>
              <w:spacing w:after="0" w:line="240" w:lineRule="auto"/>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Month 10</w:t>
            </w:r>
          </w:p>
        </w:tc>
        <w:tc>
          <w:tcPr>
            <w:tcW w:w="1455" w:type="dxa"/>
            <w:shd w:val="clear" w:color="auto" w:fill="auto"/>
            <w:noWrap/>
            <w:vAlign w:val="bottom"/>
            <w:hideMark/>
          </w:tcPr>
          <w:p w14:paraId="0237A12D"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2240000</w:t>
            </w:r>
          </w:p>
        </w:tc>
        <w:tc>
          <w:tcPr>
            <w:tcW w:w="1013" w:type="dxa"/>
            <w:shd w:val="clear" w:color="auto" w:fill="auto"/>
            <w:noWrap/>
            <w:vAlign w:val="bottom"/>
            <w:hideMark/>
          </w:tcPr>
          <w:p w14:paraId="2B2EDD11"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360000</w:t>
            </w:r>
          </w:p>
        </w:tc>
        <w:tc>
          <w:tcPr>
            <w:tcW w:w="1058" w:type="dxa"/>
            <w:shd w:val="clear" w:color="auto" w:fill="auto"/>
            <w:noWrap/>
            <w:vAlign w:val="bottom"/>
            <w:hideMark/>
          </w:tcPr>
          <w:p w14:paraId="3FE3A4FA"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200000</w:t>
            </w:r>
          </w:p>
        </w:tc>
        <w:tc>
          <w:tcPr>
            <w:tcW w:w="1400" w:type="dxa"/>
            <w:shd w:val="clear" w:color="auto" w:fill="auto"/>
            <w:noWrap/>
            <w:vAlign w:val="bottom"/>
            <w:hideMark/>
          </w:tcPr>
          <w:p w14:paraId="1B3CE676"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160000</w:t>
            </w:r>
          </w:p>
        </w:tc>
        <w:tc>
          <w:tcPr>
            <w:tcW w:w="1520" w:type="dxa"/>
            <w:shd w:val="clear" w:color="auto" w:fill="auto"/>
            <w:noWrap/>
            <w:vAlign w:val="bottom"/>
            <w:hideMark/>
          </w:tcPr>
          <w:p w14:paraId="0A61F5F7"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2400000</w:t>
            </w:r>
          </w:p>
        </w:tc>
      </w:tr>
      <w:tr w:rsidR="00DD4FE0" w:rsidRPr="00DD4FE0" w14:paraId="723C7E9A" w14:textId="77777777" w:rsidTr="00C4296B">
        <w:trPr>
          <w:trHeight w:val="290"/>
        </w:trPr>
        <w:tc>
          <w:tcPr>
            <w:tcW w:w="1165" w:type="dxa"/>
            <w:shd w:val="clear" w:color="auto" w:fill="auto"/>
            <w:noWrap/>
            <w:vAlign w:val="bottom"/>
            <w:hideMark/>
          </w:tcPr>
          <w:p w14:paraId="23743FC5" w14:textId="77777777" w:rsidR="00DD4FE0" w:rsidRPr="00DD4FE0" w:rsidRDefault="00DD4FE0" w:rsidP="00DD4FE0">
            <w:pPr>
              <w:spacing w:after="0" w:line="240" w:lineRule="auto"/>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Month 11</w:t>
            </w:r>
          </w:p>
        </w:tc>
        <w:tc>
          <w:tcPr>
            <w:tcW w:w="1455" w:type="dxa"/>
            <w:shd w:val="clear" w:color="auto" w:fill="auto"/>
            <w:noWrap/>
            <w:vAlign w:val="bottom"/>
            <w:hideMark/>
          </w:tcPr>
          <w:p w14:paraId="3DBF2C87"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2400000</w:t>
            </w:r>
          </w:p>
        </w:tc>
        <w:tc>
          <w:tcPr>
            <w:tcW w:w="1013" w:type="dxa"/>
            <w:shd w:val="clear" w:color="auto" w:fill="auto"/>
            <w:noWrap/>
            <w:vAlign w:val="bottom"/>
            <w:hideMark/>
          </w:tcPr>
          <w:p w14:paraId="6A1C0737"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360000</w:t>
            </w:r>
          </w:p>
        </w:tc>
        <w:tc>
          <w:tcPr>
            <w:tcW w:w="1058" w:type="dxa"/>
            <w:shd w:val="clear" w:color="auto" w:fill="auto"/>
            <w:noWrap/>
            <w:vAlign w:val="bottom"/>
            <w:hideMark/>
          </w:tcPr>
          <w:p w14:paraId="504DB075"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200000</w:t>
            </w:r>
          </w:p>
        </w:tc>
        <w:tc>
          <w:tcPr>
            <w:tcW w:w="1400" w:type="dxa"/>
            <w:shd w:val="clear" w:color="auto" w:fill="auto"/>
            <w:noWrap/>
            <w:vAlign w:val="bottom"/>
            <w:hideMark/>
          </w:tcPr>
          <w:p w14:paraId="4F774C6C"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160000</w:t>
            </w:r>
          </w:p>
        </w:tc>
        <w:tc>
          <w:tcPr>
            <w:tcW w:w="1520" w:type="dxa"/>
            <w:shd w:val="clear" w:color="auto" w:fill="auto"/>
            <w:noWrap/>
            <w:vAlign w:val="bottom"/>
            <w:hideMark/>
          </w:tcPr>
          <w:p w14:paraId="2EBBB5DC"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2560000</w:t>
            </w:r>
          </w:p>
        </w:tc>
      </w:tr>
      <w:tr w:rsidR="00DD4FE0" w:rsidRPr="00DD4FE0" w14:paraId="6F9FF2FE" w14:textId="77777777" w:rsidTr="00C4296B">
        <w:trPr>
          <w:trHeight w:val="290"/>
        </w:trPr>
        <w:tc>
          <w:tcPr>
            <w:tcW w:w="1165" w:type="dxa"/>
            <w:shd w:val="clear" w:color="auto" w:fill="auto"/>
            <w:noWrap/>
            <w:vAlign w:val="bottom"/>
            <w:hideMark/>
          </w:tcPr>
          <w:p w14:paraId="15D1D74E" w14:textId="77777777" w:rsidR="00DD4FE0" w:rsidRPr="00DD4FE0" w:rsidRDefault="00DD4FE0" w:rsidP="00DD4FE0">
            <w:pPr>
              <w:spacing w:after="0" w:line="240" w:lineRule="auto"/>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Month 12</w:t>
            </w:r>
          </w:p>
        </w:tc>
        <w:tc>
          <w:tcPr>
            <w:tcW w:w="1455" w:type="dxa"/>
            <w:shd w:val="clear" w:color="auto" w:fill="auto"/>
            <w:noWrap/>
            <w:vAlign w:val="bottom"/>
            <w:hideMark/>
          </w:tcPr>
          <w:p w14:paraId="2E3D7A78"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2560000</w:t>
            </w:r>
          </w:p>
        </w:tc>
        <w:tc>
          <w:tcPr>
            <w:tcW w:w="1013" w:type="dxa"/>
            <w:shd w:val="clear" w:color="auto" w:fill="auto"/>
            <w:noWrap/>
            <w:vAlign w:val="bottom"/>
            <w:hideMark/>
          </w:tcPr>
          <w:p w14:paraId="07900ABD"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360000</w:t>
            </w:r>
          </w:p>
        </w:tc>
        <w:tc>
          <w:tcPr>
            <w:tcW w:w="1058" w:type="dxa"/>
            <w:shd w:val="clear" w:color="auto" w:fill="auto"/>
            <w:noWrap/>
            <w:vAlign w:val="bottom"/>
            <w:hideMark/>
          </w:tcPr>
          <w:p w14:paraId="3BF8B087"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200000</w:t>
            </w:r>
          </w:p>
        </w:tc>
        <w:tc>
          <w:tcPr>
            <w:tcW w:w="1400" w:type="dxa"/>
            <w:shd w:val="clear" w:color="auto" w:fill="auto"/>
            <w:noWrap/>
            <w:vAlign w:val="bottom"/>
            <w:hideMark/>
          </w:tcPr>
          <w:p w14:paraId="4E9909E7"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160000</w:t>
            </w:r>
          </w:p>
        </w:tc>
        <w:tc>
          <w:tcPr>
            <w:tcW w:w="1520" w:type="dxa"/>
            <w:shd w:val="clear" w:color="auto" w:fill="auto"/>
            <w:noWrap/>
            <w:vAlign w:val="bottom"/>
            <w:hideMark/>
          </w:tcPr>
          <w:p w14:paraId="601DBB1B" w14:textId="77777777" w:rsidR="00DD4FE0" w:rsidRPr="00DD4FE0" w:rsidRDefault="00DD4FE0" w:rsidP="00DD4FE0">
            <w:pPr>
              <w:spacing w:after="0" w:line="240" w:lineRule="auto"/>
              <w:jc w:val="right"/>
              <w:rPr>
                <w:rFonts w:ascii="Calibri" w:eastAsia="Times New Roman" w:hAnsi="Calibri" w:cs="Calibri"/>
                <w:color w:val="000000"/>
                <w:kern w:val="0"/>
                <w:sz w:val="22"/>
                <w:szCs w:val="22"/>
                <w:lang w:bidi="te-IN"/>
                <w14:ligatures w14:val="none"/>
              </w:rPr>
            </w:pPr>
            <w:r w:rsidRPr="00DD4FE0">
              <w:rPr>
                <w:rFonts w:ascii="Calibri" w:eastAsia="Times New Roman" w:hAnsi="Calibri" w:cs="Calibri"/>
                <w:color w:val="000000"/>
                <w:kern w:val="0"/>
                <w:sz w:val="22"/>
                <w:szCs w:val="22"/>
                <w:lang w:bidi="te-IN"/>
                <w14:ligatures w14:val="none"/>
              </w:rPr>
              <w:t>2720000</w:t>
            </w:r>
          </w:p>
        </w:tc>
      </w:tr>
    </w:tbl>
    <w:p w14:paraId="291E7C29" w14:textId="77777777" w:rsidR="00001CCE" w:rsidRPr="00CE42FC" w:rsidRDefault="00001CCE" w:rsidP="00981C93">
      <w:pPr>
        <w:rPr>
          <w:rFonts w:ascii="Calibri" w:hAnsi="Calibri" w:cs="Calibri"/>
          <w:b/>
          <w:bCs/>
        </w:rPr>
      </w:pPr>
    </w:p>
    <w:p w14:paraId="1C19E7E2" w14:textId="77777777" w:rsidR="00C90A92" w:rsidRPr="00C90A92" w:rsidRDefault="00C90A92" w:rsidP="00C90A92">
      <w:pPr>
        <w:pStyle w:val="ListParagraph"/>
        <w:rPr>
          <w:rFonts w:ascii="Calibri" w:hAnsi="Calibri" w:cs="Calibri"/>
          <w:b/>
          <w:bCs/>
          <w:color w:val="5B9BD5" w:themeColor="accent1"/>
          <w:sz w:val="36"/>
          <w:szCs w:val="36"/>
        </w:rPr>
      </w:pPr>
      <w:r w:rsidRPr="00C90A92">
        <w:rPr>
          <w:rFonts w:ascii="Calibri" w:hAnsi="Calibri" w:cs="Calibri"/>
          <w:b/>
          <w:bCs/>
          <w:color w:val="5B9BD5" w:themeColor="accent1"/>
          <w:sz w:val="36"/>
          <w:szCs w:val="36"/>
        </w:rPr>
        <w:t>Balance Sheet (End of Year 1)</w:t>
      </w:r>
    </w:p>
    <w:p w14:paraId="28E18CD7" w14:textId="77777777" w:rsidR="00C90A92" w:rsidRPr="00C90A92" w:rsidRDefault="00C90A92" w:rsidP="00C90A92">
      <w:pPr>
        <w:pStyle w:val="ListParagraph"/>
        <w:rPr>
          <w:rFonts w:ascii="Calibri" w:hAnsi="Calibri" w:cs="Calibri"/>
          <w:b/>
          <w:bCs/>
        </w:rPr>
      </w:pPr>
      <w:r w:rsidRPr="00C90A92">
        <w:rPr>
          <w:rFonts w:ascii="Calibri" w:hAnsi="Calibri" w:cs="Calibri"/>
          <w:b/>
          <w:bCs/>
        </w:rPr>
        <w:t>Assets</w:t>
      </w:r>
    </w:p>
    <w:p w14:paraId="6FE4CF5F" w14:textId="77777777" w:rsidR="00C90A92" w:rsidRPr="00C90A92" w:rsidRDefault="00C90A92" w:rsidP="00C90A92">
      <w:pPr>
        <w:pStyle w:val="ListParagraph"/>
        <w:numPr>
          <w:ilvl w:val="0"/>
          <w:numId w:val="30"/>
        </w:numPr>
        <w:rPr>
          <w:rFonts w:ascii="Calibri" w:hAnsi="Calibri" w:cs="Calibri"/>
          <w:b/>
          <w:bCs/>
        </w:rPr>
      </w:pPr>
      <w:r w:rsidRPr="00C90A92">
        <w:rPr>
          <w:rFonts w:ascii="Calibri" w:hAnsi="Calibri" w:cs="Calibri"/>
          <w:b/>
          <w:bCs/>
        </w:rPr>
        <w:t>Equipment: ₹1,50,000</w:t>
      </w:r>
    </w:p>
    <w:p w14:paraId="37F4635A" w14:textId="77777777" w:rsidR="00C90A92" w:rsidRPr="00C90A92" w:rsidRDefault="00C90A92" w:rsidP="00C90A92">
      <w:pPr>
        <w:pStyle w:val="ListParagraph"/>
        <w:numPr>
          <w:ilvl w:val="0"/>
          <w:numId w:val="30"/>
        </w:numPr>
        <w:rPr>
          <w:rFonts w:ascii="Calibri" w:hAnsi="Calibri" w:cs="Calibri"/>
          <w:b/>
          <w:bCs/>
        </w:rPr>
      </w:pPr>
      <w:r w:rsidRPr="00C90A92">
        <w:rPr>
          <w:rFonts w:ascii="Calibri" w:hAnsi="Calibri" w:cs="Calibri"/>
          <w:b/>
          <w:bCs/>
        </w:rPr>
        <w:t>Inventory: ₹75,000</w:t>
      </w:r>
    </w:p>
    <w:p w14:paraId="359446A4" w14:textId="77777777" w:rsidR="00C90A92" w:rsidRPr="00C90A92" w:rsidRDefault="00C90A92" w:rsidP="00C90A92">
      <w:pPr>
        <w:pStyle w:val="ListParagraph"/>
        <w:numPr>
          <w:ilvl w:val="0"/>
          <w:numId w:val="30"/>
        </w:numPr>
        <w:rPr>
          <w:rFonts w:ascii="Calibri" w:hAnsi="Calibri" w:cs="Calibri"/>
          <w:b/>
          <w:bCs/>
        </w:rPr>
      </w:pPr>
      <w:r w:rsidRPr="00C90A92">
        <w:rPr>
          <w:rFonts w:ascii="Calibri" w:hAnsi="Calibri" w:cs="Calibri"/>
          <w:b/>
          <w:bCs/>
        </w:rPr>
        <w:t>Cash: ₹27,20,000</w:t>
      </w:r>
    </w:p>
    <w:p w14:paraId="1466DE58" w14:textId="77777777" w:rsidR="00C90A92" w:rsidRPr="00C90A92" w:rsidRDefault="00C90A92" w:rsidP="00C90A92">
      <w:pPr>
        <w:pStyle w:val="ListParagraph"/>
        <w:numPr>
          <w:ilvl w:val="0"/>
          <w:numId w:val="30"/>
        </w:numPr>
        <w:rPr>
          <w:rFonts w:ascii="Calibri" w:hAnsi="Calibri" w:cs="Calibri"/>
          <w:b/>
          <w:bCs/>
        </w:rPr>
      </w:pPr>
      <w:r w:rsidRPr="00C90A92">
        <w:rPr>
          <w:rFonts w:ascii="Calibri" w:hAnsi="Calibri" w:cs="Calibri"/>
          <w:b/>
          <w:bCs/>
        </w:rPr>
        <w:t>Total Assets: ₹29,45,000</w:t>
      </w:r>
    </w:p>
    <w:p w14:paraId="496C8480" w14:textId="77777777" w:rsidR="00C90A92" w:rsidRPr="00C90A92" w:rsidRDefault="00000000" w:rsidP="00C90A92">
      <w:pPr>
        <w:pStyle w:val="ListParagraph"/>
        <w:rPr>
          <w:rFonts w:ascii="Calibri" w:hAnsi="Calibri" w:cs="Calibri"/>
          <w:b/>
          <w:bCs/>
        </w:rPr>
      </w:pPr>
      <w:r>
        <w:rPr>
          <w:rFonts w:ascii="Calibri" w:hAnsi="Calibri" w:cs="Calibri"/>
          <w:b/>
          <w:bCs/>
        </w:rPr>
        <w:pict w14:anchorId="2E2D5707">
          <v:rect id="_x0000_i1025" style="width:579pt;height:1.5pt" o:hrpct="0" o:hralign="center" o:hrstd="t" o:hrnoshade="t" o:hr="t" fillcolor="#d6d6d6" stroked="f"/>
        </w:pict>
      </w:r>
    </w:p>
    <w:p w14:paraId="6323F49F" w14:textId="77777777" w:rsidR="00C90A92" w:rsidRPr="00C90A92" w:rsidRDefault="00C90A92" w:rsidP="00C90A92">
      <w:pPr>
        <w:pStyle w:val="ListParagraph"/>
        <w:rPr>
          <w:rFonts w:ascii="Calibri" w:hAnsi="Calibri" w:cs="Calibri"/>
          <w:b/>
          <w:bCs/>
        </w:rPr>
      </w:pPr>
      <w:r w:rsidRPr="00C90A92">
        <w:rPr>
          <w:rFonts w:ascii="Calibri" w:hAnsi="Calibri" w:cs="Calibri"/>
          <w:b/>
          <w:bCs/>
        </w:rPr>
        <w:t>Liabilities</w:t>
      </w:r>
    </w:p>
    <w:p w14:paraId="756C5498" w14:textId="77777777" w:rsidR="00C90A92" w:rsidRPr="00C90A92" w:rsidRDefault="00C90A92" w:rsidP="00C90A92">
      <w:pPr>
        <w:pStyle w:val="ListParagraph"/>
        <w:numPr>
          <w:ilvl w:val="0"/>
          <w:numId w:val="31"/>
        </w:numPr>
        <w:rPr>
          <w:rFonts w:ascii="Calibri" w:hAnsi="Calibri" w:cs="Calibri"/>
          <w:b/>
          <w:bCs/>
        </w:rPr>
      </w:pPr>
      <w:r w:rsidRPr="00C90A92">
        <w:rPr>
          <w:rFonts w:ascii="Calibri" w:hAnsi="Calibri" w:cs="Calibri"/>
          <w:b/>
          <w:bCs/>
        </w:rPr>
        <w:t>Total Liabilities: ₹0</w:t>
      </w:r>
    </w:p>
    <w:p w14:paraId="57F64D71" w14:textId="77777777" w:rsidR="00C90A92" w:rsidRPr="00C90A92" w:rsidRDefault="00000000" w:rsidP="00C90A92">
      <w:pPr>
        <w:pStyle w:val="ListParagraph"/>
        <w:rPr>
          <w:rFonts w:ascii="Calibri" w:hAnsi="Calibri" w:cs="Calibri"/>
          <w:b/>
          <w:bCs/>
        </w:rPr>
      </w:pPr>
      <w:r>
        <w:rPr>
          <w:rFonts w:ascii="Calibri" w:hAnsi="Calibri" w:cs="Calibri"/>
          <w:b/>
          <w:bCs/>
        </w:rPr>
        <w:pict w14:anchorId="1C707F49">
          <v:rect id="_x0000_i1026" style="width:579pt;height:1.5pt" o:hrpct="0" o:hralign="center" o:hrstd="t" o:hrnoshade="t" o:hr="t" fillcolor="#d6d6d6" stroked="f"/>
        </w:pict>
      </w:r>
    </w:p>
    <w:p w14:paraId="1F05DC91" w14:textId="77777777" w:rsidR="00C90A92" w:rsidRPr="00C90A92" w:rsidRDefault="00C90A92" w:rsidP="00C90A92">
      <w:pPr>
        <w:pStyle w:val="ListParagraph"/>
        <w:rPr>
          <w:rFonts w:ascii="Calibri" w:hAnsi="Calibri" w:cs="Calibri"/>
          <w:b/>
          <w:bCs/>
        </w:rPr>
      </w:pPr>
      <w:r w:rsidRPr="00C90A92">
        <w:rPr>
          <w:rFonts w:ascii="Calibri" w:hAnsi="Calibri" w:cs="Calibri"/>
          <w:b/>
          <w:bCs/>
        </w:rPr>
        <w:t>Equity</w:t>
      </w:r>
    </w:p>
    <w:p w14:paraId="3EEB6B76" w14:textId="5F1537D9" w:rsidR="00C90A92" w:rsidRPr="00C90A92" w:rsidRDefault="00C90A92" w:rsidP="00C90A92">
      <w:pPr>
        <w:pStyle w:val="ListParagraph"/>
        <w:numPr>
          <w:ilvl w:val="0"/>
          <w:numId w:val="32"/>
        </w:numPr>
        <w:rPr>
          <w:rFonts w:ascii="Calibri" w:hAnsi="Calibri" w:cs="Calibri"/>
          <w:b/>
          <w:bCs/>
        </w:rPr>
      </w:pPr>
      <w:r w:rsidRPr="00C90A92">
        <w:rPr>
          <w:rFonts w:ascii="Calibri" w:hAnsi="Calibri" w:cs="Calibri"/>
          <w:b/>
          <w:bCs/>
        </w:rPr>
        <w:t>Owner's Equity (Capital + Retained Profit): ₹</w:t>
      </w:r>
      <w:r w:rsidR="00AB76D5" w:rsidRPr="00C90A92">
        <w:rPr>
          <w:rFonts w:ascii="Calibri" w:hAnsi="Calibri" w:cs="Calibri"/>
          <w:b/>
          <w:bCs/>
        </w:rPr>
        <w:t>29,45,000</w:t>
      </w:r>
    </w:p>
    <w:p w14:paraId="68865DF7" w14:textId="5A7A6008" w:rsidR="00C90A92" w:rsidRPr="00C90A92" w:rsidRDefault="00C90A92" w:rsidP="00C90A92">
      <w:pPr>
        <w:pStyle w:val="ListParagraph"/>
        <w:numPr>
          <w:ilvl w:val="0"/>
          <w:numId w:val="32"/>
        </w:numPr>
        <w:rPr>
          <w:rFonts w:ascii="Calibri" w:hAnsi="Calibri" w:cs="Calibri"/>
          <w:b/>
          <w:bCs/>
        </w:rPr>
      </w:pPr>
      <w:r w:rsidRPr="00C90A92">
        <w:rPr>
          <w:rFonts w:ascii="Calibri" w:hAnsi="Calibri" w:cs="Calibri"/>
          <w:b/>
          <w:bCs/>
        </w:rPr>
        <w:t>Total Equity: ₹</w:t>
      </w:r>
      <w:r w:rsidR="00881126" w:rsidRPr="00C90A92">
        <w:rPr>
          <w:rFonts w:ascii="Calibri" w:hAnsi="Calibri" w:cs="Calibri"/>
          <w:b/>
          <w:bCs/>
        </w:rPr>
        <w:t>29,45,000</w:t>
      </w:r>
    </w:p>
    <w:p w14:paraId="05CFAD3E" w14:textId="77777777" w:rsidR="00C90A92" w:rsidRPr="00C90A92" w:rsidRDefault="00000000" w:rsidP="00C90A92">
      <w:pPr>
        <w:pStyle w:val="ListParagraph"/>
        <w:rPr>
          <w:rFonts w:ascii="Calibri" w:hAnsi="Calibri" w:cs="Calibri"/>
          <w:b/>
          <w:bCs/>
        </w:rPr>
      </w:pPr>
      <w:r>
        <w:rPr>
          <w:rFonts w:ascii="Calibri" w:hAnsi="Calibri" w:cs="Calibri"/>
          <w:b/>
          <w:bCs/>
        </w:rPr>
        <w:pict w14:anchorId="22CFE1E6">
          <v:rect id="_x0000_i1027" style="width:579pt;height:1.5pt" o:hrpct="0" o:hralign="center" o:hrstd="t" o:hrnoshade="t" o:hr="t" fillcolor="#d6d6d6" stroked="f"/>
        </w:pict>
      </w:r>
    </w:p>
    <w:p w14:paraId="0B35D534" w14:textId="77777777" w:rsidR="00C90A92" w:rsidRPr="00C90A92" w:rsidRDefault="00C90A92" w:rsidP="00C90A92">
      <w:pPr>
        <w:pStyle w:val="ListParagraph"/>
        <w:rPr>
          <w:rFonts w:ascii="Calibri" w:hAnsi="Calibri" w:cs="Calibri"/>
          <w:b/>
          <w:bCs/>
        </w:rPr>
      </w:pPr>
      <w:r w:rsidRPr="00C90A92">
        <w:rPr>
          <w:rFonts w:ascii="Segoe UI Emoji" w:hAnsi="Segoe UI Emoji" w:cs="Segoe UI Emoji"/>
          <w:b/>
          <w:bCs/>
        </w:rPr>
        <w:t>✅</w:t>
      </w:r>
      <w:r w:rsidRPr="00C90A92">
        <w:rPr>
          <w:rFonts w:ascii="Calibri" w:hAnsi="Calibri" w:cs="Calibri"/>
          <w:b/>
          <w:bCs/>
        </w:rPr>
        <w:t xml:space="preserve"> Accounting Equation Check:</w:t>
      </w:r>
    </w:p>
    <w:p w14:paraId="2B40EFC7" w14:textId="77777777" w:rsidR="00C90A92" w:rsidRPr="00C90A92" w:rsidRDefault="00C90A92" w:rsidP="00C90A92">
      <w:pPr>
        <w:pStyle w:val="ListParagraph"/>
        <w:rPr>
          <w:rFonts w:ascii="Calibri" w:hAnsi="Calibri" w:cs="Calibri"/>
          <w:b/>
          <w:bCs/>
        </w:rPr>
      </w:pPr>
      <w:r w:rsidRPr="00C90A92">
        <w:rPr>
          <w:rFonts w:ascii="Calibri" w:hAnsi="Calibri" w:cs="Calibri"/>
          <w:b/>
          <w:bCs/>
        </w:rPr>
        <w:t>Assets (₹29,45,000) = Liabilities (₹0) + Equity (₹29,45,000) </w:t>
      </w:r>
      <w:r w:rsidRPr="00C90A92">
        <w:rPr>
          <w:rFonts w:ascii="Segoe UI Emoji" w:hAnsi="Segoe UI Emoji" w:cs="Segoe UI Emoji"/>
          <w:b/>
          <w:bCs/>
        </w:rPr>
        <w:t>✔️</w:t>
      </w:r>
    </w:p>
    <w:p w14:paraId="3492DC57" w14:textId="77777777" w:rsidR="00733C1D" w:rsidRPr="00733C1D" w:rsidRDefault="00733C1D" w:rsidP="00733C1D">
      <w:pPr>
        <w:pStyle w:val="ListParagraph"/>
        <w:rPr>
          <w:rFonts w:ascii="Calibri" w:hAnsi="Calibri" w:cs="Calibri"/>
          <w:b/>
          <w:bCs/>
          <w:color w:val="FF0000"/>
        </w:rPr>
      </w:pPr>
      <w:r w:rsidRPr="00733C1D">
        <w:rPr>
          <w:rFonts w:ascii="Calibri" w:hAnsi="Calibri" w:cs="Calibri"/>
          <w:b/>
          <w:bCs/>
          <w:color w:val="FF0000"/>
        </w:rPr>
        <w:lastRenderedPageBreak/>
        <w:t>Risk Analysis</w:t>
      </w:r>
    </w:p>
    <w:p w14:paraId="7D2384C1" w14:textId="77777777" w:rsidR="00EA3608" w:rsidRPr="00EA3608" w:rsidRDefault="00EA3608" w:rsidP="00EA3608">
      <w:pPr>
        <w:pStyle w:val="ListParagraph"/>
        <w:numPr>
          <w:ilvl w:val="0"/>
          <w:numId w:val="41"/>
        </w:numPr>
        <w:rPr>
          <w:rFonts w:ascii="Calibri" w:hAnsi="Calibri" w:cs="Calibri"/>
          <w:b/>
          <w:bCs/>
        </w:rPr>
      </w:pPr>
      <w:r w:rsidRPr="00EA3608">
        <w:rPr>
          <w:rFonts w:ascii="Calibri" w:hAnsi="Calibri" w:cs="Calibri"/>
          <w:b/>
          <w:bCs/>
        </w:rPr>
        <w:t>Operational risks (e.g., equipment failure)</w:t>
      </w:r>
    </w:p>
    <w:p w14:paraId="56A8C93D" w14:textId="77777777" w:rsidR="00EA3608" w:rsidRPr="00EA3608" w:rsidRDefault="00EA3608" w:rsidP="00EA3608">
      <w:pPr>
        <w:pStyle w:val="ListParagraph"/>
        <w:numPr>
          <w:ilvl w:val="0"/>
          <w:numId w:val="41"/>
        </w:numPr>
        <w:rPr>
          <w:rFonts w:ascii="Calibri" w:hAnsi="Calibri" w:cs="Calibri"/>
          <w:b/>
          <w:bCs/>
        </w:rPr>
      </w:pPr>
      <w:r w:rsidRPr="00EA3608">
        <w:rPr>
          <w:rFonts w:ascii="Calibri" w:hAnsi="Calibri" w:cs="Calibri"/>
          <w:b/>
          <w:bCs/>
        </w:rPr>
        <w:t>Market risks (e.g., competition)</w:t>
      </w:r>
    </w:p>
    <w:p w14:paraId="243CFD02" w14:textId="77777777" w:rsidR="00EA3608" w:rsidRPr="00EA3608" w:rsidRDefault="00EA3608" w:rsidP="00EA3608">
      <w:pPr>
        <w:pStyle w:val="ListParagraph"/>
        <w:numPr>
          <w:ilvl w:val="0"/>
          <w:numId w:val="41"/>
        </w:numPr>
        <w:rPr>
          <w:rFonts w:ascii="Calibri" w:hAnsi="Calibri" w:cs="Calibri"/>
          <w:b/>
          <w:bCs/>
        </w:rPr>
      </w:pPr>
      <w:r w:rsidRPr="00EA3608">
        <w:rPr>
          <w:rFonts w:ascii="Calibri" w:hAnsi="Calibri" w:cs="Calibri"/>
          <w:b/>
          <w:bCs/>
        </w:rPr>
        <w:t>Financial risks (e.g., inflation)</w:t>
      </w:r>
    </w:p>
    <w:p w14:paraId="52C2F304" w14:textId="77777777" w:rsidR="00EA3608" w:rsidRPr="00EA3608" w:rsidRDefault="00EA3608" w:rsidP="00EA3608">
      <w:pPr>
        <w:pStyle w:val="ListParagraph"/>
        <w:numPr>
          <w:ilvl w:val="0"/>
          <w:numId w:val="41"/>
        </w:numPr>
        <w:rPr>
          <w:rFonts w:ascii="Calibri" w:hAnsi="Calibri" w:cs="Calibri"/>
          <w:b/>
          <w:bCs/>
        </w:rPr>
      </w:pPr>
      <w:r w:rsidRPr="00EA3608">
        <w:rPr>
          <w:rFonts w:ascii="Calibri" w:hAnsi="Calibri" w:cs="Calibri"/>
          <w:b/>
          <w:bCs/>
        </w:rPr>
        <w:t>Mitigation strategies</w:t>
      </w:r>
    </w:p>
    <w:p w14:paraId="438256B2" w14:textId="77777777" w:rsidR="00C90A92" w:rsidRPr="00CE42FC" w:rsidRDefault="00C90A92" w:rsidP="00855E83">
      <w:pPr>
        <w:pStyle w:val="ListParagraph"/>
        <w:rPr>
          <w:rFonts w:ascii="Calibri" w:hAnsi="Calibri" w:cs="Calibri"/>
          <w:b/>
          <w:bCs/>
        </w:rPr>
      </w:pPr>
    </w:p>
    <w:p w14:paraId="472F82A5" w14:textId="64AADF73" w:rsidR="00DF596C" w:rsidRPr="008C6FBD" w:rsidRDefault="00DF596C" w:rsidP="008C6FBD">
      <w:pPr>
        <w:pStyle w:val="ListParagraph"/>
        <w:rPr>
          <w:rFonts w:ascii="Calibri" w:hAnsi="Calibri" w:cs="Calibri"/>
          <w:b/>
          <w:bCs/>
          <w:color w:val="FF0000"/>
        </w:rPr>
      </w:pPr>
      <w:r w:rsidRPr="008C6FBD">
        <w:rPr>
          <w:rFonts w:ascii="Calibri" w:hAnsi="Calibri" w:cs="Calibri"/>
          <w:b/>
          <w:bCs/>
          <w:color w:val="FF0000"/>
        </w:rPr>
        <w:t>Technology Needs</w:t>
      </w:r>
    </w:p>
    <w:p w14:paraId="04B3C47E" w14:textId="77777777" w:rsidR="00DF596C" w:rsidRPr="00DF596C" w:rsidRDefault="00DF596C" w:rsidP="00DF596C">
      <w:pPr>
        <w:pStyle w:val="ListParagraph"/>
        <w:numPr>
          <w:ilvl w:val="0"/>
          <w:numId w:val="33"/>
        </w:numPr>
        <w:rPr>
          <w:rFonts w:ascii="Calibri" w:hAnsi="Calibri" w:cs="Calibri"/>
          <w:b/>
          <w:bCs/>
        </w:rPr>
      </w:pPr>
      <w:r w:rsidRPr="00DF596C">
        <w:rPr>
          <w:rFonts w:ascii="Calibri" w:hAnsi="Calibri" w:cs="Calibri"/>
          <w:b/>
          <w:bCs/>
        </w:rPr>
        <w:t>POS System: For billing and inventory tracking</w:t>
      </w:r>
    </w:p>
    <w:p w14:paraId="7F85D35C" w14:textId="77777777" w:rsidR="00DF596C" w:rsidRPr="00DF596C" w:rsidRDefault="00DF596C" w:rsidP="00DF596C">
      <w:pPr>
        <w:pStyle w:val="ListParagraph"/>
        <w:numPr>
          <w:ilvl w:val="0"/>
          <w:numId w:val="33"/>
        </w:numPr>
        <w:rPr>
          <w:rFonts w:ascii="Calibri" w:hAnsi="Calibri" w:cs="Calibri"/>
          <w:b/>
          <w:bCs/>
        </w:rPr>
      </w:pPr>
      <w:r w:rsidRPr="00DF596C">
        <w:rPr>
          <w:rFonts w:ascii="Calibri" w:hAnsi="Calibri" w:cs="Calibri"/>
          <w:b/>
          <w:bCs/>
        </w:rPr>
        <w:t>Wi-Fi Infrastructure: For customers and internal operations</w:t>
      </w:r>
    </w:p>
    <w:p w14:paraId="4C0A7C76" w14:textId="77777777" w:rsidR="00DF596C" w:rsidRPr="00DF596C" w:rsidRDefault="00DF596C" w:rsidP="00DF596C">
      <w:pPr>
        <w:pStyle w:val="ListParagraph"/>
        <w:numPr>
          <w:ilvl w:val="0"/>
          <w:numId w:val="33"/>
        </w:numPr>
        <w:rPr>
          <w:rFonts w:ascii="Calibri" w:hAnsi="Calibri" w:cs="Calibri"/>
          <w:b/>
          <w:bCs/>
        </w:rPr>
      </w:pPr>
      <w:r w:rsidRPr="00DF596C">
        <w:rPr>
          <w:rFonts w:ascii="Calibri" w:hAnsi="Calibri" w:cs="Calibri"/>
          <w:b/>
          <w:bCs/>
        </w:rPr>
        <w:t>CCTV &amp; Security Systems</w:t>
      </w:r>
    </w:p>
    <w:p w14:paraId="4955A770" w14:textId="77777777" w:rsidR="00DF596C" w:rsidRPr="00DF596C" w:rsidRDefault="00DF596C" w:rsidP="00DF596C">
      <w:pPr>
        <w:pStyle w:val="ListParagraph"/>
        <w:numPr>
          <w:ilvl w:val="0"/>
          <w:numId w:val="33"/>
        </w:numPr>
        <w:rPr>
          <w:rFonts w:ascii="Calibri" w:hAnsi="Calibri" w:cs="Calibri"/>
          <w:b/>
          <w:bCs/>
        </w:rPr>
      </w:pPr>
      <w:r w:rsidRPr="00DF596C">
        <w:rPr>
          <w:rFonts w:ascii="Calibri" w:hAnsi="Calibri" w:cs="Calibri"/>
          <w:b/>
          <w:bCs/>
        </w:rPr>
        <w:t>Inventory Management Software</w:t>
      </w:r>
    </w:p>
    <w:p w14:paraId="76055517" w14:textId="77777777" w:rsidR="00DF596C" w:rsidRPr="00DF596C" w:rsidRDefault="00DF596C" w:rsidP="00DF596C">
      <w:pPr>
        <w:pStyle w:val="ListParagraph"/>
        <w:numPr>
          <w:ilvl w:val="0"/>
          <w:numId w:val="33"/>
        </w:numPr>
        <w:rPr>
          <w:rFonts w:ascii="Calibri" w:hAnsi="Calibri" w:cs="Calibri"/>
          <w:b/>
          <w:bCs/>
        </w:rPr>
      </w:pPr>
      <w:r w:rsidRPr="00DF596C">
        <w:rPr>
          <w:rFonts w:ascii="Calibri" w:hAnsi="Calibri" w:cs="Calibri"/>
          <w:b/>
          <w:bCs/>
        </w:rPr>
        <w:t>Employee Scheduling Tools</w:t>
      </w:r>
    </w:p>
    <w:p w14:paraId="459E58A7" w14:textId="77777777" w:rsidR="00DF596C" w:rsidRPr="00CE42FC" w:rsidRDefault="00DF596C" w:rsidP="00DF596C">
      <w:pPr>
        <w:pStyle w:val="ListParagraph"/>
        <w:numPr>
          <w:ilvl w:val="0"/>
          <w:numId w:val="33"/>
        </w:numPr>
        <w:rPr>
          <w:rFonts w:ascii="Calibri" w:hAnsi="Calibri" w:cs="Calibri"/>
          <w:b/>
          <w:bCs/>
        </w:rPr>
      </w:pPr>
      <w:r w:rsidRPr="00DF596C">
        <w:rPr>
          <w:rFonts w:ascii="Calibri" w:hAnsi="Calibri" w:cs="Calibri"/>
          <w:b/>
          <w:bCs/>
        </w:rPr>
        <w:t>Digital Payment Integration (UPI, cards, wallets)</w:t>
      </w:r>
    </w:p>
    <w:p w14:paraId="2B41E2AA" w14:textId="77777777" w:rsidR="00A64880" w:rsidRPr="00CE42FC" w:rsidRDefault="00A64880" w:rsidP="00A64880">
      <w:pPr>
        <w:rPr>
          <w:rFonts w:ascii="Calibri" w:hAnsi="Calibri" w:cs="Calibri"/>
          <w:b/>
          <w:bCs/>
        </w:rPr>
      </w:pPr>
    </w:p>
    <w:p w14:paraId="0D4437B1" w14:textId="77777777" w:rsidR="00A64880" w:rsidRPr="00CE42FC" w:rsidRDefault="00A64880" w:rsidP="00A64880">
      <w:pPr>
        <w:rPr>
          <w:rFonts w:ascii="Calibri" w:hAnsi="Calibri" w:cs="Calibri"/>
          <w:b/>
          <w:bCs/>
        </w:rPr>
      </w:pPr>
    </w:p>
    <w:p w14:paraId="66BBDDE6" w14:textId="77777777" w:rsidR="00DF596C" w:rsidRPr="00DF596C" w:rsidRDefault="00DF596C" w:rsidP="00DF596C">
      <w:pPr>
        <w:pStyle w:val="ListParagraph"/>
        <w:rPr>
          <w:rFonts w:ascii="Calibri" w:hAnsi="Calibri" w:cs="Calibri"/>
          <w:b/>
          <w:bCs/>
        </w:rPr>
      </w:pPr>
      <w:r w:rsidRPr="00DF596C">
        <w:rPr>
          <w:rFonts w:ascii="Segoe UI Emoji" w:hAnsi="Segoe UI Emoji" w:cs="Segoe UI Emoji"/>
          <w:b/>
          <w:bCs/>
        </w:rPr>
        <w:t>🔄</w:t>
      </w:r>
      <w:r w:rsidRPr="00DF596C">
        <w:rPr>
          <w:rFonts w:ascii="Calibri" w:hAnsi="Calibri" w:cs="Calibri"/>
          <w:b/>
          <w:bCs/>
        </w:rPr>
        <w:t> </w:t>
      </w:r>
      <w:r w:rsidRPr="00D56A6C">
        <w:rPr>
          <w:rFonts w:ascii="Calibri" w:hAnsi="Calibri" w:cs="Calibri"/>
          <w:b/>
          <w:bCs/>
          <w:color w:val="FF0000"/>
        </w:rPr>
        <w:t>Supply Chain Management</w:t>
      </w:r>
    </w:p>
    <w:p w14:paraId="503CBB96" w14:textId="0814BF3C" w:rsidR="00DF596C" w:rsidRPr="00DF596C" w:rsidRDefault="00DF596C" w:rsidP="00DF596C">
      <w:pPr>
        <w:pStyle w:val="ListParagraph"/>
        <w:rPr>
          <w:rFonts w:ascii="Calibri" w:hAnsi="Calibri" w:cs="Calibri"/>
          <w:b/>
          <w:bCs/>
        </w:rPr>
      </w:pPr>
      <w:r w:rsidRPr="00DF596C">
        <w:rPr>
          <w:rFonts w:ascii="Calibri" w:hAnsi="Calibri" w:cs="Calibri"/>
          <w:b/>
          <w:bCs/>
        </w:rPr>
        <w:t xml:space="preserve">Only raw materials are listed, but no strategy. </w:t>
      </w:r>
    </w:p>
    <w:p w14:paraId="44F54D12" w14:textId="77777777" w:rsidR="00DF596C" w:rsidRPr="00DF596C" w:rsidRDefault="00DF596C" w:rsidP="00DF596C">
      <w:pPr>
        <w:pStyle w:val="ListParagraph"/>
        <w:numPr>
          <w:ilvl w:val="0"/>
          <w:numId w:val="34"/>
        </w:numPr>
        <w:rPr>
          <w:rFonts w:ascii="Calibri" w:hAnsi="Calibri" w:cs="Calibri"/>
          <w:b/>
          <w:bCs/>
        </w:rPr>
      </w:pPr>
      <w:r w:rsidRPr="00DF596C">
        <w:rPr>
          <w:rFonts w:ascii="Calibri" w:hAnsi="Calibri" w:cs="Calibri"/>
          <w:b/>
          <w:bCs/>
        </w:rPr>
        <w:t>Vendor Selection Criteria: Local, ethical, cost-effective</w:t>
      </w:r>
    </w:p>
    <w:p w14:paraId="119A94BE" w14:textId="6DE1C212" w:rsidR="00DF596C" w:rsidRPr="00DF596C" w:rsidRDefault="00DF596C" w:rsidP="00DF596C">
      <w:pPr>
        <w:pStyle w:val="ListParagraph"/>
        <w:numPr>
          <w:ilvl w:val="0"/>
          <w:numId w:val="34"/>
        </w:numPr>
        <w:rPr>
          <w:rFonts w:ascii="Calibri" w:hAnsi="Calibri" w:cs="Calibri"/>
          <w:b/>
          <w:bCs/>
        </w:rPr>
      </w:pPr>
      <w:r w:rsidRPr="00DF596C">
        <w:rPr>
          <w:rFonts w:ascii="Calibri" w:hAnsi="Calibri" w:cs="Calibri"/>
          <w:b/>
          <w:bCs/>
        </w:rPr>
        <w:t>Inventory Replenishment Cycle: Weekly/bi-</w:t>
      </w:r>
      <w:r w:rsidR="009F3245" w:rsidRPr="00DF596C">
        <w:rPr>
          <w:rFonts w:ascii="Calibri" w:hAnsi="Calibri" w:cs="Calibri"/>
          <w:b/>
          <w:bCs/>
        </w:rPr>
        <w:t>weekly.</w:t>
      </w:r>
    </w:p>
    <w:p w14:paraId="7248F165" w14:textId="77777777" w:rsidR="00DF596C" w:rsidRPr="00DF596C" w:rsidRDefault="00DF596C" w:rsidP="00DF596C">
      <w:pPr>
        <w:pStyle w:val="ListParagraph"/>
        <w:numPr>
          <w:ilvl w:val="0"/>
          <w:numId w:val="34"/>
        </w:numPr>
        <w:rPr>
          <w:rFonts w:ascii="Calibri" w:hAnsi="Calibri" w:cs="Calibri"/>
          <w:b/>
          <w:bCs/>
        </w:rPr>
      </w:pPr>
      <w:r w:rsidRPr="00DF596C">
        <w:rPr>
          <w:rFonts w:ascii="Calibri" w:hAnsi="Calibri" w:cs="Calibri"/>
          <w:b/>
          <w:bCs/>
        </w:rPr>
        <w:t>Storage &amp; Handling: Cold storage for perishables, dry storage for beans</w:t>
      </w:r>
    </w:p>
    <w:p w14:paraId="7361AE9E" w14:textId="77777777" w:rsidR="00DF596C" w:rsidRPr="00DF596C" w:rsidRDefault="00DF596C" w:rsidP="00DF596C">
      <w:pPr>
        <w:pStyle w:val="ListParagraph"/>
        <w:numPr>
          <w:ilvl w:val="0"/>
          <w:numId w:val="34"/>
        </w:numPr>
        <w:rPr>
          <w:rFonts w:ascii="Calibri" w:hAnsi="Calibri" w:cs="Calibri"/>
          <w:b/>
          <w:bCs/>
        </w:rPr>
      </w:pPr>
      <w:r w:rsidRPr="00DF596C">
        <w:rPr>
          <w:rFonts w:ascii="Calibri" w:hAnsi="Calibri" w:cs="Calibri"/>
          <w:b/>
          <w:bCs/>
        </w:rPr>
        <w:t>Contingency Planning: Backup suppliers, seasonal adjustments</w:t>
      </w:r>
    </w:p>
    <w:p w14:paraId="3BEBF4AD" w14:textId="68E14E97" w:rsidR="00732C0D" w:rsidRPr="00C4296B" w:rsidRDefault="00DF596C" w:rsidP="00C4296B">
      <w:pPr>
        <w:pStyle w:val="ListParagraph"/>
        <w:numPr>
          <w:ilvl w:val="0"/>
          <w:numId w:val="34"/>
        </w:numPr>
        <w:rPr>
          <w:rFonts w:ascii="Calibri" w:hAnsi="Calibri" w:cs="Calibri"/>
          <w:b/>
          <w:bCs/>
        </w:rPr>
      </w:pPr>
      <w:r w:rsidRPr="00DF596C">
        <w:rPr>
          <w:rFonts w:ascii="Calibri" w:hAnsi="Calibri" w:cs="Calibri"/>
          <w:b/>
          <w:bCs/>
        </w:rPr>
        <w:t>Sustainability Practices: Eco-friendly packaging, waste reduction</w:t>
      </w:r>
    </w:p>
    <w:p w14:paraId="56D038FA" w14:textId="77777777" w:rsidR="00D56A6C" w:rsidRDefault="00D56A6C" w:rsidP="00855E83">
      <w:pPr>
        <w:pStyle w:val="ListParagraph"/>
        <w:rPr>
          <w:rFonts w:ascii="Calibri" w:hAnsi="Calibri" w:cs="Calibri"/>
          <w:b/>
          <w:bCs/>
        </w:rPr>
      </w:pPr>
    </w:p>
    <w:p w14:paraId="03DFA0EF" w14:textId="4A284B23" w:rsidR="00732C0D" w:rsidRPr="00C4296B" w:rsidRDefault="00D56A6C" w:rsidP="00855E83">
      <w:pPr>
        <w:pStyle w:val="ListParagraph"/>
        <w:rPr>
          <w:rFonts w:ascii="Calibri" w:hAnsi="Calibri" w:cs="Calibri"/>
          <w:b/>
          <w:bCs/>
          <w:color w:val="FF0000"/>
        </w:rPr>
      </w:pPr>
      <w:r w:rsidRPr="00C4296B">
        <w:rPr>
          <w:rFonts w:ascii="Calibri" w:hAnsi="Calibri" w:cs="Calibri"/>
          <w:b/>
          <w:bCs/>
          <w:color w:val="FF0000"/>
        </w:rPr>
        <w:t>Product</w:t>
      </w:r>
      <w:r w:rsidR="00DD68CD" w:rsidRPr="00C4296B">
        <w:rPr>
          <w:rFonts w:ascii="Calibri" w:hAnsi="Calibri" w:cs="Calibri"/>
          <w:b/>
          <w:bCs/>
          <w:color w:val="FF0000"/>
        </w:rPr>
        <w:t>-Details</w:t>
      </w:r>
      <w:r w:rsidR="00296725">
        <w:rPr>
          <w:rFonts w:ascii="Calibri" w:hAnsi="Calibri" w:cs="Calibri"/>
          <w:b/>
          <w:bCs/>
          <w:color w:val="FF0000"/>
        </w:rPr>
        <w:t xml:space="preserve">(ref: </w:t>
      </w:r>
      <w:hyperlink r:id="rId11" w:history="1">
        <w:r w:rsidR="00296725" w:rsidRPr="00A37968">
          <w:rPr>
            <w:rStyle w:val="Hyperlink"/>
            <w:rFonts w:ascii="Calibri" w:hAnsi="Calibri" w:cs="Calibri"/>
            <w:b/>
            <w:bCs/>
          </w:rPr>
          <w:t>https://pruthvirajdarapu.github.io/coffeeshop-testing/menu.html</w:t>
        </w:r>
      </w:hyperlink>
      <w:r w:rsidR="00296725">
        <w:rPr>
          <w:rFonts w:ascii="Calibri" w:hAnsi="Calibri" w:cs="Calibri"/>
          <w:b/>
          <w:bCs/>
          <w:color w:val="FF0000"/>
        </w:rPr>
        <w:t xml:space="preserve">) </w:t>
      </w:r>
    </w:p>
    <w:p w14:paraId="6FDD0FE4" w14:textId="77777777" w:rsidR="00DD68CD" w:rsidRDefault="00DD68CD" w:rsidP="00855E83">
      <w:pPr>
        <w:pStyle w:val="ListParagraph"/>
        <w:rPr>
          <w:rFonts w:ascii="Calibri" w:hAnsi="Calibri" w:cs="Calibri"/>
          <w:b/>
          <w:bCs/>
        </w:rPr>
      </w:pPr>
    </w:p>
    <w:p w14:paraId="31B1FB2F" w14:textId="7834A87E" w:rsidR="00DD68CD" w:rsidRDefault="00DD68CD" w:rsidP="00DD68CD">
      <w:pPr>
        <w:pStyle w:val="ListParagraph"/>
        <w:numPr>
          <w:ilvl w:val="0"/>
          <w:numId w:val="35"/>
        </w:numPr>
        <w:rPr>
          <w:rFonts w:ascii="Calibri" w:hAnsi="Calibri" w:cs="Calibri"/>
          <w:b/>
          <w:bCs/>
        </w:rPr>
      </w:pPr>
      <w:r>
        <w:rPr>
          <w:rFonts w:ascii="Calibri" w:hAnsi="Calibri" w:cs="Calibri"/>
          <w:b/>
          <w:bCs/>
        </w:rPr>
        <w:t xml:space="preserve">Products </w:t>
      </w:r>
      <w:r w:rsidR="009F3245">
        <w:rPr>
          <w:rFonts w:ascii="Calibri" w:hAnsi="Calibri" w:cs="Calibri"/>
          <w:b/>
          <w:bCs/>
        </w:rPr>
        <w:t>offered.</w:t>
      </w:r>
    </w:p>
    <w:tbl>
      <w:tblPr>
        <w:tblStyle w:val="TableGrid"/>
        <w:tblW w:w="0" w:type="auto"/>
        <w:tblInd w:w="1440" w:type="dxa"/>
        <w:tblLook w:val="04A0" w:firstRow="1" w:lastRow="0" w:firstColumn="1" w:lastColumn="0" w:noHBand="0" w:noVBand="1"/>
      </w:tblPr>
      <w:tblGrid>
        <w:gridCol w:w="1855"/>
        <w:gridCol w:w="1688"/>
        <w:gridCol w:w="1688"/>
        <w:gridCol w:w="1473"/>
        <w:gridCol w:w="1592"/>
      </w:tblGrid>
      <w:tr w:rsidR="007F55F5" w14:paraId="102C0F02" w14:textId="77777777" w:rsidTr="00F45ABE">
        <w:tc>
          <w:tcPr>
            <w:tcW w:w="1947" w:type="dxa"/>
          </w:tcPr>
          <w:p w14:paraId="45B3BE95" w14:textId="362A9AE8" w:rsidR="00F45ABE" w:rsidRDefault="00953A89" w:rsidP="00F45ABE">
            <w:pPr>
              <w:pStyle w:val="ListParagraph"/>
              <w:ind w:left="0"/>
              <w:rPr>
                <w:rFonts w:ascii="Calibri" w:hAnsi="Calibri" w:cs="Calibri"/>
                <w:b/>
                <w:bCs/>
              </w:rPr>
            </w:pPr>
            <w:r>
              <w:rPr>
                <w:rFonts w:ascii="Calibri" w:hAnsi="Calibri" w:cs="Calibri"/>
                <w:b/>
                <w:bCs/>
              </w:rPr>
              <w:t>Espresso</w:t>
            </w:r>
            <w:r w:rsidR="002A2EAB">
              <w:rPr>
                <w:rFonts w:ascii="Calibri" w:hAnsi="Calibri" w:cs="Calibri"/>
                <w:b/>
                <w:bCs/>
              </w:rPr>
              <w:t>\shots</w:t>
            </w:r>
          </w:p>
        </w:tc>
        <w:tc>
          <w:tcPr>
            <w:tcW w:w="1947" w:type="dxa"/>
          </w:tcPr>
          <w:p w14:paraId="1BA340EF" w14:textId="721D84BE" w:rsidR="00F45ABE" w:rsidRDefault="00953A89" w:rsidP="00F45ABE">
            <w:pPr>
              <w:pStyle w:val="ListParagraph"/>
              <w:ind w:left="0"/>
              <w:rPr>
                <w:rFonts w:ascii="Calibri" w:hAnsi="Calibri" w:cs="Calibri"/>
                <w:b/>
                <w:bCs/>
              </w:rPr>
            </w:pPr>
            <w:r>
              <w:rPr>
                <w:rFonts w:ascii="Calibri" w:hAnsi="Calibri" w:cs="Calibri"/>
                <w:b/>
                <w:bCs/>
              </w:rPr>
              <w:t>Americano</w:t>
            </w:r>
          </w:p>
        </w:tc>
        <w:tc>
          <w:tcPr>
            <w:tcW w:w="1947" w:type="dxa"/>
          </w:tcPr>
          <w:p w14:paraId="60FECC64" w14:textId="470CB6AC" w:rsidR="00F45ABE" w:rsidRDefault="00953A89" w:rsidP="00F45ABE">
            <w:pPr>
              <w:pStyle w:val="ListParagraph"/>
              <w:ind w:left="0"/>
              <w:rPr>
                <w:rFonts w:ascii="Calibri" w:hAnsi="Calibri" w:cs="Calibri"/>
                <w:b/>
                <w:bCs/>
              </w:rPr>
            </w:pPr>
            <w:r>
              <w:rPr>
                <w:rFonts w:ascii="Calibri" w:hAnsi="Calibri" w:cs="Calibri"/>
                <w:b/>
                <w:bCs/>
              </w:rPr>
              <w:t>Iced Americano</w:t>
            </w:r>
          </w:p>
        </w:tc>
        <w:tc>
          <w:tcPr>
            <w:tcW w:w="1947" w:type="dxa"/>
          </w:tcPr>
          <w:p w14:paraId="29F401AE" w14:textId="2C517120" w:rsidR="00F45ABE" w:rsidRDefault="00953A89" w:rsidP="00F45ABE">
            <w:pPr>
              <w:pStyle w:val="ListParagraph"/>
              <w:ind w:left="0"/>
              <w:rPr>
                <w:rFonts w:ascii="Calibri" w:hAnsi="Calibri" w:cs="Calibri"/>
                <w:b/>
                <w:bCs/>
              </w:rPr>
            </w:pPr>
            <w:r>
              <w:rPr>
                <w:rFonts w:ascii="Calibri" w:hAnsi="Calibri" w:cs="Calibri"/>
                <w:b/>
                <w:bCs/>
              </w:rPr>
              <w:t>Cold brew</w:t>
            </w:r>
          </w:p>
        </w:tc>
        <w:tc>
          <w:tcPr>
            <w:tcW w:w="1948" w:type="dxa"/>
          </w:tcPr>
          <w:p w14:paraId="10F13287" w14:textId="4403A040" w:rsidR="00F45ABE" w:rsidRDefault="007F55F5" w:rsidP="00F45ABE">
            <w:pPr>
              <w:pStyle w:val="ListParagraph"/>
              <w:ind w:left="0"/>
              <w:rPr>
                <w:rFonts w:ascii="Calibri" w:hAnsi="Calibri" w:cs="Calibri"/>
                <w:b/>
                <w:bCs/>
              </w:rPr>
            </w:pPr>
            <w:r>
              <w:rPr>
                <w:rFonts w:ascii="Calibri" w:hAnsi="Calibri" w:cs="Calibri"/>
                <w:b/>
                <w:bCs/>
              </w:rPr>
              <w:t xml:space="preserve">Cold Brew </w:t>
            </w:r>
            <w:r w:rsidR="00186F07">
              <w:rPr>
                <w:rFonts w:ascii="Calibri" w:hAnsi="Calibri" w:cs="Calibri"/>
                <w:b/>
                <w:bCs/>
              </w:rPr>
              <w:t>flavored</w:t>
            </w:r>
          </w:p>
        </w:tc>
      </w:tr>
      <w:tr w:rsidR="007F55F5" w14:paraId="0491E808" w14:textId="77777777" w:rsidTr="00F45ABE">
        <w:tc>
          <w:tcPr>
            <w:tcW w:w="1947" w:type="dxa"/>
          </w:tcPr>
          <w:p w14:paraId="055F32AA" w14:textId="3792A223" w:rsidR="007F55F5" w:rsidRDefault="00186F07" w:rsidP="00F45ABE">
            <w:pPr>
              <w:pStyle w:val="ListParagraph"/>
              <w:ind w:left="0"/>
              <w:rPr>
                <w:rFonts w:ascii="Calibri" w:hAnsi="Calibri" w:cs="Calibri"/>
                <w:b/>
                <w:bCs/>
              </w:rPr>
            </w:pPr>
            <w:r>
              <w:rPr>
                <w:rFonts w:ascii="Calibri" w:hAnsi="Calibri" w:cs="Calibri"/>
                <w:b/>
                <w:bCs/>
              </w:rPr>
              <w:t>Mocha\</w:t>
            </w:r>
            <w:r w:rsidR="00CC394D">
              <w:rPr>
                <w:rFonts w:ascii="Calibri" w:hAnsi="Calibri" w:cs="Calibri"/>
                <w:b/>
                <w:bCs/>
              </w:rPr>
              <w:t xml:space="preserve"> iced</w:t>
            </w:r>
          </w:p>
        </w:tc>
        <w:tc>
          <w:tcPr>
            <w:tcW w:w="1947" w:type="dxa"/>
          </w:tcPr>
          <w:p w14:paraId="30275789" w14:textId="5F5084FB" w:rsidR="007F55F5" w:rsidRDefault="00CC394D" w:rsidP="00F45ABE">
            <w:pPr>
              <w:pStyle w:val="ListParagraph"/>
              <w:ind w:left="0"/>
              <w:rPr>
                <w:rFonts w:ascii="Calibri" w:hAnsi="Calibri" w:cs="Calibri"/>
                <w:b/>
                <w:bCs/>
              </w:rPr>
            </w:pPr>
            <w:r>
              <w:rPr>
                <w:rFonts w:ascii="Calibri" w:hAnsi="Calibri" w:cs="Calibri"/>
                <w:b/>
                <w:bCs/>
              </w:rPr>
              <w:t>Coffee frappes</w:t>
            </w:r>
          </w:p>
        </w:tc>
        <w:tc>
          <w:tcPr>
            <w:tcW w:w="1947" w:type="dxa"/>
          </w:tcPr>
          <w:p w14:paraId="7055E9F3" w14:textId="77463B9F" w:rsidR="007F55F5" w:rsidRDefault="001972E1" w:rsidP="00F45ABE">
            <w:pPr>
              <w:pStyle w:val="ListParagraph"/>
              <w:ind w:left="0"/>
              <w:rPr>
                <w:rFonts w:ascii="Calibri" w:hAnsi="Calibri" w:cs="Calibri"/>
                <w:b/>
                <w:bCs/>
              </w:rPr>
            </w:pPr>
            <w:r>
              <w:rPr>
                <w:rFonts w:ascii="Calibri" w:hAnsi="Calibri" w:cs="Calibri"/>
                <w:b/>
                <w:bCs/>
              </w:rPr>
              <w:t>Filter coffee</w:t>
            </w:r>
          </w:p>
        </w:tc>
        <w:tc>
          <w:tcPr>
            <w:tcW w:w="1947" w:type="dxa"/>
          </w:tcPr>
          <w:p w14:paraId="2AFCFE8C" w14:textId="575CA998" w:rsidR="007F55F5" w:rsidRDefault="00F0564B" w:rsidP="00F45ABE">
            <w:pPr>
              <w:pStyle w:val="ListParagraph"/>
              <w:ind w:left="0"/>
              <w:rPr>
                <w:rFonts w:ascii="Calibri" w:hAnsi="Calibri" w:cs="Calibri"/>
                <w:b/>
                <w:bCs/>
              </w:rPr>
            </w:pPr>
            <w:r>
              <w:rPr>
                <w:rFonts w:ascii="Calibri" w:hAnsi="Calibri" w:cs="Calibri"/>
                <w:b/>
                <w:bCs/>
              </w:rPr>
              <w:t>Tea-types</w:t>
            </w:r>
          </w:p>
        </w:tc>
        <w:tc>
          <w:tcPr>
            <w:tcW w:w="1948" w:type="dxa"/>
          </w:tcPr>
          <w:p w14:paraId="46BE10A8" w14:textId="7113419B" w:rsidR="007F55F5" w:rsidRDefault="00186F07" w:rsidP="00F45ABE">
            <w:pPr>
              <w:pStyle w:val="ListParagraph"/>
              <w:ind w:left="0"/>
              <w:rPr>
                <w:rFonts w:ascii="Calibri" w:hAnsi="Calibri" w:cs="Calibri"/>
                <w:b/>
                <w:bCs/>
              </w:rPr>
            </w:pPr>
            <w:r>
              <w:rPr>
                <w:rFonts w:ascii="Calibri" w:hAnsi="Calibri" w:cs="Calibri"/>
                <w:b/>
                <w:bCs/>
              </w:rPr>
              <w:t>Summer drinks</w:t>
            </w:r>
          </w:p>
        </w:tc>
      </w:tr>
      <w:tr w:rsidR="00186F07" w14:paraId="2719166D" w14:textId="77777777" w:rsidTr="00F45ABE">
        <w:tc>
          <w:tcPr>
            <w:tcW w:w="1947" w:type="dxa"/>
          </w:tcPr>
          <w:p w14:paraId="0F6BFEC1" w14:textId="6FE217C3" w:rsidR="00186F07" w:rsidRDefault="002B4A76" w:rsidP="00F45ABE">
            <w:pPr>
              <w:pStyle w:val="ListParagraph"/>
              <w:ind w:left="0"/>
              <w:rPr>
                <w:rFonts w:ascii="Calibri" w:hAnsi="Calibri" w:cs="Calibri"/>
                <w:b/>
                <w:bCs/>
              </w:rPr>
            </w:pPr>
            <w:r>
              <w:rPr>
                <w:rFonts w:ascii="Calibri" w:hAnsi="Calibri" w:cs="Calibri"/>
                <w:b/>
                <w:bCs/>
              </w:rPr>
              <w:t>Bullet Coffee</w:t>
            </w:r>
          </w:p>
        </w:tc>
        <w:tc>
          <w:tcPr>
            <w:tcW w:w="1947" w:type="dxa"/>
          </w:tcPr>
          <w:p w14:paraId="3D18F28D" w14:textId="77777777" w:rsidR="00186F07" w:rsidRDefault="00186F07" w:rsidP="00F45ABE">
            <w:pPr>
              <w:pStyle w:val="ListParagraph"/>
              <w:ind w:left="0"/>
              <w:rPr>
                <w:rFonts w:ascii="Calibri" w:hAnsi="Calibri" w:cs="Calibri"/>
                <w:b/>
                <w:bCs/>
              </w:rPr>
            </w:pPr>
          </w:p>
        </w:tc>
        <w:tc>
          <w:tcPr>
            <w:tcW w:w="1947" w:type="dxa"/>
          </w:tcPr>
          <w:p w14:paraId="011DED28" w14:textId="77777777" w:rsidR="00186F07" w:rsidRDefault="00186F07" w:rsidP="00F45ABE">
            <w:pPr>
              <w:pStyle w:val="ListParagraph"/>
              <w:ind w:left="0"/>
              <w:rPr>
                <w:rFonts w:ascii="Calibri" w:hAnsi="Calibri" w:cs="Calibri"/>
                <w:b/>
                <w:bCs/>
              </w:rPr>
            </w:pPr>
          </w:p>
        </w:tc>
        <w:tc>
          <w:tcPr>
            <w:tcW w:w="1947" w:type="dxa"/>
          </w:tcPr>
          <w:p w14:paraId="741FDA84" w14:textId="77777777" w:rsidR="00186F07" w:rsidRDefault="00186F07" w:rsidP="00F45ABE">
            <w:pPr>
              <w:pStyle w:val="ListParagraph"/>
              <w:ind w:left="0"/>
              <w:rPr>
                <w:rFonts w:ascii="Calibri" w:hAnsi="Calibri" w:cs="Calibri"/>
                <w:b/>
                <w:bCs/>
              </w:rPr>
            </w:pPr>
          </w:p>
        </w:tc>
        <w:tc>
          <w:tcPr>
            <w:tcW w:w="1948" w:type="dxa"/>
          </w:tcPr>
          <w:p w14:paraId="050EE2A2" w14:textId="77777777" w:rsidR="00186F07" w:rsidRDefault="00186F07" w:rsidP="00F45ABE">
            <w:pPr>
              <w:pStyle w:val="ListParagraph"/>
              <w:ind w:left="0"/>
              <w:rPr>
                <w:rFonts w:ascii="Calibri" w:hAnsi="Calibri" w:cs="Calibri"/>
                <w:b/>
                <w:bCs/>
              </w:rPr>
            </w:pPr>
          </w:p>
        </w:tc>
      </w:tr>
    </w:tbl>
    <w:p w14:paraId="6E7B85CC" w14:textId="77777777" w:rsidR="00F45ABE" w:rsidRDefault="00F45ABE" w:rsidP="00F45ABE">
      <w:pPr>
        <w:pStyle w:val="ListParagraph"/>
        <w:ind w:left="1440"/>
        <w:rPr>
          <w:rFonts w:ascii="Calibri" w:hAnsi="Calibri" w:cs="Calibri"/>
          <w:b/>
          <w:bCs/>
        </w:rPr>
      </w:pPr>
    </w:p>
    <w:p w14:paraId="6D794299" w14:textId="5FFCCC36" w:rsidR="00A34470" w:rsidRDefault="00A34470">
      <w:pPr>
        <w:rPr>
          <w:rFonts w:ascii="Calibri" w:hAnsi="Calibri" w:cs="Calibri"/>
          <w:b/>
          <w:bCs/>
        </w:rPr>
      </w:pPr>
      <w:r>
        <w:rPr>
          <w:rFonts w:ascii="Calibri" w:hAnsi="Calibri" w:cs="Calibri"/>
          <w:b/>
          <w:bCs/>
        </w:rPr>
        <w:br w:type="page"/>
      </w:r>
    </w:p>
    <w:p w14:paraId="21BDB3C7" w14:textId="77777777" w:rsidR="00502B9D" w:rsidRPr="00502B9D" w:rsidRDefault="00631FDD" w:rsidP="00502B9D">
      <w:pPr>
        <w:rPr>
          <w:rFonts w:ascii="Calibri" w:hAnsi="Calibri" w:cs="Calibri"/>
          <w:b/>
          <w:bCs/>
        </w:rPr>
      </w:pPr>
      <w:r>
        <w:rPr>
          <w:rFonts w:ascii="Calibri" w:hAnsi="Calibri" w:cs="Calibri"/>
          <w:b/>
          <w:bCs/>
        </w:rPr>
        <w:lastRenderedPageBreak/>
        <w:t xml:space="preserve">      </w:t>
      </w:r>
      <w:r w:rsidR="00502B9D" w:rsidRPr="00502B9D">
        <w:rPr>
          <w:rFonts w:ascii="Segoe UI Emoji" w:hAnsi="Segoe UI Emoji" w:cs="Segoe UI Emoji"/>
          <w:b/>
          <w:bCs/>
        </w:rPr>
        <w:t>☕</w:t>
      </w:r>
      <w:r w:rsidR="00502B9D" w:rsidRPr="00502B9D">
        <w:rPr>
          <w:rFonts w:ascii="Calibri" w:hAnsi="Calibri" w:cs="Calibri"/>
          <w:b/>
          <w:bCs/>
        </w:rPr>
        <w:t> Pricing Strategy for Brew Beans</w:t>
      </w:r>
    </w:p>
    <w:p w14:paraId="5D6266AC" w14:textId="77777777" w:rsidR="00D54CC9" w:rsidRPr="00D54CC9" w:rsidRDefault="00D54CC9" w:rsidP="00D54CC9">
      <w:pPr>
        <w:rPr>
          <w:rFonts w:ascii="Calibri" w:hAnsi="Calibri" w:cs="Calibri"/>
          <w:b/>
          <w:bCs/>
        </w:rPr>
      </w:pPr>
      <w:r>
        <w:rPr>
          <w:rFonts w:ascii="Calibri" w:hAnsi="Calibri" w:cs="Calibri"/>
          <w:b/>
          <w:bCs/>
        </w:rPr>
        <w:tab/>
      </w:r>
      <w:r w:rsidRPr="00D54CC9">
        <w:rPr>
          <w:rFonts w:ascii="Calibri" w:hAnsi="Calibri" w:cs="Calibri"/>
          <w:b/>
          <w:bCs/>
        </w:rPr>
        <w:t>1. Pricing Objectives</w:t>
      </w:r>
    </w:p>
    <w:p w14:paraId="2309C122" w14:textId="7C2E750F" w:rsidR="00D54CC9" w:rsidRPr="00D54CC9" w:rsidRDefault="00D54CC9" w:rsidP="00D54CC9">
      <w:pPr>
        <w:numPr>
          <w:ilvl w:val="0"/>
          <w:numId w:val="36"/>
        </w:numPr>
        <w:rPr>
          <w:rFonts w:ascii="Calibri" w:hAnsi="Calibri" w:cs="Calibri"/>
          <w:b/>
          <w:bCs/>
        </w:rPr>
      </w:pPr>
      <w:r w:rsidRPr="00D54CC9">
        <w:rPr>
          <w:rFonts w:ascii="Calibri" w:hAnsi="Calibri" w:cs="Calibri"/>
          <w:b/>
          <w:bCs/>
        </w:rPr>
        <w:t>Penetration Pricing: Attract customers with competitive prices initially.</w:t>
      </w:r>
    </w:p>
    <w:p w14:paraId="4842F75D" w14:textId="77777777" w:rsidR="00D54CC9" w:rsidRPr="00D54CC9" w:rsidRDefault="00D54CC9" w:rsidP="00D54CC9">
      <w:pPr>
        <w:numPr>
          <w:ilvl w:val="0"/>
          <w:numId w:val="36"/>
        </w:numPr>
        <w:rPr>
          <w:rFonts w:ascii="Calibri" w:hAnsi="Calibri" w:cs="Calibri"/>
          <w:b/>
          <w:bCs/>
        </w:rPr>
      </w:pPr>
      <w:r w:rsidRPr="00D54CC9">
        <w:rPr>
          <w:rFonts w:ascii="Calibri" w:hAnsi="Calibri" w:cs="Calibri"/>
          <w:b/>
          <w:bCs/>
        </w:rPr>
        <w:t>Value-Based Pricing: Price based on perceived value (ambiance, quality, experience).</w:t>
      </w:r>
    </w:p>
    <w:p w14:paraId="4C188599" w14:textId="78F0F742" w:rsidR="00D54CC9" w:rsidRPr="00D54CC9" w:rsidRDefault="00C77A0F" w:rsidP="00910664">
      <w:pPr>
        <w:numPr>
          <w:ilvl w:val="0"/>
          <w:numId w:val="36"/>
        </w:numPr>
        <w:rPr>
          <w:rFonts w:ascii="Calibri" w:hAnsi="Calibri" w:cs="Calibri"/>
          <w:b/>
          <w:bCs/>
        </w:rPr>
      </w:pPr>
      <w:r>
        <w:rPr>
          <w:rFonts w:ascii="Calibri" w:hAnsi="Calibri" w:cs="Calibri"/>
          <w:b/>
          <w:bCs/>
        </w:rPr>
        <w:t>Price Markup</w:t>
      </w:r>
      <w:r w:rsidR="00D54CC9" w:rsidRPr="00D54CC9">
        <w:rPr>
          <w:rFonts w:ascii="Calibri" w:hAnsi="Calibri" w:cs="Calibri"/>
          <w:b/>
          <w:bCs/>
        </w:rPr>
        <w:t xml:space="preserve">: </w:t>
      </w:r>
      <w:r w:rsidR="00910664" w:rsidRPr="00910664">
        <w:rPr>
          <w:rFonts w:ascii="Calibri" w:hAnsi="Calibri" w:cs="Calibri"/>
          <w:b/>
          <w:bCs/>
        </w:rPr>
        <w:t>Prices are set by applying a consistent markup over the cost of ingredients and preparation.</w:t>
      </w:r>
    </w:p>
    <w:p w14:paraId="63CA1E1D" w14:textId="77777777" w:rsidR="00D54CC9" w:rsidRPr="00D54CC9" w:rsidRDefault="00000000" w:rsidP="00D54CC9">
      <w:pPr>
        <w:rPr>
          <w:rFonts w:ascii="Calibri" w:hAnsi="Calibri" w:cs="Calibri"/>
          <w:b/>
          <w:bCs/>
        </w:rPr>
      </w:pPr>
      <w:r>
        <w:rPr>
          <w:rFonts w:ascii="Calibri" w:hAnsi="Calibri" w:cs="Calibri"/>
          <w:b/>
          <w:bCs/>
        </w:rPr>
        <w:pict w14:anchorId="6EE00F29">
          <v:rect id="_x0000_i1028" style="width:579pt;height:1.5pt" o:hrpct="0" o:hralign="center" o:hrstd="t" o:hrnoshade="t" o:hr="t" fillcolor="#d6d6d6" stroked="f"/>
        </w:pict>
      </w:r>
    </w:p>
    <w:p w14:paraId="5BF22F13" w14:textId="77777777" w:rsidR="00D54CC9" w:rsidRPr="00D54CC9" w:rsidRDefault="00D54CC9" w:rsidP="00D54CC9">
      <w:pPr>
        <w:rPr>
          <w:rFonts w:ascii="Calibri" w:hAnsi="Calibri" w:cs="Calibri"/>
          <w:b/>
          <w:bCs/>
        </w:rPr>
      </w:pPr>
      <w:r w:rsidRPr="00D54CC9">
        <w:rPr>
          <w:rFonts w:ascii="Calibri" w:hAnsi="Calibri" w:cs="Calibri"/>
          <w:b/>
          <w:bCs/>
        </w:rPr>
        <w:t>2. Pricing Model</w:t>
      </w:r>
    </w:p>
    <w:tbl>
      <w:tblPr>
        <w:tblW w:w="0" w:type="auto"/>
        <w:tblCellSpacing w:w="15"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2095"/>
        <w:gridCol w:w="3009"/>
        <w:gridCol w:w="2083"/>
      </w:tblGrid>
      <w:tr w:rsidR="00214BA5" w:rsidRPr="00D54CC9" w14:paraId="2D27BDE1" w14:textId="77777777" w:rsidTr="00214BA5">
        <w:trPr>
          <w:tblHeader/>
          <w:tblCellSpacing w:w="15" w:type="dxa"/>
        </w:trPr>
        <w:tc>
          <w:tcPr>
            <w:tcW w:w="0" w:type="auto"/>
            <w:tcBorders>
              <w:top w:val="single" w:sz="6" w:space="0" w:color="575757"/>
              <w:left w:val="single" w:sz="6" w:space="0" w:color="575757"/>
              <w:bottom w:val="single" w:sz="6" w:space="0" w:color="575757"/>
              <w:right w:val="single" w:sz="6" w:space="0" w:color="575757"/>
            </w:tcBorders>
            <w:shd w:val="clear" w:color="auto" w:fill="000000" w:themeFill="text1"/>
            <w:tcMar>
              <w:top w:w="120" w:type="dxa"/>
              <w:left w:w="180" w:type="dxa"/>
              <w:bottom w:w="105" w:type="dxa"/>
              <w:right w:w="120" w:type="dxa"/>
            </w:tcMar>
            <w:hideMark/>
          </w:tcPr>
          <w:p w14:paraId="7504E55C" w14:textId="77777777" w:rsidR="00D54CC9" w:rsidRPr="00D54CC9" w:rsidRDefault="00D54CC9" w:rsidP="00D54CC9">
            <w:pPr>
              <w:rPr>
                <w:rFonts w:ascii="Calibri" w:hAnsi="Calibri" w:cs="Calibri"/>
                <w:b/>
                <w:bCs/>
                <w:color w:val="FFFFFF" w:themeColor="background1"/>
              </w:rPr>
            </w:pPr>
            <w:r w:rsidRPr="00D54CC9">
              <w:rPr>
                <w:rFonts w:ascii="Calibri" w:hAnsi="Calibri" w:cs="Calibri"/>
                <w:b/>
                <w:bCs/>
                <w:color w:val="FFFFFF" w:themeColor="background1"/>
              </w:rPr>
              <w:t>Product Category</w:t>
            </w:r>
          </w:p>
        </w:tc>
        <w:tc>
          <w:tcPr>
            <w:tcW w:w="0" w:type="auto"/>
            <w:tcBorders>
              <w:top w:val="single" w:sz="6" w:space="0" w:color="575757"/>
              <w:bottom w:val="single" w:sz="6" w:space="0" w:color="575757"/>
              <w:right w:val="single" w:sz="6" w:space="0" w:color="575757"/>
            </w:tcBorders>
            <w:shd w:val="clear" w:color="auto" w:fill="000000" w:themeFill="text1"/>
            <w:tcMar>
              <w:top w:w="120" w:type="dxa"/>
              <w:left w:w="180" w:type="dxa"/>
              <w:bottom w:w="105" w:type="dxa"/>
              <w:right w:w="120" w:type="dxa"/>
            </w:tcMar>
            <w:hideMark/>
          </w:tcPr>
          <w:p w14:paraId="57DFE51E" w14:textId="77777777" w:rsidR="00D54CC9" w:rsidRPr="00D54CC9" w:rsidRDefault="00D54CC9" w:rsidP="00D54CC9">
            <w:pPr>
              <w:rPr>
                <w:rFonts w:ascii="Calibri" w:hAnsi="Calibri" w:cs="Calibri"/>
                <w:b/>
                <w:bCs/>
                <w:color w:val="FFFFFF" w:themeColor="background1"/>
              </w:rPr>
            </w:pPr>
            <w:r w:rsidRPr="00D54CC9">
              <w:rPr>
                <w:rFonts w:ascii="Calibri" w:hAnsi="Calibri" w:cs="Calibri"/>
                <w:b/>
                <w:bCs/>
                <w:color w:val="FFFFFF" w:themeColor="background1"/>
              </w:rPr>
              <w:t>Example Items</w:t>
            </w:r>
          </w:p>
        </w:tc>
        <w:tc>
          <w:tcPr>
            <w:tcW w:w="0" w:type="auto"/>
            <w:tcBorders>
              <w:top w:val="single" w:sz="6" w:space="0" w:color="575757"/>
              <w:bottom w:val="single" w:sz="6" w:space="0" w:color="575757"/>
              <w:right w:val="single" w:sz="6" w:space="0" w:color="575757"/>
            </w:tcBorders>
            <w:shd w:val="clear" w:color="auto" w:fill="000000" w:themeFill="text1"/>
            <w:tcMar>
              <w:top w:w="120" w:type="dxa"/>
              <w:left w:w="180" w:type="dxa"/>
              <w:bottom w:w="105" w:type="dxa"/>
              <w:right w:w="120" w:type="dxa"/>
            </w:tcMar>
            <w:hideMark/>
          </w:tcPr>
          <w:p w14:paraId="4365A2EA" w14:textId="77777777" w:rsidR="00D54CC9" w:rsidRPr="00D54CC9" w:rsidRDefault="00D54CC9" w:rsidP="00D54CC9">
            <w:pPr>
              <w:rPr>
                <w:rFonts w:ascii="Calibri" w:hAnsi="Calibri" w:cs="Calibri"/>
                <w:b/>
                <w:bCs/>
                <w:color w:val="FFFFFF" w:themeColor="background1"/>
              </w:rPr>
            </w:pPr>
            <w:r w:rsidRPr="00D54CC9">
              <w:rPr>
                <w:rFonts w:ascii="Calibri" w:hAnsi="Calibri" w:cs="Calibri"/>
                <w:b/>
                <w:bCs/>
                <w:color w:val="FFFFFF" w:themeColor="background1"/>
              </w:rPr>
              <w:t>Price Range (INR)</w:t>
            </w:r>
          </w:p>
        </w:tc>
      </w:tr>
      <w:tr w:rsidR="00214BA5" w:rsidRPr="00D54CC9" w14:paraId="7531158A" w14:textId="77777777" w:rsidTr="00214BA5">
        <w:trPr>
          <w:tblCellSpacing w:w="15" w:type="dxa"/>
        </w:trPr>
        <w:tc>
          <w:tcPr>
            <w:tcW w:w="0" w:type="auto"/>
            <w:tcBorders>
              <w:left w:val="single" w:sz="6" w:space="0" w:color="575757"/>
              <w:bottom w:val="single" w:sz="6" w:space="0" w:color="575757"/>
              <w:right w:val="single" w:sz="6" w:space="0" w:color="575757"/>
            </w:tcBorders>
            <w:shd w:val="clear" w:color="auto" w:fill="000000" w:themeFill="text1"/>
            <w:tcMar>
              <w:top w:w="120" w:type="dxa"/>
              <w:left w:w="180" w:type="dxa"/>
              <w:bottom w:w="105" w:type="dxa"/>
              <w:right w:w="120" w:type="dxa"/>
            </w:tcMar>
            <w:hideMark/>
          </w:tcPr>
          <w:p w14:paraId="68AC3687" w14:textId="77777777" w:rsidR="00D54CC9" w:rsidRPr="00D54CC9" w:rsidRDefault="00D54CC9" w:rsidP="00D54CC9">
            <w:pPr>
              <w:rPr>
                <w:rFonts w:ascii="Calibri" w:hAnsi="Calibri" w:cs="Calibri"/>
                <w:b/>
                <w:bCs/>
                <w:color w:val="FFFFFF" w:themeColor="background1"/>
              </w:rPr>
            </w:pPr>
            <w:r w:rsidRPr="00D54CC9">
              <w:rPr>
                <w:rFonts w:ascii="Calibri" w:hAnsi="Calibri" w:cs="Calibri"/>
                <w:b/>
                <w:bCs/>
                <w:color w:val="FFFFFF" w:themeColor="background1"/>
              </w:rPr>
              <w:t>Espresso Drinks</w:t>
            </w:r>
          </w:p>
        </w:tc>
        <w:tc>
          <w:tcPr>
            <w:tcW w:w="0" w:type="auto"/>
            <w:tcBorders>
              <w:bottom w:val="single" w:sz="6" w:space="0" w:color="575757"/>
              <w:right w:val="single" w:sz="6" w:space="0" w:color="575757"/>
            </w:tcBorders>
            <w:shd w:val="clear" w:color="auto" w:fill="000000" w:themeFill="text1"/>
            <w:tcMar>
              <w:top w:w="120" w:type="dxa"/>
              <w:left w:w="180" w:type="dxa"/>
              <w:bottom w:w="105" w:type="dxa"/>
              <w:right w:w="120" w:type="dxa"/>
            </w:tcMar>
            <w:hideMark/>
          </w:tcPr>
          <w:p w14:paraId="31B4D86C" w14:textId="77777777" w:rsidR="00D54CC9" w:rsidRPr="00D54CC9" w:rsidRDefault="00D54CC9" w:rsidP="00D54CC9">
            <w:pPr>
              <w:rPr>
                <w:rFonts w:ascii="Calibri" w:hAnsi="Calibri" w:cs="Calibri"/>
                <w:b/>
                <w:bCs/>
                <w:color w:val="FFFFFF" w:themeColor="background1"/>
              </w:rPr>
            </w:pPr>
            <w:r w:rsidRPr="00D54CC9">
              <w:rPr>
                <w:rFonts w:ascii="Calibri" w:hAnsi="Calibri" w:cs="Calibri"/>
                <w:b/>
                <w:bCs/>
                <w:color w:val="FFFFFF" w:themeColor="background1"/>
              </w:rPr>
              <w:t>Americano, Mocha, Latte</w:t>
            </w:r>
          </w:p>
        </w:tc>
        <w:tc>
          <w:tcPr>
            <w:tcW w:w="0" w:type="auto"/>
            <w:tcBorders>
              <w:bottom w:val="single" w:sz="6" w:space="0" w:color="575757"/>
              <w:right w:val="single" w:sz="6" w:space="0" w:color="575757"/>
            </w:tcBorders>
            <w:shd w:val="clear" w:color="auto" w:fill="000000" w:themeFill="text1"/>
            <w:tcMar>
              <w:top w:w="120" w:type="dxa"/>
              <w:left w:w="180" w:type="dxa"/>
              <w:bottom w:w="105" w:type="dxa"/>
              <w:right w:w="120" w:type="dxa"/>
            </w:tcMar>
            <w:hideMark/>
          </w:tcPr>
          <w:p w14:paraId="01DF78FC" w14:textId="77777777" w:rsidR="00D54CC9" w:rsidRPr="00D54CC9" w:rsidRDefault="00D54CC9" w:rsidP="00D54CC9">
            <w:pPr>
              <w:rPr>
                <w:rFonts w:ascii="Calibri" w:hAnsi="Calibri" w:cs="Calibri"/>
                <w:b/>
                <w:bCs/>
                <w:color w:val="FFFFFF" w:themeColor="background1"/>
              </w:rPr>
            </w:pPr>
            <w:r w:rsidRPr="00D54CC9">
              <w:rPr>
                <w:rFonts w:ascii="Calibri" w:hAnsi="Calibri" w:cs="Calibri"/>
                <w:b/>
                <w:bCs/>
                <w:color w:val="FFFFFF" w:themeColor="background1"/>
              </w:rPr>
              <w:t>₹120 – ₹180</w:t>
            </w:r>
          </w:p>
        </w:tc>
      </w:tr>
      <w:tr w:rsidR="00214BA5" w:rsidRPr="00D54CC9" w14:paraId="7D4A0A00" w14:textId="77777777" w:rsidTr="00214BA5">
        <w:trPr>
          <w:tblCellSpacing w:w="15" w:type="dxa"/>
        </w:trPr>
        <w:tc>
          <w:tcPr>
            <w:tcW w:w="0" w:type="auto"/>
            <w:tcBorders>
              <w:left w:val="single" w:sz="6" w:space="0" w:color="575757"/>
              <w:bottom w:val="single" w:sz="6" w:space="0" w:color="575757"/>
              <w:right w:val="single" w:sz="6" w:space="0" w:color="575757"/>
            </w:tcBorders>
            <w:shd w:val="clear" w:color="auto" w:fill="000000" w:themeFill="text1"/>
            <w:tcMar>
              <w:top w:w="120" w:type="dxa"/>
              <w:left w:w="180" w:type="dxa"/>
              <w:bottom w:w="105" w:type="dxa"/>
              <w:right w:w="120" w:type="dxa"/>
            </w:tcMar>
            <w:hideMark/>
          </w:tcPr>
          <w:p w14:paraId="77143F99" w14:textId="77777777" w:rsidR="00D54CC9" w:rsidRPr="00D54CC9" w:rsidRDefault="00D54CC9" w:rsidP="00D54CC9">
            <w:pPr>
              <w:rPr>
                <w:rFonts w:ascii="Calibri" w:hAnsi="Calibri" w:cs="Calibri"/>
                <w:b/>
                <w:bCs/>
                <w:color w:val="FFFFFF" w:themeColor="background1"/>
              </w:rPr>
            </w:pPr>
            <w:r w:rsidRPr="00D54CC9">
              <w:rPr>
                <w:rFonts w:ascii="Calibri" w:hAnsi="Calibri" w:cs="Calibri"/>
                <w:b/>
                <w:bCs/>
                <w:color w:val="FFFFFF" w:themeColor="background1"/>
              </w:rPr>
              <w:t>Cold Beverages</w:t>
            </w:r>
          </w:p>
        </w:tc>
        <w:tc>
          <w:tcPr>
            <w:tcW w:w="0" w:type="auto"/>
            <w:tcBorders>
              <w:bottom w:val="single" w:sz="6" w:space="0" w:color="575757"/>
              <w:right w:val="single" w:sz="6" w:space="0" w:color="575757"/>
            </w:tcBorders>
            <w:shd w:val="clear" w:color="auto" w:fill="000000" w:themeFill="text1"/>
            <w:tcMar>
              <w:top w:w="120" w:type="dxa"/>
              <w:left w:w="180" w:type="dxa"/>
              <w:bottom w:w="105" w:type="dxa"/>
              <w:right w:w="120" w:type="dxa"/>
            </w:tcMar>
            <w:hideMark/>
          </w:tcPr>
          <w:p w14:paraId="5ED8DA13" w14:textId="77777777" w:rsidR="00D54CC9" w:rsidRPr="00D54CC9" w:rsidRDefault="00D54CC9" w:rsidP="00D54CC9">
            <w:pPr>
              <w:rPr>
                <w:rFonts w:ascii="Calibri" w:hAnsi="Calibri" w:cs="Calibri"/>
                <w:b/>
                <w:bCs/>
                <w:color w:val="FFFFFF" w:themeColor="background1"/>
              </w:rPr>
            </w:pPr>
            <w:r w:rsidRPr="00D54CC9">
              <w:rPr>
                <w:rFonts w:ascii="Calibri" w:hAnsi="Calibri" w:cs="Calibri"/>
                <w:b/>
                <w:bCs/>
                <w:color w:val="FFFFFF" w:themeColor="background1"/>
              </w:rPr>
              <w:t>Cold Brew, Frappes</w:t>
            </w:r>
          </w:p>
        </w:tc>
        <w:tc>
          <w:tcPr>
            <w:tcW w:w="0" w:type="auto"/>
            <w:tcBorders>
              <w:bottom w:val="single" w:sz="6" w:space="0" w:color="575757"/>
              <w:right w:val="single" w:sz="6" w:space="0" w:color="575757"/>
            </w:tcBorders>
            <w:shd w:val="clear" w:color="auto" w:fill="000000" w:themeFill="text1"/>
            <w:tcMar>
              <w:top w:w="120" w:type="dxa"/>
              <w:left w:w="180" w:type="dxa"/>
              <w:bottom w:w="105" w:type="dxa"/>
              <w:right w:w="120" w:type="dxa"/>
            </w:tcMar>
            <w:hideMark/>
          </w:tcPr>
          <w:p w14:paraId="4032F0BB" w14:textId="77777777" w:rsidR="00D54CC9" w:rsidRPr="00D54CC9" w:rsidRDefault="00D54CC9" w:rsidP="00D54CC9">
            <w:pPr>
              <w:rPr>
                <w:rFonts w:ascii="Calibri" w:hAnsi="Calibri" w:cs="Calibri"/>
                <w:b/>
                <w:bCs/>
                <w:color w:val="FFFFFF" w:themeColor="background1"/>
              </w:rPr>
            </w:pPr>
            <w:r w:rsidRPr="00D54CC9">
              <w:rPr>
                <w:rFonts w:ascii="Calibri" w:hAnsi="Calibri" w:cs="Calibri"/>
                <w:b/>
                <w:bCs/>
                <w:color w:val="FFFFFF" w:themeColor="background1"/>
              </w:rPr>
              <w:t>₹150 – ₹220</w:t>
            </w:r>
          </w:p>
        </w:tc>
      </w:tr>
      <w:tr w:rsidR="00214BA5" w:rsidRPr="00D54CC9" w14:paraId="11C97BD4" w14:textId="77777777" w:rsidTr="00214BA5">
        <w:trPr>
          <w:tblCellSpacing w:w="15" w:type="dxa"/>
        </w:trPr>
        <w:tc>
          <w:tcPr>
            <w:tcW w:w="0" w:type="auto"/>
            <w:tcBorders>
              <w:left w:val="single" w:sz="6" w:space="0" w:color="575757"/>
              <w:bottom w:val="single" w:sz="6" w:space="0" w:color="575757"/>
              <w:right w:val="single" w:sz="6" w:space="0" w:color="575757"/>
            </w:tcBorders>
            <w:shd w:val="clear" w:color="auto" w:fill="000000" w:themeFill="text1"/>
            <w:tcMar>
              <w:top w:w="120" w:type="dxa"/>
              <w:left w:w="180" w:type="dxa"/>
              <w:bottom w:w="105" w:type="dxa"/>
              <w:right w:w="120" w:type="dxa"/>
            </w:tcMar>
            <w:hideMark/>
          </w:tcPr>
          <w:p w14:paraId="1C6E9A90" w14:textId="77777777" w:rsidR="00D54CC9" w:rsidRPr="00D54CC9" w:rsidRDefault="00D54CC9" w:rsidP="00D54CC9">
            <w:pPr>
              <w:rPr>
                <w:rFonts w:ascii="Calibri" w:hAnsi="Calibri" w:cs="Calibri"/>
                <w:b/>
                <w:bCs/>
                <w:color w:val="FFFFFF" w:themeColor="background1"/>
              </w:rPr>
            </w:pPr>
            <w:r w:rsidRPr="00D54CC9">
              <w:rPr>
                <w:rFonts w:ascii="Calibri" w:hAnsi="Calibri" w:cs="Calibri"/>
                <w:b/>
                <w:bCs/>
                <w:color w:val="FFFFFF" w:themeColor="background1"/>
              </w:rPr>
              <w:t>Breakfast Items</w:t>
            </w:r>
          </w:p>
        </w:tc>
        <w:tc>
          <w:tcPr>
            <w:tcW w:w="0" w:type="auto"/>
            <w:tcBorders>
              <w:bottom w:val="single" w:sz="6" w:space="0" w:color="575757"/>
              <w:right w:val="single" w:sz="6" w:space="0" w:color="575757"/>
            </w:tcBorders>
            <w:shd w:val="clear" w:color="auto" w:fill="000000" w:themeFill="text1"/>
            <w:tcMar>
              <w:top w:w="120" w:type="dxa"/>
              <w:left w:w="180" w:type="dxa"/>
              <w:bottom w:w="105" w:type="dxa"/>
              <w:right w:w="120" w:type="dxa"/>
            </w:tcMar>
            <w:hideMark/>
          </w:tcPr>
          <w:p w14:paraId="5A2C43D4" w14:textId="77777777" w:rsidR="00D54CC9" w:rsidRPr="00D54CC9" w:rsidRDefault="00D54CC9" w:rsidP="00D54CC9">
            <w:pPr>
              <w:rPr>
                <w:rFonts w:ascii="Calibri" w:hAnsi="Calibri" w:cs="Calibri"/>
                <w:b/>
                <w:bCs/>
                <w:color w:val="FFFFFF" w:themeColor="background1"/>
              </w:rPr>
            </w:pPr>
            <w:r w:rsidRPr="00D54CC9">
              <w:rPr>
                <w:rFonts w:ascii="Calibri" w:hAnsi="Calibri" w:cs="Calibri"/>
                <w:b/>
                <w:bCs/>
                <w:color w:val="FFFFFF" w:themeColor="background1"/>
              </w:rPr>
              <w:t>Idly, Dosa, Pancakes</w:t>
            </w:r>
          </w:p>
        </w:tc>
        <w:tc>
          <w:tcPr>
            <w:tcW w:w="0" w:type="auto"/>
            <w:tcBorders>
              <w:bottom w:val="single" w:sz="6" w:space="0" w:color="575757"/>
              <w:right w:val="single" w:sz="6" w:space="0" w:color="575757"/>
            </w:tcBorders>
            <w:shd w:val="clear" w:color="auto" w:fill="000000" w:themeFill="text1"/>
            <w:tcMar>
              <w:top w:w="120" w:type="dxa"/>
              <w:left w:w="180" w:type="dxa"/>
              <w:bottom w:w="105" w:type="dxa"/>
              <w:right w:w="120" w:type="dxa"/>
            </w:tcMar>
            <w:hideMark/>
          </w:tcPr>
          <w:p w14:paraId="6F32FAB9" w14:textId="77777777" w:rsidR="00D54CC9" w:rsidRPr="00D54CC9" w:rsidRDefault="00D54CC9" w:rsidP="00D54CC9">
            <w:pPr>
              <w:rPr>
                <w:rFonts w:ascii="Calibri" w:hAnsi="Calibri" w:cs="Calibri"/>
                <w:b/>
                <w:bCs/>
                <w:color w:val="FFFFFF" w:themeColor="background1"/>
              </w:rPr>
            </w:pPr>
            <w:r w:rsidRPr="00D54CC9">
              <w:rPr>
                <w:rFonts w:ascii="Calibri" w:hAnsi="Calibri" w:cs="Calibri"/>
                <w:b/>
                <w:bCs/>
                <w:color w:val="FFFFFF" w:themeColor="background1"/>
              </w:rPr>
              <w:t>₹80 – ₹150</w:t>
            </w:r>
          </w:p>
        </w:tc>
      </w:tr>
      <w:tr w:rsidR="00214BA5" w:rsidRPr="00D54CC9" w14:paraId="5739719D" w14:textId="77777777" w:rsidTr="00214BA5">
        <w:trPr>
          <w:tblCellSpacing w:w="15" w:type="dxa"/>
        </w:trPr>
        <w:tc>
          <w:tcPr>
            <w:tcW w:w="0" w:type="auto"/>
            <w:tcBorders>
              <w:left w:val="single" w:sz="6" w:space="0" w:color="575757"/>
              <w:bottom w:val="single" w:sz="6" w:space="0" w:color="575757"/>
              <w:right w:val="single" w:sz="6" w:space="0" w:color="575757"/>
            </w:tcBorders>
            <w:shd w:val="clear" w:color="auto" w:fill="000000" w:themeFill="text1"/>
            <w:tcMar>
              <w:top w:w="120" w:type="dxa"/>
              <w:left w:w="180" w:type="dxa"/>
              <w:bottom w:w="105" w:type="dxa"/>
              <w:right w:w="120" w:type="dxa"/>
            </w:tcMar>
            <w:hideMark/>
          </w:tcPr>
          <w:p w14:paraId="79A027CA" w14:textId="77777777" w:rsidR="00D54CC9" w:rsidRPr="00D54CC9" w:rsidRDefault="00D54CC9" w:rsidP="00D54CC9">
            <w:pPr>
              <w:rPr>
                <w:rFonts w:ascii="Calibri" w:hAnsi="Calibri" w:cs="Calibri"/>
                <w:b/>
                <w:bCs/>
                <w:color w:val="FFFFFF" w:themeColor="background1"/>
              </w:rPr>
            </w:pPr>
            <w:r w:rsidRPr="00D54CC9">
              <w:rPr>
                <w:rFonts w:ascii="Calibri" w:hAnsi="Calibri" w:cs="Calibri"/>
                <w:b/>
                <w:bCs/>
                <w:color w:val="FFFFFF" w:themeColor="background1"/>
              </w:rPr>
              <w:t>Quick Bites</w:t>
            </w:r>
          </w:p>
        </w:tc>
        <w:tc>
          <w:tcPr>
            <w:tcW w:w="0" w:type="auto"/>
            <w:tcBorders>
              <w:bottom w:val="single" w:sz="6" w:space="0" w:color="575757"/>
              <w:right w:val="single" w:sz="6" w:space="0" w:color="575757"/>
            </w:tcBorders>
            <w:shd w:val="clear" w:color="auto" w:fill="000000" w:themeFill="text1"/>
            <w:tcMar>
              <w:top w:w="120" w:type="dxa"/>
              <w:left w:w="180" w:type="dxa"/>
              <w:bottom w:w="105" w:type="dxa"/>
              <w:right w:w="120" w:type="dxa"/>
            </w:tcMar>
            <w:hideMark/>
          </w:tcPr>
          <w:p w14:paraId="10235DEE" w14:textId="77777777" w:rsidR="00D54CC9" w:rsidRPr="00D54CC9" w:rsidRDefault="00D54CC9" w:rsidP="00D54CC9">
            <w:pPr>
              <w:rPr>
                <w:rFonts w:ascii="Calibri" w:hAnsi="Calibri" w:cs="Calibri"/>
                <w:b/>
                <w:bCs/>
                <w:color w:val="FFFFFF" w:themeColor="background1"/>
              </w:rPr>
            </w:pPr>
            <w:r w:rsidRPr="00D54CC9">
              <w:rPr>
                <w:rFonts w:ascii="Calibri" w:hAnsi="Calibri" w:cs="Calibri"/>
                <w:b/>
                <w:bCs/>
                <w:color w:val="FFFFFF" w:themeColor="background1"/>
              </w:rPr>
              <w:t>Sandwiches, Pastries</w:t>
            </w:r>
          </w:p>
        </w:tc>
        <w:tc>
          <w:tcPr>
            <w:tcW w:w="0" w:type="auto"/>
            <w:tcBorders>
              <w:bottom w:val="single" w:sz="6" w:space="0" w:color="575757"/>
              <w:right w:val="single" w:sz="6" w:space="0" w:color="575757"/>
            </w:tcBorders>
            <w:shd w:val="clear" w:color="auto" w:fill="000000" w:themeFill="text1"/>
            <w:tcMar>
              <w:top w:w="120" w:type="dxa"/>
              <w:left w:w="180" w:type="dxa"/>
              <w:bottom w:w="105" w:type="dxa"/>
              <w:right w:w="120" w:type="dxa"/>
            </w:tcMar>
            <w:hideMark/>
          </w:tcPr>
          <w:p w14:paraId="37D73C84" w14:textId="77777777" w:rsidR="00D54CC9" w:rsidRPr="00D54CC9" w:rsidRDefault="00D54CC9" w:rsidP="00D54CC9">
            <w:pPr>
              <w:rPr>
                <w:rFonts w:ascii="Calibri" w:hAnsi="Calibri" w:cs="Calibri"/>
                <w:b/>
                <w:bCs/>
                <w:color w:val="FFFFFF" w:themeColor="background1"/>
              </w:rPr>
            </w:pPr>
            <w:r w:rsidRPr="00D54CC9">
              <w:rPr>
                <w:rFonts w:ascii="Calibri" w:hAnsi="Calibri" w:cs="Calibri"/>
                <w:b/>
                <w:bCs/>
                <w:color w:val="FFFFFF" w:themeColor="background1"/>
              </w:rPr>
              <w:t>₹100 – ₹160</w:t>
            </w:r>
          </w:p>
        </w:tc>
      </w:tr>
      <w:tr w:rsidR="00214BA5" w:rsidRPr="00D54CC9" w14:paraId="6A4E863F" w14:textId="77777777" w:rsidTr="00214BA5">
        <w:trPr>
          <w:tblCellSpacing w:w="15" w:type="dxa"/>
        </w:trPr>
        <w:tc>
          <w:tcPr>
            <w:tcW w:w="0" w:type="auto"/>
            <w:tcBorders>
              <w:left w:val="single" w:sz="6" w:space="0" w:color="575757"/>
              <w:bottom w:val="single" w:sz="6" w:space="0" w:color="575757"/>
              <w:right w:val="single" w:sz="6" w:space="0" w:color="575757"/>
            </w:tcBorders>
            <w:shd w:val="clear" w:color="auto" w:fill="000000" w:themeFill="text1"/>
            <w:tcMar>
              <w:top w:w="120" w:type="dxa"/>
              <w:left w:w="180" w:type="dxa"/>
              <w:bottom w:w="90" w:type="dxa"/>
              <w:right w:w="120" w:type="dxa"/>
            </w:tcMar>
            <w:hideMark/>
          </w:tcPr>
          <w:p w14:paraId="51C86FD2" w14:textId="77777777" w:rsidR="00D54CC9" w:rsidRPr="00D54CC9" w:rsidRDefault="00D54CC9" w:rsidP="00D54CC9">
            <w:pPr>
              <w:rPr>
                <w:rFonts w:ascii="Calibri" w:hAnsi="Calibri" w:cs="Calibri"/>
                <w:b/>
                <w:bCs/>
                <w:color w:val="FFFFFF" w:themeColor="background1"/>
              </w:rPr>
            </w:pPr>
            <w:r w:rsidRPr="00D54CC9">
              <w:rPr>
                <w:rFonts w:ascii="Calibri" w:hAnsi="Calibri" w:cs="Calibri"/>
                <w:b/>
                <w:bCs/>
                <w:color w:val="FFFFFF" w:themeColor="background1"/>
              </w:rPr>
              <w:t>Specialty Drinks</w:t>
            </w:r>
          </w:p>
        </w:tc>
        <w:tc>
          <w:tcPr>
            <w:tcW w:w="0" w:type="auto"/>
            <w:tcBorders>
              <w:bottom w:val="single" w:sz="6" w:space="0" w:color="575757"/>
              <w:right w:val="single" w:sz="6" w:space="0" w:color="575757"/>
            </w:tcBorders>
            <w:shd w:val="clear" w:color="auto" w:fill="000000" w:themeFill="text1"/>
            <w:tcMar>
              <w:top w:w="120" w:type="dxa"/>
              <w:left w:w="180" w:type="dxa"/>
              <w:bottom w:w="90" w:type="dxa"/>
              <w:right w:w="120" w:type="dxa"/>
            </w:tcMar>
            <w:hideMark/>
          </w:tcPr>
          <w:p w14:paraId="1176B8B0" w14:textId="77777777" w:rsidR="00D54CC9" w:rsidRPr="00D54CC9" w:rsidRDefault="00D54CC9" w:rsidP="00D54CC9">
            <w:pPr>
              <w:rPr>
                <w:rFonts w:ascii="Calibri" w:hAnsi="Calibri" w:cs="Calibri"/>
                <w:b/>
                <w:bCs/>
                <w:color w:val="FFFFFF" w:themeColor="background1"/>
              </w:rPr>
            </w:pPr>
            <w:r w:rsidRPr="00D54CC9">
              <w:rPr>
                <w:rFonts w:ascii="Calibri" w:hAnsi="Calibri" w:cs="Calibri"/>
                <w:b/>
                <w:bCs/>
                <w:color w:val="FFFFFF" w:themeColor="background1"/>
              </w:rPr>
              <w:t>Bullet Coffee, Summer Mix</w:t>
            </w:r>
          </w:p>
        </w:tc>
        <w:tc>
          <w:tcPr>
            <w:tcW w:w="0" w:type="auto"/>
            <w:tcBorders>
              <w:bottom w:val="single" w:sz="6" w:space="0" w:color="575757"/>
              <w:right w:val="single" w:sz="6" w:space="0" w:color="575757"/>
            </w:tcBorders>
            <w:shd w:val="clear" w:color="auto" w:fill="000000" w:themeFill="text1"/>
            <w:tcMar>
              <w:top w:w="120" w:type="dxa"/>
              <w:left w:w="180" w:type="dxa"/>
              <w:bottom w:w="90" w:type="dxa"/>
              <w:right w:w="120" w:type="dxa"/>
            </w:tcMar>
            <w:hideMark/>
          </w:tcPr>
          <w:p w14:paraId="1297F2E9" w14:textId="77777777" w:rsidR="00D54CC9" w:rsidRPr="00D54CC9" w:rsidRDefault="00D54CC9" w:rsidP="00D54CC9">
            <w:pPr>
              <w:rPr>
                <w:rFonts w:ascii="Calibri" w:hAnsi="Calibri" w:cs="Calibri"/>
                <w:b/>
                <w:bCs/>
                <w:color w:val="FFFFFF" w:themeColor="background1"/>
              </w:rPr>
            </w:pPr>
            <w:r w:rsidRPr="00D54CC9">
              <w:rPr>
                <w:rFonts w:ascii="Calibri" w:hAnsi="Calibri" w:cs="Calibri"/>
                <w:b/>
                <w:bCs/>
                <w:color w:val="FFFFFF" w:themeColor="background1"/>
              </w:rPr>
              <w:t>₹160 – ₹250</w:t>
            </w:r>
          </w:p>
        </w:tc>
      </w:tr>
    </w:tbl>
    <w:p w14:paraId="6181022A" w14:textId="77777777" w:rsidR="00D54CC9" w:rsidRPr="00D54CC9" w:rsidRDefault="00000000" w:rsidP="00D54CC9">
      <w:pPr>
        <w:rPr>
          <w:rFonts w:ascii="Calibri" w:hAnsi="Calibri" w:cs="Calibri"/>
          <w:b/>
          <w:bCs/>
        </w:rPr>
      </w:pPr>
      <w:r>
        <w:rPr>
          <w:rFonts w:ascii="Calibri" w:hAnsi="Calibri" w:cs="Calibri"/>
          <w:b/>
          <w:bCs/>
        </w:rPr>
        <w:pict w14:anchorId="24B28EBC">
          <v:rect id="_x0000_i1029" style="width:579pt;height:1.5pt" o:hrpct="0" o:hralign="center" o:hrstd="t" o:hrnoshade="t" o:hr="t" fillcolor="#d6d6d6" stroked="f"/>
        </w:pict>
      </w:r>
    </w:p>
    <w:p w14:paraId="2D3CF8F3" w14:textId="77777777" w:rsidR="00D54CC9" w:rsidRPr="00D54CC9" w:rsidRDefault="00D54CC9" w:rsidP="00D54CC9">
      <w:pPr>
        <w:rPr>
          <w:rFonts w:ascii="Calibri" w:hAnsi="Calibri" w:cs="Calibri"/>
          <w:b/>
          <w:bCs/>
        </w:rPr>
      </w:pPr>
      <w:r w:rsidRPr="00D54CC9">
        <w:rPr>
          <w:rFonts w:ascii="Calibri" w:hAnsi="Calibri" w:cs="Calibri"/>
          <w:b/>
          <w:bCs/>
        </w:rPr>
        <w:t>3. Competitive Benchmarking</w:t>
      </w:r>
    </w:p>
    <w:p w14:paraId="17274724" w14:textId="77777777" w:rsidR="00D54CC9" w:rsidRPr="00D54CC9" w:rsidRDefault="00D54CC9" w:rsidP="00D54CC9">
      <w:pPr>
        <w:numPr>
          <w:ilvl w:val="0"/>
          <w:numId w:val="37"/>
        </w:numPr>
        <w:rPr>
          <w:rFonts w:ascii="Calibri" w:hAnsi="Calibri" w:cs="Calibri"/>
          <w:b/>
          <w:bCs/>
        </w:rPr>
      </w:pPr>
      <w:r w:rsidRPr="00D54CC9">
        <w:rPr>
          <w:rFonts w:ascii="Calibri" w:hAnsi="Calibri" w:cs="Calibri"/>
          <w:b/>
          <w:bCs/>
        </w:rPr>
        <w:t>Starbucks: ₹250+ for premium drinks</w:t>
      </w:r>
    </w:p>
    <w:p w14:paraId="58E0E0C8" w14:textId="77777777" w:rsidR="00D54CC9" w:rsidRPr="00D54CC9" w:rsidRDefault="00D54CC9" w:rsidP="00D54CC9">
      <w:pPr>
        <w:numPr>
          <w:ilvl w:val="0"/>
          <w:numId w:val="37"/>
        </w:numPr>
        <w:rPr>
          <w:rFonts w:ascii="Calibri" w:hAnsi="Calibri" w:cs="Calibri"/>
          <w:b/>
          <w:bCs/>
        </w:rPr>
      </w:pPr>
      <w:r w:rsidRPr="00D54CC9">
        <w:rPr>
          <w:rFonts w:ascii="Calibri" w:hAnsi="Calibri" w:cs="Calibri"/>
          <w:b/>
          <w:bCs/>
        </w:rPr>
        <w:t>CCD: ₹150–₹200 range</w:t>
      </w:r>
    </w:p>
    <w:p w14:paraId="461C350B" w14:textId="77777777" w:rsidR="00D54CC9" w:rsidRPr="00D54CC9" w:rsidRDefault="00D54CC9" w:rsidP="00D54CC9">
      <w:pPr>
        <w:numPr>
          <w:ilvl w:val="0"/>
          <w:numId w:val="37"/>
        </w:numPr>
        <w:rPr>
          <w:rFonts w:ascii="Calibri" w:hAnsi="Calibri" w:cs="Calibri"/>
          <w:b/>
          <w:bCs/>
        </w:rPr>
      </w:pPr>
      <w:r w:rsidRPr="00D54CC9">
        <w:rPr>
          <w:rFonts w:ascii="Calibri" w:hAnsi="Calibri" w:cs="Calibri"/>
          <w:b/>
          <w:bCs/>
        </w:rPr>
        <w:t>Brew Beans: Positioned as affordable-premium (₹120–₹200)</w:t>
      </w:r>
    </w:p>
    <w:p w14:paraId="432BBF69" w14:textId="77777777" w:rsidR="00D54CC9" w:rsidRPr="00D54CC9" w:rsidRDefault="00D54CC9" w:rsidP="00D54CC9">
      <w:pPr>
        <w:rPr>
          <w:rFonts w:ascii="Calibri" w:hAnsi="Calibri" w:cs="Calibri"/>
          <w:b/>
          <w:bCs/>
        </w:rPr>
      </w:pPr>
      <w:r w:rsidRPr="00D54CC9">
        <w:rPr>
          <w:rFonts w:ascii="Segoe UI Emoji" w:hAnsi="Segoe UI Emoji" w:cs="Segoe UI Emoji"/>
          <w:b/>
          <w:bCs/>
        </w:rPr>
        <w:t>✅</w:t>
      </w:r>
      <w:r w:rsidRPr="00D54CC9">
        <w:rPr>
          <w:rFonts w:ascii="Calibri" w:hAnsi="Calibri" w:cs="Calibri"/>
          <w:b/>
          <w:bCs/>
        </w:rPr>
        <w:t> </w:t>
      </w:r>
      <w:r w:rsidRPr="00D54CC9">
        <w:rPr>
          <w:rFonts w:ascii="Calibri" w:hAnsi="Calibri" w:cs="Calibri"/>
          <w:b/>
          <w:bCs/>
          <w:i/>
          <w:iCs/>
        </w:rPr>
        <w:t>Goal</w:t>
      </w:r>
      <w:r w:rsidRPr="00D54CC9">
        <w:rPr>
          <w:rFonts w:ascii="Calibri" w:hAnsi="Calibri" w:cs="Calibri"/>
          <w:b/>
          <w:bCs/>
        </w:rPr>
        <w:t>: Offer premium quality at a more accessible price point.</w:t>
      </w:r>
    </w:p>
    <w:p w14:paraId="005B05E0" w14:textId="77777777" w:rsidR="00D54CC9" w:rsidRPr="00D54CC9" w:rsidRDefault="00000000" w:rsidP="00D54CC9">
      <w:pPr>
        <w:rPr>
          <w:rFonts w:ascii="Calibri" w:hAnsi="Calibri" w:cs="Calibri"/>
          <w:b/>
          <w:bCs/>
        </w:rPr>
      </w:pPr>
      <w:r>
        <w:rPr>
          <w:rFonts w:ascii="Calibri" w:hAnsi="Calibri" w:cs="Calibri"/>
          <w:b/>
          <w:bCs/>
        </w:rPr>
        <w:pict w14:anchorId="711A7911">
          <v:rect id="_x0000_i1030" style="width:579pt;height:1.5pt" o:hrpct="0" o:hralign="center" o:hrstd="t" o:hrnoshade="t" o:hr="t" fillcolor="#d6d6d6" stroked="f"/>
        </w:pict>
      </w:r>
    </w:p>
    <w:p w14:paraId="3EFD16FA" w14:textId="77777777" w:rsidR="00D54CC9" w:rsidRPr="00D54CC9" w:rsidRDefault="00D54CC9" w:rsidP="00D54CC9">
      <w:pPr>
        <w:rPr>
          <w:rFonts w:ascii="Calibri" w:hAnsi="Calibri" w:cs="Calibri"/>
          <w:b/>
          <w:bCs/>
        </w:rPr>
      </w:pPr>
      <w:r w:rsidRPr="00D54CC9">
        <w:rPr>
          <w:rFonts w:ascii="Calibri" w:hAnsi="Calibri" w:cs="Calibri"/>
          <w:b/>
          <w:bCs/>
        </w:rPr>
        <w:t>4. Promotional Pricing</w:t>
      </w:r>
    </w:p>
    <w:p w14:paraId="0E673BEF" w14:textId="77777777" w:rsidR="00D54CC9" w:rsidRPr="00D54CC9" w:rsidRDefault="00D54CC9" w:rsidP="00D54CC9">
      <w:pPr>
        <w:numPr>
          <w:ilvl w:val="0"/>
          <w:numId w:val="38"/>
        </w:numPr>
        <w:rPr>
          <w:rFonts w:ascii="Calibri" w:hAnsi="Calibri" w:cs="Calibri"/>
          <w:b/>
          <w:bCs/>
        </w:rPr>
      </w:pPr>
      <w:r w:rsidRPr="00D54CC9">
        <w:rPr>
          <w:rFonts w:ascii="Calibri" w:hAnsi="Calibri" w:cs="Calibri"/>
          <w:b/>
          <w:bCs/>
        </w:rPr>
        <w:t>Opening Offers: Buy 1 Get 1 Free, 20% off first week</w:t>
      </w:r>
    </w:p>
    <w:p w14:paraId="2972E9C9" w14:textId="77777777" w:rsidR="00D54CC9" w:rsidRPr="00D54CC9" w:rsidRDefault="00D54CC9" w:rsidP="00D54CC9">
      <w:pPr>
        <w:numPr>
          <w:ilvl w:val="0"/>
          <w:numId w:val="38"/>
        </w:numPr>
        <w:rPr>
          <w:rFonts w:ascii="Calibri" w:hAnsi="Calibri" w:cs="Calibri"/>
          <w:b/>
          <w:bCs/>
        </w:rPr>
      </w:pPr>
      <w:r w:rsidRPr="00D54CC9">
        <w:rPr>
          <w:rFonts w:ascii="Calibri" w:hAnsi="Calibri" w:cs="Calibri"/>
          <w:b/>
          <w:bCs/>
        </w:rPr>
        <w:t>Loyalty Program: Every 6th coffee free</w:t>
      </w:r>
    </w:p>
    <w:p w14:paraId="387F9312" w14:textId="77777777" w:rsidR="00D54CC9" w:rsidRPr="00D54CC9" w:rsidRDefault="00D54CC9" w:rsidP="00D54CC9">
      <w:pPr>
        <w:numPr>
          <w:ilvl w:val="0"/>
          <w:numId w:val="38"/>
        </w:numPr>
        <w:rPr>
          <w:rFonts w:ascii="Calibri" w:hAnsi="Calibri" w:cs="Calibri"/>
          <w:b/>
          <w:bCs/>
        </w:rPr>
      </w:pPr>
      <w:r w:rsidRPr="00D54CC9">
        <w:rPr>
          <w:rFonts w:ascii="Calibri" w:hAnsi="Calibri" w:cs="Calibri"/>
          <w:b/>
          <w:bCs/>
        </w:rPr>
        <w:t>Student Discounts: 10% off with ID</w:t>
      </w:r>
    </w:p>
    <w:p w14:paraId="1139E538" w14:textId="61D30741" w:rsidR="00D54CC9" w:rsidRPr="00D54CC9" w:rsidRDefault="0031589F" w:rsidP="00D54CC9">
      <w:pPr>
        <w:numPr>
          <w:ilvl w:val="0"/>
          <w:numId w:val="38"/>
        </w:numPr>
        <w:rPr>
          <w:rFonts w:ascii="Calibri" w:hAnsi="Calibri" w:cs="Calibri"/>
          <w:b/>
          <w:bCs/>
        </w:rPr>
      </w:pPr>
      <w:r>
        <w:rPr>
          <w:rFonts w:ascii="Calibri" w:hAnsi="Calibri" w:cs="Calibri"/>
          <w:b/>
          <w:bCs/>
        </w:rPr>
        <w:lastRenderedPageBreak/>
        <w:t>Weekly</w:t>
      </w:r>
      <w:r w:rsidR="00D54CC9" w:rsidRPr="00D54CC9">
        <w:rPr>
          <w:rFonts w:ascii="Calibri" w:hAnsi="Calibri" w:cs="Calibri"/>
          <w:b/>
          <w:bCs/>
        </w:rPr>
        <w:t xml:space="preserve"> Deals: </w:t>
      </w:r>
      <w:r w:rsidR="00443A68">
        <w:rPr>
          <w:rFonts w:ascii="Calibri" w:hAnsi="Calibri" w:cs="Calibri"/>
          <w:b/>
          <w:bCs/>
        </w:rPr>
        <w:t xml:space="preserve">Thursday </w:t>
      </w:r>
      <w:r w:rsidR="00E64813">
        <w:rPr>
          <w:rFonts w:ascii="Calibri" w:hAnsi="Calibri" w:cs="Calibri"/>
          <w:b/>
          <w:bCs/>
        </w:rPr>
        <w:t>offer</w:t>
      </w:r>
    </w:p>
    <w:p w14:paraId="751B5A5A" w14:textId="77777777" w:rsidR="00D54CC9" w:rsidRPr="00D54CC9" w:rsidRDefault="00000000" w:rsidP="00D54CC9">
      <w:pPr>
        <w:rPr>
          <w:rFonts w:ascii="Calibri" w:hAnsi="Calibri" w:cs="Calibri"/>
          <w:b/>
          <w:bCs/>
        </w:rPr>
      </w:pPr>
      <w:r>
        <w:rPr>
          <w:rFonts w:ascii="Calibri" w:hAnsi="Calibri" w:cs="Calibri"/>
          <w:b/>
          <w:bCs/>
        </w:rPr>
        <w:pict w14:anchorId="1FA378EA">
          <v:rect id="_x0000_i1031" style="width:579pt;height:1.5pt" o:hrpct="0" o:hralign="center" o:hrstd="t" o:hrnoshade="t" o:hr="t" fillcolor="#d6d6d6" stroked="f"/>
        </w:pict>
      </w:r>
    </w:p>
    <w:p w14:paraId="356613B3" w14:textId="77777777" w:rsidR="00D54CC9" w:rsidRPr="00D54CC9" w:rsidRDefault="00D54CC9" w:rsidP="00D54CC9">
      <w:pPr>
        <w:rPr>
          <w:rFonts w:ascii="Calibri" w:hAnsi="Calibri" w:cs="Calibri"/>
          <w:b/>
          <w:bCs/>
        </w:rPr>
      </w:pPr>
      <w:r w:rsidRPr="00D54CC9">
        <w:rPr>
          <w:rFonts w:ascii="Calibri" w:hAnsi="Calibri" w:cs="Calibri"/>
          <w:b/>
          <w:bCs/>
        </w:rPr>
        <w:t>5. Psychological Pricing</w:t>
      </w:r>
    </w:p>
    <w:p w14:paraId="280E8E2C" w14:textId="77777777" w:rsidR="00D54CC9" w:rsidRPr="00D54CC9" w:rsidRDefault="00D54CC9" w:rsidP="00D54CC9">
      <w:pPr>
        <w:numPr>
          <w:ilvl w:val="0"/>
          <w:numId w:val="39"/>
        </w:numPr>
        <w:pBdr>
          <w:bottom w:val="single" w:sz="12" w:space="1" w:color="auto"/>
        </w:pBdr>
        <w:rPr>
          <w:rFonts w:ascii="Calibri" w:hAnsi="Calibri" w:cs="Calibri"/>
          <w:b/>
          <w:bCs/>
        </w:rPr>
      </w:pPr>
      <w:r w:rsidRPr="00D54CC9">
        <w:rPr>
          <w:rFonts w:ascii="Calibri" w:hAnsi="Calibri" w:cs="Calibri"/>
          <w:b/>
          <w:bCs/>
        </w:rPr>
        <w:t>Use prices like ₹149 or ₹199 instead of ₹150 or ₹200 to make them feel more affordable.</w:t>
      </w:r>
    </w:p>
    <w:p w14:paraId="177BD58F" w14:textId="77777777" w:rsidR="001F08E3" w:rsidRPr="001F08E3" w:rsidRDefault="00000000" w:rsidP="001F08E3">
      <w:pPr>
        <w:rPr>
          <w:rFonts w:ascii="Calibri" w:hAnsi="Calibri" w:cs="Calibri"/>
          <w:b/>
          <w:bCs/>
        </w:rPr>
      </w:pPr>
      <w:r>
        <w:rPr>
          <w:rFonts w:ascii="Calibri" w:hAnsi="Calibri" w:cs="Calibri"/>
          <w:b/>
          <w:bCs/>
        </w:rPr>
        <w:pict w14:anchorId="15667311">
          <v:rect id="_x0000_i1032" style="width:0;height:1.5pt" o:hralign="center" o:hrstd="t" o:hr="t" fillcolor="#a0a0a0" stroked="f"/>
        </w:pict>
      </w:r>
    </w:p>
    <w:p w14:paraId="04BC91B7" w14:textId="77777777" w:rsidR="001F08E3" w:rsidRDefault="001F08E3" w:rsidP="001F08E3">
      <w:pPr>
        <w:rPr>
          <w:rFonts w:ascii="Calibri" w:hAnsi="Calibri" w:cs="Calibri"/>
          <w:b/>
          <w:bCs/>
        </w:rPr>
      </w:pPr>
      <w:r w:rsidRPr="001F08E3">
        <w:rPr>
          <w:rFonts w:ascii="Segoe UI Emoji" w:hAnsi="Segoe UI Emoji" w:cs="Segoe UI Emoji"/>
          <w:b/>
          <w:bCs/>
        </w:rPr>
        <w:t>☕</w:t>
      </w:r>
      <w:r w:rsidRPr="001F08E3">
        <w:rPr>
          <w:rFonts w:ascii="Calibri" w:hAnsi="Calibri" w:cs="Calibri"/>
          <w:b/>
          <w:bCs/>
        </w:rPr>
        <w:t xml:space="preserve"> Unique Selling Proposition (USP)</w:t>
      </w:r>
    </w:p>
    <w:p w14:paraId="5D287696" w14:textId="67083BBC" w:rsidR="005521CF" w:rsidRPr="001F08E3" w:rsidRDefault="005521CF" w:rsidP="001F08E3">
      <w:pPr>
        <w:rPr>
          <w:rFonts w:ascii="Calibri" w:hAnsi="Calibri" w:cs="Calibri"/>
          <w:b/>
          <w:bCs/>
        </w:rPr>
      </w:pPr>
      <w:r w:rsidRPr="005521CF">
        <w:rPr>
          <w:rFonts w:ascii="Segoe UI Emoji" w:hAnsi="Segoe UI Emoji" w:cs="Segoe UI Emoji"/>
          <w:b/>
          <w:bCs/>
        </w:rPr>
        <w:t>✅</w:t>
      </w:r>
      <w:r w:rsidRPr="005521CF">
        <w:rPr>
          <w:rFonts w:ascii="Calibri" w:hAnsi="Calibri" w:cs="Calibri"/>
          <w:b/>
          <w:bCs/>
        </w:rPr>
        <w:t> 1. Customize Your Own Coffee</w:t>
      </w:r>
    </w:p>
    <w:p w14:paraId="512EC6E3" w14:textId="77777777" w:rsidR="001F08E3" w:rsidRPr="001F08E3" w:rsidRDefault="001F08E3" w:rsidP="001F08E3">
      <w:pPr>
        <w:rPr>
          <w:rFonts w:ascii="Calibri" w:hAnsi="Calibri" w:cs="Calibri"/>
          <w:b/>
          <w:bCs/>
        </w:rPr>
      </w:pPr>
      <w:r w:rsidRPr="001F08E3">
        <w:rPr>
          <w:rFonts w:ascii="Calibri" w:hAnsi="Calibri" w:cs="Calibri"/>
          <w:b/>
          <w:bCs/>
        </w:rPr>
        <w:t>At Brew Beans, we believe coffee should be as unique as the person drinking it. That’s why we offer a “Customize Your Own Coffee” experience — allowing customers to choose their preferred beans, milk type, sweetness level, flavors, and toppings. Whether it’s a classic espresso or a creative cold brew with a twist, every cup is crafted to match individual tastes.</w:t>
      </w:r>
    </w:p>
    <w:p w14:paraId="0A90CF28" w14:textId="77777777" w:rsidR="001F08E3" w:rsidRDefault="001F08E3" w:rsidP="001F08E3">
      <w:pPr>
        <w:rPr>
          <w:rFonts w:ascii="Calibri" w:hAnsi="Calibri" w:cs="Calibri"/>
          <w:b/>
          <w:bCs/>
        </w:rPr>
      </w:pPr>
      <w:r w:rsidRPr="001F08E3">
        <w:rPr>
          <w:rFonts w:ascii="Segoe UI Emoji" w:hAnsi="Segoe UI Emoji" w:cs="Segoe UI Emoji"/>
          <w:b/>
          <w:bCs/>
        </w:rPr>
        <w:t>✅</w:t>
      </w:r>
      <w:r w:rsidRPr="001F08E3">
        <w:rPr>
          <w:rFonts w:ascii="Calibri" w:hAnsi="Calibri" w:cs="Calibri"/>
          <w:b/>
          <w:bCs/>
        </w:rPr>
        <w:t xml:space="preserve"> </w:t>
      </w:r>
      <w:r w:rsidRPr="001F08E3">
        <w:rPr>
          <w:rFonts w:ascii="Calibri" w:hAnsi="Calibri" w:cs="Calibri"/>
          <w:b/>
          <w:bCs/>
          <w:i/>
          <w:iCs/>
        </w:rPr>
        <w:t>Why it stands out</w:t>
      </w:r>
      <w:r w:rsidRPr="001F08E3">
        <w:rPr>
          <w:rFonts w:ascii="Calibri" w:hAnsi="Calibri" w:cs="Calibri"/>
          <w:b/>
          <w:bCs/>
        </w:rPr>
        <w:t>: Unlike standardized menus at large chains, Brew Beans empowers customers to co-create their beverage, making every visit personal, memorable, and share-worthy.</w:t>
      </w:r>
    </w:p>
    <w:p w14:paraId="3E219C8C" w14:textId="77777777" w:rsidR="00B55008" w:rsidRPr="00B55008" w:rsidRDefault="00B55008" w:rsidP="00B55008">
      <w:pPr>
        <w:rPr>
          <w:rFonts w:ascii="Calibri" w:hAnsi="Calibri" w:cs="Calibri"/>
          <w:b/>
          <w:bCs/>
        </w:rPr>
      </w:pPr>
      <w:r w:rsidRPr="00B55008">
        <w:rPr>
          <w:rFonts w:ascii="Segoe UI Emoji" w:hAnsi="Segoe UI Emoji" w:cs="Segoe UI Emoji"/>
          <w:b/>
          <w:bCs/>
        </w:rPr>
        <w:t>♻️</w:t>
      </w:r>
      <w:r w:rsidRPr="00B55008">
        <w:rPr>
          <w:rFonts w:ascii="Calibri" w:hAnsi="Calibri" w:cs="Calibri"/>
          <w:b/>
          <w:bCs/>
        </w:rPr>
        <w:t> 2. Bring Your Own Cup – Get 10% Off</w:t>
      </w:r>
    </w:p>
    <w:p w14:paraId="2A7F71B7" w14:textId="77777777" w:rsidR="00B55008" w:rsidRPr="00B55008" w:rsidRDefault="00B55008" w:rsidP="00B55008">
      <w:pPr>
        <w:rPr>
          <w:rFonts w:ascii="Calibri" w:hAnsi="Calibri" w:cs="Calibri"/>
          <w:b/>
          <w:bCs/>
        </w:rPr>
      </w:pPr>
      <w:r w:rsidRPr="00B55008">
        <w:rPr>
          <w:rFonts w:ascii="Calibri" w:hAnsi="Calibri" w:cs="Calibri"/>
          <w:b/>
          <w:bCs/>
        </w:rPr>
        <w:t>We care about the planet as much as we care about your coffee. That’s why we encourage sustainability with our “Bring Your Own Cup” initiative.</w:t>
      </w:r>
    </w:p>
    <w:p w14:paraId="763A3E90" w14:textId="77777777" w:rsidR="00B55008" w:rsidRPr="00B55008" w:rsidRDefault="00B55008" w:rsidP="00B55008">
      <w:pPr>
        <w:numPr>
          <w:ilvl w:val="0"/>
          <w:numId w:val="42"/>
        </w:numPr>
        <w:rPr>
          <w:rFonts w:ascii="Calibri" w:hAnsi="Calibri" w:cs="Calibri"/>
          <w:b/>
          <w:bCs/>
        </w:rPr>
      </w:pPr>
      <w:r w:rsidRPr="00B55008">
        <w:rPr>
          <w:rFonts w:ascii="Calibri" w:hAnsi="Calibri" w:cs="Calibri"/>
          <w:b/>
          <w:bCs/>
        </w:rPr>
        <w:t>Bring your own reusable cup or tumbler</w:t>
      </w:r>
    </w:p>
    <w:p w14:paraId="337F0649" w14:textId="77777777" w:rsidR="00B55008" w:rsidRPr="00B55008" w:rsidRDefault="00B55008" w:rsidP="00B55008">
      <w:pPr>
        <w:numPr>
          <w:ilvl w:val="0"/>
          <w:numId w:val="42"/>
        </w:numPr>
        <w:rPr>
          <w:rFonts w:ascii="Calibri" w:hAnsi="Calibri" w:cs="Calibri"/>
          <w:b/>
          <w:bCs/>
        </w:rPr>
      </w:pPr>
      <w:r w:rsidRPr="00B55008">
        <w:rPr>
          <w:rFonts w:ascii="Calibri" w:hAnsi="Calibri" w:cs="Calibri"/>
          <w:b/>
          <w:bCs/>
        </w:rPr>
        <w:t>Get 10% off on all beverages</w:t>
      </w:r>
    </w:p>
    <w:p w14:paraId="6A3A521F" w14:textId="3B6DCA6B" w:rsidR="00732F55" w:rsidRPr="001F08E3" w:rsidRDefault="00B55008" w:rsidP="001F08E3">
      <w:pPr>
        <w:rPr>
          <w:rFonts w:ascii="Calibri" w:hAnsi="Calibri" w:cs="Calibri"/>
          <w:b/>
          <w:bCs/>
        </w:rPr>
      </w:pPr>
      <w:r w:rsidRPr="00B55008">
        <w:rPr>
          <w:rFonts w:ascii="Calibri" w:hAnsi="Calibri" w:cs="Calibri"/>
          <w:b/>
          <w:bCs/>
        </w:rPr>
        <w:t>Why it stands out: It’s a small step toward reducing single-use waste — and a rewarding one for our eco-conscious customers.</w:t>
      </w:r>
    </w:p>
    <w:p w14:paraId="7067D917" w14:textId="77777777" w:rsidR="001F08E3" w:rsidRPr="001F08E3" w:rsidRDefault="00000000" w:rsidP="001F08E3">
      <w:pPr>
        <w:rPr>
          <w:rFonts w:ascii="Calibri" w:hAnsi="Calibri" w:cs="Calibri"/>
          <w:b/>
          <w:bCs/>
        </w:rPr>
      </w:pPr>
      <w:r>
        <w:rPr>
          <w:rFonts w:ascii="Calibri" w:hAnsi="Calibri" w:cs="Calibri"/>
          <w:b/>
          <w:bCs/>
        </w:rPr>
        <w:pict w14:anchorId="1659230D">
          <v:rect id="_x0000_i1033" style="width:0;height:1.5pt" o:hralign="center" o:hrstd="t" o:hr="t" fillcolor="#a0a0a0" stroked="f"/>
        </w:pict>
      </w:r>
    </w:p>
    <w:p w14:paraId="59802C39" w14:textId="77777777" w:rsidR="001F08E3" w:rsidRPr="00CE42FC" w:rsidRDefault="001F08E3" w:rsidP="00502B9D">
      <w:pPr>
        <w:rPr>
          <w:rFonts w:ascii="Calibri" w:hAnsi="Calibri" w:cs="Calibri"/>
          <w:b/>
          <w:bCs/>
        </w:rPr>
      </w:pPr>
    </w:p>
    <w:sectPr w:rsidR="001F08E3" w:rsidRPr="00CE42FC" w:rsidSect="00203117">
      <w:pgSz w:w="11906" w:h="16838" w:code="9"/>
      <w:pgMar w:top="1440" w:right="1080" w:bottom="1440" w:left="108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826E1"/>
    <w:multiLevelType w:val="multilevel"/>
    <w:tmpl w:val="60DE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03977"/>
    <w:multiLevelType w:val="multilevel"/>
    <w:tmpl w:val="B084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A597C"/>
    <w:multiLevelType w:val="multilevel"/>
    <w:tmpl w:val="4932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A969DE"/>
    <w:multiLevelType w:val="multilevel"/>
    <w:tmpl w:val="6EBC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B22E89"/>
    <w:multiLevelType w:val="multilevel"/>
    <w:tmpl w:val="19E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E4BE5"/>
    <w:multiLevelType w:val="hybridMultilevel"/>
    <w:tmpl w:val="63EA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75264"/>
    <w:multiLevelType w:val="hybridMultilevel"/>
    <w:tmpl w:val="07409E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0D216EF4"/>
    <w:multiLevelType w:val="multilevel"/>
    <w:tmpl w:val="867E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A81E1C"/>
    <w:multiLevelType w:val="multilevel"/>
    <w:tmpl w:val="AD80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4914F2"/>
    <w:multiLevelType w:val="multilevel"/>
    <w:tmpl w:val="5B10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030AC0"/>
    <w:multiLevelType w:val="multilevel"/>
    <w:tmpl w:val="5050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3D1266"/>
    <w:multiLevelType w:val="multilevel"/>
    <w:tmpl w:val="EDB0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BB527B"/>
    <w:multiLevelType w:val="multilevel"/>
    <w:tmpl w:val="D9C4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BD2046"/>
    <w:multiLevelType w:val="hybridMultilevel"/>
    <w:tmpl w:val="0F1CF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AB74DD"/>
    <w:multiLevelType w:val="multilevel"/>
    <w:tmpl w:val="4856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FD5616"/>
    <w:multiLevelType w:val="multilevel"/>
    <w:tmpl w:val="B05E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1A473F"/>
    <w:multiLevelType w:val="multilevel"/>
    <w:tmpl w:val="E81A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483F61"/>
    <w:multiLevelType w:val="hybridMultilevel"/>
    <w:tmpl w:val="4EB85E7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2F4816FB"/>
    <w:multiLevelType w:val="multilevel"/>
    <w:tmpl w:val="B916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DD3CE4"/>
    <w:multiLevelType w:val="multilevel"/>
    <w:tmpl w:val="9472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3230E2"/>
    <w:multiLevelType w:val="multilevel"/>
    <w:tmpl w:val="083E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3324F2"/>
    <w:multiLevelType w:val="multilevel"/>
    <w:tmpl w:val="44CA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E1317A"/>
    <w:multiLevelType w:val="multilevel"/>
    <w:tmpl w:val="92B4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4D5BF5"/>
    <w:multiLevelType w:val="multilevel"/>
    <w:tmpl w:val="09CE6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986207"/>
    <w:multiLevelType w:val="multilevel"/>
    <w:tmpl w:val="FA0A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04164E"/>
    <w:multiLevelType w:val="hybridMultilevel"/>
    <w:tmpl w:val="DA64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C02958"/>
    <w:multiLevelType w:val="multilevel"/>
    <w:tmpl w:val="9648B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332AF7"/>
    <w:multiLevelType w:val="multilevel"/>
    <w:tmpl w:val="1808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BB2A17"/>
    <w:multiLevelType w:val="multilevel"/>
    <w:tmpl w:val="FD58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174305"/>
    <w:multiLevelType w:val="multilevel"/>
    <w:tmpl w:val="AA68E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480402"/>
    <w:multiLevelType w:val="hybridMultilevel"/>
    <w:tmpl w:val="64300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D6B0A90"/>
    <w:multiLevelType w:val="multilevel"/>
    <w:tmpl w:val="ADCC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8A3954"/>
    <w:multiLevelType w:val="hybridMultilevel"/>
    <w:tmpl w:val="6EA2B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D27704"/>
    <w:multiLevelType w:val="multilevel"/>
    <w:tmpl w:val="27C4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D32FA5"/>
    <w:multiLevelType w:val="multilevel"/>
    <w:tmpl w:val="078E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EA443E"/>
    <w:multiLevelType w:val="multilevel"/>
    <w:tmpl w:val="9B24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9F5027"/>
    <w:multiLevelType w:val="multilevel"/>
    <w:tmpl w:val="374A9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C34AB3"/>
    <w:multiLevelType w:val="multilevel"/>
    <w:tmpl w:val="EEA4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AE0859"/>
    <w:multiLevelType w:val="multilevel"/>
    <w:tmpl w:val="C5781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4679D1"/>
    <w:multiLevelType w:val="multilevel"/>
    <w:tmpl w:val="1CE4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120E04"/>
    <w:multiLevelType w:val="multilevel"/>
    <w:tmpl w:val="D99C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075C17"/>
    <w:multiLevelType w:val="multilevel"/>
    <w:tmpl w:val="4634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4193958">
    <w:abstractNumId w:val="14"/>
  </w:num>
  <w:num w:numId="2" w16cid:durableId="1471703768">
    <w:abstractNumId w:val="1"/>
  </w:num>
  <w:num w:numId="3" w16cid:durableId="1250844096">
    <w:abstractNumId w:val="15"/>
  </w:num>
  <w:num w:numId="4" w16cid:durableId="1525829917">
    <w:abstractNumId w:val="29"/>
  </w:num>
  <w:num w:numId="5" w16cid:durableId="744258969">
    <w:abstractNumId w:val="10"/>
  </w:num>
  <w:num w:numId="6" w16cid:durableId="810944065">
    <w:abstractNumId w:val="20"/>
  </w:num>
  <w:num w:numId="7" w16cid:durableId="1839883740">
    <w:abstractNumId w:val="7"/>
  </w:num>
  <w:num w:numId="8" w16cid:durableId="1030030187">
    <w:abstractNumId w:val="38"/>
  </w:num>
  <w:num w:numId="9" w16cid:durableId="871848196">
    <w:abstractNumId w:val="26"/>
  </w:num>
  <w:num w:numId="10" w16cid:durableId="1649163102">
    <w:abstractNumId w:val="16"/>
  </w:num>
  <w:num w:numId="11" w16cid:durableId="1669407371">
    <w:abstractNumId w:val="23"/>
  </w:num>
  <w:num w:numId="12" w16cid:durableId="1785690343">
    <w:abstractNumId w:val="36"/>
  </w:num>
  <w:num w:numId="13" w16cid:durableId="1617298489">
    <w:abstractNumId w:val="4"/>
  </w:num>
  <w:num w:numId="14" w16cid:durableId="1320959843">
    <w:abstractNumId w:val="6"/>
  </w:num>
  <w:num w:numId="15" w16cid:durableId="984239251">
    <w:abstractNumId w:val="32"/>
  </w:num>
  <w:num w:numId="16" w16cid:durableId="1031880135">
    <w:abstractNumId w:val="17"/>
  </w:num>
  <w:num w:numId="17" w16cid:durableId="1255432138">
    <w:abstractNumId w:val="5"/>
  </w:num>
  <w:num w:numId="18" w16cid:durableId="871839714">
    <w:abstractNumId w:val="13"/>
  </w:num>
  <w:num w:numId="19" w16cid:durableId="127015975">
    <w:abstractNumId w:val="3"/>
  </w:num>
  <w:num w:numId="20" w16cid:durableId="933048082">
    <w:abstractNumId w:val="24"/>
  </w:num>
  <w:num w:numId="21" w16cid:durableId="1249386835">
    <w:abstractNumId w:val="0"/>
  </w:num>
  <w:num w:numId="22" w16cid:durableId="1373191928">
    <w:abstractNumId w:val="21"/>
  </w:num>
  <w:num w:numId="23" w16cid:durableId="92676001">
    <w:abstractNumId w:val="34"/>
  </w:num>
  <w:num w:numId="24" w16cid:durableId="144708384">
    <w:abstractNumId w:val="9"/>
  </w:num>
  <w:num w:numId="25" w16cid:durableId="1891187560">
    <w:abstractNumId w:val="37"/>
  </w:num>
  <w:num w:numId="26" w16cid:durableId="1740446432">
    <w:abstractNumId w:val="27"/>
  </w:num>
  <w:num w:numId="27" w16cid:durableId="2138525843">
    <w:abstractNumId w:val="22"/>
  </w:num>
  <w:num w:numId="28" w16cid:durableId="1530220147">
    <w:abstractNumId w:val="19"/>
  </w:num>
  <w:num w:numId="29" w16cid:durableId="1891109936">
    <w:abstractNumId w:val="25"/>
  </w:num>
  <w:num w:numId="30" w16cid:durableId="1182234380">
    <w:abstractNumId w:val="12"/>
  </w:num>
  <w:num w:numId="31" w16cid:durableId="1242718728">
    <w:abstractNumId w:val="31"/>
  </w:num>
  <w:num w:numId="32" w16cid:durableId="1637252952">
    <w:abstractNumId w:val="2"/>
  </w:num>
  <w:num w:numId="33" w16cid:durableId="1637486605">
    <w:abstractNumId w:val="8"/>
  </w:num>
  <w:num w:numId="34" w16cid:durableId="1359351174">
    <w:abstractNumId w:val="33"/>
  </w:num>
  <w:num w:numId="35" w16cid:durableId="1287082445">
    <w:abstractNumId w:val="30"/>
  </w:num>
  <w:num w:numId="36" w16cid:durableId="995843168">
    <w:abstractNumId w:val="11"/>
  </w:num>
  <w:num w:numId="37" w16cid:durableId="390665096">
    <w:abstractNumId w:val="40"/>
  </w:num>
  <w:num w:numId="38" w16cid:durableId="1626111747">
    <w:abstractNumId w:val="35"/>
  </w:num>
  <w:num w:numId="39" w16cid:durableId="291986690">
    <w:abstractNumId w:val="39"/>
  </w:num>
  <w:num w:numId="40" w16cid:durableId="1270773201">
    <w:abstractNumId w:val="41"/>
  </w:num>
  <w:num w:numId="41" w16cid:durableId="1848327910">
    <w:abstractNumId w:val="28"/>
  </w:num>
  <w:num w:numId="42" w16cid:durableId="18643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E3"/>
    <w:rsid w:val="00001CCE"/>
    <w:rsid w:val="00012488"/>
    <w:rsid w:val="00040750"/>
    <w:rsid w:val="000507BC"/>
    <w:rsid w:val="00052E48"/>
    <w:rsid w:val="00072EBD"/>
    <w:rsid w:val="00074E36"/>
    <w:rsid w:val="000B06BA"/>
    <w:rsid w:val="000E4D10"/>
    <w:rsid w:val="000F6DB5"/>
    <w:rsid w:val="001652D6"/>
    <w:rsid w:val="00171275"/>
    <w:rsid w:val="00177BEB"/>
    <w:rsid w:val="00186F07"/>
    <w:rsid w:val="0019386F"/>
    <w:rsid w:val="001972E1"/>
    <w:rsid w:val="001B019C"/>
    <w:rsid w:val="001F08E3"/>
    <w:rsid w:val="00203117"/>
    <w:rsid w:val="00214BA5"/>
    <w:rsid w:val="00222EB9"/>
    <w:rsid w:val="002276A8"/>
    <w:rsid w:val="00275221"/>
    <w:rsid w:val="00290D1D"/>
    <w:rsid w:val="00296725"/>
    <w:rsid w:val="002A2EAB"/>
    <w:rsid w:val="002B4A76"/>
    <w:rsid w:val="002E4991"/>
    <w:rsid w:val="0031589F"/>
    <w:rsid w:val="0033505A"/>
    <w:rsid w:val="00355685"/>
    <w:rsid w:val="00372BCD"/>
    <w:rsid w:val="00381A63"/>
    <w:rsid w:val="003B7D71"/>
    <w:rsid w:val="004008C9"/>
    <w:rsid w:val="00403B6D"/>
    <w:rsid w:val="00443A68"/>
    <w:rsid w:val="0046178B"/>
    <w:rsid w:val="00494AF5"/>
    <w:rsid w:val="00496016"/>
    <w:rsid w:val="004C47EF"/>
    <w:rsid w:val="004F4092"/>
    <w:rsid w:val="00502B9D"/>
    <w:rsid w:val="005236DB"/>
    <w:rsid w:val="005521CF"/>
    <w:rsid w:val="00571B5B"/>
    <w:rsid w:val="0058112D"/>
    <w:rsid w:val="005901F9"/>
    <w:rsid w:val="005B3D8F"/>
    <w:rsid w:val="006116FE"/>
    <w:rsid w:val="00625C8F"/>
    <w:rsid w:val="00627EBD"/>
    <w:rsid w:val="00631FDD"/>
    <w:rsid w:val="006626D3"/>
    <w:rsid w:val="006806DD"/>
    <w:rsid w:val="006B03A8"/>
    <w:rsid w:val="006B10E8"/>
    <w:rsid w:val="006B5A8A"/>
    <w:rsid w:val="006C702E"/>
    <w:rsid w:val="006F4B45"/>
    <w:rsid w:val="00730D28"/>
    <w:rsid w:val="00731B6A"/>
    <w:rsid w:val="00732C0D"/>
    <w:rsid w:val="00732F55"/>
    <w:rsid w:val="00733C1D"/>
    <w:rsid w:val="00737A36"/>
    <w:rsid w:val="00740EBA"/>
    <w:rsid w:val="007C62C8"/>
    <w:rsid w:val="007D03B1"/>
    <w:rsid w:val="007D0580"/>
    <w:rsid w:val="007F55F5"/>
    <w:rsid w:val="00833DE4"/>
    <w:rsid w:val="008529E3"/>
    <w:rsid w:val="0085508C"/>
    <w:rsid w:val="00855E83"/>
    <w:rsid w:val="00881126"/>
    <w:rsid w:val="008B44F4"/>
    <w:rsid w:val="008C6FBD"/>
    <w:rsid w:val="008D6B5D"/>
    <w:rsid w:val="008F31E6"/>
    <w:rsid w:val="008F3FBF"/>
    <w:rsid w:val="0090751B"/>
    <w:rsid w:val="00910664"/>
    <w:rsid w:val="00911907"/>
    <w:rsid w:val="00925DF4"/>
    <w:rsid w:val="00927080"/>
    <w:rsid w:val="00953A89"/>
    <w:rsid w:val="00981C93"/>
    <w:rsid w:val="00982AE1"/>
    <w:rsid w:val="00983FB8"/>
    <w:rsid w:val="00986C31"/>
    <w:rsid w:val="009F3245"/>
    <w:rsid w:val="00A34470"/>
    <w:rsid w:val="00A64880"/>
    <w:rsid w:val="00AB2179"/>
    <w:rsid w:val="00AB76D5"/>
    <w:rsid w:val="00AD1CEE"/>
    <w:rsid w:val="00AE6246"/>
    <w:rsid w:val="00AF6DF0"/>
    <w:rsid w:val="00B01A82"/>
    <w:rsid w:val="00B22030"/>
    <w:rsid w:val="00B55008"/>
    <w:rsid w:val="00BE2A00"/>
    <w:rsid w:val="00BE3847"/>
    <w:rsid w:val="00C023F1"/>
    <w:rsid w:val="00C27C7E"/>
    <w:rsid w:val="00C317F8"/>
    <w:rsid w:val="00C331D3"/>
    <w:rsid w:val="00C4296B"/>
    <w:rsid w:val="00C54E66"/>
    <w:rsid w:val="00C73BEE"/>
    <w:rsid w:val="00C77A0F"/>
    <w:rsid w:val="00C90A92"/>
    <w:rsid w:val="00CC394D"/>
    <w:rsid w:val="00CD486D"/>
    <w:rsid w:val="00CE0868"/>
    <w:rsid w:val="00CE42FC"/>
    <w:rsid w:val="00D02A2C"/>
    <w:rsid w:val="00D26066"/>
    <w:rsid w:val="00D4513C"/>
    <w:rsid w:val="00D54CC9"/>
    <w:rsid w:val="00D56A6C"/>
    <w:rsid w:val="00DA20C3"/>
    <w:rsid w:val="00DD4FE0"/>
    <w:rsid w:val="00DD68CD"/>
    <w:rsid w:val="00DF596C"/>
    <w:rsid w:val="00E14901"/>
    <w:rsid w:val="00E26CFE"/>
    <w:rsid w:val="00E363F0"/>
    <w:rsid w:val="00E56E73"/>
    <w:rsid w:val="00E621F4"/>
    <w:rsid w:val="00E64813"/>
    <w:rsid w:val="00E64E26"/>
    <w:rsid w:val="00EA3608"/>
    <w:rsid w:val="00ED1485"/>
    <w:rsid w:val="00EF48D1"/>
    <w:rsid w:val="00F0564B"/>
    <w:rsid w:val="00F15F61"/>
    <w:rsid w:val="00F25381"/>
    <w:rsid w:val="00F45ABE"/>
    <w:rsid w:val="00F603DE"/>
    <w:rsid w:val="00F72964"/>
    <w:rsid w:val="00F964DB"/>
    <w:rsid w:val="00FB21D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4FA0"/>
  <w15:chartTrackingRefBased/>
  <w15:docId w15:val="{4A936F4F-8C1B-4D52-B1C0-8240000F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9E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8529E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529E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529E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529E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52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9E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8529E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529E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529E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529E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52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9E3"/>
    <w:rPr>
      <w:rFonts w:eastAsiaTheme="majorEastAsia" w:cstheme="majorBidi"/>
      <w:color w:val="272727" w:themeColor="text1" w:themeTint="D8"/>
    </w:rPr>
  </w:style>
  <w:style w:type="paragraph" w:styleId="Title">
    <w:name w:val="Title"/>
    <w:basedOn w:val="Normal"/>
    <w:next w:val="Normal"/>
    <w:link w:val="TitleChar"/>
    <w:uiPriority w:val="10"/>
    <w:qFormat/>
    <w:rsid w:val="00852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9E3"/>
    <w:pPr>
      <w:spacing w:before="160"/>
      <w:jc w:val="center"/>
    </w:pPr>
    <w:rPr>
      <w:i/>
      <w:iCs/>
      <w:color w:val="404040" w:themeColor="text1" w:themeTint="BF"/>
    </w:rPr>
  </w:style>
  <w:style w:type="character" w:customStyle="1" w:styleId="QuoteChar">
    <w:name w:val="Quote Char"/>
    <w:basedOn w:val="DefaultParagraphFont"/>
    <w:link w:val="Quote"/>
    <w:uiPriority w:val="29"/>
    <w:rsid w:val="008529E3"/>
    <w:rPr>
      <w:i/>
      <w:iCs/>
      <w:color w:val="404040" w:themeColor="text1" w:themeTint="BF"/>
    </w:rPr>
  </w:style>
  <w:style w:type="paragraph" w:styleId="ListParagraph">
    <w:name w:val="List Paragraph"/>
    <w:basedOn w:val="Normal"/>
    <w:uiPriority w:val="34"/>
    <w:qFormat/>
    <w:rsid w:val="008529E3"/>
    <w:pPr>
      <w:ind w:left="720"/>
      <w:contextualSpacing/>
    </w:pPr>
  </w:style>
  <w:style w:type="character" w:styleId="IntenseEmphasis">
    <w:name w:val="Intense Emphasis"/>
    <w:basedOn w:val="DefaultParagraphFont"/>
    <w:uiPriority w:val="21"/>
    <w:qFormat/>
    <w:rsid w:val="008529E3"/>
    <w:rPr>
      <w:i/>
      <w:iCs/>
      <w:color w:val="2E74B5" w:themeColor="accent1" w:themeShade="BF"/>
    </w:rPr>
  </w:style>
  <w:style w:type="paragraph" w:styleId="IntenseQuote">
    <w:name w:val="Intense Quote"/>
    <w:basedOn w:val="Normal"/>
    <w:next w:val="Normal"/>
    <w:link w:val="IntenseQuoteChar"/>
    <w:uiPriority w:val="30"/>
    <w:qFormat/>
    <w:rsid w:val="008529E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529E3"/>
    <w:rPr>
      <w:i/>
      <w:iCs/>
      <w:color w:val="2E74B5" w:themeColor="accent1" w:themeShade="BF"/>
    </w:rPr>
  </w:style>
  <w:style w:type="character" w:styleId="IntenseReference">
    <w:name w:val="Intense Reference"/>
    <w:basedOn w:val="DefaultParagraphFont"/>
    <w:uiPriority w:val="32"/>
    <w:qFormat/>
    <w:rsid w:val="008529E3"/>
    <w:rPr>
      <w:b/>
      <w:bCs/>
      <w:smallCaps/>
      <w:color w:val="2E74B5" w:themeColor="accent1" w:themeShade="BF"/>
      <w:spacing w:val="5"/>
    </w:rPr>
  </w:style>
  <w:style w:type="table" w:styleId="TableGrid">
    <w:name w:val="Table Grid"/>
    <w:basedOn w:val="TableNormal"/>
    <w:uiPriority w:val="39"/>
    <w:rsid w:val="00227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55685"/>
    <w:rPr>
      <w:b/>
      <w:bCs/>
    </w:rPr>
  </w:style>
  <w:style w:type="character" w:styleId="Hyperlink">
    <w:name w:val="Hyperlink"/>
    <w:basedOn w:val="DefaultParagraphFont"/>
    <w:uiPriority w:val="99"/>
    <w:unhideWhenUsed/>
    <w:rsid w:val="00296725"/>
    <w:rPr>
      <w:color w:val="0563C1" w:themeColor="hyperlink"/>
      <w:u w:val="single"/>
    </w:rPr>
  </w:style>
  <w:style w:type="character" w:styleId="UnresolvedMention">
    <w:name w:val="Unresolved Mention"/>
    <w:basedOn w:val="DefaultParagraphFont"/>
    <w:uiPriority w:val="99"/>
    <w:semiHidden/>
    <w:unhideWhenUsed/>
    <w:rsid w:val="00296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7932">
      <w:bodyDiv w:val="1"/>
      <w:marLeft w:val="0"/>
      <w:marRight w:val="0"/>
      <w:marTop w:val="0"/>
      <w:marBottom w:val="0"/>
      <w:divBdr>
        <w:top w:val="none" w:sz="0" w:space="0" w:color="auto"/>
        <w:left w:val="none" w:sz="0" w:space="0" w:color="auto"/>
        <w:bottom w:val="none" w:sz="0" w:space="0" w:color="auto"/>
        <w:right w:val="none" w:sz="0" w:space="0" w:color="auto"/>
      </w:divBdr>
    </w:div>
    <w:div w:id="33233903">
      <w:bodyDiv w:val="1"/>
      <w:marLeft w:val="0"/>
      <w:marRight w:val="0"/>
      <w:marTop w:val="0"/>
      <w:marBottom w:val="0"/>
      <w:divBdr>
        <w:top w:val="none" w:sz="0" w:space="0" w:color="auto"/>
        <w:left w:val="none" w:sz="0" w:space="0" w:color="auto"/>
        <w:bottom w:val="none" w:sz="0" w:space="0" w:color="auto"/>
        <w:right w:val="none" w:sz="0" w:space="0" w:color="auto"/>
      </w:divBdr>
    </w:div>
    <w:div w:id="35617576">
      <w:bodyDiv w:val="1"/>
      <w:marLeft w:val="0"/>
      <w:marRight w:val="0"/>
      <w:marTop w:val="0"/>
      <w:marBottom w:val="0"/>
      <w:divBdr>
        <w:top w:val="none" w:sz="0" w:space="0" w:color="auto"/>
        <w:left w:val="none" w:sz="0" w:space="0" w:color="auto"/>
        <w:bottom w:val="none" w:sz="0" w:space="0" w:color="auto"/>
        <w:right w:val="none" w:sz="0" w:space="0" w:color="auto"/>
      </w:divBdr>
    </w:div>
    <w:div w:id="44332586">
      <w:bodyDiv w:val="1"/>
      <w:marLeft w:val="0"/>
      <w:marRight w:val="0"/>
      <w:marTop w:val="0"/>
      <w:marBottom w:val="0"/>
      <w:divBdr>
        <w:top w:val="none" w:sz="0" w:space="0" w:color="auto"/>
        <w:left w:val="none" w:sz="0" w:space="0" w:color="auto"/>
        <w:bottom w:val="none" w:sz="0" w:space="0" w:color="auto"/>
        <w:right w:val="none" w:sz="0" w:space="0" w:color="auto"/>
      </w:divBdr>
    </w:div>
    <w:div w:id="78336253">
      <w:bodyDiv w:val="1"/>
      <w:marLeft w:val="0"/>
      <w:marRight w:val="0"/>
      <w:marTop w:val="0"/>
      <w:marBottom w:val="0"/>
      <w:divBdr>
        <w:top w:val="none" w:sz="0" w:space="0" w:color="auto"/>
        <w:left w:val="none" w:sz="0" w:space="0" w:color="auto"/>
        <w:bottom w:val="none" w:sz="0" w:space="0" w:color="auto"/>
        <w:right w:val="none" w:sz="0" w:space="0" w:color="auto"/>
      </w:divBdr>
    </w:div>
    <w:div w:id="107941251">
      <w:bodyDiv w:val="1"/>
      <w:marLeft w:val="0"/>
      <w:marRight w:val="0"/>
      <w:marTop w:val="0"/>
      <w:marBottom w:val="0"/>
      <w:divBdr>
        <w:top w:val="none" w:sz="0" w:space="0" w:color="auto"/>
        <w:left w:val="none" w:sz="0" w:space="0" w:color="auto"/>
        <w:bottom w:val="none" w:sz="0" w:space="0" w:color="auto"/>
        <w:right w:val="none" w:sz="0" w:space="0" w:color="auto"/>
      </w:divBdr>
    </w:div>
    <w:div w:id="157041921">
      <w:bodyDiv w:val="1"/>
      <w:marLeft w:val="0"/>
      <w:marRight w:val="0"/>
      <w:marTop w:val="0"/>
      <w:marBottom w:val="0"/>
      <w:divBdr>
        <w:top w:val="none" w:sz="0" w:space="0" w:color="auto"/>
        <w:left w:val="none" w:sz="0" w:space="0" w:color="auto"/>
        <w:bottom w:val="none" w:sz="0" w:space="0" w:color="auto"/>
        <w:right w:val="none" w:sz="0" w:space="0" w:color="auto"/>
      </w:divBdr>
    </w:div>
    <w:div w:id="191840826">
      <w:bodyDiv w:val="1"/>
      <w:marLeft w:val="0"/>
      <w:marRight w:val="0"/>
      <w:marTop w:val="0"/>
      <w:marBottom w:val="0"/>
      <w:divBdr>
        <w:top w:val="none" w:sz="0" w:space="0" w:color="auto"/>
        <w:left w:val="none" w:sz="0" w:space="0" w:color="auto"/>
        <w:bottom w:val="none" w:sz="0" w:space="0" w:color="auto"/>
        <w:right w:val="none" w:sz="0" w:space="0" w:color="auto"/>
      </w:divBdr>
    </w:div>
    <w:div w:id="192622306">
      <w:bodyDiv w:val="1"/>
      <w:marLeft w:val="0"/>
      <w:marRight w:val="0"/>
      <w:marTop w:val="0"/>
      <w:marBottom w:val="0"/>
      <w:divBdr>
        <w:top w:val="none" w:sz="0" w:space="0" w:color="auto"/>
        <w:left w:val="none" w:sz="0" w:space="0" w:color="auto"/>
        <w:bottom w:val="none" w:sz="0" w:space="0" w:color="auto"/>
        <w:right w:val="none" w:sz="0" w:space="0" w:color="auto"/>
      </w:divBdr>
    </w:div>
    <w:div w:id="275794989">
      <w:bodyDiv w:val="1"/>
      <w:marLeft w:val="0"/>
      <w:marRight w:val="0"/>
      <w:marTop w:val="0"/>
      <w:marBottom w:val="0"/>
      <w:divBdr>
        <w:top w:val="none" w:sz="0" w:space="0" w:color="auto"/>
        <w:left w:val="none" w:sz="0" w:space="0" w:color="auto"/>
        <w:bottom w:val="none" w:sz="0" w:space="0" w:color="auto"/>
        <w:right w:val="none" w:sz="0" w:space="0" w:color="auto"/>
      </w:divBdr>
      <w:divsChild>
        <w:div w:id="732512194">
          <w:marLeft w:val="0"/>
          <w:marRight w:val="0"/>
          <w:marTop w:val="0"/>
          <w:marBottom w:val="0"/>
          <w:divBdr>
            <w:top w:val="none" w:sz="0" w:space="0" w:color="auto"/>
            <w:left w:val="none" w:sz="0" w:space="0" w:color="auto"/>
            <w:bottom w:val="none" w:sz="0" w:space="0" w:color="auto"/>
            <w:right w:val="none" w:sz="0" w:space="0" w:color="auto"/>
          </w:divBdr>
        </w:div>
      </w:divsChild>
    </w:div>
    <w:div w:id="311525179">
      <w:bodyDiv w:val="1"/>
      <w:marLeft w:val="0"/>
      <w:marRight w:val="0"/>
      <w:marTop w:val="0"/>
      <w:marBottom w:val="0"/>
      <w:divBdr>
        <w:top w:val="none" w:sz="0" w:space="0" w:color="auto"/>
        <w:left w:val="none" w:sz="0" w:space="0" w:color="auto"/>
        <w:bottom w:val="none" w:sz="0" w:space="0" w:color="auto"/>
        <w:right w:val="none" w:sz="0" w:space="0" w:color="auto"/>
      </w:divBdr>
      <w:divsChild>
        <w:div w:id="574390081">
          <w:marLeft w:val="0"/>
          <w:marRight w:val="0"/>
          <w:marTop w:val="0"/>
          <w:marBottom w:val="0"/>
          <w:divBdr>
            <w:top w:val="none" w:sz="0" w:space="0" w:color="auto"/>
            <w:left w:val="none" w:sz="0" w:space="0" w:color="auto"/>
            <w:bottom w:val="none" w:sz="0" w:space="0" w:color="auto"/>
            <w:right w:val="none" w:sz="0" w:space="0" w:color="auto"/>
          </w:divBdr>
        </w:div>
      </w:divsChild>
    </w:div>
    <w:div w:id="348260769">
      <w:bodyDiv w:val="1"/>
      <w:marLeft w:val="0"/>
      <w:marRight w:val="0"/>
      <w:marTop w:val="0"/>
      <w:marBottom w:val="0"/>
      <w:divBdr>
        <w:top w:val="none" w:sz="0" w:space="0" w:color="auto"/>
        <w:left w:val="none" w:sz="0" w:space="0" w:color="auto"/>
        <w:bottom w:val="none" w:sz="0" w:space="0" w:color="auto"/>
        <w:right w:val="none" w:sz="0" w:space="0" w:color="auto"/>
      </w:divBdr>
    </w:div>
    <w:div w:id="459153313">
      <w:bodyDiv w:val="1"/>
      <w:marLeft w:val="0"/>
      <w:marRight w:val="0"/>
      <w:marTop w:val="0"/>
      <w:marBottom w:val="0"/>
      <w:divBdr>
        <w:top w:val="none" w:sz="0" w:space="0" w:color="auto"/>
        <w:left w:val="none" w:sz="0" w:space="0" w:color="auto"/>
        <w:bottom w:val="none" w:sz="0" w:space="0" w:color="auto"/>
        <w:right w:val="none" w:sz="0" w:space="0" w:color="auto"/>
      </w:divBdr>
    </w:div>
    <w:div w:id="493495411">
      <w:bodyDiv w:val="1"/>
      <w:marLeft w:val="0"/>
      <w:marRight w:val="0"/>
      <w:marTop w:val="0"/>
      <w:marBottom w:val="0"/>
      <w:divBdr>
        <w:top w:val="none" w:sz="0" w:space="0" w:color="auto"/>
        <w:left w:val="none" w:sz="0" w:space="0" w:color="auto"/>
        <w:bottom w:val="none" w:sz="0" w:space="0" w:color="auto"/>
        <w:right w:val="none" w:sz="0" w:space="0" w:color="auto"/>
      </w:divBdr>
    </w:div>
    <w:div w:id="504251206">
      <w:bodyDiv w:val="1"/>
      <w:marLeft w:val="0"/>
      <w:marRight w:val="0"/>
      <w:marTop w:val="0"/>
      <w:marBottom w:val="0"/>
      <w:divBdr>
        <w:top w:val="none" w:sz="0" w:space="0" w:color="auto"/>
        <w:left w:val="none" w:sz="0" w:space="0" w:color="auto"/>
        <w:bottom w:val="none" w:sz="0" w:space="0" w:color="auto"/>
        <w:right w:val="none" w:sz="0" w:space="0" w:color="auto"/>
      </w:divBdr>
    </w:div>
    <w:div w:id="613443338">
      <w:bodyDiv w:val="1"/>
      <w:marLeft w:val="0"/>
      <w:marRight w:val="0"/>
      <w:marTop w:val="0"/>
      <w:marBottom w:val="0"/>
      <w:divBdr>
        <w:top w:val="none" w:sz="0" w:space="0" w:color="auto"/>
        <w:left w:val="none" w:sz="0" w:space="0" w:color="auto"/>
        <w:bottom w:val="none" w:sz="0" w:space="0" w:color="auto"/>
        <w:right w:val="none" w:sz="0" w:space="0" w:color="auto"/>
      </w:divBdr>
    </w:div>
    <w:div w:id="695548124">
      <w:bodyDiv w:val="1"/>
      <w:marLeft w:val="0"/>
      <w:marRight w:val="0"/>
      <w:marTop w:val="0"/>
      <w:marBottom w:val="0"/>
      <w:divBdr>
        <w:top w:val="none" w:sz="0" w:space="0" w:color="auto"/>
        <w:left w:val="none" w:sz="0" w:space="0" w:color="auto"/>
        <w:bottom w:val="none" w:sz="0" w:space="0" w:color="auto"/>
        <w:right w:val="none" w:sz="0" w:space="0" w:color="auto"/>
      </w:divBdr>
    </w:div>
    <w:div w:id="742139825">
      <w:bodyDiv w:val="1"/>
      <w:marLeft w:val="0"/>
      <w:marRight w:val="0"/>
      <w:marTop w:val="0"/>
      <w:marBottom w:val="0"/>
      <w:divBdr>
        <w:top w:val="none" w:sz="0" w:space="0" w:color="auto"/>
        <w:left w:val="none" w:sz="0" w:space="0" w:color="auto"/>
        <w:bottom w:val="none" w:sz="0" w:space="0" w:color="auto"/>
        <w:right w:val="none" w:sz="0" w:space="0" w:color="auto"/>
      </w:divBdr>
    </w:div>
    <w:div w:id="794760501">
      <w:bodyDiv w:val="1"/>
      <w:marLeft w:val="0"/>
      <w:marRight w:val="0"/>
      <w:marTop w:val="0"/>
      <w:marBottom w:val="0"/>
      <w:divBdr>
        <w:top w:val="none" w:sz="0" w:space="0" w:color="auto"/>
        <w:left w:val="none" w:sz="0" w:space="0" w:color="auto"/>
        <w:bottom w:val="none" w:sz="0" w:space="0" w:color="auto"/>
        <w:right w:val="none" w:sz="0" w:space="0" w:color="auto"/>
      </w:divBdr>
    </w:div>
    <w:div w:id="825823933">
      <w:bodyDiv w:val="1"/>
      <w:marLeft w:val="0"/>
      <w:marRight w:val="0"/>
      <w:marTop w:val="0"/>
      <w:marBottom w:val="0"/>
      <w:divBdr>
        <w:top w:val="none" w:sz="0" w:space="0" w:color="auto"/>
        <w:left w:val="none" w:sz="0" w:space="0" w:color="auto"/>
        <w:bottom w:val="none" w:sz="0" w:space="0" w:color="auto"/>
        <w:right w:val="none" w:sz="0" w:space="0" w:color="auto"/>
      </w:divBdr>
    </w:div>
    <w:div w:id="845562089">
      <w:bodyDiv w:val="1"/>
      <w:marLeft w:val="0"/>
      <w:marRight w:val="0"/>
      <w:marTop w:val="0"/>
      <w:marBottom w:val="0"/>
      <w:divBdr>
        <w:top w:val="none" w:sz="0" w:space="0" w:color="auto"/>
        <w:left w:val="none" w:sz="0" w:space="0" w:color="auto"/>
        <w:bottom w:val="none" w:sz="0" w:space="0" w:color="auto"/>
        <w:right w:val="none" w:sz="0" w:space="0" w:color="auto"/>
      </w:divBdr>
    </w:div>
    <w:div w:id="897783994">
      <w:bodyDiv w:val="1"/>
      <w:marLeft w:val="0"/>
      <w:marRight w:val="0"/>
      <w:marTop w:val="0"/>
      <w:marBottom w:val="0"/>
      <w:divBdr>
        <w:top w:val="none" w:sz="0" w:space="0" w:color="auto"/>
        <w:left w:val="none" w:sz="0" w:space="0" w:color="auto"/>
        <w:bottom w:val="none" w:sz="0" w:space="0" w:color="auto"/>
        <w:right w:val="none" w:sz="0" w:space="0" w:color="auto"/>
      </w:divBdr>
    </w:div>
    <w:div w:id="972173517">
      <w:bodyDiv w:val="1"/>
      <w:marLeft w:val="0"/>
      <w:marRight w:val="0"/>
      <w:marTop w:val="0"/>
      <w:marBottom w:val="0"/>
      <w:divBdr>
        <w:top w:val="none" w:sz="0" w:space="0" w:color="auto"/>
        <w:left w:val="none" w:sz="0" w:space="0" w:color="auto"/>
        <w:bottom w:val="none" w:sz="0" w:space="0" w:color="auto"/>
        <w:right w:val="none" w:sz="0" w:space="0" w:color="auto"/>
      </w:divBdr>
    </w:div>
    <w:div w:id="1244025477">
      <w:bodyDiv w:val="1"/>
      <w:marLeft w:val="0"/>
      <w:marRight w:val="0"/>
      <w:marTop w:val="0"/>
      <w:marBottom w:val="0"/>
      <w:divBdr>
        <w:top w:val="none" w:sz="0" w:space="0" w:color="auto"/>
        <w:left w:val="none" w:sz="0" w:space="0" w:color="auto"/>
        <w:bottom w:val="none" w:sz="0" w:space="0" w:color="auto"/>
        <w:right w:val="none" w:sz="0" w:space="0" w:color="auto"/>
      </w:divBdr>
    </w:div>
    <w:div w:id="1276596422">
      <w:bodyDiv w:val="1"/>
      <w:marLeft w:val="0"/>
      <w:marRight w:val="0"/>
      <w:marTop w:val="0"/>
      <w:marBottom w:val="0"/>
      <w:divBdr>
        <w:top w:val="none" w:sz="0" w:space="0" w:color="auto"/>
        <w:left w:val="none" w:sz="0" w:space="0" w:color="auto"/>
        <w:bottom w:val="none" w:sz="0" w:space="0" w:color="auto"/>
        <w:right w:val="none" w:sz="0" w:space="0" w:color="auto"/>
      </w:divBdr>
    </w:div>
    <w:div w:id="1287353288">
      <w:bodyDiv w:val="1"/>
      <w:marLeft w:val="0"/>
      <w:marRight w:val="0"/>
      <w:marTop w:val="0"/>
      <w:marBottom w:val="0"/>
      <w:divBdr>
        <w:top w:val="none" w:sz="0" w:space="0" w:color="auto"/>
        <w:left w:val="none" w:sz="0" w:space="0" w:color="auto"/>
        <w:bottom w:val="none" w:sz="0" w:space="0" w:color="auto"/>
        <w:right w:val="none" w:sz="0" w:space="0" w:color="auto"/>
      </w:divBdr>
    </w:div>
    <w:div w:id="1333140983">
      <w:bodyDiv w:val="1"/>
      <w:marLeft w:val="0"/>
      <w:marRight w:val="0"/>
      <w:marTop w:val="0"/>
      <w:marBottom w:val="0"/>
      <w:divBdr>
        <w:top w:val="none" w:sz="0" w:space="0" w:color="auto"/>
        <w:left w:val="none" w:sz="0" w:space="0" w:color="auto"/>
        <w:bottom w:val="none" w:sz="0" w:space="0" w:color="auto"/>
        <w:right w:val="none" w:sz="0" w:space="0" w:color="auto"/>
      </w:divBdr>
    </w:div>
    <w:div w:id="1353455940">
      <w:bodyDiv w:val="1"/>
      <w:marLeft w:val="0"/>
      <w:marRight w:val="0"/>
      <w:marTop w:val="0"/>
      <w:marBottom w:val="0"/>
      <w:divBdr>
        <w:top w:val="none" w:sz="0" w:space="0" w:color="auto"/>
        <w:left w:val="none" w:sz="0" w:space="0" w:color="auto"/>
        <w:bottom w:val="none" w:sz="0" w:space="0" w:color="auto"/>
        <w:right w:val="none" w:sz="0" w:space="0" w:color="auto"/>
      </w:divBdr>
    </w:div>
    <w:div w:id="1360475200">
      <w:bodyDiv w:val="1"/>
      <w:marLeft w:val="0"/>
      <w:marRight w:val="0"/>
      <w:marTop w:val="0"/>
      <w:marBottom w:val="0"/>
      <w:divBdr>
        <w:top w:val="none" w:sz="0" w:space="0" w:color="auto"/>
        <w:left w:val="none" w:sz="0" w:space="0" w:color="auto"/>
        <w:bottom w:val="none" w:sz="0" w:space="0" w:color="auto"/>
        <w:right w:val="none" w:sz="0" w:space="0" w:color="auto"/>
      </w:divBdr>
    </w:div>
    <w:div w:id="1370035489">
      <w:bodyDiv w:val="1"/>
      <w:marLeft w:val="0"/>
      <w:marRight w:val="0"/>
      <w:marTop w:val="0"/>
      <w:marBottom w:val="0"/>
      <w:divBdr>
        <w:top w:val="none" w:sz="0" w:space="0" w:color="auto"/>
        <w:left w:val="none" w:sz="0" w:space="0" w:color="auto"/>
        <w:bottom w:val="none" w:sz="0" w:space="0" w:color="auto"/>
        <w:right w:val="none" w:sz="0" w:space="0" w:color="auto"/>
      </w:divBdr>
      <w:divsChild>
        <w:div w:id="1474325780">
          <w:blockQuote w:val="1"/>
          <w:marLeft w:val="0"/>
          <w:marRight w:val="0"/>
          <w:marTop w:val="0"/>
          <w:marBottom w:val="0"/>
          <w:divBdr>
            <w:top w:val="none" w:sz="0" w:space="0" w:color="auto"/>
            <w:left w:val="single" w:sz="6" w:space="18" w:color="999999"/>
            <w:bottom w:val="none" w:sz="0" w:space="0" w:color="auto"/>
            <w:right w:val="none" w:sz="0" w:space="0" w:color="auto"/>
          </w:divBdr>
        </w:div>
      </w:divsChild>
    </w:div>
    <w:div w:id="1431928471">
      <w:bodyDiv w:val="1"/>
      <w:marLeft w:val="0"/>
      <w:marRight w:val="0"/>
      <w:marTop w:val="0"/>
      <w:marBottom w:val="0"/>
      <w:divBdr>
        <w:top w:val="none" w:sz="0" w:space="0" w:color="auto"/>
        <w:left w:val="none" w:sz="0" w:space="0" w:color="auto"/>
        <w:bottom w:val="none" w:sz="0" w:space="0" w:color="auto"/>
        <w:right w:val="none" w:sz="0" w:space="0" w:color="auto"/>
      </w:divBdr>
    </w:div>
    <w:div w:id="1453358568">
      <w:bodyDiv w:val="1"/>
      <w:marLeft w:val="0"/>
      <w:marRight w:val="0"/>
      <w:marTop w:val="0"/>
      <w:marBottom w:val="0"/>
      <w:divBdr>
        <w:top w:val="none" w:sz="0" w:space="0" w:color="auto"/>
        <w:left w:val="none" w:sz="0" w:space="0" w:color="auto"/>
        <w:bottom w:val="none" w:sz="0" w:space="0" w:color="auto"/>
        <w:right w:val="none" w:sz="0" w:space="0" w:color="auto"/>
      </w:divBdr>
    </w:div>
    <w:div w:id="1604073893">
      <w:bodyDiv w:val="1"/>
      <w:marLeft w:val="0"/>
      <w:marRight w:val="0"/>
      <w:marTop w:val="0"/>
      <w:marBottom w:val="0"/>
      <w:divBdr>
        <w:top w:val="none" w:sz="0" w:space="0" w:color="auto"/>
        <w:left w:val="none" w:sz="0" w:space="0" w:color="auto"/>
        <w:bottom w:val="none" w:sz="0" w:space="0" w:color="auto"/>
        <w:right w:val="none" w:sz="0" w:space="0" w:color="auto"/>
      </w:divBdr>
      <w:divsChild>
        <w:div w:id="40058199">
          <w:marLeft w:val="0"/>
          <w:marRight w:val="0"/>
          <w:marTop w:val="0"/>
          <w:marBottom w:val="0"/>
          <w:divBdr>
            <w:top w:val="none" w:sz="0" w:space="0" w:color="auto"/>
            <w:left w:val="none" w:sz="0" w:space="0" w:color="auto"/>
            <w:bottom w:val="none" w:sz="0" w:space="0" w:color="auto"/>
            <w:right w:val="none" w:sz="0" w:space="0" w:color="auto"/>
          </w:divBdr>
        </w:div>
      </w:divsChild>
    </w:div>
    <w:div w:id="1664428236">
      <w:bodyDiv w:val="1"/>
      <w:marLeft w:val="0"/>
      <w:marRight w:val="0"/>
      <w:marTop w:val="0"/>
      <w:marBottom w:val="0"/>
      <w:divBdr>
        <w:top w:val="none" w:sz="0" w:space="0" w:color="auto"/>
        <w:left w:val="none" w:sz="0" w:space="0" w:color="auto"/>
        <w:bottom w:val="none" w:sz="0" w:space="0" w:color="auto"/>
        <w:right w:val="none" w:sz="0" w:space="0" w:color="auto"/>
      </w:divBdr>
    </w:div>
    <w:div w:id="1668940161">
      <w:bodyDiv w:val="1"/>
      <w:marLeft w:val="0"/>
      <w:marRight w:val="0"/>
      <w:marTop w:val="0"/>
      <w:marBottom w:val="0"/>
      <w:divBdr>
        <w:top w:val="none" w:sz="0" w:space="0" w:color="auto"/>
        <w:left w:val="none" w:sz="0" w:space="0" w:color="auto"/>
        <w:bottom w:val="none" w:sz="0" w:space="0" w:color="auto"/>
        <w:right w:val="none" w:sz="0" w:space="0" w:color="auto"/>
      </w:divBdr>
    </w:div>
    <w:div w:id="1719432505">
      <w:bodyDiv w:val="1"/>
      <w:marLeft w:val="0"/>
      <w:marRight w:val="0"/>
      <w:marTop w:val="0"/>
      <w:marBottom w:val="0"/>
      <w:divBdr>
        <w:top w:val="none" w:sz="0" w:space="0" w:color="auto"/>
        <w:left w:val="none" w:sz="0" w:space="0" w:color="auto"/>
        <w:bottom w:val="none" w:sz="0" w:space="0" w:color="auto"/>
        <w:right w:val="none" w:sz="0" w:space="0" w:color="auto"/>
      </w:divBdr>
    </w:div>
    <w:div w:id="1746999431">
      <w:bodyDiv w:val="1"/>
      <w:marLeft w:val="0"/>
      <w:marRight w:val="0"/>
      <w:marTop w:val="0"/>
      <w:marBottom w:val="0"/>
      <w:divBdr>
        <w:top w:val="none" w:sz="0" w:space="0" w:color="auto"/>
        <w:left w:val="none" w:sz="0" w:space="0" w:color="auto"/>
        <w:bottom w:val="none" w:sz="0" w:space="0" w:color="auto"/>
        <w:right w:val="none" w:sz="0" w:space="0" w:color="auto"/>
      </w:divBdr>
    </w:div>
    <w:div w:id="1769036158">
      <w:bodyDiv w:val="1"/>
      <w:marLeft w:val="0"/>
      <w:marRight w:val="0"/>
      <w:marTop w:val="0"/>
      <w:marBottom w:val="0"/>
      <w:divBdr>
        <w:top w:val="none" w:sz="0" w:space="0" w:color="auto"/>
        <w:left w:val="none" w:sz="0" w:space="0" w:color="auto"/>
        <w:bottom w:val="none" w:sz="0" w:space="0" w:color="auto"/>
        <w:right w:val="none" w:sz="0" w:space="0" w:color="auto"/>
      </w:divBdr>
    </w:div>
    <w:div w:id="2030792506">
      <w:bodyDiv w:val="1"/>
      <w:marLeft w:val="0"/>
      <w:marRight w:val="0"/>
      <w:marTop w:val="0"/>
      <w:marBottom w:val="0"/>
      <w:divBdr>
        <w:top w:val="none" w:sz="0" w:space="0" w:color="auto"/>
        <w:left w:val="none" w:sz="0" w:space="0" w:color="auto"/>
        <w:bottom w:val="none" w:sz="0" w:space="0" w:color="auto"/>
        <w:right w:val="none" w:sz="0" w:space="0" w:color="auto"/>
      </w:divBdr>
    </w:div>
    <w:div w:id="2076387977">
      <w:bodyDiv w:val="1"/>
      <w:marLeft w:val="0"/>
      <w:marRight w:val="0"/>
      <w:marTop w:val="0"/>
      <w:marBottom w:val="0"/>
      <w:divBdr>
        <w:top w:val="none" w:sz="0" w:space="0" w:color="auto"/>
        <w:left w:val="none" w:sz="0" w:space="0" w:color="auto"/>
        <w:bottom w:val="none" w:sz="0" w:space="0" w:color="auto"/>
        <w:right w:val="none" w:sz="0" w:space="0" w:color="auto"/>
      </w:divBdr>
      <w:divsChild>
        <w:div w:id="427504416">
          <w:blockQuote w:val="1"/>
          <w:marLeft w:val="0"/>
          <w:marRight w:val="0"/>
          <w:marTop w:val="0"/>
          <w:marBottom w:val="0"/>
          <w:divBdr>
            <w:top w:val="none" w:sz="0" w:space="0" w:color="auto"/>
            <w:left w:val="single" w:sz="6" w:space="18" w:color="99999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uthvirajdarapu.github.io/coffeeshop-testing/menu.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6463F5-4914-4902-B27D-5791F2F67D7F}">
  <we:reference id="wa200005502" version="1.0.0.11" store="en-US" storeType="OMEX"/>
  <we:alternateReferences>
    <we:reference id="wa200005502" version="1.0.0.11" store="wa200005502" storeType="OMEX"/>
  </we:alternateReferences>
  <we:properties>
    <we:property name="docId" value="&quot;Mmgeo-14n2nPj65WpMqpz&quot;"/>
    <we:property name="data" value="{&quot;version&quot;:7,&quot;threads&quot;:[{&quot;id&quot;:&quot;-JRLFHRc0QS06V_cutmUh&quot;,&quot;context&quot;:{&quot;type&quot;:&quot;CONTEXT_DOCUMENT&quot;,&quot;text&quot;:&quot;Company Name\nPruthvi\nRatna Garba\nPravarna\nCoffee Shop Name\nBrew Beans\nAh! Coffee\nBrew Heaven\nCoffee Bean Company\nEsspresso Cafe\nCoffee Brewery\nBrew Time\nBrewing Bond\nBrewing Palace\nBrew it\nBrewcation\nBrew Master\nLOGO\n\nMission: To provide a cozy and welcoming environment with high quality coffee, quick bites, tea, breakfast (idly, dosa) (oats, millets), Pancakes and a great vibe for remote workers, students and coffee lovers.\nConcept: A mid-range, modern cafe serving specialty coffees, teas, pastries, breakfast and quick bites. Cozy interiors with Wi-fi, books and music, games and play area for a possible extension.\nLocation: High footfall area M.G Road (Vijayawada)\nAirport Store\nMalls [Micro, To-Go Counters]\n\nOther ideas\nMedium / Large Coffee Shop\nWith Play zone for kids &amp; adults\nBooks\nBoard Games, Card Games.\nVision: To be the go-to neighborhood coffee shop for quality comfort and creativity.\nValues\nDeep desire to make a difference\nBuild a strong Coffee community\nOffering a Creative menu\nHonest pricing, respectful service and ethical sourcing of all products\nQuality First\nCommunity\nSustainability\nEco-Friendly\nCreativity\nIntegrity\nTrust building\n\n\nObjectives\nTo grab trust of the customers\nTo maintain high market capitalization\nTo become market Leader\nTo provide best service\nTo satisfy the customers needs and wants\nTo diversify across the globe\nTo generate employment opportunities\n\nReasons for Success\nGrowing Coffee Culture\nEffective Use of Social Media\nLoyalty &amp; Word of mouth\nStrategic Location\nHigh Margins on Beverages\nFocused Target Market\nScalable Model\nEthical Appeal\n\nCharacteristics\nReliability\nLean &amp; Agile\nInnovation Driven\nScalable Foundations\n\n\n\n\n\nSWOT Analysis\nStrengths\nUntapped Market Potential\nFew high quality coffee shops\nEarly entry into developing coffee culture\nUnique Brand identity\nCost Advantage\nOffering premium quality at affordable price\nWeaknesses\nBrand Awareness\nCustomer Expectations\nOperational Challenges\nOpportunities\nRising Urbanization\nCommunity Engagement\nThreats\nEstablished Competitors\nStarbucks, CCD\nWeather Factor [300+ sunny days]\nEconomic Fluctuations\nCultural Mindset\n\n\n\nMarket Research\nTarget Audience:\n18-40 year olds\nStudents, working professionals\nAll income groups [Middle and above]\nMarket Trends:\nHigh growing coffee culture\nCustomers seek experience, more than coffee\nInstagram able &gt; for photos\n&quot;,&quot;html&quot;:&quot;&lt;p&gt;&lt;b&gt;Company Name&lt;/b&gt;&lt;/p&gt; &lt;ul&gt;&lt;li&gt;Pruthvi&lt;/li&gt;&lt;li&gt;Ratna Garba&lt;/li&gt;&lt;li&gt;Pravarna&lt;/li&gt;&lt;/ul&gt; &lt;p&gt;&lt;b&gt;Coffee Shop Name&lt;/b&gt;&lt;/p&gt; &lt;ul&gt;&lt;li&gt;Brew Beans&lt;/li&gt;&lt;li&gt;Ah! Coffee&lt;/li&gt;&lt;li&gt;Brew Heaven&lt;/li&gt;&lt;li&gt;Coffee Bean Company&lt;/li&gt;&lt;li&gt;Esspresso Cafe&lt;/li&gt;&lt;li&gt;Coffee Brewery&lt;/li&gt;&lt;li&gt;Brew Time&lt;/li&gt;&lt;li&gt;Brewing Bond&lt;/li&gt;&lt;li&gt;Brewing Palace&lt;/li&gt;&lt;li&gt;Brew it&lt;/li&gt;&lt;li&gt;Brewcation&lt;/li&gt;&lt;li&gt;Brew Master&lt;/li&gt;&lt;/ul&gt; &lt;p&gt;&lt;b&gt;LOGO&lt;/b&gt;&lt;/p&gt; &lt;b&gt;&lt;br&gt; &lt;/b&gt; &lt;p&gt;&lt;b&gt; &lt;/b&gt;&lt;/p&gt; &lt;p&gt;&lt;b&gt;Mission&lt;/b&gt;&lt;b&gt;:&lt;/b&gt; To provide a cozy and welcoming environment with high quality coffee, quick bites, tea, breakfast (idly, dosa) (oats, millets), Pancakes and a great vibe for remote workers, students and coffee lovers.&lt;/p&gt; &lt;p&gt;&lt;b&gt;Concept&lt;/b&gt;&lt;b&gt;:&lt;/b&gt; A mid-range, modern cafe serving specialty coffees, teas, pastries, breakfast and quick bites. Cozy interiors with Wi-fi, books and music, games and play area for a possible extension.&lt;/p&gt; &lt;p&gt;&lt;b&gt;Location&lt;/b&gt;&lt;b&gt;:&lt;/b&gt; High footfall area M.G Road (Vijayawada)&lt;/p&gt; &lt;ul&gt;&lt;li&gt;Airport Store&lt;/li&gt;&lt;li&gt;Malls [Micro, To-Go Counters]&lt;/li&gt;&lt;/ul&gt; &lt;p&gt; &lt;/p&gt; &lt;p&gt;&lt;b&gt;Other ideas&lt;/b&gt;&lt;/p&gt; &lt;ul&gt;&lt;li&gt;Medium / Large Coffee Shop&lt;/li&gt;&lt;li&gt;With Play zone for kids &amp; adults&lt;/li&gt;&lt;li&gt;Books&lt;/li&gt;&lt;li&gt;Board Games, Card Games.&lt;/li&gt;&lt;/ul&gt; &lt;p&gt;&lt;b&gt;Vision&lt;/b&gt;&lt;b&gt;:&lt;/b&gt; To be the go-to neighborhood coffee shop for quality comfort and creativity.&lt;/p&gt; &lt;p&gt;&lt;b&gt;Values&lt;/b&gt;&lt;/p&gt; &lt;ul&gt;&lt;li&gt;Deep desire to make a difference&lt;/li&gt;&lt;li&gt;Build a strong Coffee community&lt;/li&gt;&lt;li&gt;Offering a Creative menu&lt;/li&gt;&lt;li&gt;Honest pricing, respectful service and ethical sourcing of all products&lt;/li&gt;&lt;ul&gt;&lt;li&gt;Quality First&lt;/li&gt;&lt;li&gt;Community&lt;/li&gt;&lt;li&gt;Sustainability&lt;/li&gt;&lt;li&gt;Eco-Friendly&lt;/li&gt;&lt;li&gt;Creativity&lt;/li&gt;&lt;li&gt;Integrity&lt;/li&gt;&lt;li&gt;Trust building&lt;/li&gt;&lt;/ul&gt;&lt;/ul&gt; &lt;p&gt; &lt;/p&gt; &lt;p&gt; &lt;/p&gt; &lt;p&gt;&lt;b&gt;Objectives&lt;/b&gt;&lt;/p&gt; &lt;ul&gt;&lt;li&gt;To grab trust of the customers&lt;/li&gt;&lt;li&gt;To maintain high market capitalization&lt;/li&gt;&lt;li&gt;To become market Leader&lt;/li&gt;&lt;li&gt;To provide best service&lt;/li&gt;&lt;li&gt;To satisfy the customers needs and wants&lt;/li&gt;&lt;li&gt;To diversify across the globe&lt;/li&gt;&lt;li&gt;To generate employment opportunities&lt;/li&gt;&lt;/ul&gt; &lt;p&gt;&lt;b&gt; &lt;/b&gt;&lt;/p&gt; &lt;p&gt;&lt;b&gt;Reasons for Success&lt;/b&gt;&lt;/p&gt; &lt;ul&gt;&lt;li&gt;Growing Coffee Culture&lt;/li&gt;&lt;li&gt;Effective Use of Social Media&lt;/li&gt;&lt;li&gt;Loyalty &amp; Word of mouth&lt;/li&gt;&lt;li&gt;Strategic Location&lt;/li&gt;&lt;li&gt;High Margins on Beverages&lt;/li&gt;&lt;li&gt;Focused Target Market&lt;/li&gt;&lt;li&gt;Scalable Model&lt;/li&gt;&lt;li&gt;Ethical Appeal&lt;/li&gt;&lt;/ul&gt; &lt;p&gt;&lt;b&gt; &lt;/b&gt;&lt;/p&gt; &lt;p&gt;&lt;b&gt;Characteristics&lt;/b&gt;&lt;/p&gt; &lt;ul&gt;&lt;li&gt;Reliability&lt;/li&gt;&lt;li&gt;Lean &amp; Agile&lt;/li&gt;&lt;li&gt;Innovation Driven&lt;/li&gt;&lt;li&gt;Scalable Foundations&lt;/li&gt;&lt;/ul&gt; &lt;p&gt; &lt;/p&gt; &lt;p&gt; &lt;/p&gt; &lt;p&gt; &lt;/p&gt; &lt;p&gt; &lt;/p&gt; &lt;p&gt; &lt;/p&gt; &lt;p&gt;&lt;b&gt;SWOT Analysis&lt;/b&gt;&lt;/p&gt; &lt;p&gt;&lt;b&gt;Strengths&lt;/b&gt;&lt;/p&gt; &lt;ol&gt;&lt;li&gt;Untapped Market Potential&lt;/li&gt;&lt;ul&gt;&lt;li&gt;Few high quality coffee shops&lt;/li&gt;&lt;li&gt;Early entry into developing coffee culture&lt;/li&gt;&lt;/ul&gt;&lt;li&gt;Unique Brand identity&lt;/li&gt;&lt;li&gt;Cost Advantage&lt;/li&gt;&lt;ul&gt;&lt;li&gt;Offering premium quality at affordable price&lt;/li&gt;&lt;/ul&gt;&lt;/ol&gt; &lt;p&gt;&lt;b&gt;Weaknesses&lt;/b&gt;&lt;/p&gt; &lt;ol&gt;&lt;li&gt;Brand Awareness&lt;/li&gt;&lt;li&gt;Customer Expectations&lt;/li&gt;&lt;li&gt;Operational Challenges&lt;/li&gt;&lt;/ol&gt; &lt;p&gt;&lt;b&gt;Opportunities&lt;/b&gt;&lt;/p&gt; &lt;ol&gt;&lt;li&gt;Rising Urbanization&lt;/li&gt;&lt;li&gt;Community Engagement&lt;/li&gt;&lt;/ol&gt; &lt;p&gt;&lt;b&gt;Threats&lt;/b&gt;&lt;/p&gt; &lt;ol&gt;&lt;li&gt;Established Competitors&lt;/li&gt;&lt;ul&gt;&lt;li&gt;Starbucks, CCD&lt;/li&gt;&lt;/ul&gt;&lt;li&gt;Weather Factor [300+ sunny days]&lt;/li&gt;&lt;li&gt;Economic Fluctuations&lt;/li&gt;&lt;li&gt;Cultural Mindset&lt;/li&gt;&lt;/ol&gt; &lt;p&gt;&lt;b&gt; &lt;/b&gt;&lt;/p&gt; &lt;p&gt;&lt;b&gt; &lt;/b&gt;&lt;/p&gt; &lt;p&gt;&lt;b&gt; &lt;/b&gt;&lt;/p&gt; &lt;p&gt;&lt;b&gt;Market Research&lt;/b&gt;&lt;/p&gt; &lt;ul&gt;&lt;li&gt;Target Audience:&lt;/li&gt;&lt;ul&gt;&lt;li&gt;18-40 year olds&lt;/li&gt;&lt;li&gt;Students, working professionals&lt;/li&gt;&lt;li&gt;All income groups [Middle and above]&lt;/li&gt;&lt;/ul&gt;&lt;li&gt;Market Trends:&lt;/li&gt;&lt;ul&gt;&lt;li&gt;High growing coffee culture&lt;/li&gt;&lt;li&gt;Customers seek experience, more than coffee&lt;/li&gt;&lt;li&gt;Instagram able &gt; for photos&lt;/li&gt;&lt;/ul&gt;&lt;/ul&gt; &lt;p&gt; &lt;/p&gt; &quot;},&quot;queries&quot;:[{&quot;id&quot;:&quot;pckMurUhM00Ns__LyeMSG&quot;,&quot;user&quot;:&quot;as you can see this is a business plan how s the starting looking&quot;,&quot;version&quot;:122,&quot;assistant&quot;:&quot;&lt;p&gt;The business plan presents a comprehensive overview of a coffee shop concept. It effectively outlines key elements such as the mission, vision, and values, which emphasize quality, community, and creativity. The plan highlights a strategic location on M.G Road in Vijayawada, targeting a diverse audience including remote workers, students, and coffee enthusiasts. The SWOT analysis provides a clear understanding of strengths like untapped market potential and unique brand identity, while also addressing weaknesses and threats. Overall, the plan is well-structured, with a focus on creating a cozy, modern cafe experience that appeals to a broad demographic.&lt;/p&gt;&quot;},{&quot;id&quot;:&quot;Fc5HnWehQwT9-XLQH3J-c&quot;,&quot;user&quot;:&quot;its still imcomplete as you can see still i have to add a lot of things&quot;,&quot;version&quot;:186,&quot;assistant&quot;:&quot;&lt;p&gt;The business plan has a solid foundation but requires further development. Consider expanding on the following areas:&lt;/p&gt;&lt;ul&gt;&lt;li&gt;&lt;b&gt;Financial Projections:&lt;/b&gt; Include detailed financial forecasts, such as startup costs, revenue projections, and break-even analysis.&lt;/li&gt;&lt;li&gt;&lt;b&gt;Marketing Strategy:&lt;/b&gt; Elaborate on how you plan to attract and retain customers, including digital marketing, partnerships, and promotions.&lt;/li&gt;&lt;li&gt;&lt;b&gt;Operational Plan:&lt;/b&gt; Provide specifics on daily operations, staffing, supply chain management, and technology use.&lt;/li&gt;&lt;li&gt;&lt;b&gt;Competitive Analysis:&lt;/b&gt; Offer a deeper analysis of competitors and how you plan to differentiate your coffee shop.&lt;/li&gt;&lt;li&gt;&lt;b&gt;Expansion Plans:&lt;/b&gt; Outline potential future growth opportunities and scalability strategies.&lt;/li&gt;&lt;/ul&gt;&lt;p&gt;By addressing these areas, the business plan will be more comprehensive and ready for potential investors or stakeholders.&lt;/p&gt;&quot;},{&quot;id&quot;:&quot;zSh_MbSI1S-4UdCAPV7FB&quot;,&quot;user&quot;:&quot;just these can you tell me what AM i missing&quot;,&quot;version&quot;:135,&quot;assistant&quot;:&quot;&lt;p&gt;You're missing a few key components to make the business plan more comprehensive:&lt;/p&gt;&lt;ul&gt;&lt;li&gt;&lt;b&gt;Financial Projections:&lt;/b&gt; Detailed financial forecasts, including startup costs, revenue, and profit margins.&lt;/li&gt;&lt;li&gt;&lt;b&gt;Marketing Strategy:&lt;/b&gt; Specific plans for attracting and retaining customers, including digital and traditional marketing tactics.&lt;/li&gt;&lt;li&gt;&lt;b&gt;Operational Plan:&lt;/b&gt; Details on daily operations, staffing, and supply chain management.&lt;/li&gt;&lt;li&gt;&lt;b&gt;Competitive Analysis:&lt;/b&gt; In-depth analysis of competitors and differentiation strategies.&lt;/li&gt;&lt;li&gt;&lt;b&gt;Expansion Plans:&lt;/b&gt; Future growth opportunities and scalability strategies.&lt;/li&gt;&lt;/ul&gt;&quot;}]},{&quot;id&quot;:&quot;vLcuUzoQPFN9G9WDAb2HM&quot;,&quot;context&quot;:{&quot;type&quot;:&quot;CONTEXT_SELECTION&quot;,&quot;text&quot;:&quot;Brew Beans\nAh! Coffee\nBrew Heaven\nCoffee Bean Company\nEsspresso Cafe\nCoffee Brewery\nBrew Time\nBrewing Bond\nBrewing Palace\nBrew it\nBrewcation\nBrew Master\n&quot;,&quot;html&quot;:&quot;&lt;ul&gt;&lt;li&gt;Brew Beans&lt;/li&gt;&lt;li&gt;Ah! Coffee&lt;/li&gt;&lt;li&gt;Brew Heaven&lt;/li&gt;&lt;li&gt;Coffee Bean Company&lt;/li&gt;&lt;li&gt;Esspresso Cafe&lt;/li&gt;&lt;li&gt;Coffee Brewery&lt;/li&gt;&lt;li&gt;Brew Time&lt;/li&gt;&lt;li&gt;Brewing Bond&lt;/li&gt;&lt;li&gt;Brewing Palace&lt;/li&gt;&lt;li&gt;Brew it&lt;/li&gt;&lt;li&gt;Brewcation&lt;/li&gt;&lt;li&gt;Brew Master&lt;/li&gt;&lt;/ul&gt; &quot;},&quot;queries&quot;:[{&quot;id&quot;:&quot;QWXSY-eqfGxJ7GxZDLT4Q&quot;,&quot;user&quot;:&quot;can you puthese in table&quot;,&quot;error&quot;:&quot;Empty balance. Go to Add-ins &gt; GPT for Excel™ Word™ &gt; Billing&quot;},{&quot;id&quot;:&quot;D6xVuuLEm0whtFXacToJQ&quot;,&quot;user&quot;:&quot;can you put the selection in table&quot;,&quot;error&quot;:&quot;Empty balance. Go to Add-ins &gt; GPT for Excel™ Word™ &gt; Billing&quot;},{&quot;id&quot;:&quot;4dHdeXqxlw49QmmsQlh5Q&quot;,&quot;user&quot;:&quot;can you convert the selection into a table format&quot;,&quot;error&quot;:&quot;Empty balance. Go to Add-ins &gt; GPT for Excel™ Word™ &gt; Billing&quot;}]}],&quot;settings&quot;:{&quot;plainTextMode&quot;:false},&quot;_migration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333</TotalTime>
  <Pages>16</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 Raj</dc:creator>
  <cp:keywords/>
  <dc:description/>
  <cp:lastModifiedBy>Pruthvi Raj</cp:lastModifiedBy>
  <cp:revision>108</cp:revision>
  <dcterms:created xsi:type="dcterms:W3CDTF">2025-05-09T15:26:00Z</dcterms:created>
  <dcterms:modified xsi:type="dcterms:W3CDTF">2025-06-22T16:17:00Z</dcterms:modified>
</cp:coreProperties>
</file>