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F1A43" w14:textId="7EF58F50" w:rsidR="00201A55" w:rsidRPr="0070278D" w:rsidRDefault="00201A55" w:rsidP="0070278D">
      <w:pPr>
        <w:jc w:val="center"/>
        <w:rPr>
          <w:rStyle w:val="Strong"/>
        </w:rPr>
      </w:pPr>
      <w:r w:rsidRPr="0070278D">
        <w:rPr>
          <w:rStyle w:val="Strong"/>
        </w:rPr>
        <w:t>MRAG- upload a pdf and ask any question</w:t>
      </w:r>
    </w:p>
    <w:p w14:paraId="517B4512" w14:textId="77777777" w:rsidR="00201A55" w:rsidRDefault="00201A55"/>
    <w:p w14:paraId="797026CC" w14:textId="77777777" w:rsidR="0070278D" w:rsidRDefault="00201A55">
      <w:pPr>
        <w:rPr>
          <w:rStyle w:val="Strong"/>
        </w:rPr>
      </w:pPr>
      <w:r>
        <w:t>This project aims to build a Multimodal RAG where the user can upload an pdf (any book or user manual) and ask a question around it.</w:t>
      </w:r>
      <w:r>
        <w:br/>
      </w:r>
      <w:r>
        <w:br/>
      </w:r>
    </w:p>
    <w:p w14:paraId="51776FC3" w14:textId="4A1EE07C" w:rsidR="0070278D" w:rsidRPr="0070278D" w:rsidRDefault="00201A55">
      <w:pPr>
        <w:rPr>
          <w:rStyle w:val="Strong"/>
        </w:rPr>
      </w:pPr>
      <w:r w:rsidRPr="0070278D">
        <w:rPr>
          <w:rStyle w:val="Strong"/>
        </w:rPr>
        <w:t>R</w:t>
      </w:r>
      <w:r w:rsidR="001A7DB2">
        <w:rPr>
          <w:rStyle w:val="Strong"/>
        </w:rPr>
        <w:t>esearch And Development</w:t>
      </w:r>
      <w:r>
        <w:br/>
      </w:r>
      <w:r>
        <w:br/>
        <w:t>This application in build in mainly three ways.</w:t>
      </w:r>
      <w:r>
        <w:br/>
      </w:r>
      <w:r>
        <w:br/>
      </w:r>
      <w:r w:rsidRPr="0070278D">
        <w:rPr>
          <w:rStyle w:val="Strong"/>
        </w:rPr>
        <w:t>Approach 1:</w:t>
      </w:r>
      <w:r>
        <w:t xml:space="preserve"> </w:t>
      </w:r>
      <w:r w:rsidR="0070278D" w:rsidRPr="0070278D">
        <w:rPr>
          <w:rStyle w:val="Strong"/>
        </w:rPr>
        <w:t>Direct Multimodal Embedding</w:t>
      </w:r>
    </w:p>
    <w:p w14:paraId="7E2A1206" w14:textId="77777777" w:rsidR="001A7DB2" w:rsidRDefault="001A7DB2" w:rsidP="001A7DB2">
      <w:r>
        <w:t>- The entire PDF document (text + images) is embedded directly into a multimodal embedding space, creating unified vectors.</w:t>
      </w:r>
      <w:r>
        <w:br/>
        <w:t>- Embeddings are stored in a vector database for similarity-based retrieval.</w:t>
      </w:r>
      <w:r>
        <w:br/>
      </w:r>
      <w:r>
        <w:br/>
        <w:t>Challenges:</w:t>
      </w:r>
      <w:r>
        <w:br/>
        <w:t>- Scalability issues with very large documents.</w:t>
      </w:r>
      <w:r>
        <w:br/>
        <w:t>- Limited control over granularity (retrieving fine-grained elements like tables, figures, etc.).</w:t>
      </w:r>
    </w:p>
    <w:p w14:paraId="5A74A5E8" w14:textId="77777777" w:rsidR="0070278D" w:rsidRPr="0070278D" w:rsidRDefault="00495C04" w:rsidP="0070278D">
      <w:pPr>
        <w:rPr>
          <w:b/>
          <w:bCs/>
        </w:rPr>
      </w:pPr>
      <w:r>
        <w:br/>
      </w:r>
      <w:r>
        <w:br/>
      </w:r>
      <w:r w:rsidR="0070278D" w:rsidRPr="0070278D">
        <w:rPr>
          <w:b/>
          <w:bCs/>
        </w:rPr>
        <w:t>Approach 2: Separate Processing of Modalities</w:t>
      </w:r>
    </w:p>
    <w:p w14:paraId="012AFF2E" w14:textId="77777777" w:rsidR="001A7DB2" w:rsidRDefault="001A7DB2" w:rsidP="001A7DB2">
      <w:r>
        <w:t>- PDFs are preprocessed to individually extract text, images, and tables.</w:t>
      </w:r>
      <w:r>
        <w:br/>
        <w:t>- Text and images are separately embedded using respective embedding models.</w:t>
      </w:r>
      <w:r>
        <w:br/>
        <w:t>- Resulting embeddings are stored in distinct vector databases.</w:t>
      </w:r>
      <w:r>
        <w:br/>
      </w:r>
      <w:r>
        <w:br/>
        <w:t>Challenges:</w:t>
      </w:r>
      <w:r>
        <w:br/>
        <w:t>- Complex retrieval orchestration.</w:t>
      </w:r>
      <w:r>
        <w:br/>
        <w:t>- Requires careful synchronization between text and image retrieval results.</w:t>
      </w:r>
    </w:p>
    <w:p w14:paraId="38EF599F" w14:textId="5C3731A7" w:rsidR="00201A55" w:rsidRDefault="00201A55"/>
    <w:p w14:paraId="2E51A09D" w14:textId="77777777" w:rsidR="00495C04" w:rsidRDefault="00495C04"/>
    <w:p w14:paraId="7B63E4CB" w14:textId="77777777" w:rsidR="0070278D" w:rsidRPr="0070278D" w:rsidRDefault="0070278D" w:rsidP="0070278D">
      <w:pPr>
        <w:rPr>
          <w:b/>
          <w:bCs/>
        </w:rPr>
      </w:pPr>
      <w:r w:rsidRPr="0070278D">
        <w:rPr>
          <w:b/>
          <w:bCs/>
        </w:rPr>
        <w:t>Approach 3: Summarization and Descriptive Embedding (Implemented)</w:t>
      </w:r>
    </w:p>
    <w:p w14:paraId="385F8CDD" w14:textId="77777777" w:rsidR="001A7DB2" w:rsidRDefault="0070278D" w:rsidP="001A7DB2">
      <w:pPr>
        <w:pStyle w:val="ListParagraph"/>
        <w:numPr>
          <w:ilvl w:val="0"/>
          <w:numId w:val="7"/>
        </w:numPr>
      </w:pPr>
      <w:r w:rsidRPr="0070278D">
        <w:t xml:space="preserve">The PDF is </w:t>
      </w:r>
      <w:r w:rsidRPr="001A7DB2">
        <w:rPr>
          <w:b/>
          <w:bCs/>
        </w:rPr>
        <w:t>preprocessed</w:t>
      </w:r>
      <w:r w:rsidRPr="0070278D">
        <w:t xml:space="preserve"> to extract </w:t>
      </w:r>
      <w:r w:rsidRPr="001A7DB2">
        <w:rPr>
          <w:b/>
          <w:bCs/>
        </w:rPr>
        <w:t>text</w:t>
      </w:r>
      <w:r w:rsidRPr="0070278D">
        <w:t xml:space="preserve">, </w:t>
      </w:r>
      <w:r w:rsidRPr="001A7DB2">
        <w:rPr>
          <w:b/>
          <w:bCs/>
        </w:rPr>
        <w:t>images</w:t>
      </w:r>
      <w:r w:rsidRPr="0070278D">
        <w:t xml:space="preserve">, and </w:t>
      </w:r>
      <w:r w:rsidRPr="001A7DB2">
        <w:rPr>
          <w:b/>
          <w:bCs/>
        </w:rPr>
        <w:t>tables</w:t>
      </w:r>
      <w:r w:rsidRPr="0070278D">
        <w:t>.</w:t>
      </w:r>
    </w:p>
    <w:p w14:paraId="2A7B2981" w14:textId="0AE7EFFD" w:rsidR="0070278D" w:rsidRPr="0070278D" w:rsidRDefault="0070278D" w:rsidP="001A7DB2">
      <w:pPr>
        <w:pStyle w:val="ListParagraph"/>
        <w:numPr>
          <w:ilvl w:val="0"/>
          <w:numId w:val="7"/>
        </w:numPr>
      </w:pPr>
      <w:r w:rsidRPr="0070278D">
        <w:t xml:space="preserve">A </w:t>
      </w:r>
      <w:r w:rsidRPr="001A7DB2">
        <w:rPr>
          <w:b/>
          <w:bCs/>
        </w:rPr>
        <w:t>multimodal LLM</w:t>
      </w:r>
      <w:r w:rsidRPr="0070278D">
        <w:t xml:space="preserve"> (Sonnet Claude 3.7 via AWS Bedrock) is used to:</w:t>
      </w:r>
    </w:p>
    <w:p w14:paraId="741C7BBC" w14:textId="77777777" w:rsidR="001A7DB2" w:rsidRDefault="0070278D" w:rsidP="001A7DB2">
      <w:pPr>
        <w:pStyle w:val="ListParagraph"/>
        <w:numPr>
          <w:ilvl w:val="1"/>
          <w:numId w:val="7"/>
        </w:numPr>
      </w:pPr>
      <w:r w:rsidRPr="0070278D">
        <w:t xml:space="preserve">Generate </w:t>
      </w:r>
      <w:r w:rsidRPr="001A7DB2">
        <w:rPr>
          <w:b/>
          <w:bCs/>
        </w:rPr>
        <w:t>summaries</w:t>
      </w:r>
      <w:r w:rsidRPr="0070278D">
        <w:t xml:space="preserve"> for extracted text.</w:t>
      </w:r>
    </w:p>
    <w:p w14:paraId="184378FE" w14:textId="4C0843C3" w:rsidR="0070278D" w:rsidRPr="0070278D" w:rsidRDefault="0070278D" w:rsidP="001A7DB2">
      <w:pPr>
        <w:pStyle w:val="ListParagraph"/>
        <w:numPr>
          <w:ilvl w:val="1"/>
          <w:numId w:val="7"/>
        </w:numPr>
      </w:pPr>
      <w:r w:rsidRPr="0070278D">
        <w:t xml:space="preserve">Generate </w:t>
      </w:r>
      <w:r w:rsidRPr="001A7DB2">
        <w:rPr>
          <w:b/>
          <w:bCs/>
        </w:rPr>
        <w:t>detailed descriptions</w:t>
      </w:r>
      <w:r w:rsidRPr="0070278D">
        <w:t xml:space="preserve"> for extracted images.</w:t>
      </w:r>
    </w:p>
    <w:p w14:paraId="759316FC" w14:textId="77777777" w:rsidR="001A7DB2" w:rsidRDefault="0070278D" w:rsidP="001A7DB2">
      <w:pPr>
        <w:pStyle w:val="ListParagraph"/>
        <w:numPr>
          <w:ilvl w:val="0"/>
          <w:numId w:val="7"/>
        </w:numPr>
      </w:pPr>
      <w:r w:rsidRPr="0070278D">
        <w:lastRenderedPageBreak/>
        <w:t xml:space="preserve">These summaries and descriptions are </w:t>
      </w:r>
      <w:r w:rsidRPr="001A7DB2">
        <w:rPr>
          <w:b/>
          <w:bCs/>
        </w:rPr>
        <w:t>embedded</w:t>
      </w:r>
      <w:r w:rsidRPr="0070278D">
        <w:t xml:space="preserve"> into a </w:t>
      </w:r>
      <w:r w:rsidRPr="001A7DB2">
        <w:rPr>
          <w:b/>
          <w:bCs/>
        </w:rPr>
        <w:t>single vector database</w:t>
      </w:r>
      <w:r w:rsidRPr="0070278D">
        <w:t>.</w:t>
      </w:r>
    </w:p>
    <w:p w14:paraId="7ADF953F" w14:textId="77777777" w:rsidR="001A7DB2" w:rsidRDefault="0070278D" w:rsidP="001A7DB2">
      <w:pPr>
        <w:pStyle w:val="ListParagraph"/>
        <w:numPr>
          <w:ilvl w:val="0"/>
          <w:numId w:val="7"/>
        </w:numPr>
      </w:pPr>
      <w:r w:rsidRPr="0070278D">
        <w:t xml:space="preserve">Each embedding is </w:t>
      </w:r>
      <w:r w:rsidRPr="001A7DB2">
        <w:rPr>
          <w:b/>
          <w:bCs/>
        </w:rPr>
        <w:t>mapped to a unique ID</w:t>
      </w:r>
      <w:r w:rsidRPr="0070278D">
        <w:t xml:space="preserve"> linking back to the original text or image stored in a </w:t>
      </w:r>
      <w:r w:rsidRPr="001A7DB2">
        <w:rPr>
          <w:b/>
          <w:bCs/>
        </w:rPr>
        <w:t>separate datastore</w:t>
      </w:r>
      <w:r w:rsidRPr="0070278D">
        <w:t>.</w:t>
      </w:r>
    </w:p>
    <w:p w14:paraId="13BE9152" w14:textId="77777777" w:rsidR="001A7DB2" w:rsidRDefault="0070278D" w:rsidP="001A7DB2">
      <w:pPr>
        <w:pStyle w:val="ListParagraph"/>
        <w:numPr>
          <w:ilvl w:val="0"/>
          <w:numId w:val="7"/>
        </w:numPr>
      </w:pPr>
      <w:r w:rsidRPr="0070278D">
        <w:t>During inference:</w:t>
      </w:r>
    </w:p>
    <w:p w14:paraId="77ABD48D" w14:textId="77777777" w:rsidR="001A7DB2" w:rsidRDefault="0070278D" w:rsidP="001A7DB2">
      <w:pPr>
        <w:pStyle w:val="ListParagraph"/>
        <w:numPr>
          <w:ilvl w:val="1"/>
          <w:numId w:val="7"/>
        </w:numPr>
      </w:pPr>
      <w:r w:rsidRPr="0070278D">
        <w:t xml:space="preserve">The user’s query is </w:t>
      </w:r>
      <w:r w:rsidRPr="001A7DB2">
        <w:rPr>
          <w:b/>
          <w:bCs/>
        </w:rPr>
        <w:t>vectorized</w:t>
      </w:r>
      <w:r w:rsidRPr="0070278D">
        <w:t>.</w:t>
      </w:r>
    </w:p>
    <w:p w14:paraId="7A34FE0B" w14:textId="77777777" w:rsidR="001A7DB2" w:rsidRDefault="0070278D" w:rsidP="001A7DB2">
      <w:pPr>
        <w:pStyle w:val="ListParagraph"/>
        <w:numPr>
          <w:ilvl w:val="1"/>
          <w:numId w:val="7"/>
        </w:numPr>
      </w:pPr>
      <w:r w:rsidRPr="0070278D">
        <w:t xml:space="preserve">A </w:t>
      </w:r>
      <w:r w:rsidRPr="001A7DB2">
        <w:rPr>
          <w:b/>
          <w:bCs/>
        </w:rPr>
        <w:t>similarity search</w:t>
      </w:r>
      <w:r w:rsidRPr="0070278D">
        <w:t xml:space="preserve"> retrieves the closest matching vectors.</w:t>
      </w:r>
    </w:p>
    <w:p w14:paraId="432EBF90" w14:textId="5A6F4849" w:rsidR="0070278D" w:rsidRPr="0070278D" w:rsidRDefault="0070278D" w:rsidP="001A7DB2">
      <w:pPr>
        <w:pStyle w:val="ListParagraph"/>
        <w:numPr>
          <w:ilvl w:val="1"/>
          <w:numId w:val="7"/>
        </w:numPr>
      </w:pPr>
      <w:r w:rsidRPr="0070278D">
        <w:t xml:space="preserve">The corresponding actual text and/or image are fetched using the unique ID and provided as </w:t>
      </w:r>
      <w:r w:rsidRPr="001A7DB2">
        <w:rPr>
          <w:b/>
          <w:bCs/>
        </w:rPr>
        <w:t>context</w:t>
      </w:r>
      <w:r w:rsidRPr="0070278D">
        <w:t xml:space="preserve"> to the LLM to generate the final answer.</w:t>
      </w:r>
    </w:p>
    <w:p w14:paraId="170456C6" w14:textId="77777777" w:rsidR="00C31FC9" w:rsidRDefault="00C31FC9"/>
    <w:p w14:paraId="0505F998" w14:textId="77777777" w:rsidR="0070278D" w:rsidRDefault="0070278D" w:rsidP="00E83486">
      <w:pPr>
        <w:keepNext/>
      </w:pPr>
      <w:r w:rsidRPr="0070278D">
        <w:rPr>
          <w:b/>
          <w:bCs/>
        </w:rPr>
        <w:t>Approach 3</w:t>
      </w:r>
      <w:r w:rsidRPr="0070278D">
        <w:t xml:space="preserve"> was selected for implementation due to its </w:t>
      </w:r>
      <w:r w:rsidRPr="0070278D">
        <w:rPr>
          <w:b/>
          <w:bCs/>
        </w:rPr>
        <w:t>scalability</w:t>
      </w:r>
      <w:r w:rsidRPr="0070278D">
        <w:t xml:space="preserve">, </w:t>
      </w:r>
      <w:r w:rsidRPr="0070278D">
        <w:rPr>
          <w:b/>
          <w:bCs/>
        </w:rPr>
        <w:t>modularity</w:t>
      </w:r>
      <w:r w:rsidRPr="0070278D">
        <w:t xml:space="preserve">, and ability to provide </w:t>
      </w:r>
      <w:r w:rsidRPr="0070278D">
        <w:rPr>
          <w:b/>
          <w:bCs/>
        </w:rPr>
        <w:t>highly relevant contextual information</w:t>
      </w:r>
      <w:r w:rsidRPr="0070278D">
        <w:t xml:space="preserve"> during retrieval and generation.</w:t>
      </w:r>
    </w:p>
    <w:p w14:paraId="5B3BDB24" w14:textId="77777777" w:rsidR="0070278D" w:rsidRDefault="0070278D" w:rsidP="00E83486">
      <w:pPr>
        <w:keepNext/>
      </w:pPr>
    </w:p>
    <w:p w14:paraId="5144EA86" w14:textId="77777777" w:rsidR="0070278D" w:rsidRPr="0070278D" w:rsidRDefault="0070278D" w:rsidP="0070278D">
      <w:pPr>
        <w:rPr>
          <w:b/>
          <w:bCs/>
        </w:rPr>
      </w:pPr>
      <w:r w:rsidRPr="0070278D">
        <w:rPr>
          <w:b/>
          <w:bCs/>
        </w:rPr>
        <w:t>System Architecture</w:t>
      </w:r>
    </w:p>
    <w:p w14:paraId="73505D18" w14:textId="2221C818" w:rsidR="00E83486" w:rsidRDefault="00C31FC9" w:rsidP="00E83486">
      <w:pPr>
        <w:keepNext/>
      </w:pPr>
      <w:r>
        <w:br/>
      </w:r>
      <w:r>
        <w:br/>
      </w:r>
      <w:r>
        <w:br/>
      </w:r>
      <w:r w:rsidR="00E83486">
        <w:rPr>
          <w:noProof/>
        </w:rPr>
        <w:drawing>
          <wp:inline distT="0" distB="0" distL="0" distR="0" wp14:anchorId="0BEFF436" wp14:editId="78D40D1E">
            <wp:extent cx="5730884" cy="2329815"/>
            <wp:effectExtent l="0" t="0" r="3175" b="0"/>
            <wp:docPr id="1385460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460783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84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1EFFE" w14:textId="1A5CCA5E" w:rsidR="00C31FC9" w:rsidRDefault="00E83486" w:rsidP="00E8348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Architecture of Application</w:t>
      </w:r>
    </w:p>
    <w:p w14:paraId="0A431D50" w14:textId="77777777" w:rsidR="00E83486" w:rsidRDefault="00E83486"/>
    <w:p w14:paraId="68F0BF12" w14:textId="77777777" w:rsidR="0070278D" w:rsidRPr="0070278D" w:rsidRDefault="0070278D" w:rsidP="0070278D">
      <w:r w:rsidRPr="0070278D">
        <w:t>The architecture consists of the following major components:</w:t>
      </w:r>
    </w:p>
    <w:p w14:paraId="76DEFB97" w14:textId="7E3A5F70" w:rsidR="0070278D" w:rsidRPr="0070278D" w:rsidRDefault="0070278D" w:rsidP="0070278D">
      <w:pPr>
        <w:numPr>
          <w:ilvl w:val="0"/>
          <w:numId w:val="5"/>
        </w:numPr>
      </w:pPr>
      <w:r w:rsidRPr="0070278D">
        <w:t xml:space="preserve"> Web interface built with </w:t>
      </w:r>
      <w:proofErr w:type="spellStart"/>
      <w:r w:rsidRPr="0070278D">
        <w:t>FastAPI</w:t>
      </w:r>
      <w:proofErr w:type="spellEnd"/>
      <w:r w:rsidRPr="0070278D">
        <w:t>.</w:t>
      </w:r>
    </w:p>
    <w:p w14:paraId="6366B8D4" w14:textId="77777777" w:rsidR="0070278D" w:rsidRPr="0070278D" w:rsidRDefault="0070278D" w:rsidP="0070278D">
      <w:pPr>
        <w:numPr>
          <w:ilvl w:val="0"/>
          <w:numId w:val="5"/>
        </w:numPr>
      </w:pPr>
      <w:r w:rsidRPr="0070278D">
        <w:rPr>
          <w:b/>
          <w:bCs/>
        </w:rPr>
        <w:t>Preprocessing Pipeline</w:t>
      </w:r>
      <w:r w:rsidRPr="0070278D">
        <w:t>: Extraction of multimodal elements from PDFs.</w:t>
      </w:r>
    </w:p>
    <w:p w14:paraId="76CD8949" w14:textId="77777777" w:rsidR="0070278D" w:rsidRPr="0070278D" w:rsidRDefault="0070278D" w:rsidP="0070278D">
      <w:pPr>
        <w:numPr>
          <w:ilvl w:val="0"/>
          <w:numId w:val="5"/>
        </w:numPr>
      </w:pPr>
      <w:r w:rsidRPr="0070278D">
        <w:rPr>
          <w:b/>
          <w:bCs/>
        </w:rPr>
        <w:t>Summarization/Description Module</w:t>
      </w:r>
      <w:r w:rsidRPr="0070278D">
        <w:t>: Generating textual summaries and image descriptions via MLLM.</w:t>
      </w:r>
    </w:p>
    <w:p w14:paraId="4618A16B" w14:textId="77777777" w:rsidR="0070278D" w:rsidRPr="0070278D" w:rsidRDefault="0070278D" w:rsidP="0070278D">
      <w:pPr>
        <w:numPr>
          <w:ilvl w:val="0"/>
          <w:numId w:val="5"/>
        </w:numPr>
      </w:pPr>
      <w:r w:rsidRPr="0070278D">
        <w:rPr>
          <w:b/>
          <w:bCs/>
        </w:rPr>
        <w:lastRenderedPageBreak/>
        <w:t>Vector Storage</w:t>
      </w:r>
      <w:r w:rsidRPr="0070278D">
        <w:t xml:space="preserve">: Storing multimodal embeddings in </w:t>
      </w:r>
      <w:proofErr w:type="spellStart"/>
      <w:r w:rsidRPr="0070278D">
        <w:t>ChromaDB</w:t>
      </w:r>
      <w:proofErr w:type="spellEnd"/>
      <w:r w:rsidRPr="0070278D">
        <w:t>.</w:t>
      </w:r>
    </w:p>
    <w:p w14:paraId="39F54EED" w14:textId="7A156A07" w:rsidR="0070278D" w:rsidRPr="0070278D" w:rsidRDefault="0070278D" w:rsidP="0070278D">
      <w:pPr>
        <w:numPr>
          <w:ilvl w:val="0"/>
          <w:numId w:val="5"/>
        </w:numPr>
      </w:pPr>
      <w:r w:rsidRPr="0070278D">
        <w:rPr>
          <w:b/>
          <w:bCs/>
        </w:rPr>
        <w:t>Metadata Storage</w:t>
      </w:r>
      <w:r w:rsidRPr="0070278D">
        <w:t>: Storing actual extracted text/images mapped by unique IDs (</w:t>
      </w:r>
      <w:r>
        <w:t>in memory</w:t>
      </w:r>
      <w:r w:rsidRPr="0070278D">
        <w:t>).</w:t>
      </w:r>
    </w:p>
    <w:p w14:paraId="12E1B7C3" w14:textId="77777777" w:rsidR="0070278D" w:rsidRPr="0070278D" w:rsidRDefault="0070278D" w:rsidP="0070278D">
      <w:pPr>
        <w:numPr>
          <w:ilvl w:val="0"/>
          <w:numId w:val="5"/>
        </w:numPr>
      </w:pPr>
      <w:r w:rsidRPr="0070278D">
        <w:rPr>
          <w:b/>
          <w:bCs/>
        </w:rPr>
        <w:t>Retrieval Engine</w:t>
      </w:r>
      <w:r w:rsidRPr="0070278D">
        <w:t>: Similarity search using embeddings.</w:t>
      </w:r>
    </w:p>
    <w:p w14:paraId="78536943" w14:textId="77777777" w:rsidR="0070278D" w:rsidRPr="0070278D" w:rsidRDefault="0070278D" w:rsidP="0070278D">
      <w:pPr>
        <w:numPr>
          <w:ilvl w:val="0"/>
          <w:numId w:val="5"/>
        </w:numPr>
      </w:pPr>
      <w:r w:rsidRPr="0070278D">
        <w:rPr>
          <w:b/>
          <w:bCs/>
        </w:rPr>
        <w:t>Answer Generation</w:t>
      </w:r>
      <w:r w:rsidRPr="0070278D">
        <w:t>: Query answering via AWS Bedrock’s Claude 3.7 model with retrieved context.</w:t>
      </w:r>
    </w:p>
    <w:p w14:paraId="5AB64CF3" w14:textId="77777777" w:rsidR="0070278D" w:rsidRDefault="0070278D"/>
    <w:p w14:paraId="1F828C74" w14:textId="74EDB199" w:rsidR="0070278D" w:rsidRPr="0070278D" w:rsidRDefault="0070278D" w:rsidP="0070278D">
      <w:r w:rsidRPr="0070278D">
        <w:rPr>
          <w:rStyle w:val="Strong"/>
        </w:rPr>
        <w:t>Technology Stack</w:t>
      </w:r>
      <w:r w:rsidR="00E83486">
        <w:br/>
      </w:r>
      <w:r w:rsidR="00E83486">
        <w:br/>
      </w:r>
      <w:r>
        <w:t>-</w:t>
      </w:r>
      <w:r w:rsidRPr="0070278D">
        <w:t xml:space="preserve"> </w:t>
      </w:r>
      <w:r w:rsidRPr="0070278D">
        <w:rPr>
          <w:b/>
          <w:bCs/>
        </w:rPr>
        <w:t>Programming Language</w:t>
      </w:r>
      <w:r w:rsidRPr="0070278D">
        <w:t>: Python</w:t>
      </w:r>
    </w:p>
    <w:p w14:paraId="6E5302FF" w14:textId="1ABF9EC6" w:rsidR="0070278D" w:rsidRPr="0070278D" w:rsidRDefault="0070278D" w:rsidP="0070278D">
      <w:r>
        <w:t>-</w:t>
      </w:r>
      <w:r w:rsidRPr="0070278D">
        <w:t xml:space="preserve">  </w:t>
      </w:r>
      <w:r w:rsidRPr="0070278D">
        <w:rPr>
          <w:b/>
          <w:bCs/>
        </w:rPr>
        <w:t>Web Framework</w:t>
      </w:r>
      <w:r w:rsidRPr="0070278D">
        <w:t xml:space="preserve">: </w:t>
      </w:r>
      <w:proofErr w:type="spellStart"/>
      <w:r w:rsidRPr="0070278D">
        <w:t>FastAPI</w:t>
      </w:r>
      <w:proofErr w:type="spellEnd"/>
    </w:p>
    <w:p w14:paraId="01A6EE12" w14:textId="1F0CE8F0" w:rsidR="0070278D" w:rsidRPr="0070278D" w:rsidRDefault="0070278D" w:rsidP="0070278D">
      <w:r>
        <w:t>-</w:t>
      </w:r>
      <w:r w:rsidRPr="0070278D">
        <w:t xml:space="preserve">  </w:t>
      </w:r>
      <w:r w:rsidRPr="0070278D">
        <w:rPr>
          <w:b/>
          <w:bCs/>
        </w:rPr>
        <w:t>Large Multimodal Language Model</w:t>
      </w:r>
      <w:r w:rsidRPr="0070278D">
        <w:t>: Claude Sonnet 3.7 (via AWS Bedrock)</w:t>
      </w:r>
    </w:p>
    <w:p w14:paraId="7C07DEB5" w14:textId="355C730F" w:rsidR="0070278D" w:rsidRPr="0070278D" w:rsidRDefault="0070278D" w:rsidP="0070278D">
      <w:r>
        <w:t>-</w:t>
      </w:r>
      <w:r w:rsidRPr="0070278D">
        <w:t xml:space="preserve">  </w:t>
      </w:r>
      <w:r w:rsidRPr="0070278D">
        <w:rPr>
          <w:b/>
          <w:bCs/>
        </w:rPr>
        <w:t>Vector Database</w:t>
      </w:r>
      <w:r w:rsidRPr="0070278D">
        <w:t xml:space="preserve">: </w:t>
      </w:r>
      <w:proofErr w:type="spellStart"/>
      <w:r w:rsidRPr="0070278D">
        <w:t>ChromaDB</w:t>
      </w:r>
      <w:proofErr w:type="spellEnd"/>
    </w:p>
    <w:p w14:paraId="54F7D278" w14:textId="210685B6" w:rsidR="0070278D" w:rsidRPr="0070278D" w:rsidRDefault="0070278D" w:rsidP="0070278D">
      <w:r>
        <w:t>-</w:t>
      </w:r>
      <w:r w:rsidRPr="0070278D">
        <w:t xml:space="preserve">  </w:t>
      </w:r>
      <w:r w:rsidRPr="0070278D">
        <w:rPr>
          <w:b/>
          <w:bCs/>
        </w:rPr>
        <w:t>Key Libraries</w:t>
      </w:r>
      <w:r w:rsidRPr="0070278D">
        <w:t>:</w:t>
      </w:r>
    </w:p>
    <w:p w14:paraId="42522F9E" w14:textId="77777777" w:rsidR="0070278D" w:rsidRPr="0070278D" w:rsidRDefault="0070278D" w:rsidP="0070278D">
      <w:pPr>
        <w:numPr>
          <w:ilvl w:val="0"/>
          <w:numId w:val="6"/>
        </w:numPr>
      </w:pPr>
      <w:r w:rsidRPr="0070278D">
        <w:rPr>
          <w:b/>
          <w:bCs/>
        </w:rPr>
        <w:t>Unstructured</w:t>
      </w:r>
      <w:r w:rsidRPr="0070278D">
        <w:t>: For extracting elements (text, tables, images) from PDFs.</w:t>
      </w:r>
    </w:p>
    <w:p w14:paraId="65F99B0F" w14:textId="77777777" w:rsidR="0070278D" w:rsidRPr="0070278D" w:rsidRDefault="0070278D" w:rsidP="0070278D">
      <w:pPr>
        <w:numPr>
          <w:ilvl w:val="0"/>
          <w:numId w:val="6"/>
        </w:numPr>
      </w:pPr>
      <w:proofErr w:type="spellStart"/>
      <w:r w:rsidRPr="0070278D">
        <w:rPr>
          <w:b/>
          <w:bCs/>
        </w:rPr>
        <w:t>LangChain</w:t>
      </w:r>
      <w:proofErr w:type="spellEnd"/>
      <w:r w:rsidRPr="0070278D">
        <w:t xml:space="preserve">: For streamlined implementation of retrieval pipelines with </w:t>
      </w:r>
      <w:proofErr w:type="spellStart"/>
      <w:r w:rsidRPr="0070278D">
        <w:t>ChromaDB</w:t>
      </w:r>
      <w:proofErr w:type="spellEnd"/>
      <w:r w:rsidRPr="0070278D">
        <w:t>.</w:t>
      </w:r>
    </w:p>
    <w:p w14:paraId="766824FE" w14:textId="1D408B39" w:rsidR="00E83486" w:rsidRDefault="00E83486" w:rsidP="0070278D">
      <w:r>
        <w:br/>
      </w:r>
      <w:r>
        <w:br/>
      </w:r>
      <w:r w:rsidR="0070278D" w:rsidRPr="0070278D">
        <w:rPr>
          <w:rStyle w:val="Strong"/>
        </w:rPr>
        <w:t xml:space="preserve">Future </w:t>
      </w:r>
      <w:r w:rsidRPr="0070278D">
        <w:rPr>
          <w:rStyle w:val="Strong"/>
        </w:rPr>
        <w:t>Improvements</w:t>
      </w:r>
      <w:r>
        <w:br/>
        <w:t xml:space="preserve">1.  </w:t>
      </w:r>
      <w:r w:rsidR="0070278D" w:rsidRPr="0070278D">
        <w:t xml:space="preserve">Implement an </w:t>
      </w:r>
      <w:r w:rsidR="0070278D" w:rsidRPr="0070278D">
        <w:rPr>
          <w:b/>
          <w:bCs/>
        </w:rPr>
        <w:t>ensembled extraction pipeline</w:t>
      </w:r>
      <w:r w:rsidR="0070278D" w:rsidRPr="0070278D">
        <w:t xml:space="preserve"> combining tools like </w:t>
      </w:r>
      <w:hyperlink r:id="rId6" w:history="1">
        <w:r w:rsidR="0070278D" w:rsidRPr="00132DBF">
          <w:rPr>
            <w:rStyle w:val="Hyperlink"/>
            <w:b/>
            <w:bCs/>
          </w:rPr>
          <w:t>Pix2Text</w:t>
        </w:r>
      </w:hyperlink>
      <w:r w:rsidR="0070278D">
        <w:t xml:space="preserve"> </w:t>
      </w:r>
      <w:r w:rsidR="0070278D" w:rsidRPr="0070278D">
        <w:t>for more accurate extraction of images, tables, and mathematical equations</w:t>
      </w:r>
      <w:r w:rsidR="0070278D">
        <w:t xml:space="preserve">. </w:t>
      </w:r>
      <w:r w:rsidR="00132DBF">
        <w:br/>
      </w:r>
      <w:r w:rsidR="00132DBF">
        <w:br/>
        <w:t xml:space="preserve">2. </w:t>
      </w:r>
      <w:r w:rsidR="0070278D" w:rsidRPr="0070278D">
        <w:t xml:space="preserve">Introduce a </w:t>
      </w:r>
      <w:r w:rsidR="0070278D" w:rsidRPr="0070278D">
        <w:rPr>
          <w:b/>
          <w:bCs/>
        </w:rPr>
        <w:t>dedicated datastore</w:t>
      </w:r>
      <w:r w:rsidR="0070278D" w:rsidRPr="0070278D">
        <w:t xml:space="preserve"> such as </w:t>
      </w:r>
      <w:r w:rsidR="0070278D" w:rsidRPr="0070278D">
        <w:rPr>
          <w:b/>
          <w:bCs/>
        </w:rPr>
        <w:t>MongoDB</w:t>
      </w:r>
      <w:r w:rsidR="0070278D" w:rsidRPr="0070278D">
        <w:t xml:space="preserve"> or </w:t>
      </w:r>
      <w:r w:rsidR="0070278D" w:rsidRPr="0070278D">
        <w:rPr>
          <w:b/>
          <w:bCs/>
        </w:rPr>
        <w:t>PostgreSQL</w:t>
      </w:r>
      <w:r w:rsidR="0070278D" w:rsidRPr="0070278D">
        <w:t xml:space="preserve"> to persist extracted raw text, images, and metadata, improving retrieval efficiency and system robustness.</w:t>
      </w:r>
    </w:p>
    <w:p w14:paraId="24E04A9E" w14:textId="05E73A5D" w:rsidR="00132DBF" w:rsidRDefault="00132DBF">
      <w:r>
        <w:t>3.</w:t>
      </w:r>
      <w:r w:rsidR="0070278D" w:rsidRPr="0070278D">
        <w:t xml:space="preserve"> Develop a </w:t>
      </w:r>
      <w:r w:rsidR="0070278D" w:rsidRPr="0070278D">
        <w:rPr>
          <w:b/>
          <w:bCs/>
        </w:rPr>
        <w:t>better ranking mechanism</w:t>
      </w:r>
      <w:r w:rsidR="0070278D" w:rsidRPr="0070278D">
        <w:t xml:space="preserve"> for retrieval, possibly using re-ranking models or hybrid retrieval techniques (combining semantic and keyword search).</w:t>
      </w:r>
      <w:r w:rsidR="00077711">
        <w:br/>
      </w:r>
      <w:r w:rsidR="00077711">
        <w:br/>
      </w:r>
      <w:r w:rsidR="00077711">
        <w:br/>
      </w:r>
      <w:r w:rsidR="00077711">
        <w:br/>
        <w:t>Reference:</w:t>
      </w:r>
      <w:r w:rsidR="00077711">
        <w:br/>
      </w:r>
      <w:hyperlink r:id="rId7" w:history="1">
        <w:r w:rsidR="00077711" w:rsidRPr="00077711">
          <w:rPr>
            <w:rStyle w:val="Hyperlink"/>
          </w:rPr>
          <w:t>RAG Agents in Prod: 10 Lessons We Learned — Douwe Kiela, creator of RAG</w:t>
        </w:r>
      </w:hyperlink>
      <w:r w:rsidR="00077711">
        <w:br/>
      </w:r>
    </w:p>
    <w:sectPr w:rsidR="00132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D0CD6"/>
    <w:multiLevelType w:val="multilevel"/>
    <w:tmpl w:val="4466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54D8A"/>
    <w:multiLevelType w:val="multilevel"/>
    <w:tmpl w:val="D15C5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D07FFE"/>
    <w:multiLevelType w:val="multilevel"/>
    <w:tmpl w:val="00A2B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617DCD"/>
    <w:multiLevelType w:val="hybridMultilevel"/>
    <w:tmpl w:val="3F806706"/>
    <w:lvl w:ilvl="0" w:tplc="F69C611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64933"/>
    <w:multiLevelType w:val="multilevel"/>
    <w:tmpl w:val="CBCA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7911C1"/>
    <w:multiLevelType w:val="multilevel"/>
    <w:tmpl w:val="91E4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CF11FA"/>
    <w:multiLevelType w:val="multilevel"/>
    <w:tmpl w:val="9A1E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3187251">
    <w:abstractNumId w:val="5"/>
  </w:num>
  <w:num w:numId="2" w16cid:durableId="1787504033">
    <w:abstractNumId w:val="2"/>
  </w:num>
  <w:num w:numId="3" w16cid:durableId="958343173">
    <w:abstractNumId w:val="4"/>
  </w:num>
  <w:num w:numId="4" w16cid:durableId="1051809935">
    <w:abstractNumId w:val="6"/>
  </w:num>
  <w:num w:numId="5" w16cid:durableId="1304968697">
    <w:abstractNumId w:val="1"/>
  </w:num>
  <w:num w:numId="6" w16cid:durableId="17044329">
    <w:abstractNumId w:val="0"/>
  </w:num>
  <w:num w:numId="7" w16cid:durableId="532112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A55"/>
    <w:rsid w:val="00077711"/>
    <w:rsid w:val="00132DBF"/>
    <w:rsid w:val="001A7DB2"/>
    <w:rsid w:val="00201A55"/>
    <w:rsid w:val="00495C04"/>
    <w:rsid w:val="0070278D"/>
    <w:rsid w:val="00924CAD"/>
    <w:rsid w:val="00C31FC9"/>
    <w:rsid w:val="00C82BF3"/>
    <w:rsid w:val="00DE3CAA"/>
    <w:rsid w:val="00E8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4669B"/>
  <w15:chartTrackingRefBased/>
  <w15:docId w15:val="{480B8B93-B58C-4207-A536-A13D5B7EE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A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A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A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A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A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A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A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A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A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A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A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A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A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A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A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A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A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A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A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A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A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A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A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A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A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A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A55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E8348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32D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DB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027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8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PL-6-9MVyA&amp;ab_channel=AIEngine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reezedeus/Pix2Tex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Praveen</dc:creator>
  <cp:keywords/>
  <dc:description/>
  <cp:lastModifiedBy>Singh, Praveen</cp:lastModifiedBy>
  <cp:revision>8</cp:revision>
  <dcterms:created xsi:type="dcterms:W3CDTF">2025-04-26T14:35:00Z</dcterms:created>
  <dcterms:modified xsi:type="dcterms:W3CDTF">2025-04-27T11:17:00Z</dcterms:modified>
</cp:coreProperties>
</file>