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3CE7" w:rsidRDefault="00E83CE7" w:rsidP="00B40E7F">
      <w:pPr>
        <w:widowControl w:val="0"/>
        <w:autoSpaceDE w:val="0"/>
        <w:autoSpaceDN w:val="0"/>
        <w:adjustRightInd w:val="0"/>
        <w:rPr>
          <w:rFonts w:ascii="Calibri" w:hAnsi="Calibri" w:cs="Calibri"/>
          <w:b/>
          <w:bCs/>
          <w:sz w:val="28"/>
        </w:rPr>
      </w:pPr>
    </w:p>
    <w:p w:rsidR="00E83CE7" w:rsidRPr="00E83CE7" w:rsidRDefault="00E83CE7" w:rsidP="00B40E7F">
      <w:pPr>
        <w:widowControl w:val="0"/>
        <w:autoSpaceDE w:val="0"/>
        <w:autoSpaceDN w:val="0"/>
        <w:adjustRightInd w:val="0"/>
        <w:rPr>
          <w:rFonts w:ascii="Calibri" w:hAnsi="Calibri" w:cs="Calibri"/>
          <w:b/>
          <w:bCs/>
          <w:sz w:val="40"/>
        </w:rPr>
      </w:pPr>
      <w:r w:rsidRPr="00E83CE7">
        <w:rPr>
          <w:rFonts w:ascii="Calibri" w:hAnsi="Calibri" w:cs="Calibri"/>
          <w:b/>
          <w:bCs/>
          <w:sz w:val="40"/>
        </w:rPr>
        <w:t xml:space="preserve">The </w:t>
      </w:r>
      <w:r>
        <w:rPr>
          <w:rFonts w:ascii="Calibri" w:hAnsi="Calibri" w:cs="Calibri"/>
          <w:b/>
          <w:bCs/>
          <w:sz w:val="40"/>
        </w:rPr>
        <w:t>H</w:t>
      </w:r>
      <w:r w:rsidRPr="00E83CE7">
        <w:rPr>
          <w:rFonts w:ascii="Calibri" w:hAnsi="Calibri" w:cs="Calibri"/>
          <w:b/>
          <w:bCs/>
          <w:sz w:val="40"/>
        </w:rPr>
        <w:t>ereafter</w:t>
      </w:r>
      <w:r>
        <w:rPr>
          <w:rFonts w:ascii="Calibri" w:hAnsi="Calibri" w:cs="Calibri"/>
          <w:b/>
          <w:bCs/>
          <w:sz w:val="40"/>
        </w:rPr>
        <w:t xml:space="preserve"> L</w:t>
      </w:r>
      <w:r w:rsidRPr="00E83CE7">
        <w:rPr>
          <w:rFonts w:ascii="Calibri" w:hAnsi="Calibri" w:cs="Calibri"/>
          <w:b/>
          <w:bCs/>
          <w:sz w:val="40"/>
        </w:rPr>
        <w:t>ife:</w:t>
      </w:r>
    </w:p>
    <w:p w:rsidR="00E83CE7" w:rsidRDefault="00E83CE7" w:rsidP="00B40E7F">
      <w:pPr>
        <w:widowControl w:val="0"/>
        <w:autoSpaceDE w:val="0"/>
        <w:autoSpaceDN w:val="0"/>
        <w:adjustRightInd w:val="0"/>
        <w:rPr>
          <w:rFonts w:ascii="Calibri" w:hAnsi="Calibri" w:cs="Calibri"/>
          <w:b/>
          <w:bCs/>
          <w:sz w:val="40"/>
        </w:rPr>
      </w:pPr>
      <w:r w:rsidRPr="00E83CE7">
        <w:rPr>
          <w:rFonts w:ascii="Calibri" w:hAnsi="Calibri" w:cs="Calibri"/>
          <w:b/>
          <w:bCs/>
          <w:sz w:val="40"/>
        </w:rPr>
        <w:t xml:space="preserve"> Islamic concepts and multifaceted proofs</w:t>
      </w:r>
    </w:p>
    <w:p w:rsidR="00E83CE7" w:rsidRPr="00E83CE7" w:rsidRDefault="00A84269" w:rsidP="00B40E7F">
      <w:pPr>
        <w:widowControl w:val="0"/>
        <w:autoSpaceDE w:val="0"/>
        <w:autoSpaceDN w:val="0"/>
        <w:adjustRightInd w:val="0"/>
        <w:rPr>
          <w:rFonts w:ascii="Calibri" w:hAnsi="Calibri" w:cs="Calibri"/>
          <w:b/>
          <w:bCs/>
        </w:rPr>
      </w:pPr>
      <w:r>
        <w:rPr>
          <w:rFonts w:ascii="Calibri" w:hAnsi="Calibri" w:cs="Calibri"/>
          <w:b/>
          <w:bCs/>
          <w:sz w:val="24"/>
        </w:rPr>
        <w:t>AUTHOR</w:t>
      </w:r>
      <w:proofErr w:type="gramStart"/>
      <w:r>
        <w:rPr>
          <w:rFonts w:ascii="Calibri" w:hAnsi="Calibri" w:cs="Calibri"/>
          <w:b/>
          <w:bCs/>
          <w:sz w:val="24"/>
        </w:rPr>
        <w:t>:</w:t>
      </w:r>
      <w:r w:rsidR="00E83CE7" w:rsidRPr="00E83CE7">
        <w:rPr>
          <w:rFonts w:ascii="Calibri" w:hAnsi="Calibri" w:cs="Calibri"/>
          <w:b/>
          <w:bCs/>
          <w:sz w:val="24"/>
        </w:rPr>
        <w:t>YOOSUF</w:t>
      </w:r>
      <w:proofErr w:type="gramEnd"/>
      <w:r w:rsidR="00E83CE7" w:rsidRPr="00E83CE7">
        <w:rPr>
          <w:rFonts w:ascii="Calibri" w:hAnsi="Calibri" w:cs="Calibri"/>
          <w:b/>
          <w:bCs/>
          <w:sz w:val="24"/>
        </w:rPr>
        <w:t xml:space="preserve"> M VALAKKULAM</w:t>
      </w:r>
      <w:r w:rsidR="00E83CE7">
        <w:rPr>
          <w:rFonts w:ascii="Calibri" w:hAnsi="Calibri" w:cs="Calibri"/>
          <w:b/>
          <w:bCs/>
          <w:sz w:val="24"/>
        </w:rPr>
        <w:t>.</w:t>
      </w:r>
    </w:p>
    <w:p w:rsidR="00E83CE7" w:rsidRDefault="00E83CE7" w:rsidP="00B40E7F">
      <w:pPr>
        <w:widowControl w:val="0"/>
        <w:autoSpaceDE w:val="0"/>
        <w:autoSpaceDN w:val="0"/>
        <w:adjustRightInd w:val="0"/>
        <w:rPr>
          <w:rFonts w:ascii="Calibri" w:hAnsi="Calibri" w:cs="Calibri"/>
          <w:b/>
          <w:bCs/>
          <w:sz w:val="28"/>
        </w:rPr>
      </w:pPr>
    </w:p>
    <w:p w:rsidR="00B40E7F" w:rsidRDefault="00B40E7F" w:rsidP="00B40E7F">
      <w:pPr>
        <w:widowControl w:val="0"/>
        <w:autoSpaceDE w:val="0"/>
        <w:autoSpaceDN w:val="0"/>
        <w:adjustRightInd w:val="0"/>
        <w:rPr>
          <w:rFonts w:ascii="Calibri" w:hAnsi="Calibri" w:cs="Calibri"/>
          <w:b/>
          <w:bCs/>
          <w:sz w:val="28"/>
        </w:rPr>
      </w:pPr>
      <w:r w:rsidRPr="00232642">
        <w:rPr>
          <w:rFonts w:ascii="Calibri" w:hAnsi="Calibri" w:cs="Calibri"/>
          <w:b/>
          <w:bCs/>
          <w:sz w:val="28"/>
        </w:rPr>
        <w:t>INTRODUCTION</w:t>
      </w:r>
    </w:p>
    <w:p w:rsidR="008C365B" w:rsidRDefault="00B40E7F" w:rsidP="008C365B">
      <w:pPr>
        <w:widowControl w:val="0"/>
        <w:autoSpaceDE w:val="0"/>
        <w:autoSpaceDN w:val="0"/>
        <w:adjustRightInd w:val="0"/>
        <w:rPr>
          <w:rFonts w:ascii="Calibri" w:hAnsi="Calibri" w:cs="Calibri"/>
        </w:rPr>
      </w:pPr>
      <w:r>
        <w:rPr>
          <w:rFonts w:ascii="Calibri" w:hAnsi="Calibri" w:cs="Calibri"/>
        </w:rPr>
        <w:t>A central doctrine of the Qur'an is the</w:t>
      </w:r>
      <w:r w:rsidR="008C365B">
        <w:rPr>
          <w:rFonts w:ascii="Calibri" w:hAnsi="Calibri" w:cs="Calibri"/>
        </w:rPr>
        <w:t xml:space="preserve"> belief in the Last</w:t>
      </w:r>
      <w:r>
        <w:rPr>
          <w:rFonts w:ascii="Calibri" w:hAnsi="Calibri" w:cs="Calibri"/>
        </w:rPr>
        <w:t xml:space="preserve"> Day, on which the world will be destroyed and Allah will raise all people and jinn from the dead to be judged. The Last Day is also called the Day of Standing Up, Day of Separation, Day of Reckoning, Day of Awakening, Day of Judgment, The Encompassing Day or The Hour.</w:t>
      </w:r>
    </w:p>
    <w:p w:rsidR="00B40E7F" w:rsidRDefault="00B40E7F" w:rsidP="008C365B">
      <w:pPr>
        <w:widowControl w:val="0"/>
        <w:autoSpaceDE w:val="0"/>
        <w:autoSpaceDN w:val="0"/>
        <w:adjustRightInd w:val="0"/>
        <w:rPr>
          <w:rFonts w:ascii="Calibri" w:hAnsi="Calibri" w:cs="Calibri"/>
        </w:rPr>
      </w:pPr>
      <w:r>
        <w:rPr>
          <w:rFonts w:ascii="Calibri" w:hAnsi="Calibri" w:cs="Calibri"/>
        </w:rPr>
        <w:t xml:space="preserve">Until the Day of Judgment, deceased souls remain in their graves awaiting the resurrection. </w:t>
      </w:r>
      <w:r w:rsidR="008C365B">
        <w:rPr>
          <w:rFonts w:ascii="Calibri" w:hAnsi="Calibri" w:cs="Calibri"/>
        </w:rPr>
        <w:t xml:space="preserve">That day will be the beginning of a life that will never end. </w:t>
      </w:r>
      <w:r>
        <w:rPr>
          <w:rFonts w:ascii="Calibri" w:hAnsi="Calibri" w:cs="Calibri"/>
        </w:rPr>
        <w:t>However, they begin to feel immediately a taste of their destiny to come. Those bound for hell will suffer in their graves, while those bound for heaven will be in peace until that time.</w:t>
      </w:r>
    </w:p>
    <w:p w:rsidR="008C365B" w:rsidRDefault="008C365B" w:rsidP="008C365B">
      <w:pPr>
        <w:widowControl w:val="0"/>
        <w:autoSpaceDE w:val="0"/>
        <w:autoSpaceDN w:val="0"/>
        <w:adjustRightInd w:val="0"/>
        <w:rPr>
          <w:rFonts w:ascii="Calibri" w:hAnsi="Calibri" w:cs="Calibri"/>
        </w:rPr>
      </w:pPr>
      <w:r>
        <w:rPr>
          <w:rFonts w:ascii="Calibri" w:hAnsi="Calibri" w:cs="Calibri"/>
        </w:rPr>
        <w:t>Actually, if there is no life after death, the very belief in God becomes meaningless or even if one believes in God, it would be unjust and indifferent God, having once created man and now not being concerned with his fate.</w:t>
      </w:r>
    </w:p>
    <w:p w:rsidR="00B40E7F" w:rsidRDefault="00B40E7F" w:rsidP="00B40E7F">
      <w:pPr>
        <w:widowControl w:val="0"/>
        <w:autoSpaceDE w:val="0"/>
        <w:autoSpaceDN w:val="0"/>
        <w:adjustRightInd w:val="0"/>
        <w:rPr>
          <w:rFonts w:ascii="Calibri" w:hAnsi="Calibri" w:cs="Calibri"/>
        </w:rPr>
      </w:pPr>
      <w:r>
        <w:rPr>
          <w:rFonts w:ascii="Calibri" w:hAnsi="Calibri" w:cs="Calibri"/>
        </w:rPr>
        <w:t xml:space="preserve">The Prophet Muhammad  taught that three things continue to benefit a [believing] person even after death - charity which he had given (which continues to benefit others), beneficial knowledge which he had left behind (i.e. authored or taught), and supplication on his behalf by a righteous child (Narrated by </w:t>
      </w:r>
      <w:proofErr w:type="spellStart"/>
      <w:r>
        <w:rPr>
          <w:rFonts w:ascii="Calibri" w:hAnsi="Calibri" w:cs="Calibri"/>
        </w:rPr>
        <w:t>Saheeh</w:t>
      </w:r>
      <w:proofErr w:type="spellEnd"/>
      <w:r>
        <w:rPr>
          <w:rFonts w:ascii="Calibri" w:hAnsi="Calibri" w:cs="Calibri"/>
        </w:rPr>
        <w:t xml:space="preserve"> Muslim).</w:t>
      </w:r>
    </w:p>
    <w:p w:rsidR="00B40E7F" w:rsidRDefault="00B40E7F" w:rsidP="00B40E7F">
      <w:pPr>
        <w:widowControl w:val="0"/>
        <w:autoSpaceDE w:val="0"/>
        <w:autoSpaceDN w:val="0"/>
        <w:adjustRightInd w:val="0"/>
        <w:rPr>
          <w:rFonts w:ascii="Calibri" w:hAnsi="Calibri" w:cs="Calibri"/>
        </w:rPr>
      </w:pPr>
    </w:p>
    <w:p w:rsidR="00B40E7F" w:rsidRDefault="00B40E7F" w:rsidP="00B40E7F">
      <w:pPr>
        <w:widowControl w:val="0"/>
        <w:autoSpaceDE w:val="0"/>
        <w:autoSpaceDN w:val="0"/>
        <w:adjustRightInd w:val="0"/>
        <w:rPr>
          <w:rFonts w:ascii="Calibri" w:hAnsi="Calibri" w:cs="Calibri"/>
        </w:rPr>
      </w:pPr>
    </w:p>
    <w:p w:rsidR="00B40E7F" w:rsidRPr="00426CA4" w:rsidRDefault="00426CA4" w:rsidP="00B40E7F">
      <w:pPr>
        <w:widowControl w:val="0"/>
        <w:autoSpaceDE w:val="0"/>
        <w:autoSpaceDN w:val="0"/>
        <w:adjustRightInd w:val="0"/>
        <w:rPr>
          <w:rFonts w:ascii="Calibri" w:hAnsi="Calibri" w:cs="Calibri"/>
          <w:b/>
          <w:sz w:val="24"/>
        </w:rPr>
      </w:pPr>
      <w:r w:rsidRPr="00426CA4">
        <w:rPr>
          <w:rFonts w:ascii="Calibri" w:hAnsi="Calibri" w:cs="Calibri"/>
          <w:b/>
          <w:sz w:val="24"/>
        </w:rPr>
        <w:t xml:space="preserve">The resurrection and the </w:t>
      </w:r>
      <w:r>
        <w:rPr>
          <w:rFonts w:ascii="Calibri" w:hAnsi="Calibri" w:cs="Calibri"/>
          <w:b/>
          <w:sz w:val="24"/>
        </w:rPr>
        <w:t>mahshar (</w:t>
      </w:r>
      <w:r w:rsidRPr="00426CA4">
        <w:rPr>
          <w:rFonts w:ascii="Calibri" w:hAnsi="Calibri" w:cs="Calibri"/>
          <w:b/>
          <w:sz w:val="24"/>
        </w:rPr>
        <w:t>gathering place</w:t>
      </w:r>
      <w:r>
        <w:rPr>
          <w:rFonts w:ascii="Calibri" w:hAnsi="Calibri" w:cs="Calibri"/>
          <w:b/>
          <w:sz w:val="24"/>
        </w:rPr>
        <w:t>)</w:t>
      </w:r>
    </w:p>
    <w:p w:rsidR="008C365B" w:rsidRDefault="00B40E7F" w:rsidP="008C365B">
      <w:pPr>
        <w:widowControl w:val="0"/>
        <w:autoSpaceDE w:val="0"/>
        <w:autoSpaceDN w:val="0"/>
        <w:adjustRightInd w:val="0"/>
        <w:rPr>
          <w:rFonts w:ascii="Calibri" w:hAnsi="Calibri" w:cs="Calibri"/>
        </w:rPr>
      </w:pPr>
      <w:r>
        <w:rPr>
          <w:rFonts w:ascii="Calibri" w:hAnsi="Calibri" w:cs="Calibri"/>
        </w:rPr>
        <w:t>The resurrection that will take place on the Last Day is physical, and is explained by suggesting that God w</w:t>
      </w:r>
      <w:r w:rsidR="008C365B">
        <w:rPr>
          <w:rFonts w:ascii="Calibri" w:hAnsi="Calibri" w:cs="Calibri"/>
        </w:rPr>
        <w:t xml:space="preserve">ill re-create the decayed body  as the Allah says in the holy Quran </w:t>
      </w:r>
      <w:r>
        <w:rPr>
          <w:rFonts w:ascii="Calibri" w:hAnsi="Calibri" w:cs="Calibri"/>
        </w:rPr>
        <w:t>"Could they not see that God who created the heavens and the earth is ab</w:t>
      </w:r>
      <w:r w:rsidR="008C365B">
        <w:rPr>
          <w:rFonts w:ascii="Calibri" w:hAnsi="Calibri" w:cs="Calibri"/>
        </w:rPr>
        <w:t>le to create the like of them"?(17:100).</w:t>
      </w:r>
    </w:p>
    <w:p w:rsidR="00B40E7F" w:rsidRDefault="00B40E7F" w:rsidP="008C365B">
      <w:pPr>
        <w:widowControl w:val="0"/>
        <w:autoSpaceDE w:val="0"/>
        <w:autoSpaceDN w:val="0"/>
        <w:adjustRightInd w:val="0"/>
        <w:rPr>
          <w:rFonts w:ascii="Calibri" w:hAnsi="Calibri" w:cs="Calibri"/>
        </w:rPr>
      </w:pPr>
      <w:r>
        <w:rPr>
          <w:rFonts w:ascii="Calibri" w:hAnsi="Calibri" w:cs="Calibri"/>
        </w:rPr>
        <w:t xml:space="preserve">Muslims believe that the present life is a trial in preparation for the next realm of existence. When a Muslim dies, he or she is washed and wrapped in a clean, white cloth (usually by a </w:t>
      </w:r>
      <w:r>
        <w:rPr>
          <w:rFonts w:ascii="Calibri" w:hAnsi="Calibri" w:cs="Calibri"/>
        </w:rPr>
        <w:lastRenderedPageBreak/>
        <w:t>family member</w:t>
      </w:r>
      <w:r w:rsidR="008C365B">
        <w:rPr>
          <w:rFonts w:ascii="Calibri" w:hAnsi="Calibri" w:cs="Calibri"/>
        </w:rPr>
        <w:t xml:space="preserve"> as in theological texts</w:t>
      </w:r>
      <w:r>
        <w:rPr>
          <w:rFonts w:ascii="Calibri" w:hAnsi="Calibri" w:cs="Calibri"/>
        </w:rPr>
        <w:t>) and buried after a special prayer</w:t>
      </w:r>
      <w:r w:rsidR="008C365B">
        <w:rPr>
          <w:rFonts w:ascii="Calibri" w:hAnsi="Calibri" w:cs="Calibri"/>
        </w:rPr>
        <w:t xml:space="preserve"> (</w:t>
      </w:r>
      <w:proofErr w:type="spellStart"/>
      <w:r w:rsidR="008C365B" w:rsidRPr="008C365B">
        <w:rPr>
          <w:rFonts w:ascii="Calibri" w:hAnsi="Calibri" w:cs="Calibri"/>
          <w:i/>
          <w:iCs/>
        </w:rPr>
        <w:t>swalat-ul-janaza</w:t>
      </w:r>
      <w:proofErr w:type="spellEnd"/>
      <w:r w:rsidR="008C365B">
        <w:rPr>
          <w:rFonts w:ascii="Calibri" w:hAnsi="Calibri" w:cs="Calibri"/>
        </w:rPr>
        <w:t>)</w:t>
      </w:r>
      <w:r>
        <w:rPr>
          <w:rFonts w:ascii="Calibri" w:hAnsi="Calibri" w:cs="Calibri"/>
        </w:rPr>
        <w:t>, preferably the same day</w:t>
      </w:r>
      <w:r w:rsidR="008C365B">
        <w:rPr>
          <w:rFonts w:ascii="Calibri" w:hAnsi="Calibri" w:cs="Calibri"/>
        </w:rPr>
        <w:t xml:space="preserve"> (the good souls will seek to make them fast to the graveyard)</w:t>
      </w:r>
      <w:r>
        <w:rPr>
          <w:rFonts w:ascii="Calibri" w:hAnsi="Calibri" w:cs="Calibri"/>
        </w:rPr>
        <w:t>. Muslims consider this a final service as the opportunity to remember that their own existence here on earth is brief.</w:t>
      </w:r>
    </w:p>
    <w:p w:rsidR="00B40E7F" w:rsidRDefault="00B40E7F" w:rsidP="00B40E7F">
      <w:pPr>
        <w:widowControl w:val="0"/>
        <w:autoSpaceDE w:val="0"/>
        <w:autoSpaceDN w:val="0"/>
        <w:adjustRightInd w:val="0"/>
        <w:rPr>
          <w:rFonts w:ascii="Calibri" w:hAnsi="Calibri" w:cs="Calibri"/>
        </w:rPr>
      </w:pPr>
    </w:p>
    <w:p w:rsidR="00B40E7F" w:rsidRDefault="00B40E7F" w:rsidP="00B40E7F">
      <w:pPr>
        <w:widowControl w:val="0"/>
        <w:autoSpaceDE w:val="0"/>
        <w:autoSpaceDN w:val="0"/>
        <w:adjustRightInd w:val="0"/>
        <w:rPr>
          <w:rFonts w:ascii="Calibri" w:hAnsi="Calibri" w:cs="Calibri"/>
        </w:rPr>
      </w:pPr>
    </w:p>
    <w:p w:rsidR="003A3D8B" w:rsidRDefault="00B40E7F" w:rsidP="003A3D8B">
      <w:pPr>
        <w:widowControl w:val="0"/>
        <w:autoSpaceDE w:val="0"/>
        <w:autoSpaceDN w:val="0"/>
        <w:adjustRightInd w:val="0"/>
        <w:rPr>
          <w:rFonts w:ascii="Calibri" w:hAnsi="Calibri" w:cs="Calibri"/>
        </w:rPr>
      </w:pPr>
      <w:r>
        <w:rPr>
          <w:rFonts w:ascii="Calibri" w:hAnsi="Calibri" w:cs="Calibri"/>
        </w:rPr>
        <w:t xml:space="preserve">Islamic doctrine holds that human existence continues after the death of the human body in the form of spiritual and physical resurrection.  The dead have a continued and conscious existence of a kind in the grave.  Muslims believe that, upon </w:t>
      </w:r>
      <w:r w:rsidR="008C365B">
        <w:rPr>
          <w:rFonts w:ascii="Calibri" w:hAnsi="Calibri" w:cs="Calibri"/>
        </w:rPr>
        <w:t>dying</w:t>
      </w:r>
      <w:r>
        <w:rPr>
          <w:rFonts w:ascii="Calibri" w:hAnsi="Calibri" w:cs="Calibri"/>
        </w:rPr>
        <w:t xml:space="preserve">, a person enters an intermediate phase of life between death and </w:t>
      </w:r>
      <w:r w:rsidR="008C365B">
        <w:rPr>
          <w:rFonts w:ascii="Calibri" w:hAnsi="Calibri" w:cs="Calibri"/>
        </w:rPr>
        <w:t>resurrection</w:t>
      </w:r>
      <w:r>
        <w:rPr>
          <w:rFonts w:ascii="Calibri" w:hAnsi="Calibri" w:cs="Calibri"/>
        </w:rPr>
        <w:t xml:space="preserve">.  Many events take place in this new “world”, such as the “trial” of the grave, where everyone will be questioned by angels </w:t>
      </w:r>
      <w:r w:rsidR="003A3D8B">
        <w:rPr>
          <w:rFonts w:ascii="Calibri" w:hAnsi="Calibri" w:cs="Calibri"/>
        </w:rPr>
        <w:t xml:space="preserve">(Named </w:t>
      </w:r>
      <w:proofErr w:type="spellStart"/>
      <w:r w:rsidR="003A3D8B">
        <w:rPr>
          <w:rFonts w:ascii="Calibri" w:hAnsi="Calibri" w:cs="Calibri"/>
        </w:rPr>
        <w:t>munkar</w:t>
      </w:r>
      <w:proofErr w:type="spellEnd"/>
      <w:r w:rsidR="003A3D8B">
        <w:rPr>
          <w:rFonts w:ascii="Calibri" w:hAnsi="Calibri" w:cs="Calibri"/>
        </w:rPr>
        <w:t xml:space="preserve"> and </w:t>
      </w:r>
      <w:proofErr w:type="spellStart"/>
      <w:r w:rsidR="003A3D8B">
        <w:rPr>
          <w:rFonts w:ascii="Calibri" w:hAnsi="Calibri" w:cs="Calibri"/>
        </w:rPr>
        <w:t>nakeer.they</w:t>
      </w:r>
      <w:proofErr w:type="spellEnd"/>
      <w:r w:rsidR="003A3D8B">
        <w:rPr>
          <w:rFonts w:ascii="Calibri" w:hAnsi="Calibri" w:cs="Calibri"/>
        </w:rPr>
        <w:t xml:space="preserve"> will appear in beautiful dressing to them who were good doers and in frightening shape them who were diving in the </w:t>
      </w:r>
      <w:proofErr w:type="spellStart"/>
      <w:r w:rsidR="003A3D8B">
        <w:rPr>
          <w:rFonts w:ascii="Calibri" w:hAnsi="Calibri" w:cs="Calibri"/>
        </w:rPr>
        <w:t>see</w:t>
      </w:r>
      <w:proofErr w:type="spellEnd"/>
      <w:r w:rsidR="003A3D8B">
        <w:rPr>
          <w:rFonts w:ascii="Calibri" w:hAnsi="Calibri" w:cs="Calibri"/>
        </w:rPr>
        <w:t xml:space="preserve"> of sins.)</w:t>
      </w:r>
      <w:proofErr w:type="gramStart"/>
      <w:r>
        <w:rPr>
          <w:rFonts w:ascii="Calibri" w:hAnsi="Calibri" w:cs="Calibri"/>
        </w:rPr>
        <w:t>about</w:t>
      </w:r>
      <w:proofErr w:type="gramEnd"/>
      <w:r>
        <w:rPr>
          <w:rFonts w:ascii="Calibri" w:hAnsi="Calibri" w:cs="Calibri"/>
        </w:rPr>
        <w:t xml:space="preserve"> their religion, prophet, and Lord.  The grave is a garden of paradise or a pit of hell; angels of mercy visit the souls of believers and angels of punishment come for the unbelievers.</w:t>
      </w:r>
    </w:p>
    <w:p w:rsidR="00B40E7F" w:rsidRDefault="00B40E7F" w:rsidP="003A3D8B">
      <w:pPr>
        <w:widowControl w:val="0"/>
        <w:autoSpaceDE w:val="0"/>
        <w:autoSpaceDN w:val="0"/>
        <w:adjustRightInd w:val="0"/>
        <w:ind w:firstLine="720"/>
        <w:rPr>
          <w:rFonts w:ascii="Calibri" w:hAnsi="Calibri" w:cs="Calibri"/>
        </w:rPr>
      </w:pPr>
      <w:r>
        <w:rPr>
          <w:rFonts w:ascii="Calibri" w:hAnsi="Calibri" w:cs="Calibri"/>
        </w:rPr>
        <w:t xml:space="preserve">Resurrection will be preceded by the end of the world.  God will command a magnificent </w:t>
      </w:r>
      <w:proofErr w:type="gramStart"/>
      <w:r>
        <w:rPr>
          <w:rFonts w:ascii="Calibri" w:hAnsi="Calibri" w:cs="Calibri"/>
        </w:rPr>
        <w:t xml:space="preserve">angel </w:t>
      </w:r>
      <w:r w:rsidR="003A3D8B">
        <w:rPr>
          <w:rFonts w:ascii="Calibri" w:hAnsi="Calibri" w:cs="Calibri"/>
        </w:rPr>
        <w:t xml:space="preserve"> (</w:t>
      </w:r>
      <w:proofErr w:type="gramEnd"/>
      <w:r w:rsidR="003A3D8B">
        <w:rPr>
          <w:rFonts w:ascii="Calibri" w:hAnsi="Calibri" w:cs="Calibri"/>
        </w:rPr>
        <w:t xml:space="preserve"> named </w:t>
      </w:r>
      <w:proofErr w:type="spellStart"/>
      <w:r w:rsidR="003A3D8B">
        <w:rPr>
          <w:rFonts w:ascii="Calibri" w:hAnsi="Calibri" w:cs="Calibri"/>
        </w:rPr>
        <w:t>israfeel</w:t>
      </w:r>
      <w:proofErr w:type="spellEnd"/>
      <w:r w:rsidR="003A3D8B">
        <w:rPr>
          <w:rFonts w:ascii="Calibri" w:hAnsi="Calibri" w:cs="Calibri"/>
        </w:rPr>
        <w:t xml:space="preserve"> who is assigned of the duty of blowing in horn ) </w:t>
      </w:r>
      <w:r>
        <w:rPr>
          <w:rFonts w:ascii="Calibri" w:hAnsi="Calibri" w:cs="Calibri"/>
        </w:rPr>
        <w:t>to blow the Horn.  At its first blowing, all the inhabitants of the heavens and the earth will fall unconscious, except those spared by God.  The earth will be flattened, the mountains turned into dust, the sky will crack, planets will be dispersed, and the graves overturned.</w:t>
      </w:r>
    </w:p>
    <w:p w:rsidR="003A3D8B" w:rsidRDefault="003A3D8B" w:rsidP="003A3D8B">
      <w:pPr>
        <w:widowControl w:val="0"/>
        <w:autoSpaceDE w:val="0"/>
        <w:autoSpaceDN w:val="0"/>
        <w:adjustRightInd w:val="0"/>
        <w:rPr>
          <w:rFonts w:ascii="Calibri" w:hAnsi="Calibri" w:cs="Calibri"/>
        </w:rPr>
      </w:pPr>
      <w:r>
        <w:rPr>
          <w:rFonts w:ascii="Calibri" w:hAnsi="Calibri" w:cs="Calibri"/>
        </w:rPr>
        <w:t xml:space="preserve">After the second blowing in the </w:t>
      </w:r>
      <w:proofErr w:type="gramStart"/>
      <w:r>
        <w:rPr>
          <w:rFonts w:ascii="Calibri" w:hAnsi="Calibri" w:cs="Calibri"/>
        </w:rPr>
        <w:t xml:space="preserve">horn  </w:t>
      </w:r>
      <w:r w:rsidR="00B40E7F">
        <w:rPr>
          <w:rFonts w:ascii="Calibri" w:hAnsi="Calibri" w:cs="Calibri"/>
        </w:rPr>
        <w:t>People</w:t>
      </w:r>
      <w:proofErr w:type="gramEnd"/>
      <w:r w:rsidR="00B40E7F">
        <w:rPr>
          <w:rFonts w:ascii="Calibri" w:hAnsi="Calibri" w:cs="Calibri"/>
        </w:rPr>
        <w:t xml:space="preserve"> will be resurrected into their original physical bodies from their graves, thereby entering the third and final phase of life</w:t>
      </w:r>
      <w:r>
        <w:rPr>
          <w:rFonts w:ascii="Calibri" w:hAnsi="Calibri" w:cs="Calibri"/>
        </w:rPr>
        <w:t xml:space="preserve">. The bodies from the graves will resurrect as the </w:t>
      </w:r>
      <w:proofErr w:type="spellStart"/>
      <w:r>
        <w:rPr>
          <w:rFonts w:ascii="Calibri" w:hAnsi="Calibri" w:cs="Calibri"/>
        </w:rPr>
        <w:t>palnts</w:t>
      </w:r>
      <w:proofErr w:type="spellEnd"/>
      <w:r>
        <w:rPr>
          <w:rFonts w:ascii="Calibri" w:hAnsi="Calibri" w:cs="Calibri"/>
        </w:rPr>
        <w:t xml:space="preserve"> plants from the earth. </w:t>
      </w:r>
      <w:r w:rsidR="00B40E7F">
        <w:rPr>
          <w:rFonts w:ascii="Calibri" w:hAnsi="Calibri" w:cs="Calibri"/>
        </w:rPr>
        <w:t xml:space="preserve">God will gather all humans, believers and the impious, </w:t>
      </w:r>
      <w:proofErr w:type="spellStart"/>
      <w:r w:rsidR="00B40E7F">
        <w:rPr>
          <w:rFonts w:ascii="Calibri" w:hAnsi="Calibri" w:cs="Calibri"/>
        </w:rPr>
        <w:t>jinns</w:t>
      </w:r>
      <w:proofErr w:type="spellEnd"/>
      <w:r w:rsidR="00B40E7F">
        <w:rPr>
          <w:rFonts w:ascii="Calibri" w:hAnsi="Calibri" w:cs="Calibri"/>
        </w:rPr>
        <w:t xml:space="preserve">, demons, even wild animals.  It will be a universal gathering.  The angels will drive all human beings naked, uncircumcised, and bare-footed to the Great Plain of Gathering.  People will stand in wait for judgment and humanity will sweat in agony.  The righteous will be sheltered under the shade of God’s Magnificent </w:t>
      </w:r>
      <w:proofErr w:type="gramStart"/>
      <w:r w:rsidR="00B40E7F">
        <w:rPr>
          <w:rFonts w:ascii="Calibri" w:hAnsi="Calibri" w:cs="Calibri"/>
        </w:rPr>
        <w:t>Throne</w:t>
      </w:r>
      <w:r>
        <w:rPr>
          <w:rFonts w:ascii="Calibri" w:hAnsi="Calibri" w:cs="Calibri"/>
        </w:rPr>
        <w:t>(</w:t>
      </w:r>
      <w:proofErr w:type="gramEnd"/>
      <w:r>
        <w:rPr>
          <w:rFonts w:ascii="Calibri" w:hAnsi="Calibri" w:cs="Calibri"/>
        </w:rPr>
        <w:t>who are seven kind  of believers )</w:t>
      </w:r>
      <w:r w:rsidR="00B40E7F">
        <w:rPr>
          <w:rFonts w:ascii="Calibri" w:hAnsi="Calibri" w:cs="Calibri"/>
        </w:rPr>
        <w:t>.</w:t>
      </w:r>
    </w:p>
    <w:p w:rsidR="00AC3CDE" w:rsidRDefault="003A3D8B" w:rsidP="00AC3CDE">
      <w:pPr>
        <w:widowControl w:val="0"/>
        <w:autoSpaceDE w:val="0"/>
        <w:autoSpaceDN w:val="0"/>
        <w:adjustRightInd w:val="0"/>
        <w:spacing w:before="240"/>
        <w:rPr>
          <w:rFonts w:ascii="Calibri" w:hAnsi="Calibri" w:cs="Calibri"/>
        </w:rPr>
      </w:pPr>
      <w:r>
        <w:rPr>
          <w:rFonts w:ascii="Calibri" w:hAnsi="Calibri" w:cs="Calibri"/>
        </w:rPr>
        <w:t xml:space="preserve">When the people are gathered to the </w:t>
      </w:r>
      <w:proofErr w:type="spellStart"/>
      <w:r w:rsidRPr="003A3D8B">
        <w:rPr>
          <w:rFonts w:ascii="Calibri" w:hAnsi="Calibri" w:cs="Calibri"/>
          <w:i/>
          <w:iCs/>
        </w:rPr>
        <w:t>mahshar</w:t>
      </w:r>
      <w:proofErr w:type="spellEnd"/>
      <w:r>
        <w:rPr>
          <w:rFonts w:ascii="Calibri" w:hAnsi="Calibri" w:cs="Calibri"/>
        </w:rPr>
        <w:t xml:space="preserve"> (the gathering place after </w:t>
      </w:r>
      <w:proofErr w:type="spellStart"/>
      <w:r>
        <w:rPr>
          <w:rFonts w:ascii="Calibri" w:hAnsi="Calibri" w:cs="Calibri"/>
        </w:rPr>
        <w:t>ressurection</w:t>
      </w:r>
      <w:proofErr w:type="spellEnd"/>
      <w:r>
        <w:rPr>
          <w:rFonts w:ascii="Calibri" w:hAnsi="Calibri" w:cs="Calibri"/>
        </w:rPr>
        <w:t xml:space="preserve">) the sun will shine from the </w:t>
      </w:r>
      <w:proofErr w:type="spellStart"/>
      <w:r>
        <w:rPr>
          <w:rFonts w:ascii="Calibri" w:hAnsi="Calibri" w:cs="Calibri"/>
        </w:rPr>
        <w:t>hight</w:t>
      </w:r>
      <w:proofErr w:type="spellEnd"/>
      <w:r>
        <w:rPr>
          <w:rFonts w:ascii="Calibri" w:hAnsi="Calibri" w:cs="Calibri"/>
        </w:rPr>
        <w:t xml:space="preserve"> of  </w:t>
      </w:r>
      <w:proofErr w:type="spellStart"/>
      <w:r>
        <w:rPr>
          <w:rFonts w:ascii="Calibri" w:hAnsi="Calibri" w:cs="Calibri"/>
        </w:rPr>
        <w:t>litle</w:t>
      </w:r>
      <w:proofErr w:type="spellEnd"/>
      <w:r>
        <w:rPr>
          <w:rFonts w:ascii="Calibri" w:hAnsi="Calibri" w:cs="Calibri"/>
        </w:rPr>
        <w:t xml:space="preserve"> </w:t>
      </w:r>
      <w:proofErr w:type="spellStart"/>
      <w:r>
        <w:rPr>
          <w:rFonts w:ascii="Calibri" w:hAnsi="Calibri" w:cs="Calibri"/>
        </w:rPr>
        <w:t>centi</w:t>
      </w:r>
      <w:proofErr w:type="spellEnd"/>
      <w:r>
        <w:rPr>
          <w:rFonts w:ascii="Calibri" w:hAnsi="Calibri" w:cs="Calibri"/>
        </w:rPr>
        <w:t xml:space="preserve"> </w:t>
      </w:r>
      <w:proofErr w:type="spellStart"/>
      <w:r>
        <w:rPr>
          <w:rFonts w:ascii="Calibri" w:hAnsi="Calibri" w:cs="Calibri"/>
        </w:rPr>
        <w:t>meters.</w:t>
      </w:r>
      <w:r w:rsidR="00B40E7F">
        <w:rPr>
          <w:rFonts w:ascii="Calibri" w:hAnsi="Calibri" w:cs="Calibri"/>
        </w:rPr>
        <w:t>When</w:t>
      </w:r>
      <w:proofErr w:type="spellEnd"/>
      <w:r w:rsidR="00B40E7F">
        <w:rPr>
          <w:rFonts w:ascii="Calibri" w:hAnsi="Calibri" w:cs="Calibri"/>
        </w:rPr>
        <w:t xml:space="preserve"> the condition becomes unbearable, people will request the prophets and the messengers to intercede with God on their behalf to save them from distress</w:t>
      </w:r>
      <w:r w:rsidR="00AC3CDE">
        <w:rPr>
          <w:rFonts w:ascii="Calibri" w:hAnsi="Calibri" w:cs="Calibri"/>
        </w:rPr>
        <w:t xml:space="preserve">. At last the prophet </w:t>
      </w:r>
      <w:proofErr w:type="spellStart"/>
      <w:r w:rsidR="00AC3CDE">
        <w:rPr>
          <w:rFonts w:ascii="Calibri" w:hAnsi="Calibri" w:cs="Calibri"/>
        </w:rPr>
        <w:t>muhamed</w:t>
      </w:r>
      <w:proofErr w:type="spellEnd"/>
      <w:r w:rsidR="00AC3CDE">
        <w:rPr>
          <w:rFonts w:ascii="Calibri" w:hAnsi="Calibri" w:cs="Calibri"/>
        </w:rPr>
        <w:t xml:space="preserve"> (</w:t>
      </w:r>
      <w:proofErr w:type="spellStart"/>
      <w:r w:rsidR="00AC3CDE">
        <w:rPr>
          <w:rFonts w:ascii="Calibri" w:hAnsi="Calibri" w:cs="Calibri"/>
        </w:rPr>
        <w:t>pbuh</w:t>
      </w:r>
      <w:proofErr w:type="spellEnd"/>
      <w:r w:rsidR="00AC3CDE">
        <w:rPr>
          <w:rFonts w:ascii="Calibri" w:hAnsi="Calibri" w:cs="Calibri"/>
        </w:rPr>
        <w:t>) will plea the god and he will agree it.</w:t>
      </w:r>
    </w:p>
    <w:p w:rsidR="00B40E7F" w:rsidRDefault="00B40E7F" w:rsidP="00AC3CDE">
      <w:pPr>
        <w:widowControl w:val="0"/>
        <w:autoSpaceDE w:val="0"/>
        <w:autoSpaceDN w:val="0"/>
        <w:adjustRightInd w:val="0"/>
        <w:spacing w:before="240"/>
        <w:ind w:firstLine="720"/>
        <w:rPr>
          <w:rFonts w:ascii="Calibri" w:hAnsi="Calibri" w:cs="Calibri"/>
        </w:rPr>
      </w:pPr>
      <w:r>
        <w:rPr>
          <w:rFonts w:ascii="Calibri" w:hAnsi="Calibri" w:cs="Calibri"/>
        </w:rPr>
        <w:t xml:space="preserve">The balances will be set and the deeds of men will be weighed.  Disclosure of the Records of the deeds performed in this life will follow.  The one who will receive his record in his right hand will have an easy reckoning.  He will happily return to his family.  However, the person who will receive his record in his left hand would wish he were dead as he will be thrown into the Fire.  He will be full of regrets and will wish that he were not handed his Record or he </w:t>
      </w:r>
      <w:r>
        <w:rPr>
          <w:rFonts w:ascii="Calibri" w:hAnsi="Calibri" w:cs="Calibri"/>
        </w:rPr>
        <w:lastRenderedPageBreak/>
        <w:t>had not known it.</w:t>
      </w:r>
    </w:p>
    <w:p w:rsidR="00B40E7F" w:rsidRDefault="00B40E7F" w:rsidP="00B40E7F">
      <w:pPr>
        <w:widowControl w:val="0"/>
        <w:autoSpaceDE w:val="0"/>
        <w:autoSpaceDN w:val="0"/>
        <w:adjustRightInd w:val="0"/>
        <w:rPr>
          <w:rFonts w:ascii="Calibri" w:hAnsi="Calibri" w:cs="Calibri"/>
        </w:rPr>
      </w:pPr>
      <w:r>
        <w:rPr>
          <w:rFonts w:ascii="Calibri" w:hAnsi="Calibri" w:cs="Calibri"/>
        </w:rPr>
        <w:t>Then God will judge His creation.  They will be reminded and informed of their good deeds and sins.  The faithful will acknowledge their failings and be forgiven.  The disbelievers will have no good deeds to declare because an unbeliever is rewarded for them in this life.  Some scholars are of the opinion that the punishment of an unbeliever may be reduced in lieu of his good deeds, except the punishment of the great sin of disbelief.</w:t>
      </w:r>
    </w:p>
    <w:p w:rsidR="00B40E7F" w:rsidRDefault="00B40E7F" w:rsidP="00B40E7F">
      <w:pPr>
        <w:widowControl w:val="0"/>
        <w:autoSpaceDE w:val="0"/>
        <w:autoSpaceDN w:val="0"/>
        <w:adjustRightInd w:val="0"/>
        <w:rPr>
          <w:rFonts w:ascii="Calibri" w:hAnsi="Calibri" w:cs="Calibri"/>
        </w:rPr>
      </w:pPr>
      <w:r>
        <w:rPr>
          <w:rFonts w:ascii="Calibri" w:hAnsi="Calibri" w:cs="Calibri"/>
        </w:rPr>
        <w:t>God will weigh everyone’s good and bad actions according to His Mercy and His Justice, forgiving many sins and multiplying the reward for many noble deeds. One who excels in goodness will be rewarded generously, but one whose evils and wrongs outweigh his virtues will be punished.</w:t>
      </w:r>
    </w:p>
    <w:p w:rsidR="00B40E7F" w:rsidRDefault="00B40E7F" w:rsidP="00B40E7F">
      <w:pPr>
        <w:widowControl w:val="0"/>
        <w:autoSpaceDE w:val="0"/>
        <w:autoSpaceDN w:val="0"/>
        <w:adjustRightInd w:val="0"/>
        <w:rPr>
          <w:rFonts w:ascii="Calibri" w:hAnsi="Calibri" w:cs="Calibri"/>
        </w:rPr>
      </w:pPr>
      <w:r>
        <w:rPr>
          <w:rFonts w:ascii="Calibri" w:hAnsi="Calibri" w:cs="Calibri"/>
        </w:rPr>
        <w:t>Those who fulfilled their purpose in life and lived righteously will enter an eternal paradise of pure bliss. The people of heaven will reside in beautiful mansions, no longer suffering from fatigue, disease and old age. God will remove animosity and pain from people’s hearts, providing supreme healing in a world of abundance and luxury, of lush gardens and flowing rivers.</w:t>
      </w:r>
    </w:p>
    <w:p w:rsidR="00B40E7F" w:rsidRDefault="00B40E7F" w:rsidP="00B40E7F">
      <w:pPr>
        <w:widowControl w:val="0"/>
        <w:autoSpaceDE w:val="0"/>
        <w:autoSpaceDN w:val="0"/>
        <w:adjustRightInd w:val="0"/>
        <w:rPr>
          <w:rFonts w:ascii="Calibri" w:hAnsi="Calibri" w:cs="Calibri"/>
        </w:rPr>
      </w:pPr>
      <w:r>
        <w:rPr>
          <w:rFonts w:ascii="Calibri" w:hAnsi="Calibri" w:cs="Calibri"/>
        </w:rPr>
        <w:t>In contrast, those who die in a state of transgression against God or oppress others will be led to Hellfire. Despite all of God’s blessings, they neglected their ultimate purpose of leading their lives in accordance with His Will and Guidance.</w:t>
      </w:r>
    </w:p>
    <w:p w:rsidR="00B40E7F" w:rsidRDefault="00B40E7F" w:rsidP="00B40E7F">
      <w:pPr>
        <w:widowControl w:val="0"/>
        <w:autoSpaceDE w:val="0"/>
        <w:autoSpaceDN w:val="0"/>
        <w:adjustRightInd w:val="0"/>
        <w:rPr>
          <w:rFonts w:ascii="Calibri" w:hAnsi="Calibri" w:cs="Calibri"/>
          <w:b/>
          <w:bCs/>
          <w:sz w:val="28"/>
        </w:rPr>
      </w:pPr>
      <w:r w:rsidRPr="00232642">
        <w:rPr>
          <w:rFonts w:ascii="Calibri" w:hAnsi="Calibri" w:cs="Calibri"/>
          <w:b/>
          <w:bCs/>
          <w:sz w:val="28"/>
        </w:rPr>
        <w:t>JANNATH HELL</w:t>
      </w:r>
    </w:p>
    <w:p w:rsidR="00484B67" w:rsidRDefault="00484B67" w:rsidP="00484B67">
      <w:pPr>
        <w:widowControl w:val="0"/>
        <w:autoSpaceDE w:val="0"/>
        <w:autoSpaceDN w:val="0"/>
        <w:adjustRightInd w:val="0"/>
        <w:rPr>
          <w:rFonts w:ascii="Calibri" w:hAnsi="Calibri" w:cs="Calibri"/>
        </w:rPr>
      </w:pPr>
      <w:r>
        <w:rPr>
          <w:rFonts w:ascii="Calibri" w:hAnsi="Calibri" w:cs="Calibri"/>
        </w:rPr>
        <w:t xml:space="preserve">The </w:t>
      </w:r>
      <w:proofErr w:type="spellStart"/>
      <w:r>
        <w:rPr>
          <w:rFonts w:ascii="Calibri" w:hAnsi="Calibri" w:cs="Calibri"/>
        </w:rPr>
        <w:t>paradaise</w:t>
      </w:r>
      <w:proofErr w:type="spellEnd"/>
      <w:r>
        <w:rPr>
          <w:rFonts w:ascii="Calibri" w:hAnsi="Calibri" w:cs="Calibri"/>
        </w:rPr>
        <w:t xml:space="preserve"> and hell are the </w:t>
      </w:r>
      <w:proofErr w:type="spellStart"/>
      <w:r>
        <w:rPr>
          <w:rFonts w:ascii="Calibri" w:hAnsi="Calibri" w:cs="Calibri"/>
        </w:rPr>
        <w:t>teo</w:t>
      </w:r>
      <w:proofErr w:type="spellEnd"/>
      <w:r>
        <w:rPr>
          <w:rFonts w:ascii="Calibri" w:hAnsi="Calibri" w:cs="Calibri"/>
        </w:rPr>
        <w:t xml:space="preserve"> kinds of rewarding and punishing place after the death. The </w:t>
      </w:r>
      <w:proofErr w:type="spellStart"/>
      <w:r w:rsidRPr="00484B67">
        <w:rPr>
          <w:rFonts w:ascii="Calibri" w:hAnsi="Calibri" w:cs="Calibri"/>
          <w:i/>
          <w:iCs/>
        </w:rPr>
        <w:t>jannath</w:t>
      </w:r>
      <w:proofErr w:type="spellEnd"/>
      <w:r w:rsidRPr="00484B67">
        <w:rPr>
          <w:rFonts w:ascii="Calibri" w:hAnsi="Calibri" w:cs="Calibri"/>
          <w:i/>
          <w:iCs/>
        </w:rPr>
        <w:t xml:space="preserve"> </w:t>
      </w:r>
      <w:r w:rsidRPr="00484B67">
        <w:rPr>
          <w:rFonts w:ascii="Calibri" w:hAnsi="Calibri" w:cs="Calibri"/>
        </w:rPr>
        <w:t xml:space="preserve">which </w:t>
      </w:r>
      <w:r>
        <w:rPr>
          <w:rFonts w:ascii="Calibri" w:hAnsi="Calibri" w:cs="Calibri"/>
        </w:rPr>
        <w:t xml:space="preserve">terminally means the garden is the garden of bliss and enjoyment, </w:t>
      </w:r>
      <w:proofErr w:type="spellStart"/>
      <w:r>
        <w:rPr>
          <w:rFonts w:ascii="Calibri" w:hAnsi="Calibri" w:cs="Calibri"/>
        </w:rPr>
        <w:t>everry</w:t>
      </w:r>
      <w:proofErr w:type="spellEnd"/>
      <w:r>
        <w:rPr>
          <w:rFonts w:ascii="Calibri" w:hAnsi="Calibri" w:cs="Calibri"/>
        </w:rPr>
        <w:t xml:space="preserve"> kinds of enjoyments are </w:t>
      </w:r>
      <w:proofErr w:type="spellStart"/>
      <w:r>
        <w:rPr>
          <w:rFonts w:ascii="Calibri" w:hAnsi="Calibri" w:cs="Calibri"/>
        </w:rPr>
        <w:t>avilable</w:t>
      </w:r>
      <w:proofErr w:type="spellEnd"/>
      <w:r>
        <w:rPr>
          <w:rFonts w:ascii="Calibri" w:hAnsi="Calibri" w:cs="Calibri"/>
        </w:rPr>
        <w:t xml:space="preserve"> in </w:t>
      </w:r>
      <w:proofErr w:type="spellStart"/>
      <w:r>
        <w:rPr>
          <w:rFonts w:ascii="Calibri" w:hAnsi="Calibri" w:cs="Calibri"/>
        </w:rPr>
        <w:t>jannath</w:t>
      </w:r>
      <w:proofErr w:type="spellEnd"/>
      <w:r>
        <w:rPr>
          <w:rFonts w:ascii="Calibri" w:hAnsi="Calibri" w:cs="Calibri"/>
        </w:rPr>
        <w:t xml:space="preserve">, </w:t>
      </w:r>
      <w:proofErr w:type="spellStart"/>
      <w:r>
        <w:rPr>
          <w:rFonts w:ascii="Calibri" w:hAnsi="Calibri" w:cs="Calibri"/>
        </w:rPr>
        <w:t>firdaus</w:t>
      </w:r>
      <w:proofErr w:type="spellEnd"/>
      <w:r>
        <w:rPr>
          <w:rFonts w:ascii="Calibri" w:hAnsi="Calibri" w:cs="Calibri"/>
        </w:rPr>
        <w:t xml:space="preserve"> is the roof of </w:t>
      </w:r>
      <w:proofErr w:type="spellStart"/>
      <w:r>
        <w:rPr>
          <w:rFonts w:ascii="Calibri" w:hAnsi="Calibri" w:cs="Calibri"/>
        </w:rPr>
        <w:t>jananth</w:t>
      </w:r>
      <w:proofErr w:type="spellEnd"/>
      <w:r>
        <w:rPr>
          <w:rFonts w:ascii="Calibri" w:hAnsi="Calibri" w:cs="Calibri"/>
        </w:rPr>
        <w:t xml:space="preserve"> which means the </w:t>
      </w:r>
      <w:proofErr w:type="spellStart"/>
      <w:r>
        <w:rPr>
          <w:rFonts w:ascii="Calibri" w:hAnsi="Calibri" w:cs="Calibri"/>
        </w:rPr>
        <w:t>firdaus</w:t>
      </w:r>
      <w:proofErr w:type="spellEnd"/>
      <w:r>
        <w:rPr>
          <w:rFonts w:ascii="Calibri" w:hAnsi="Calibri" w:cs="Calibri"/>
        </w:rPr>
        <w:t xml:space="preserve"> is the </w:t>
      </w:r>
      <w:proofErr w:type="spellStart"/>
      <w:r>
        <w:rPr>
          <w:rFonts w:ascii="Calibri" w:hAnsi="Calibri" w:cs="Calibri"/>
        </w:rPr>
        <w:t>toppest</w:t>
      </w:r>
      <w:proofErr w:type="spellEnd"/>
      <w:r>
        <w:rPr>
          <w:rFonts w:ascii="Calibri" w:hAnsi="Calibri" w:cs="Calibri"/>
        </w:rPr>
        <w:t xml:space="preserve"> place in </w:t>
      </w:r>
      <w:proofErr w:type="spellStart"/>
      <w:r>
        <w:rPr>
          <w:rFonts w:ascii="Calibri" w:hAnsi="Calibri" w:cs="Calibri"/>
        </w:rPr>
        <w:t>paradaise.The</w:t>
      </w:r>
      <w:proofErr w:type="spellEnd"/>
      <w:r>
        <w:rPr>
          <w:rFonts w:ascii="Calibri" w:hAnsi="Calibri" w:cs="Calibri"/>
        </w:rPr>
        <w:t xml:space="preserve"> hell is the dwelling place of the unbelievers, where victims are encountered with uncountable harassments and </w:t>
      </w:r>
      <w:proofErr w:type="spellStart"/>
      <w:r>
        <w:rPr>
          <w:rFonts w:ascii="Calibri" w:hAnsi="Calibri" w:cs="Calibri"/>
        </w:rPr>
        <w:t>difficualties</w:t>
      </w:r>
      <w:proofErr w:type="spellEnd"/>
      <w:r>
        <w:rPr>
          <w:rFonts w:ascii="Calibri" w:hAnsi="Calibri" w:cs="Calibri"/>
        </w:rPr>
        <w:t xml:space="preserve">. The fuel to burn in the </w:t>
      </w:r>
      <w:proofErr w:type="spellStart"/>
      <w:r w:rsidRPr="00484B67">
        <w:rPr>
          <w:rFonts w:ascii="Calibri" w:hAnsi="Calibri" w:cs="Calibri"/>
          <w:i/>
          <w:iCs/>
        </w:rPr>
        <w:t>jahannam</w:t>
      </w:r>
      <w:proofErr w:type="spellEnd"/>
      <w:r>
        <w:rPr>
          <w:rFonts w:ascii="Calibri" w:hAnsi="Calibri" w:cs="Calibri"/>
          <w:i/>
          <w:iCs/>
        </w:rPr>
        <w:t xml:space="preserve"> </w:t>
      </w:r>
      <w:r>
        <w:rPr>
          <w:rFonts w:ascii="Calibri" w:hAnsi="Calibri" w:cs="Calibri"/>
        </w:rPr>
        <w:t xml:space="preserve">(hell) </w:t>
      </w:r>
      <w:proofErr w:type="gramStart"/>
      <w:r>
        <w:rPr>
          <w:rFonts w:ascii="Calibri" w:hAnsi="Calibri" w:cs="Calibri"/>
        </w:rPr>
        <w:t>Is</w:t>
      </w:r>
      <w:proofErr w:type="gramEnd"/>
      <w:r>
        <w:rPr>
          <w:rFonts w:ascii="Calibri" w:hAnsi="Calibri" w:cs="Calibri"/>
        </w:rPr>
        <w:t xml:space="preserve"> the human being and stones.</w:t>
      </w:r>
    </w:p>
    <w:p w:rsidR="00B40E7F" w:rsidRDefault="00B40E7F" w:rsidP="00484B67">
      <w:pPr>
        <w:widowControl w:val="0"/>
        <w:autoSpaceDE w:val="0"/>
        <w:autoSpaceDN w:val="0"/>
        <w:adjustRightInd w:val="0"/>
        <w:rPr>
          <w:rFonts w:ascii="Calibri" w:hAnsi="Calibri" w:cs="Calibri"/>
        </w:rPr>
      </w:pPr>
      <w:r>
        <w:rPr>
          <w:rFonts w:ascii="Calibri" w:hAnsi="Calibri" w:cs="Calibri"/>
        </w:rPr>
        <w:t>The Qur'an specifies two exceptions to this general rule:</w:t>
      </w:r>
    </w:p>
    <w:p w:rsidR="00B40E7F" w:rsidRDefault="00B40E7F" w:rsidP="00B40E7F">
      <w:pPr>
        <w:widowControl w:val="0"/>
        <w:autoSpaceDE w:val="0"/>
        <w:autoSpaceDN w:val="0"/>
        <w:adjustRightInd w:val="0"/>
        <w:rPr>
          <w:rFonts w:ascii="Calibri" w:hAnsi="Calibri" w:cs="Calibri"/>
        </w:rPr>
      </w:pPr>
      <w:r>
        <w:rPr>
          <w:rFonts w:ascii="Calibri" w:hAnsi="Calibri" w:cs="Calibri"/>
        </w:rPr>
        <w:t>Warriors who die fighting in the cause of God are ushered immediately to God's presence (2:159 and 3:169); and</w:t>
      </w:r>
    </w:p>
    <w:p w:rsidR="00B40E7F" w:rsidRDefault="00B40E7F" w:rsidP="00B40E7F">
      <w:pPr>
        <w:widowControl w:val="0"/>
        <w:autoSpaceDE w:val="0"/>
        <w:autoSpaceDN w:val="0"/>
        <w:adjustRightInd w:val="0"/>
        <w:rPr>
          <w:rFonts w:ascii="Calibri" w:hAnsi="Calibri" w:cs="Calibri"/>
        </w:rPr>
      </w:pPr>
      <w:r>
        <w:rPr>
          <w:rFonts w:ascii="Calibri" w:hAnsi="Calibri" w:cs="Calibri"/>
        </w:rPr>
        <w:t>"Enemies of Islam" are sentenced immediately to Hell upon death.</w:t>
      </w:r>
    </w:p>
    <w:p w:rsidR="00B40E7F" w:rsidRPr="00484B67" w:rsidRDefault="00B40E7F" w:rsidP="00B40E7F">
      <w:pPr>
        <w:widowControl w:val="0"/>
        <w:autoSpaceDE w:val="0"/>
        <w:autoSpaceDN w:val="0"/>
        <w:adjustRightInd w:val="0"/>
        <w:rPr>
          <w:rFonts w:ascii="Calibri" w:hAnsi="Calibri" w:cs="Calibri"/>
          <w:b/>
          <w:bCs/>
          <w:sz w:val="28"/>
        </w:rPr>
      </w:pPr>
      <w:r w:rsidRPr="00484B67">
        <w:rPr>
          <w:rFonts w:ascii="Calibri" w:hAnsi="Calibri" w:cs="Calibri"/>
          <w:b/>
          <w:bCs/>
          <w:sz w:val="28"/>
        </w:rPr>
        <w:t>Paradise</w:t>
      </w:r>
    </w:p>
    <w:p w:rsidR="00B40E7F" w:rsidRDefault="00B40E7F" w:rsidP="00B40E7F">
      <w:pPr>
        <w:widowControl w:val="0"/>
        <w:autoSpaceDE w:val="0"/>
        <w:autoSpaceDN w:val="0"/>
        <w:adjustRightInd w:val="0"/>
        <w:rPr>
          <w:rFonts w:ascii="Calibri" w:hAnsi="Calibri" w:cs="Calibri"/>
        </w:rPr>
      </w:pPr>
      <w:r>
        <w:rPr>
          <w:rFonts w:ascii="Calibri" w:hAnsi="Calibri" w:cs="Calibri"/>
        </w:rPr>
        <w:t xml:space="preserve">"O soul who is at rest, return to thy Lord, well-pleased with Him, well-pleasing Him. So enter among </w:t>
      </w:r>
      <w:proofErr w:type="gramStart"/>
      <w:r>
        <w:rPr>
          <w:rFonts w:ascii="Calibri" w:hAnsi="Calibri" w:cs="Calibri"/>
        </w:rPr>
        <w:t>My</w:t>
      </w:r>
      <w:proofErr w:type="gramEnd"/>
      <w:r>
        <w:rPr>
          <w:rFonts w:ascii="Calibri" w:hAnsi="Calibri" w:cs="Calibri"/>
        </w:rPr>
        <w:t xml:space="preserve"> servants, and enter My garden." (89:27-30)</w:t>
      </w:r>
    </w:p>
    <w:p w:rsidR="00B40E7F" w:rsidRDefault="00B40E7F" w:rsidP="00B40E7F">
      <w:pPr>
        <w:widowControl w:val="0"/>
        <w:autoSpaceDE w:val="0"/>
        <w:autoSpaceDN w:val="0"/>
        <w:adjustRightInd w:val="0"/>
        <w:rPr>
          <w:rFonts w:ascii="Calibri" w:hAnsi="Calibri" w:cs="Calibri"/>
        </w:rPr>
      </w:pPr>
      <w:r>
        <w:rPr>
          <w:rFonts w:ascii="Calibri" w:hAnsi="Calibri" w:cs="Calibri"/>
        </w:rPr>
        <w:t>Paradise (</w:t>
      </w:r>
      <w:proofErr w:type="spellStart"/>
      <w:r>
        <w:rPr>
          <w:rFonts w:ascii="Calibri" w:hAnsi="Calibri" w:cs="Calibri"/>
        </w:rPr>
        <w:t>firdaws</w:t>
      </w:r>
      <w:proofErr w:type="spellEnd"/>
      <w:r>
        <w:rPr>
          <w:rFonts w:ascii="Calibri" w:hAnsi="Calibri" w:cs="Calibri"/>
        </w:rPr>
        <w:t xml:space="preserve">), also called "The Garden" (Janna), is a place of physical and spiritual pleasure, </w:t>
      </w:r>
      <w:r>
        <w:rPr>
          <w:rFonts w:ascii="Calibri" w:hAnsi="Calibri" w:cs="Calibri"/>
        </w:rPr>
        <w:lastRenderedPageBreak/>
        <w:t xml:space="preserve">with lofty mansions (39:20, 29:58-59), delicious food and drink (52:22, 52:19, 38:51), and virgin companions called </w:t>
      </w:r>
      <w:proofErr w:type="spellStart"/>
      <w:r>
        <w:rPr>
          <w:rFonts w:ascii="Calibri" w:hAnsi="Calibri" w:cs="Calibri"/>
        </w:rPr>
        <w:t>houris</w:t>
      </w:r>
      <w:proofErr w:type="spellEnd"/>
      <w:r>
        <w:rPr>
          <w:rFonts w:ascii="Calibri" w:hAnsi="Calibri" w:cs="Calibri"/>
        </w:rPr>
        <w:t xml:space="preserve"> (56:17-19, 52:24-25, 76:19, 56:35-38, 37:48-49, 38:52-54, 44:51-56, 52:20-21). There are seven heavens (17:46, 23:88, 41:11, </w:t>
      </w:r>
      <w:proofErr w:type="gramStart"/>
      <w:r>
        <w:rPr>
          <w:rFonts w:ascii="Calibri" w:hAnsi="Calibri" w:cs="Calibri"/>
        </w:rPr>
        <w:t>65:12</w:t>
      </w:r>
      <w:proofErr w:type="gramEnd"/>
      <w:r>
        <w:rPr>
          <w:rFonts w:ascii="Calibri" w:hAnsi="Calibri" w:cs="Calibri"/>
        </w:rPr>
        <w:t>).</w:t>
      </w:r>
    </w:p>
    <w:p w:rsidR="00B40E7F" w:rsidRDefault="00B40E7F" w:rsidP="00B40E7F">
      <w:pPr>
        <w:widowControl w:val="0"/>
        <w:autoSpaceDE w:val="0"/>
        <w:autoSpaceDN w:val="0"/>
        <w:adjustRightInd w:val="0"/>
        <w:rPr>
          <w:rFonts w:ascii="Calibri" w:hAnsi="Calibri" w:cs="Calibri"/>
        </w:rPr>
      </w:pPr>
    </w:p>
    <w:p w:rsidR="00B40E7F" w:rsidRPr="00484B67" w:rsidRDefault="00B40E7F" w:rsidP="00B40E7F">
      <w:pPr>
        <w:widowControl w:val="0"/>
        <w:autoSpaceDE w:val="0"/>
        <w:autoSpaceDN w:val="0"/>
        <w:adjustRightInd w:val="0"/>
        <w:rPr>
          <w:rFonts w:ascii="Calibri" w:hAnsi="Calibri" w:cs="Calibri"/>
          <w:b/>
          <w:sz w:val="28"/>
        </w:rPr>
      </w:pPr>
      <w:r w:rsidRPr="00484B67">
        <w:rPr>
          <w:rFonts w:ascii="Calibri" w:hAnsi="Calibri" w:cs="Calibri"/>
          <w:b/>
          <w:sz w:val="28"/>
        </w:rPr>
        <w:t>Hell</w:t>
      </w:r>
    </w:p>
    <w:p w:rsidR="00B40E7F" w:rsidRPr="00484B67" w:rsidRDefault="00B40E7F" w:rsidP="00484B67">
      <w:pPr>
        <w:widowControl w:val="0"/>
        <w:autoSpaceDE w:val="0"/>
        <w:autoSpaceDN w:val="0"/>
        <w:adjustRightInd w:val="0"/>
        <w:ind w:firstLine="720"/>
        <w:rPr>
          <w:rFonts w:ascii="Calibri" w:hAnsi="Calibri" w:cs="Calibri"/>
        </w:rPr>
      </w:pPr>
      <w:r>
        <w:rPr>
          <w:rFonts w:ascii="Calibri" w:hAnsi="Calibri" w:cs="Calibri"/>
        </w:rPr>
        <w:t xml:space="preserve">Hell, or </w:t>
      </w:r>
      <w:proofErr w:type="spellStart"/>
      <w:r>
        <w:rPr>
          <w:rFonts w:ascii="Calibri" w:hAnsi="Calibri" w:cs="Calibri"/>
        </w:rPr>
        <w:t>Jahannam</w:t>
      </w:r>
      <w:proofErr w:type="spellEnd"/>
      <w:r>
        <w:rPr>
          <w:rFonts w:ascii="Calibri" w:hAnsi="Calibri" w:cs="Calibri"/>
        </w:rPr>
        <w:t xml:space="preserve"> (Greek </w:t>
      </w:r>
      <w:proofErr w:type="spellStart"/>
      <w:proofErr w:type="gramStart"/>
      <w:r>
        <w:rPr>
          <w:rFonts w:ascii="Calibri" w:hAnsi="Calibri" w:cs="Calibri"/>
        </w:rPr>
        <w:t>gehenna</w:t>
      </w:r>
      <w:proofErr w:type="spellEnd"/>
      <w:proofErr w:type="gramEnd"/>
      <w:r>
        <w:rPr>
          <w:rFonts w:ascii="Calibri" w:hAnsi="Calibri" w:cs="Calibri"/>
        </w:rPr>
        <w:t xml:space="preserve">), is mentioned frequently in the Qur'an and the </w:t>
      </w:r>
      <w:proofErr w:type="spellStart"/>
      <w:r>
        <w:rPr>
          <w:rFonts w:ascii="Calibri" w:hAnsi="Calibri" w:cs="Calibri"/>
        </w:rPr>
        <w:t>Sunnah</w:t>
      </w:r>
      <w:proofErr w:type="spellEnd"/>
      <w:r>
        <w:rPr>
          <w:rFonts w:ascii="Calibri" w:hAnsi="Calibri" w:cs="Calibri"/>
        </w:rPr>
        <w:t xml:space="preserve"> using a variety of imagery. It has seven doors (Qur'an 39:71; 15:43) leading to a fiery crater of various levels, the lowest of which contains the tree </w:t>
      </w:r>
      <w:proofErr w:type="spellStart"/>
      <w:r>
        <w:rPr>
          <w:rFonts w:ascii="Calibri" w:hAnsi="Calibri" w:cs="Calibri"/>
        </w:rPr>
        <w:t>Zaqqum</w:t>
      </w:r>
      <w:proofErr w:type="spellEnd"/>
      <w:r>
        <w:rPr>
          <w:rFonts w:ascii="Calibri" w:hAnsi="Calibri" w:cs="Calibri"/>
        </w:rPr>
        <w:t xml:space="preserve"> and a cauldron of boiling pitch. The level of hell depends on the degree of offenses. Suffering is both physical and spiritual. (See </w:t>
      </w:r>
      <w:proofErr w:type="gramStart"/>
      <w:r>
        <w:rPr>
          <w:rFonts w:ascii="Calibri" w:hAnsi="Calibri" w:cs="Calibri"/>
        </w:rPr>
        <w:t>The</w:t>
      </w:r>
      <w:proofErr w:type="gramEnd"/>
      <w:r>
        <w:rPr>
          <w:rFonts w:ascii="Calibri" w:hAnsi="Calibri" w:cs="Calibri"/>
        </w:rPr>
        <w:t xml:space="preserve"> Quran and The </w:t>
      </w:r>
      <w:proofErr w:type="spellStart"/>
      <w:r>
        <w:rPr>
          <w:rFonts w:ascii="Calibri" w:hAnsi="Calibri" w:cs="Calibri"/>
        </w:rPr>
        <w:t>Hadith</w:t>
      </w:r>
      <w:proofErr w:type="spellEnd"/>
      <w:r>
        <w:rPr>
          <w:rFonts w:ascii="Calibri" w:hAnsi="Calibri" w:cs="Calibri"/>
        </w:rPr>
        <w:t>)</w:t>
      </w:r>
    </w:p>
    <w:p w:rsidR="00484B67" w:rsidRPr="00484B67" w:rsidRDefault="00484B67" w:rsidP="00B40E7F">
      <w:pPr>
        <w:widowControl w:val="0"/>
        <w:autoSpaceDE w:val="0"/>
        <w:autoSpaceDN w:val="0"/>
        <w:adjustRightInd w:val="0"/>
        <w:rPr>
          <w:rFonts w:ascii="Calibri" w:hAnsi="Calibri" w:cs="Calibri"/>
          <w:b/>
          <w:sz w:val="28"/>
        </w:rPr>
      </w:pPr>
      <w:r w:rsidRPr="00484B67">
        <w:rPr>
          <w:rFonts w:ascii="Calibri" w:hAnsi="Calibri" w:cs="Calibri"/>
          <w:b/>
          <w:sz w:val="28"/>
        </w:rPr>
        <w:t xml:space="preserve">The </w:t>
      </w:r>
      <w:proofErr w:type="spellStart"/>
      <w:r w:rsidRPr="00484B67">
        <w:rPr>
          <w:rFonts w:ascii="Calibri" w:hAnsi="Calibri" w:cs="Calibri"/>
          <w:b/>
          <w:sz w:val="28"/>
        </w:rPr>
        <w:t>sirat</w:t>
      </w:r>
      <w:proofErr w:type="spellEnd"/>
      <w:r w:rsidRPr="00484B67">
        <w:rPr>
          <w:rFonts w:ascii="Calibri" w:hAnsi="Calibri" w:cs="Calibri"/>
          <w:b/>
          <w:sz w:val="28"/>
        </w:rPr>
        <w:t xml:space="preserve"> and classifications in</w:t>
      </w:r>
    </w:p>
    <w:p w:rsidR="00484B67" w:rsidRPr="00484B67" w:rsidRDefault="00484B67" w:rsidP="00B40E7F">
      <w:pPr>
        <w:widowControl w:val="0"/>
        <w:autoSpaceDE w:val="0"/>
        <w:autoSpaceDN w:val="0"/>
        <w:adjustRightInd w:val="0"/>
        <w:rPr>
          <w:rFonts w:ascii="Calibri" w:hAnsi="Calibri" w:cs="Calibri"/>
          <w:b/>
          <w:sz w:val="28"/>
        </w:rPr>
      </w:pPr>
      <w:proofErr w:type="spellStart"/>
      <w:r w:rsidRPr="00484B67">
        <w:rPr>
          <w:rFonts w:ascii="Calibri" w:hAnsi="Calibri" w:cs="Calibri"/>
          <w:b/>
          <w:sz w:val="28"/>
        </w:rPr>
        <w:t>Paradaise</w:t>
      </w:r>
      <w:proofErr w:type="spellEnd"/>
      <w:r w:rsidRPr="00484B67">
        <w:rPr>
          <w:rFonts w:ascii="Calibri" w:hAnsi="Calibri" w:cs="Calibri"/>
          <w:b/>
          <w:sz w:val="28"/>
        </w:rPr>
        <w:t xml:space="preserve"> and hell</w:t>
      </w:r>
    </w:p>
    <w:p w:rsidR="008600CF" w:rsidRDefault="00B40E7F" w:rsidP="00B40E7F">
      <w:pPr>
        <w:widowControl w:val="0"/>
        <w:autoSpaceDE w:val="0"/>
        <w:autoSpaceDN w:val="0"/>
        <w:adjustRightInd w:val="0"/>
        <w:rPr>
          <w:rFonts w:ascii="Calibri" w:hAnsi="Calibri" w:cs="Calibri"/>
        </w:rPr>
      </w:pPr>
      <w:r>
        <w:rPr>
          <w:rFonts w:ascii="Calibri" w:hAnsi="Calibri" w:cs="Calibri"/>
        </w:rPr>
        <w:t xml:space="preserve">"Life after death is actually the starting-point of further progress for man. Those in paradise are advancing to higher and higher stages in knowledge and perfection of faith. Hell is meant to purify those in it of the effects of their bad deeds, and so make them fit for further advancement. Its punishment is, therefore, not everlasting </w:t>
      </w:r>
      <w:proofErr w:type="gramStart"/>
      <w:r>
        <w:rPr>
          <w:rFonts w:ascii="Calibri" w:hAnsi="Calibri" w:cs="Calibri"/>
        </w:rPr>
        <w:t>To</w:t>
      </w:r>
      <w:proofErr w:type="gramEnd"/>
      <w:r>
        <w:rPr>
          <w:rFonts w:ascii="Calibri" w:hAnsi="Calibri" w:cs="Calibri"/>
        </w:rPr>
        <w:t xml:space="preserve"> believers."</w:t>
      </w:r>
      <w:r w:rsidR="008600CF">
        <w:rPr>
          <w:rFonts w:ascii="Calibri" w:hAnsi="Calibri" w:cs="Calibri"/>
        </w:rPr>
        <w:t xml:space="preserve"> </w:t>
      </w:r>
    </w:p>
    <w:p w:rsidR="008600CF" w:rsidRDefault="00B40E7F" w:rsidP="00B40E7F">
      <w:pPr>
        <w:widowControl w:val="0"/>
        <w:autoSpaceDE w:val="0"/>
        <w:autoSpaceDN w:val="0"/>
        <w:adjustRightInd w:val="0"/>
        <w:rPr>
          <w:rFonts w:ascii="Calibri" w:hAnsi="Calibri" w:cs="Calibri"/>
        </w:rPr>
      </w:pPr>
      <w:r>
        <w:rPr>
          <w:rFonts w:ascii="Calibri" w:hAnsi="Calibri" w:cs="Calibri"/>
        </w:rPr>
        <w:t xml:space="preserve"> The Quran describes Hell as a place filled with immense suffering, with extreme temperatures, unquenchable thirst and blazing flames.</w:t>
      </w:r>
    </w:p>
    <w:p w:rsidR="00B40E7F" w:rsidRDefault="00B40E7F" w:rsidP="00B40E7F">
      <w:pPr>
        <w:widowControl w:val="0"/>
        <w:autoSpaceDE w:val="0"/>
        <w:autoSpaceDN w:val="0"/>
        <w:adjustRightInd w:val="0"/>
        <w:rPr>
          <w:rFonts w:ascii="Calibri" w:hAnsi="Calibri" w:cs="Calibri"/>
        </w:rPr>
      </w:pPr>
      <w:r>
        <w:rPr>
          <w:rFonts w:ascii="Calibri" w:hAnsi="Calibri" w:cs="Calibri"/>
        </w:rPr>
        <w:t xml:space="preserve">The </w:t>
      </w:r>
      <w:proofErr w:type="spellStart"/>
      <w:r>
        <w:rPr>
          <w:rFonts w:ascii="Calibri" w:hAnsi="Calibri" w:cs="Calibri"/>
        </w:rPr>
        <w:t>Siraat</w:t>
      </w:r>
      <w:proofErr w:type="spellEnd"/>
      <w:r>
        <w:rPr>
          <w:rFonts w:ascii="Calibri" w:hAnsi="Calibri" w:cs="Calibri"/>
        </w:rPr>
        <w:t xml:space="preserve"> is a bridge that will be established over Hell extending to Paradise.  Anyone who is steadfast on God’s religion in this life will find it easy to pass it.</w:t>
      </w:r>
    </w:p>
    <w:p w:rsidR="00484B67" w:rsidRDefault="00B40E7F" w:rsidP="00B40E7F">
      <w:pPr>
        <w:widowControl w:val="0"/>
        <w:autoSpaceDE w:val="0"/>
        <w:autoSpaceDN w:val="0"/>
        <w:adjustRightInd w:val="0"/>
        <w:rPr>
          <w:rFonts w:ascii="Calibri" w:hAnsi="Calibri" w:cs="Calibri"/>
        </w:rPr>
      </w:pPr>
      <w:r>
        <w:rPr>
          <w:rFonts w:ascii="Calibri" w:hAnsi="Calibri" w:cs="Calibri"/>
        </w:rPr>
        <w:t>Paradise and Hell will be the final dwelling places for the faithful and the damned after the Last Judgment.  They are real and eternal.  The bliss of the people of Paradise shall never end and the punishment of unbelievers condemned to Hell shall never cease.  Unlike a pass-fail system in some other belief-systems, the Islamic view is more sophisticated and conveys a higher level of divine justice.  This can be seen in two ways.</w:t>
      </w:r>
    </w:p>
    <w:p w:rsidR="00484B67" w:rsidRDefault="008600CF" w:rsidP="00B40E7F">
      <w:pPr>
        <w:widowControl w:val="0"/>
        <w:autoSpaceDE w:val="0"/>
        <w:autoSpaceDN w:val="0"/>
        <w:adjustRightInd w:val="0"/>
        <w:rPr>
          <w:rFonts w:ascii="Calibri" w:hAnsi="Calibri" w:cs="Calibri"/>
        </w:rPr>
      </w:pPr>
      <w:r>
        <w:rPr>
          <w:rFonts w:ascii="Calibri" w:hAnsi="Calibri" w:cs="Calibri"/>
        </w:rPr>
        <w:t xml:space="preserve"> </w:t>
      </w:r>
      <w:r w:rsidR="00B40E7F">
        <w:rPr>
          <w:rFonts w:ascii="Calibri" w:hAnsi="Calibri" w:cs="Calibri"/>
        </w:rPr>
        <w:t xml:space="preserve">First, some believers may suffer in Hell for </w:t>
      </w:r>
      <w:proofErr w:type="spellStart"/>
      <w:r w:rsidR="00B40E7F">
        <w:rPr>
          <w:rFonts w:ascii="Calibri" w:hAnsi="Calibri" w:cs="Calibri"/>
        </w:rPr>
        <w:t>unrepented</w:t>
      </w:r>
      <w:proofErr w:type="spellEnd"/>
      <w:r w:rsidR="00B40E7F">
        <w:rPr>
          <w:rFonts w:ascii="Calibri" w:hAnsi="Calibri" w:cs="Calibri"/>
        </w:rPr>
        <w:t xml:space="preserve">, cardinal sins. </w:t>
      </w:r>
    </w:p>
    <w:p w:rsidR="00124799" w:rsidRDefault="00B40E7F" w:rsidP="00124799">
      <w:pPr>
        <w:widowControl w:val="0"/>
        <w:autoSpaceDE w:val="0"/>
        <w:autoSpaceDN w:val="0"/>
        <w:adjustRightInd w:val="0"/>
        <w:rPr>
          <w:rFonts w:ascii="Calibri" w:hAnsi="Calibri" w:cs="Calibri"/>
        </w:rPr>
      </w:pPr>
      <w:r>
        <w:rPr>
          <w:rFonts w:ascii="Calibri" w:hAnsi="Calibri" w:cs="Calibri"/>
        </w:rPr>
        <w:t xml:space="preserve"> Second, both Paradise and Hell have levels.</w:t>
      </w:r>
    </w:p>
    <w:p w:rsidR="008600CF" w:rsidRDefault="00B40E7F" w:rsidP="00B40E7F">
      <w:pPr>
        <w:widowControl w:val="0"/>
        <w:autoSpaceDE w:val="0"/>
        <w:autoSpaceDN w:val="0"/>
        <w:adjustRightInd w:val="0"/>
        <w:rPr>
          <w:rFonts w:ascii="Calibri" w:hAnsi="Calibri" w:cs="Calibri"/>
        </w:rPr>
      </w:pPr>
      <w:r>
        <w:rPr>
          <w:rFonts w:ascii="Calibri" w:hAnsi="Calibri" w:cs="Calibri"/>
        </w:rPr>
        <w:t>Paradise is the eternal garden of physical pleasures and spiritual delights.  Suffering will be absent and bodily desires will be satisfied.  All wishes will be met.  Palaces, servants, riches, streams of wine, milk and honey, pleasant fragrances, soothing</w:t>
      </w:r>
      <w:r w:rsidR="00124799">
        <w:rPr>
          <w:rFonts w:ascii="Calibri" w:hAnsi="Calibri" w:cs="Calibri"/>
        </w:rPr>
        <w:t xml:space="preserve"> </w:t>
      </w:r>
      <w:r>
        <w:rPr>
          <w:rFonts w:ascii="Calibri" w:hAnsi="Calibri" w:cs="Calibri"/>
        </w:rPr>
        <w:t xml:space="preserve"> voices, pure partners for intimacy; a person will never get bored or have enough!</w:t>
      </w:r>
      <w:r w:rsidR="008600CF">
        <w:rPr>
          <w:rFonts w:ascii="Calibri" w:hAnsi="Calibri" w:cs="Calibri"/>
        </w:rPr>
        <w:t xml:space="preserve"> </w:t>
      </w:r>
      <w:r>
        <w:rPr>
          <w:rFonts w:ascii="Calibri" w:hAnsi="Calibri" w:cs="Calibri"/>
        </w:rPr>
        <w:t>The greatest bliss, though, will be the vision of their Lord of which the unbelievers will be deprived.</w:t>
      </w:r>
    </w:p>
    <w:p w:rsidR="00B40E7F" w:rsidRDefault="008600CF" w:rsidP="00B40E7F">
      <w:pPr>
        <w:widowControl w:val="0"/>
        <w:autoSpaceDE w:val="0"/>
        <w:autoSpaceDN w:val="0"/>
        <w:adjustRightInd w:val="0"/>
        <w:rPr>
          <w:rFonts w:ascii="Calibri" w:hAnsi="Calibri" w:cs="Calibri"/>
        </w:rPr>
      </w:pPr>
      <w:r>
        <w:rPr>
          <w:rFonts w:ascii="Calibri" w:hAnsi="Calibri" w:cs="Calibri"/>
        </w:rPr>
        <w:lastRenderedPageBreak/>
        <w:t xml:space="preserve"> </w:t>
      </w:r>
      <w:r w:rsidR="00B40E7F">
        <w:rPr>
          <w:rFonts w:ascii="Calibri" w:hAnsi="Calibri" w:cs="Calibri"/>
        </w:rPr>
        <w:t>Hell is an infernal place of punishment for unbelievers and purification for sinful believers.  Torture and punishment for the body and the soul, burning by fire, boiling water to drink, scalding food to eat, chains, and choking columns of fire.  Unbelievers will be eternally damned to it, whereas sinful believers will eventually be taken out of Hell and enter Paradise.</w:t>
      </w:r>
      <w:r>
        <w:rPr>
          <w:rFonts w:ascii="Calibri" w:hAnsi="Calibri" w:cs="Calibri"/>
        </w:rPr>
        <w:t xml:space="preserve"> </w:t>
      </w:r>
      <w:r w:rsidR="00B40E7F">
        <w:rPr>
          <w:rFonts w:ascii="Calibri" w:hAnsi="Calibri" w:cs="Calibri"/>
        </w:rPr>
        <w:t xml:space="preserve">Paradise is for those who worshipped God alone, believed and followed their prophet, and lived moral lives according to the teachings of </w:t>
      </w:r>
      <w:proofErr w:type="spellStart"/>
      <w:r w:rsidR="00B40E7F">
        <w:rPr>
          <w:rFonts w:ascii="Calibri" w:hAnsi="Calibri" w:cs="Calibri"/>
        </w:rPr>
        <w:t>scripture.Hell</w:t>
      </w:r>
      <w:proofErr w:type="spellEnd"/>
      <w:r w:rsidR="00B40E7F">
        <w:rPr>
          <w:rFonts w:ascii="Calibri" w:hAnsi="Calibri" w:cs="Calibri"/>
        </w:rPr>
        <w:t xml:space="preserve"> will be the final dwelling place of those who denied God, worshipped other beings besides God, rejected the call of the prophets, and lead sinful, unrepentant lives.</w:t>
      </w:r>
    </w:p>
    <w:p w:rsidR="00B40E7F" w:rsidRDefault="00B40E7F" w:rsidP="00B40E7F">
      <w:pPr>
        <w:widowControl w:val="0"/>
        <w:autoSpaceDE w:val="0"/>
        <w:autoSpaceDN w:val="0"/>
        <w:adjustRightInd w:val="0"/>
        <w:rPr>
          <w:rFonts w:ascii="Calibri" w:hAnsi="Calibri" w:cs="Calibri"/>
        </w:rPr>
      </w:pPr>
      <w:r>
        <w:rPr>
          <w:rFonts w:ascii="Calibri" w:hAnsi="Calibri" w:cs="Calibri"/>
        </w:rPr>
        <w:t xml:space="preserve">Truly, God wants each one of us to be salvaged in the afterlife. He has sent guidance and left signs for those who seek Him and reflect. At the same time, He has given us the choice to freely indulge in the world around us or to abide by His laws. In the Quran, God declares, “Why should God make you suffer torment if you are thankful and believe in Him? </w:t>
      </w:r>
      <w:proofErr w:type="gramStart"/>
      <w:r>
        <w:rPr>
          <w:rFonts w:ascii="Calibri" w:hAnsi="Calibri" w:cs="Calibri"/>
        </w:rPr>
        <w:t>God always rewards gratitude and He knows everything” (4:147).</w:t>
      </w:r>
      <w:proofErr w:type="gramEnd"/>
    </w:p>
    <w:p w:rsidR="008600CF" w:rsidRDefault="00B40E7F" w:rsidP="008600CF">
      <w:pPr>
        <w:widowControl w:val="0"/>
        <w:autoSpaceDE w:val="0"/>
        <w:autoSpaceDN w:val="0"/>
        <w:adjustRightInd w:val="0"/>
        <w:rPr>
          <w:rFonts w:ascii="Calibri" w:hAnsi="Calibri" w:cs="Calibri"/>
        </w:rPr>
      </w:pPr>
      <w:r>
        <w:rPr>
          <w:rFonts w:ascii="Calibri" w:hAnsi="Calibri" w:cs="Calibri"/>
        </w:rPr>
        <w:t>“The life of this world is merely an amusement and a diversion; the true life is in the Hereafter, if only they knew” (Quran 29:64).</w:t>
      </w:r>
    </w:p>
    <w:p w:rsidR="00B40E7F" w:rsidRDefault="00B40E7F" w:rsidP="008600CF">
      <w:pPr>
        <w:widowControl w:val="0"/>
        <w:autoSpaceDE w:val="0"/>
        <w:autoSpaceDN w:val="0"/>
        <w:adjustRightInd w:val="0"/>
        <w:rPr>
          <w:rFonts w:ascii="Calibri" w:hAnsi="Calibri" w:cs="Calibri"/>
        </w:rPr>
      </w:pPr>
      <w:r>
        <w:rPr>
          <w:rFonts w:ascii="Calibri" w:hAnsi="Calibri" w:cs="Calibri"/>
        </w:rPr>
        <w:t xml:space="preserve">Their life is one of submission to God and they seek to positively contribute to the world around them. All of their transactions with people, even animals and the environment, are rooted in this motivation. </w:t>
      </w:r>
    </w:p>
    <w:p w:rsidR="00B40E7F" w:rsidRDefault="00B40E7F" w:rsidP="008600CF">
      <w:pPr>
        <w:rPr>
          <w:rFonts w:ascii="Calibri" w:hAnsi="Calibri" w:cs="Calibri"/>
        </w:rPr>
      </w:pPr>
      <w:r>
        <w:rPr>
          <w:rFonts w:ascii="Calibri" w:hAnsi="Calibri" w:cs="Calibri"/>
        </w:rPr>
        <w:t xml:space="preserve">.Then when the Horn is blown with one blast, and the earth and the mountains are lifted and leveled with one blow [i.e. stroke] - Then on that Day, the Occurrence [i.e. Resurrection] will occur, </w:t>
      </w:r>
      <w:proofErr w:type="gramStart"/>
      <w:r>
        <w:rPr>
          <w:rFonts w:ascii="Calibri" w:hAnsi="Calibri" w:cs="Calibri"/>
        </w:rPr>
        <w:t>And</w:t>
      </w:r>
      <w:proofErr w:type="gramEnd"/>
      <w:r>
        <w:rPr>
          <w:rFonts w:ascii="Calibri" w:hAnsi="Calibri" w:cs="Calibri"/>
        </w:rPr>
        <w:t xml:space="preserve"> the heaven will split [open], for that Day it is infirm (i.e. weak, enfeebled and unstable). And the angels are at its edges. And there will bear the Throne of your Lord above them, that Day, eight [of them]. That Day, you will be exhibited [for judgment]; not hidden among you is anything concealed (i.e. any person or any secret you might attempt to conceal). So as for he who is given his record in his right hand, he will say, “Here, read my record! Indeed, I was certain that I would be meeting my account.” So he will be in a pleasant life - In an elevated Garden, Its [fruit] to be picked hanging near. [They will be told], “Eat and drink in satisfaction for what you put forth (i.e. literally, advanced in anticipation of reward in the Hereafter) in the days past.” But as for he who is given his record in his left hand, he will say, “Oh, I wish I had not been given my record, and had not known what </w:t>
      </w:r>
      <w:proofErr w:type="gramStart"/>
      <w:r>
        <w:rPr>
          <w:rFonts w:ascii="Calibri" w:hAnsi="Calibri" w:cs="Calibri"/>
        </w:rPr>
        <w:t>is my account</w:t>
      </w:r>
      <w:proofErr w:type="gramEnd"/>
      <w:r>
        <w:rPr>
          <w:rFonts w:ascii="Calibri" w:hAnsi="Calibri" w:cs="Calibri"/>
        </w:rPr>
        <w:t>. I wish it [i.e. my death] had been the decisive one (i.e. ending life rather than being the gateway to eternal life). My wealth has not availed me. Gone from me is my authority.” [God will say], “Seize him and shackle him. Then into Hellfire drive him. Then into a chain whose length is seventy cubits insert him.” Indeed, he did not used to believe in God, the Most Great. (Quran, 69:13-33)</w:t>
      </w:r>
    </w:p>
    <w:p w:rsidR="00B40E7F" w:rsidRDefault="00B40E7F" w:rsidP="00B40E7F">
      <w:pPr>
        <w:widowControl w:val="0"/>
        <w:autoSpaceDE w:val="0"/>
        <w:autoSpaceDN w:val="0"/>
        <w:adjustRightInd w:val="0"/>
        <w:rPr>
          <w:rFonts w:ascii="Calibri" w:hAnsi="Calibri" w:cs="Calibri"/>
        </w:rPr>
      </w:pPr>
      <w:r>
        <w:rPr>
          <w:rFonts w:ascii="Calibri" w:hAnsi="Calibri" w:cs="Calibri"/>
        </w:rPr>
        <w:t>Divine guidance comprises prophetic examples and scriptural revelations. God sent prophets to guide humanity, such as Adam, Noah, Abraham, Moses, Jesus and Muhammad, the final prophet of God, peace be upon all of them. Moreover, He also revealed holy books, including the Torah, the Gospel and the Quran. (Learn more: Preservation of the Quran)</w:t>
      </w:r>
    </w:p>
    <w:p w:rsidR="00B40E7F" w:rsidRDefault="00B40E7F" w:rsidP="00B40E7F">
      <w:pPr>
        <w:widowControl w:val="0"/>
        <w:autoSpaceDE w:val="0"/>
        <w:autoSpaceDN w:val="0"/>
        <w:adjustRightInd w:val="0"/>
        <w:rPr>
          <w:rFonts w:ascii="Calibri" w:hAnsi="Calibri" w:cs="Calibri"/>
        </w:rPr>
      </w:pPr>
      <w:r>
        <w:rPr>
          <w:rFonts w:ascii="Calibri" w:hAnsi="Calibri" w:cs="Calibri"/>
        </w:rPr>
        <w:lastRenderedPageBreak/>
        <w:t xml:space="preserve">In keeping with the universal message of God, every prophet warned of the certainty of the afterlife and each of the divine books speaks of the existence of the soul. In the Quran, God promises, “Every soul will taste death. Then to </w:t>
      </w:r>
      <w:proofErr w:type="gramStart"/>
      <w:r>
        <w:rPr>
          <w:rFonts w:ascii="Calibri" w:hAnsi="Calibri" w:cs="Calibri"/>
        </w:rPr>
        <w:t>Us</w:t>
      </w:r>
      <w:proofErr w:type="gramEnd"/>
      <w:r>
        <w:rPr>
          <w:rFonts w:ascii="Calibri" w:hAnsi="Calibri" w:cs="Calibri"/>
        </w:rPr>
        <w:t xml:space="preserve"> will you be returned” (29:57).</w:t>
      </w:r>
    </w:p>
    <w:p w:rsidR="00B40E7F" w:rsidRDefault="00B40E7F" w:rsidP="00B40E7F">
      <w:pPr>
        <w:widowControl w:val="0"/>
        <w:autoSpaceDE w:val="0"/>
        <w:autoSpaceDN w:val="0"/>
        <w:adjustRightInd w:val="0"/>
        <w:rPr>
          <w:rFonts w:ascii="Calibri" w:hAnsi="Calibri" w:cs="Calibri"/>
        </w:rPr>
      </w:pPr>
      <w:r>
        <w:rPr>
          <w:rFonts w:ascii="Calibri" w:hAnsi="Calibri" w:cs="Calibri"/>
        </w:rPr>
        <w:t>On the Day of Judgment, every individual will be resurrected to account for their lives. God describes this event in the Quran, “On that Day, people will come forward in separate groups to be shown their deeds: whoever has done an atom’s weight of good will see it, but whoever has done an atom’s weight of evil will see that” (99:6-8).</w:t>
      </w:r>
    </w:p>
    <w:p w:rsidR="00B40E7F" w:rsidRDefault="00B40E7F" w:rsidP="00B40E7F">
      <w:pPr>
        <w:widowControl w:val="0"/>
        <w:autoSpaceDE w:val="0"/>
        <w:autoSpaceDN w:val="0"/>
        <w:adjustRightInd w:val="0"/>
        <w:rPr>
          <w:rFonts w:ascii="Calibri" w:hAnsi="Calibri" w:cs="Calibri"/>
        </w:rPr>
      </w:pPr>
      <w:r>
        <w:rPr>
          <w:rFonts w:ascii="Calibri" w:hAnsi="Calibri" w:cs="Calibri"/>
        </w:rPr>
        <w:t>The very fact that all the Prophets of God have dealt with this metaphysical question of life after death so confidently and so uniformly - the gap between their ages in some cases, being thousands of years - goes to prove that the source of their knowledge of life after death as proclaimed by them all, was the same, i.e. Divine revelation.</w:t>
      </w:r>
      <w:r w:rsidR="008600CF">
        <w:rPr>
          <w:rFonts w:ascii="Calibri" w:hAnsi="Calibri" w:cs="Calibri"/>
        </w:rPr>
        <w:t xml:space="preserve"> </w:t>
      </w:r>
      <w:r>
        <w:rPr>
          <w:rFonts w:ascii="Calibri" w:hAnsi="Calibri" w:cs="Calibri"/>
        </w:rPr>
        <w:t>We also know that these Prophets of God were greatly opposed by their people, mainly on the issue of life after death, as their people thought it impossible. But in spite of opposition, the Prophets won many sincere followers.</w:t>
      </w:r>
    </w:p>
    <w:p w:rsidR="00B40E7F" w:rsidRDefault="00B40E7F" w:rsidP="00B40E7F">
      <w:pPr>
        <w:widowControl w:val="0"/>
        <w:autoSpaceDE w:val="0"/>
        <w:autoSpaceDN w:val="0"/>
        <w:adjustRightInd w:val="0"/>
        <w:rPr>
          <w:rFonts w:ascii="Calibri" w:hAnsi="Calibri" w:cs="Calibri"/>
        </w:rPr>
      </w:pPr>
    </w:p>
    <w:p w:rsidR="00B40E7F" w:rsidRDefault="008600CF" w:rsidP="00B40E7F">
      <w:pPr>
        <w:widowControl w:val="0"/>
        <w:autoSpaceDE w:val="0"/>
        <w:autoSpaceDN w:val="0"/>
        <w:adjustRightInd w:val="0"/>
        <w:rPr>
          <w:rFonts w:ascii="Calibri" w:hAnsi="Calibri" w:cs="Calibri"/>
        </w:rPr>
      </w:pPr>
      <w:r>
        <w:rPr>
          <w:rFonts w:ascii="Calibri" w:hAnsi="Calibri" w:cs="Calibri"/>
        </w:rPr>
        <w:t xml:space="preserve">Now a question </w:t>
      </w:r>
      <w:r w:rsidR="00B40E7F">
        <w:rPr>
          <w:rFonts w:ascii="Calibri" w:hAnsi="Calibri" w:cs="Calibri"/>
        </w:rPr>
        <w:t>arises: what made those followers forsake the established beliefs, traditions and customs of their forefathers, notwithstanding the risk of being totally alienated from their own community? The simple answer is: they made use of their faculties of mind and heart and realized the truth.</w:t>
      </w:r>
    </w:p>
    <w:p w:rsidR="008600CF" w:rsidRDefault="00B40E7F" w:rsidP="00B40E7F">
      <w:pPr>
        <w:widowControl w:val="0"/>
        <w:autoSpaceDE w:val="0"/>
        <w:autoSpaceDN w:val="0"/>
        <w:adjustRightInd w:val="0"/>
        <w:rPr>
          <w:rFonts w:ascii="Calibri" w:hAnsi="Calibri" w:cs="Calibri"/>
        </w:rPr>
      </w:pPr>
      <w:r>
        <w:rPr>
          <w:rFonts w:ascii="Calibri" w:hAnsi="Calibri" w:cs="Calibri"/>
        </w:rPr>
        <w:t xml:space="preserve">Did they realize the truth through perceptual consciousness? They couldn’t, as perceptual experience of life after death is impossible. God has given man besides perceptual consciousness, rational, aesthetic and moral consciousness too. It is this consciousness that guides man regarding realities that cannot be verified through sensory data. That is why all the Prophets of God while calling people to believe in God and life after </w:t>
      </w:r>
      <w:proofErr w:type="gramStart"/>
      <w:r>
        <w:rPr>
          <w:rFonts w:ascii="Calibri" w:hAnsi="Calibri" w:cs="Calibri"/>
        </w:rPr>
        <w:t>death,</w:t>
      </w:r>
      <w:proofErr w:type="gramEnd"/>
      <w:r>
        <w:rPr>
          <w:rFonts w:ascii="Calibri" w:hAnsi="Calibri" w:cs="Calibri"/>
        </w:rPr>
        <w:t xml:space="preserve"> appeal to the aesthetic, moral and rational consciousness of man.</w:t>
      </w:r>
      <w:r w:rsidR="008600CF">
        <w:rPr>
          <w:rFonts w:ascii="Calibri" w:hAnsi="Calibri" w:cs="Calibri"/>
        </w:rPr>
        <w:t xml:space="preserve"> </w:t>
      </w:r>
      <w:r>
        <w:rPr>
          <w:rFonts w:ascii="Calibri" w:hAnsi="Calibri" w:cs="Calibri"/>
        </w:rPr>
        <w:t xml:space="preserve">For example, when the idolaters of </w:t>
      </w:r>
      <w:proofErr w:type="spellStart"/>
      <w:r>
        <w:rPr>
          <w:rFonts w:ascii="Calibri" w:hAnsi="Calibri" w:cs="Calibri"/>
        </w:rPr>
        <w:t>Makkah</w:t>
      </w:r>
      <w:proofErr w:type="spellEnd"/>
      <w:r>
        <w:rPr>
          <w:rFonts w:ascii="Calibri" w:hAnsi="Calibri" w:cs="Calibri"/>
        </w:rPr>
        <w:t xml:space="preserve"> denied even the possibility of life after death, the Quran exposed the weakness of their stand by advancing very logical and rational arguments in support of it:</w:t>
      </w:r>
    </w:p>
    <w:p w:rsidR="00B40E7F" w:rsidRDefault="00B40E7F" w:rsidP="00B40E7F">
      <w:pPr>
        <w:widowControl w:val="0"/>
        <w:autoSpaceDE w:val="0"/>
        <w:autoSpaceDN w:val="0"/>
        <w:adjustRightInd w:val="0"/>
        <w:rPr>
          <w:rFonts w:ascii="Calibri" w:hAnsi="Calibri" w:cs="Calibri"/>
        </w:rPr>
      </w:pPr>
      <w:r>
        <w:rPr>
          <w:rFonts w:ascii="Calibri" w:hAnsi="Calibri" w:cs="Calibri"/>
        </w:rPr>
        <w:t xml:space="preserve"> And he (i.e. man) presents for </w:t>
      </w:r>
      <w:proofErr w:type="gramStart"/>
      <w:r>
        <w:rPr>
          <w:rFonts w:ascii="Calibri" w:hAnsi="Calibri" w:cs="Calibri"/>
        </w:rPr>
        <w:t>Us</w:t>
      </w:r>
      <w:proofErr w:type="gramEnd"/>
      <w:r>
        <w:rPr>
          <w:rFonts w:ascii="Calibri" w:hAnsi="Calibri" w:cs="Calibri"/>
        </w:rPr>
        <w:t xml:space="preserve"> an example (i.e. attempting to establish the finality of death) and forgets his [own] creation. He says, “Who will give life to bones while they are disintegrated?” Say, “He will give them life who produced them the first time; and He is, of all creation, Knowing.” [It is] </w:t>
      </w:r>
      <w:proofErr w:type="gramStart"/>
      <w:r>
        <w:rPr>
          <w:rFonts w:ascii="Calibri" w:hAnsi="Calibri" w:cs="Calibri"/>
        </w:rPr>
        <w:t>He who made for you from the green tree, fire, and then from it you ignite.</w:t>
      </w:r>
      <w:proofErr w:type="gramEnd"/>
      <w:r>
        <w:rPr>
          <w:rFonts w:ascii="Calibri" w:hAnsi="Calibri" w:cs="Calibri"/>
        </w:rPr>
        <w:t xml:space="preserve"> Is not He who created the heavens and the earth Able to create the likes of them? Yes, [it is so]; and He is the Knowing Creator.  (Quran, 36:78-81)</w:t>
      </w:r>
    </w:p>
    <w:p w:rsidR="00B40E7F" w:rsidRDefault="00B40E7F" w:rsidP="00B40E7F">
      <w:pPr>
        <w:widowControl w:val="0"/>
        <w:autoSpaceDE w:val="0"/>
        <w:autoSpaceDN w:val="0"/>
        <w:adjustRightInd w:val="0"/>
        <w:rPr>
          <w:rFonts w:ascii="Calibri" w:hAnsi="Calibri" w:cs="Calibri"/>
        </w:rPr>
      </w:pPr>
      <w:r>
        <w:rPr>
          <w:rFonts w:ascii="Calibri" w:hAnsi="Calibri" w:cs="Calibri"/>
        </w:rPr>
        <w:t>The Quran also states that this worldly life is a preparation for the eternal life after death. But those who deny it become slaves of their passions and desires, making fun of vir</w:t>
      </w:r>
      <w:r w:rsidR="008600CF">
        <w:rPr>
          <w:rFonts w:ascii="Calibri" w:hAnsi="Calibri" w:cs="Calibri"/>
        </w:rPr>
        <w:t>tuous and God-conscious persons, and are not thinking seriously in the creation of more complicated universe.</w:t>
      </w:r>
    </w:p>
    <w:p w:rsidR="008600CF" w:rsidRDefault="00B40E7F" w:rsidP="00B40E7F">
      <w:pPr>
        <w:widowControl w:val="0"/>
        <w:autoSpaceDE w:val="0"/>
        <w:autoSpaceDN w:val="0"/>
        <w:adjustRightInd w:val="0"/>
        <w:rPr>
          <w:rFonts w:ascii="Calibri" w:hAnsi="Calibri" w:cs="Calibri"/>
        </w:rPr>
      </w:pPr>
      <w:r>
        <w:rPr>
          <w:rFonts w:ascii="Calibri" w:hAnsi="Calibri" w:cs="Calibri"/>
        </w:rPr>
        <w:lastRenderedPageBreak/>
        <w:t xml:space="preserve">Such persons realize their folly only at the time of their death and wish to be given a further chance in the world but in vain. Their miserable state at the time of </w:t>
      </w:r>
      <w:proofErr w:type="gramStart"/>
      <w:r>
        <w:rPr>
          <w:rFonts w:ascii="Calibri" w:hAnsi="Calibri" w:cs="Calibri"/>
        </w:rPr>
        <w:t>death,</w:t>
      </w:r>
      <w:proofErr w:type="gramEnd"/>
      <w:r>
        <w:rPr>
          <w:rFonts w:ascii="Calibri" w:hAnsi="Calibri" w:cs="Calibri"/>
        </w:rPr>
        <w:t xml:space="preserve"> and the horror of the Day of Judgment, and the eternal bliss guaranteed to the sincere believers are very clearly and beautifully mentioned in the following verses of the Quran:</w:t>
      </w:r>
    </w:p>
    <w:p w:rsidR="00B40E7F" w:rsidRDefault="00B40E7F" w:rsidP="00B40E7F">
      <w:pPr>
        <w:widowControl w:val="0"/>
        <w:autoSpaceDE w:val="0"/>
        <w:autoSpaceDN w:val="0"/>
        <w:adjustRightInd w:val="0"/>
        <w:rPr>
          <w:rFonts w:ascii="Calibri" w:hAnsi="Calibri" w:cs="Calibri"/>
        </w:rPr>
      </w:pPr>
      <w:r>
        <w:rPr>
          <w:rFonts w:ascii="Calibri" w:hAnsi="Calibri" w:cs="Calibri"/>
        </w:rPr>
        <w:t xml:space="preserve">  [For such is the state of the disbelievers], until, when death comes to one of them, he says, “My Lord, send me back that I might do righteousness in that which I left behind (i.e. in that which I neglected).” No! It is only a word he is saying; and behind them is a barrier until the Day they are resurrected. So when the Horn is blown, no </w:t>
      </w:r>
      <w:proofErr w:type="gramStart"/>
      <w:r>
        <w:rPr>
          <w:rFonts w:ascii="Calibri" w:hAnsi="Calibri" w:cs="Calibri"/>
        </w:rPr>
        <w:t>relationship will</w:t>
      </w:r>
      <w:proofErr w:type="gramEnd"/>
      <w:r>
        <w:rPr>
          <w:rFonts w:ascii="Calibri" w:hAnsi="Calibri" w:cs="Calibri"/>
        </w:rPr>
        <w:t xml:space="preserve"> there be among them that Day, nor will they ask about one another. And those whose scales are heavy [with good deeds] - it is they who are the successful. But those whose scales are light - those are the ones who have lost their souls, [being] in Hell, abiding eternally. The Fire will sear their faces, and they therein will have taut smiles (i.e. their lips having been contracted by scorching until the teeth are exposed).  (Quran, 23:99-104)</w:t>
      </w:r>
    </w:p>
    <w:p w:rsidR="00B40E7F" w:rsidRDefault="00B40E7F" w:rsidP="00B40E7F">
      <w:pPr>
        <w:widowControl w:val="0"/>
        <w:autoSpaceDE w:val="0"/>
        <w:autoSpaceDN w:val="0"/>
        <w:adjustRightInd w:val="0"/>
        <w:rPr>
          <w:rFonts w:ascii="Calibri" w:hAnsi="Calibri" w:cs="Calibri"/>
        </w:rPr>
      </w:pPr>
      <w:r>
        <w:rPr>
          <w:rFonts w:ascii="Calibri" w:hAnsi="Calibri" w:cs="Calibri"/>
        </w:rPr>
        <w:t>Surely, God is just. He will punish the tyrants, whose crimes are beyond count - having tortured and killed hundreds or thousands of innocent people, created great corruption in society, enslaved numerous persons to serve their whims, etc., because man has a very short life span in this world and because numerous individuals are affected by one’s actions, adequate punishments and rewards are not possible in this life.</w:t>
      </w:r>
    </w:p>
    <w:p w:rsidR="00B40E7F" w:rsidRDefault="008600CF" w:rsidP="00B40E7F">
      <w:pPr>
        <w:rPr>
          <w:rFonts w:ascii="Calibri" w:hAnsi="Calibri" w:cs="Calibri"/>
          <w:b/>
          <w:bCs/>
          <w:sz w:val="28"/>
        </w:rPr>
      </w:pPr>
      <w:r>
        <w:rPr>
          <w:rFonts w:ascii="Calibri" w:hAnsi="Calibri" w:cs="Calibri"/>
          <w:b/>
          <w:bCs/>
          <w:sz w:val="28"/>
        </w:rPr>
        <w:t xml:space="preserve">The reasonable proofs of </w:t>
      </w:r>
      <w:proofErr w:type="gramStart"/>
      <w:r>
        <w:rPr>
          <w:rFonts w:ascii="Calibri" w:hAnsi="Calibri" w:cs="Calibri"/>
          <w:b/>
          <w:bCs/>
          <w:sz w:val="28"/>
        </w:rPr>
        <w:t>the  hereafter</w:t>
      </w:r>
      <w:proofErr w:type="gramEnd"/>
      <w:r>
        <w:rPr>
          <w:rFonts w:ascii="Calibri" w:hAnsi="Calibri" w:cs="Calibri"/>
          <w:b/>
          <w:bCs/>
          <w:sz w:val="28"/>
        </w:rPr>
        <w:t xml:space="preserve"> life.</w:t>
      </w:r>
    </w:p>
    <w:p w:rsidR="00B40E7F" w:rsidRDefault="00B40E7F" w:rsidP="00B40E7F">
      <w:pPr>
        <w:widowControl w:val="0"/>
        <w:autoSpaceDE w:val="0"/>
        <w:autoSpaceDN w:val="0"/>
        <w:adjustRightInd w:val="0"/>
        <w:rPr>
          <w:rFonts w:ascii="Calibri" w:hAnsi="Calibri" w:cs="Calibri"/>
        </w:rPr>
      </w:pPr>
      <w:r>
        <w:rPr>
          <w:rFonts w:ascii="Calibri" w:hAnsi="Calibri" w:cs="Calibri"/>
        </w:rPr>
        <w:t>Humans naturally seek justice in all aspects of their lives. When a person works, they expect to receive an appropriate salary. When an individual is harmed, they seek compensation. When someone helps another, they anticipate appreciation for their effort. Even though humans strive hard to establish justice, the reality is that this world will never be perfectly just. Many criminals go unpunished while the oppressed are denied basic rights. Do their lives simply dissolve without any accountability or fair dealing?</w:t>
      </w:r>
    </w:p>
    <w:p w:rsidR="00B40E7F" w:rsidRDefault="00B40E7F" w:rsidP="00B40E7F">
      <w:pPr>
        <w:widowControl w:val="0"/>
        <w:autoSpaceDE w:val="0"/>
        <w:autoSpaceDN w:val="0"/>
        <w:adjustRightInd w:val="0"/>
        <w:rPr>
          <w:rFonts w:ascii="Calibri" w:hAnsi="Calibri" w:cs="Calibri"/>
        </w:rPr>
      </w:pPr>
      <w:r>
        <w:rPr>
          <w:rFonts w:ascii="Calibri" w:hAnsi="Calibri" w:cs="Calibri"/>
        </w:rPr>
        <w:t xml:space="preserve">God proclaims in the Quran, “Do those who commit evil deeds really think that </w:t>
      </w:r>
      <w:r w:rsidR="008600CF">
        <w:rPr>
          <w:rFonts w:ascii="Calibri" w:hAnsi="Calibri" w:cs="Calibri"/>
        </w:rPr>
        <w:t>we</w:t>
      </w:r>
      <w:r>
        <w:rPr>
          <w:rFonts w:ascii="Calibri" w:hAnsi="Calibri" w:cs="Calibri"/>
        </w:rPr>
        <w:t xml:space="preserve"> will deal with them in the same way as those who believe and do righteous deeds, that they will be alike in their living and their dying? How badly they judge!” (45:21).</w:t>
      </w:r>
    </w:p>
    <w:p w:rsidR="00B40E7F" w:rsidRDefault="00B40E7F" w:rsidP="00B40E7F">
      <w:pPr>
        <w:widowControl w:val="0"/>
        <w:autoSpaceDE w:val="0"/>
        <w:autoSpaceDN w:val="0"/>
        <w:adjustRightInd w:val="0"/>
        <w:rPr>
          <w:rFonts w:ascii="Calibri" w:hAnsi="Calibri" w:cs="Calibri"/>
        </w:rPr>
      </w:pPr>
      <w:r>
        <w:rPr>
          <w:rFonts w:ascii="Calibri" w:hAnsi="Calibri" w:cs="Calibri"/>
        </w:rPr>
        <w:t xml:space="preserve">In the afterlife, the evil doers will not be able to escape the grip of justice and victims of worldly suffering will be recompensed for their pain. </w:t>
      </w:r>
      <w:r w:rsidR="008600CF">
        <w:rPr>
          <w:rFonts w:ascii="Calibri" w:hAnsi="Calibri" w:cs="Calibri"/>
        </w:rPr>
        <w:t>People,</w:t>
      </w:r>
      <w:r>
        <w:rPr>
          <w:rFonts w:ascii="Calibri" w:hAnsi="Calibri" w:cs="Calibri"/>
        </w:rPr>
        <w:t xml:space="preserve"> who spent their lives responsibly, avoiding temptations to commit sins, will also be rewarded. As mentioned in the Quran, “God created the heavens and the earth for a true purpose: to reward each soul according to its deeds. They will not be wronged” (45:22).</w:t>
      </w:r>
    </w:p>
    <w:p w:rsidR="00B40E7F" w:rsidRDefault="00B40E7F" w:rsidP="00B40E7F">
      <w:pPr>
        <w:widowControl w:val="0"/>
        <w:autoSpaceDE w:val="0"/>
        <w:autoSpaceDN w:val="0"/>
        <w:adjustRightInd w:val="0"/>
        <w:rPr>
          <w:rFonts w:ascii="Calibri" w:hAnsi="Calibri" w:cs="Calibri"/>
        </w:rPr>
      </w:pPr>
      <w:r>
        <w:rPr>
          <w:rFonts w:ascii="Calibri" w:hAnsi="Calibri" w:cs="Calibri"/>
        </w:rPr>
        <w:t xml:space="preserve">[To the righteous it will be said], “O reassured soul, return to your Lord, well-pleased and pleasing [to Him], and enter among </w:t>
      </w:r>
      <w:proofErr w:type="gramStart"/>
      <w:r>
        <w:rPr>
          <w:rFonts w:ascii="Calibri" w:hAnsi="Calibri" w:cs="Calibri"/>
        </w:rPr>
        <w:t>My</w:t>
      </w:r>
      <w:proofErr w:type="gramEnd"/>
      <w:r>
        <w:rPr>
          <w:rFonts w:ascii="Calibri" w:hAnsi="Calibri" w:cs="Calibri"/>
        </w:rPr>
        <w:t xml:space="preserve"> [righteous] servants, and enter My Paradise.” (Quran, 89:27-30)</w:t>
      </w:r>
    </w:p>
    <w:p w:rsidR="00B40E7F" w:rsidRDefault="008600CF" w:rsidP="00B40E7F">
      <w:pPr>
        <w:widowControl w:val="0"/>
        <w:autoSpaceDE w:val="0"/>
        <w:autoSpaceDN w:val="0"/>
        <w:adjustRightInd w:val="0"/>
        <w:rPr>
          <w:rFonts w:ascii="Calibri" w:hAnsi="Calibri" w:cs="Calibri"/>
        </w:rPr>
      </w:pPr>
      <w:r>
        <w:rPr>
          <w:rFonts w:ascii="Calibri" w:hAnsi="Calibri" w:cs="Calibri"/>
        </w:rPr>
        <w:lastRenderedPageBreak/>
        <w:t>There</w:t>
      </w:r>
      <w:r w:rsidR="00B40E7F">
        <w:rPr>
          <w:rFonts w:ascii="Calibri" w:hAnsi="Calibri" w:cs="Calibri"/>
        </w:rPr>
        <w:t xml:space="preserve"> are </w:t>
      </w:r>
      <w:r>
        <w:rPr>
          <w:rFonts w:ascii="Calibri" w:hAnsi="Calibri" w:cs="Calibri"/>
        </w:rPr>
        <w:t xml:space="preserve">some </w:t>
      </w:r>
      <w:r w:rsidR="00B40E7F">
        <w:rPr>
          <w:rFonts w:ascii="Calibri" w:hAnsi="Calibri" w:cs="Calibri"/>
        </w:rPr>
        <w:t>very convincing reasons to believe in life after death:</w:t>
      </w:r>
    </w:p>
    <w:p w:rsidR="00B40E7F" w:rsidRDefault="00B40E7F" w:rsidP="00B40E7F">
      <w:pPr>
        <w:widowControl w:val="0"/>
        <w:autoSpaceDE w:val="0"/>
        <w:autoSpaceDN w:val="0"/>
        <w:adjustRightInd w:val="0"/>
        <w:rPr>
          <w:rFonts w:ascii="Calibri" w:hAnsi="Calibri" w:cs="Calibri"/>
        </w:rPr>
      </w:pPr>
    </w:p>
    <w:p w:rsidR="00B40E7F" w:rsidRPr="008600CF" w:rsidRDefault="00B40E7F" w:rsidP="008600CF">
      <w:pPr>
        <w:pStyle w:val="ListParagraph"/>
        <w:widowControl w:val="0"/>
        <w:numPr>
          <w:ilvl w:val="0"/>
          <w:numId w:val="1"/>
        </w:numPr>
        <w:autoSpaceDE w:val="0"/>
        <w:autoSpaceDN w:val="0"/>
        <w:adjustRightInd w:val="0"/>
        <w:rPr>
          <w:rFonts w:ascii="Calibri" w:hAnsi="Calibri" w:cs="Calibri"/>
        </w:rPr>
      </w:pPr>
      <w:r w:rsidRPr="008600CF">
        <w:rPr>
          <w:rFonts w:ascii="Calibri" w:hAnsi="Calibri" w:cs="Calibri"/>
        </w:rPr>
        <w:t>All the Prophets of God have called their people to believe in it.</w:t>
      </w:r>
    </w:p>
    <w:p w:rsidR="008600CF" w:rsidRPr="008600CF" w:rsidRDefault="008600CF" w:rsidP="008600CF">
      <w:pPr>
        <w:pStyle w:val="ListParagraph"/>
        <w:widowControl w:val="0"/>
        <w:numPr>
          <w:ilvl w:val="0"/>
          <w:numId w:val="1"/>
        </w:numPr>
        <w:autoSpaceDE w:val="0"/>
        <w:autoSpaceDN w:val="0"/>
        <w:adjustRightInd w:val="0"/>
        <w:rPr>
          <w:rFonts w:ascii="Calibri" w:hAnsi="Calibri" w:cs="Calibri"/>
        </w:rPr>
      </w:pPr>
      <w:r>
        <w:rPr>
          <w:rFonts w:ascii="Calibri" w:hAnsi="Calibri" w:cs="Calibri"/>
        </w:rPr>
        <w:t>Then we can assume this knowledge comes from same source.</w:t>
      </w:r>
    </w:p>
    <w:p w:rsidR="00B40E7F" w:rsidRDefault="00B40E7F" w:rsidP="00B40E7F">
      <w:pPr>
        <w:widowControl w:val="0"/>
        <w:autoSpaceDE w:val="0"/>
        <w:autoSpaceDN w:val="0"/>
        <w:adjustRightInd w:val="0"/>
        <w:rPr>
          <w:rFonts w:ascii="Calibri" w:hAnsi="Calibri" w:cs="Calibri"/>
        </w:rPr>
      </w:pPr>
    </w:p>
    <w:p w:rsidR="00B40E7F" w:rsidRDefault="00B40E7F" w:rsidP="00B40E7F">
      <w:pPr>
        <w:widowControl w:val="0"/>
        <w:autoSpaceDE w:val="0"/>
        <w:autoSpaceDN w:val="0"/>
        <w:adjustRightInd w:val="0"/>
        <w:rPr>
          <w:rFonts w:ascii="Calibri" w:hAnsi="Calibri" w:cs="Calibri"/>
        </w:rPr>
      </w:pPr>
      <w:r>
        <w:rPr>
          <w:rFonts w:ascii="Calibri" w:hAnsi="Calibri" w:cs="Calibri"/>
        </w:rPr>
        <w:t>2)  Whenever a human society is built on the basis of this belief, it has been the most ideal and peaceful society, free of social and moral evils.</w:t>
      </w:r>
    </w:p>
    <w:p w:rsidR="00B40E7F" w:rsidRDefault="00B40E7F" w:rsidP="00B40E7F">
      <w:pPr>
        <w:widowControl w:val="0"/>
        <w:autoSpaceDE w:val="0"/>
        <w:autoSpaceDN w:val="0"/>
        <w:adjustRightInd w:val="0"/>
        <w:rPr>
          <w:rFonts w:ascii="Calibri" w:hAnsi="Calibri" w:cs="Calibri"/>
        </w:rPr>
      </w:pPr>
    </w:p>
    <w:p w:rsidR="00B40E7F" w:rsidRDefault="00B40E7F" w:rsidP="00B40E7F">
      <w:pPr>
        <w:widowControl w:val="0"/>
        <w:autoSpaceDE w:val="0"/>
        <w:autoSpaceDN w:val="0"/>
        <w:adjustRightInd w:val="0"/>
        <w:rPr>
          <w:rFonts w:ascii="Calibri" w:hAnsi="Calibri" w:cs="Calibri"/>
        </w:rPr>
      </w:pPr>
      <w:r>
        <w:rPr>
          <w:rFonts w:ascii="Calibri" w:hAnsi="Calibri" w:cs="Calibri"/>
        </w:rPr>
        <w:t>3)  History bears witness that whenever this belief is rejected collectively by a group of people in spite of the repeated warning of the Prophet, the group as a whole has been punished by God even in this world.</w:t>
      </w:r>
    </w:p>
    <w:p w:rsidR="00B40E7F" w:rsidRDefault="00B40E7F" w:rsidP="00B40E7F">
      <w:pPr>
        <w:widowControl w:val="0"/>
        <w:autoSpaceDE w:val="0"/>
        <w:autoSpaceDN w:val="0"/>
        <w:adjustRightInd w:val="0"/>
        <w:rPr>
          <w:rFonts w:ascii="Calibri" w:hAnsi="Calibri" w:cs="Calibri"/>
        </w:rPr>
      </w:pPr>
    </w:p>
    <w:p w:rsidR="00B40E7F" w:rsidRDefault="00B40E7F" w:rsidP="00B40E7F">
      <w:pPr>
        <w:widowControl w:val="0"/>
        <w:autoSpaceDE w:val="0"/>
        <w:autoSpaceDN w:val="0"/>
        <w:adjustRightInd w:val="0"/>
        <w:rPr>
          <w:rFonts w:ascii="Calibri" w:hAnsi="Calibri" w:cs="Calibri"/>
        </w:rPr>
      </w:pPr>
      <w:r>
        <w:rPr>
          <w:rFonts w:ascii="Calibri" w:hAnsi="Calibri" w:cs="Calibri"/>
        </w:rPr>
        <w:t>4)  Moral, aesthetic and rational faculties of man endorse the possibility of the life after death.</w:t>
      </w:r>
    </w:p>
    <w:p w:rsidR="00B40E7F" w:rsidRDefault="00B40E7F" w:rsidP="00B40E7F">
      <w:pPr>
        <w:widowControl w:val="0"/>
        <w:autoSpaceDE w:val="0"/>
        <w:autoSpaceDN w:val="0"/>
        <w:adjustRightInd w:val="0"/>
        <w:rPr>
          <w:rFonts w:ascii="Calibri" w:hAnsi="Calibri" w:cs="Calibri"/>
        </w:rPr>
      </w:pPr>
    </w:p>
    <w:p w:rsidR="00B40E7F" w:rsidRDefault="00B40E7F" w:rsidP="00B40E7F">
      <w:pPr>
        <w:widowControl w:val="0"/>
        <w:autoSpaceDE w:val="0"/>
        <w:autoSpaceDN w:val="0"/>
        <w:adjustRightInd w:val="0"/>
        <w:rPr>
          <w:rFonts w:ascii="Calibri" w:hAnsi="Calibri" w:cs="Calibri"/>
        </w:rPr>
      </w:pPr>
      <w:r>
        <w:rPr>
          <w:rFonts w:ascii="Calibri" w:hAnsi="Calibri" w:cs="Calibri"/>
        </w:rPr>
        <w:t>5)  God’s attributes of Justice and Mercy have no meaning if there is no life after death.</w:t>
      </w:r>
    </w:p>
    <w:p w:rsidR="00B40E7F" w:rsidRDefault="008600CF" w:rsidP="00B40E7F">
      <w:pPr>
        <w:widowControl w:val="0"/>
        <w:autoSpaceDE w:val="0"/>
        <w:autoSpaceDN w:val="0"/>
        <w:adjustRightInd w:val="0"/>
        <w:rPr>
          <w:rFonts w:ascii="Calibri" w:hAnsi="Calibri" w:cs="Calibri"/>
          <w:b/>
          <w:bCs/>
          <w:sz w:val="32"/>
        </w:rPr>
      </w:pPr>
      <w:r>
        <w:rPr>
          <w:rFonts w:ascii="Calibri" w:hAnsi="Calibri" w:cs="Calibri"/>
          <w:b/>
          <w:bCs/>
          <w:sz w:val="32"/>
        </w:rPr>
        <w:t xml:space="preserve">The </w:t>
      </w:r>
      <w:r w:rsidR="00B40E7F" w:rsidRPr="00B06270">
        <w:rPr>
          <w:rFonts w:ascii="Calibri" w:hAnsi="Calibri" w:cs="Calibri"/>
          <w:b/>
          <w:bCs/>
          <w:sz w:val="32"/>
        </w:rPr>
        <w:t>Philosophical</w:t>
      </w:r>
      <w:r>
        <w:rPr>
          <w:rFonts w:ascii="Calibri" w:hAnsi="Calibri" w:cs="Calibri"/>
          <w:b/>
          <w:bCs/>
          <w:sz w:val="32"/>
        </w:rPr>
        <w:t xml:space="preserve"> aspects of the hereafter life.</w:t>
      </w:r>
    </w:p>
    <w:p w:rsidR="00FA77B7" w:rsidRDefault="00B40E7F" w:rsidP="00B40E7F">
      <w:pPr>
        <w:widowControl w:val="0"/>
        <w:autoSpaceDE w:val="0"/>
        <w:autoSpaceDN w:val="0"/>
        <w:adjustRightInd w:val="0"/>
        <w:rPr>
          <w:rFonts w:ascii="Calibri" w:hAnsi="Calibri" w:cs="Calibri"/>
        </w:rPr>
      </w:pPr>
      <w:r>
        <w:rPr>
          <w:rFonts w:ascii="Calibri" w:hAnsi="Calibri" w:cs="Calibri"/>
        </w:rPr>
        <w:t>The belief in life after death not only guarantees success in the Hereafter but also makes this world full of peace and happiness by making individuals most responsible and dutiful in their activities</w:t>
      </w:r>
      <w:r w:rsidR="00FA77B7">
        <w:rPr>
          <w:rFonts w:ascii="Calibri" w:hAnsi="Calibri" w:cs="Calibri"/>
        </w:rPr>
        <w:t>, makes human thinking his future too when ventures to do a sin.</w:t>
      </w:r>
    </w:p>
    <w:p w:rsidR="00B40E7F" w:rsidRDefault="00B40E7F" w:rsidP="00B40E7F">
      <w:pPr>
        <w:widowControl w:val="0"/>
        <w:autoSpaceDE w:val="0"/>
        <w:autoSpaceDN w:val="0"/>
        <w:adjustRightInd w:val="0"/>
        <w:rPr>
          <w:rFonts w:ascii="Calibri" w:hAnsi="Calibri" w:cs="Calibri"/>
        </w:rPr>
      </w:pPr>
      <w:r>
        <w:rPr>
          <w:rFonts w:ascii="Calibri" w:hAnsi="Calibri" w:cs="Calibri"/>
        </w:rPr>
        <w:t xml:space="preserve">Think of the people of Arabia before the arrival of the Prophet </w:t>
      </w:r>
      <w:r w:rsidR="00FA77B7">
        <w:rPr>
          <w:rFonts w:ascii="Calibri" w:hAnsi="Calibri" w:cs="Calibri"/>
        </w:rPr>
        <w:t xml:space="preserve">Muhammad. </w:t>
      </w:r>
      <w:r>
        <w:rPr>
          <w:rFonts w:ascii="Calibri" w:hAnsi="Calibri" w:cs="Calibri"/>
        </w:rPr>
        <w:t>Gambling, wine, tribal feuds, plundering and murdering were their main traits when they had no belief in life after death. But as soon as they accepted the belief in the One God and life after death they became the most disciplined nation of the world. They gave up their vices, helped each other in hours of need, and settled all their disputes on the basis of justice and equality. Similarly the denial of life after death has its consequences not only in the Hereafter but also in this world. When a nation as a whole denies it, all kinds of evils and corruption become rampant in that society and ultimately it is destroyed.</w:t>
      </w:r>
    </w:p>
    <w:p w:rsidR="00B40E7F" w:rsidRDefault="00B40E7F" w:rsidP="00B40E7F">
      <w:pPr>
        <w:widowControl w:val="0"/>
        <w:autoSpaceDE w:val="0"/>
        <w:autoSpaceDN w:val="0"/>
        <w:adjustRightInd w:val="0"/>
        <w:rPr>
          <w:rFonts w:ascii="Calibri" w:hAnsi="Calibri" w:cs="Calibri"/>
        </w:rPr>
      </w:pPr>
    </w:p>
    <w:p w:rsidR="00B40E7F" w:rsidRDefault="00FA77B7" w:rsidP="00FA77B7">
      <w:pPr>
        <w:widowControl w:val="0"/>
        <w:autoSpaceDE w:val="0"/>
        <w:autoSpaceDN w:val="0"/>
        <w:adjustRightInd w:val="0"/>
        <w:rPr>
          <w:rFonts w:ascii="Calibri" w:hAnsi="Calibri" w:cs="Calibri"/>
          <w:b/>
          <w:sz w:val="28"/>
        </w:rPr>
      </w:pPr>
      <w:r>
        <w:rPr>
          <w:rFonts w:ascii="Calibri" w:hAnsi="Calibri" w:cs="Calibri"/>
          <w:b/>
          <w:sz w:val="28"/>
        </w:rPr>
        <w:t>Logical Interpretation of the hereafter life.</w:t>
      </w:r>
    </w:p>
    <w:p w:rsidR="00B40E7F" w:rsidRDefault="00B40E7F" w:rsidP="00B40E7F">
      <w:pPr>
        <w:widowControl w:val="0"/>
        <w:autoSpaceDE w:val="0"/>
        <w:autoSpaceDN w:val="0"/>
        <w:adjustRightInd w:val="0"/>
        <w:rPr>
          <w:rFonts w:ascii="Calibri" w:hAnsi="Calibri" w:cs="Calibri"/>
        </w:rPr>
      </w:pPr>
      <w:r>
        <w:rPr>
          <w:rFonts w:ascii="Calibri" w:hAnsi="Calibri" w:cs="Calibri"/>
        </w:rPr>
        <w:t>There are more than a thousand verses in the Glorious Qur’an, containing</w:t>
      </w:r>
      <w:r w:rsidR="00FA77B7">
        <w:rPr>
          <w:rFonts w:ascii="Calibri" w:hAnsi="Calibri" w:cs="Calibri"/>
        </w:rPr>
        <w:t xml:space="preserve"> the description of the hereafter life. The logical and philosophical theories and criteria are insisting the hereafter life.</w:t>
      </w:r>
    </w:p>
    <w:p w:rsidR="00FA77B7" w:rsidRDefault="00FA77B7" w:rsidP="00B40E7F">
      <w:pPr>
        <w:widowControl w:val="0"/>
        <w:autoSpaceDE w:val="0"/>
        <w:autoSpaceDN w:val="0"/>
        <w:adjustRightInd w:val="0"/>
        <w:rPr>
          <w:rFonts w:ascii="Calibri" w:hAnsi="Calibri" w:cs="Calibri"/>
        </w:rPr>
      </w:pPr>
      <w:r>
        <w:rPr>
          <w:rFonts w:ascii="Calibri" w:hAnsi="Calibri" w:cs="Calibri"/>
        </w:rPr>
        <w:lastRenderedPageBreak/>
        <w:t>Some logical principles to assist the belief in hereafter life are:</w:t>
      </w:r>
    </w:p>
    <w:p w:rsidR="00B40E7F" w:rsidRDefault="00FA77B7" w:rsidP="00B40E7F">
      <w:pPr>
        <w:widowControl w:val="0"/>
        <w:autoSpaceDE w:val="0"/>
        <w:autoSpaceDN w:val="0"/>
        <w:adjustRightInd w:val="0"/>
        <w:rPr>
          <w:rFonts w:ascii="Calibri" w:hAnsi="Calibri" w:cs="Calibri"/>
        </w:rPr>
      </w:pPr>
      <w:r>
        <w:rPr>
          <w:rFonts w:ascii="Calibri" w:hAnsi="Calibri" w:cs="Calibri"/>
        </w:rPr>
        <w:t>1</w:t>
      </w:r>
      <w:r w:rsidR="00B40E7F">
        <w:rPr>
          <w:rFonts w:ascii="Calibri" w:hAnsi="Calibri" w:cs="Calibri"/>
        </w:rPr>
        <w:t>. Concept of peace and human values is useless without the concept of hereafter</w:t>
      </w:r>
    </w:p>
    <w:p w:rsidR="00B40E7F" w:rsidRDefault="00B40E7F" w:rsidP="00B40E7F">
      <w:pPr>
        <w:widowControl w:val="0"/>
        <w:autoSpaceDE w:val="0"/>
        <w:autoSpaceDN w:val="0"/>
        <w:adjustRightInd w:val="0"/>
        <w:rPr>
          <w:rFonts w:ascii="Calibri" w:hAnsi="Calibri" w:cs="Calibri"/>
        </w:rPr>
      </w:pPr>
      <w:r>
        <w:rPr>
          <w:rFonts w:ascii="Calibri" w:hAnsi="Calibri" w:cs="Calibri"/>
        </w:rPr>
        <w:t>2. A Muslim can convince a powerful and influential criminal</w:t>
      </w:r>
    </w:p>
    <w:p w:rsidR="00B40E7F" w:rsidRDefault="00B40E7F" w:rsidP="00B40E7F">
      <w:pPr>
        <w:widowControl w:val="0"/>
        <w:autoSpaceDE w:val="0"/>
        <w:autoSpaceDN w:val="0"/>
        <w:adjustRightInd w:val="0"/>
        <w:rPr>
          <w:rFonts w:ascii="Calibri" w:hAnsi="Calibri" w:cs="Calibri"/>
        </w:rPr>
      </w:pPr>
      <w:r>
        <w:rPr>
          <w:rFonts w:ascii="Calibri" w:hAnsi="Calibri" w:cs="Calibri"/>
        </w:rPr>
        <w:t>3. Every human being wants justice</w:t>
      </w:r>
    </w:p>
    <w:p w:rsidR="00B40E7F" w:rsidRDefault="00B40E7F" w:rsidP="00B40E7F">
      <w:pPr>
        <w:widowControl w:val="0"/>
        <w:autoSpaceDE w:val="0"/>
        <w:autoSpaceDN w:val="0"/>
        <w:adjustRightInd w:val="0"/>
        <w:rPr>
          <w:rFonts w:ascii="Calibri" w:hAnsi="Calibri" w:cs="Calibri"/>
        </w:rPr>
      </w:pPr>
      <w:r>
        <w:rPr>
          <w:rFonts w:ascii="Calibri" w:hAnsi="Calibri" w:cs="Calibri"/>
        </w:rPr>
        <w:t>4. God is Most Powerful and Just</w:t>
      </w:r>
    </w:p>
    <w:p w:rsidR="00B40E7F" w:rsidRDefault="00B40E7F" w:rsidP="00B40E7F">
      <w:pPr>
        <w:widowControl w:val="0"/>
        <w:autoSpaceDE w:val="0"/>
        <w:autoSpaceDN w:val="0"/>
        <w:adjustRightInd w:val="0"/>
        <w:rPr>
          <w:rFonts w:ascii="Calibri" w:hAnsi="Calibri" w:cs="Calibri"/>
        </w:rPr>
      </w:pPr>
      <w:r>
        <w:rPr>
          <w:rFonts w:ascii="Calibri" w:hAnsi="Calibri" w:cs="Calibri"/>
        </w:rPr>
        <w:t>The Glorious Qur’an says:</w:t>
      </w:r>
    </w:p>
    <w:p w:rsidR="00B40E7F" w:rsidRDefault="00B40E7F" w:rsidP="00B40E7F">
      <w:pPr>
        <w:widowControl w:val="0"/>
        <w:autoSpaceDE w:val="0"/>
        <w:autoSpaceDN w:val="0"/>
        <w:adjustRightInd w:val="0"/>
        <w:rPr>
          <w:rFonts w:ascii="Calibri" w:hAnsi="Calibri" w:cs="Calibri"/>
        </w:rPr>
      </w:pPr>
      <w:r>
        <w:rPr>
          <w:rFonts w:ascii="Calibri" w:hAnsi="Calibri" w:cs="Calibri"/>
        </w:rPr>
        <w:t>“Allah is never unjust in the least degree”</w:t>
      </w:r>
    </w:p>
    <w:p w:rsidR="00B40E7F" w:rsidRDefault="00B40E7F" w:rsidP="00B40E7F">
      <w:pPr>
        <w:widowControl w:val="0"/>
        <w:autoSpaceDE w:val="0"/>
        <w:autoSpaceDN w:val="0"/>
        <w:adjustRightInd w:val="0"/>
        <w:rPr>
          <w:rFonts w:ascii="Calibri" w:hAnsi="Calibri" w:cs="Calibri"/>
        </w:rPr>
      </w:pPr>
      <w:r>
        <w:rPr>
          <w:rFonts w:ascii="Calibri" w:hAnsi="Calibri" w:cs="Calibri"/>
        </w:rPr>
        <w:t>[Al-Qur’an 4:40]</w:t>
      </w:r>
    </w:p>
    <w:p w:rsidR="00B40E7F" w:rsidRDefault="00B40E7F" w:rsidP="00B40E7F">
      <w:pPr>
        <w:widowControl w:val="0"/>
        <w:autoSpaceDE w:val="0"/>
        <w:autoSpaceDN w:val="0"/>
        <w:adjustRightInd w:val="0"/>
        <w:rPr>
          <w:rFonts w:ascii="Calibri" w:hAnsi="Calibri" w:cs="Calibri"/>
        </w:rPr>
      </w:pPr>
      <w:r>
        <w:rPr>
          <w:rFonts w:ascii="Calibri" w:hAnsi="Calibri" w:cs="Calibri"/>
        </w:rPr>
        <w:t>5. Why does God not punish me?</w:t>
      </w:r>
    </w:p>
    <w:p w:rsidR="00B40E7F" w:rsidRDefault="00B40E7F" w:rsidP="00B40E7F">
      <w:pPr>
        <w:widowControl w:val="0"/>
        <w:autoSpaceDE w:val="0"/>
        <w:autoSpaceDN w:val="0"/>
        <w:adjustRightInd w:val="0"/>
        <w:rPr>
          <w:rFonts w:ascii="Calibri" w:hAnsi="Calibri" w:cs="Calibri"/>
        </w:rPr>
      </w:pPr>
      <w:r>
        <w:rPr>
          <w:rFonts w:ascii="Calibri" w:hAnsi="Calibri" w:cs="Calibri"/>
        </w:rPr>
        <w:t>6. The people who do injustice should be punished</w:t>
      </w:r>
    </w:p>
    <w:p w:rsidR="00B40E7F" w:rsidRDefault="00B40E7F" w:rsidP="00B40E7F">
      <w:pPr>
        <w:widowControl w:val="0"/>
        <w:autoSpaceDE w:val="0"/>
        <w:autoSpaceDN w:val="0"/>
        <w:adjustRightInd w:val="0"/>
        <w:rPr>
          <w:rFonts w:ascii="Calibri" w:hAnsi="Calibri" w:cs="Calibri"/>
        </w:rPr>
      </w:pPr>
      <w:r>
        <w:rPr>
          <w:rFonts w:ascii="Calibri" w:hAnsi="Calibri" w:cs="Calibri"/>
        </w:rPr>
        <w:t>7. This life is a test for the hereafter</w:t>
      </w:r>
    </w:p>
    <w:p w:rsidR="00B40E7F" w:rsidRDefault="00B40E7F" w:rsidP="00B40E7F">
      <w:pPr>
        <w:widowControl w:val="0"/>
        <w:autoSpaceDE w:val="0"/>
        <w:autoSpaceDN w:val="0"/>
        <w:adjustRightInd w:val="0"/>
        <w:rPr>
          <w:rFonts w:ascii="Calibri" w:hAnsi="Calibri" w:cs="Calibri"/>
        </w:rPr>
      </w:pPr>
      <w:r>
        <w:rPr>
          <w:rFonts w:ascii="Calibri" w:hAnsi="Calibri" w:cs="Calibri"/>
        </w:rPr>
        <w:t>This life is a test for the hereafter. The Glorious Qur’an says:</w:t>
      </w:r>
    </w:p>
    <w:p w:rsidR="00B40E7F" w:rsidRDefault="00B40E7F" w:rsidP="00B40E7F">
      <w:pPr>
        <w:widowControl w:val="0"/>
        <w:autoSpaceDE w:val="0"/>
        <w:autoSpaceDN w:val="0"/>
        <w:adjustRightInd w:val="0"/>
        <w:rPr>
          <w:rFonts w:ascii="Calibri" w:hAnsi="Calibri" w:cs="Calibri"/>
        </w:rPr>
      </w:pPr>
      <w:r>
        <w:rPr>
          <w:rFonts w:ascii="Calibri" w:hAnsi="Calibri" w:cs="Calibri"/>
        </w:rPr>
        <w:t xml:space="preserve">“He who created </w:t>
      </w:r>
      <w:proofErr w:type="spellStart"/>
      <w:r>
        <w:rPr>
          <w:rFonts w:ascii="Calibri" w:hAnsi="Calibri" w:cs="Calibri"/>
        </w:rPr>
        <w:t>Deathand</w:t>
      </w:r>
      <w:proofErr w:type="spellEnd"/>
      <w:r>
        <w:rPr>
          <w:rFonts w:ascii="Calibri" w:hAnsi="Calibri" w:cs="Calibri"/>
        </w:rPr>
        <w:t xml:space="preserve"> life that He may try which of you is best indeed; and He is the Exalted in Might, Oft-Forgiving”</w:t>
      </w:r>
    </w:p>
    <w:p w:rsidR="00B40E7F" w:rsidRDefault="00B40E7F" w:rsidP="00B40E7F">
      <w:pPr>
        <w:widowControl w:val="0"/>
        <w:autoSpaceDE w:val="0"/>
        <w:autoSpaceDN w:val="0"/>
        <w:adjustRightInd w:val="0"/>
        <w:rPr>
          <w:rFonts w:ascii="Calibri" w:hAnsi="Calibri" w:cs="Calibri"/>
        </w:rPr>
      </w:pPr>
      <w:r>
        <w:rPr>
          <w:rFonts w:ascii="Calibri" w:hAnsi="Calibri" w:cs="Calibri"/>
        </w:rPr>
        <w:t>[Al-Qur’an 67:2]</w:t>
      </w:r>
    </w:p>
    <w:p w:rsidR="00B40E7F" w:rsidRDefault="00B40E7F" w:rsidP="00B40E7F">
      <w:pPr>
        <w:widowControl w:val="0"/>
        <w:autoSpaceDE w:val="0"/>
        <w:autoSpaceDN w:val="0"/>
        <w:adjustRightInd w:val="0"/>
        <w:rPr>
          <w:rFonts w:ascii="Calibri" w:hAnsi="Calibri" w:cs="Calibri"/>
        </w:rPr>
      </w:pPr>
      <w:r>
        <w:rPr>
          <w:rFonts w:ascii="Calibri" w:hAnsi="Calibri" w:cs="Calibri"/>
        </w:rPr>
        <w:t xml:space="preserve">8. Final justice on day of </w:t>
      </w:r>
      <w:proofErr w:type="spellStart"/>
      <w:r>
        <w:rPr>
          <w:rFonts w:ascii="Calibri" w:hAnsi="Calibri" w:cs="Calibri"/>
        </w:rPr>
        <w:t>judgement</w:t>
      </w:r>
      <w:proofErr w:type="spellEnd"/>
    </w:p>
    <w:p w:rsidR="00B40E7F" w:rsidRDefault="00B40E7F" w:rsidP="00B40E7F">
      <w:pPr>
        <w:widowControl w:val="0"/>
        <w:autoSpaceDE w:val="0"/>
        <w:autoSpaceDN w:val="0"/>
        <w:adjustRightInd w:val="0"/>
        <w:rPr>
          <w:rFonts w:ascii="Calibri" w:hAnsi="Calibri" w:cs="Calibri"/>
        </w:rPr>
      </w:pPr>
      <w:r>
        <w:rPr>
          <w:rFonts w:ascii="Calibri" w:hAnsi="Calibri" w:cs="Calibri"/>
        </w:rPr>
        <w:t>The Glorious Qur’an says:</w:t>
      </w:r>
    </w:p>
    <w:p w:rsidR="00B40E7F" w:rsidRDefault="00B40E7F" w:rsidP="00B40E7F">
      <w:pPr>
        <w:widowControl w:val="0"/>
        <w:autoSpaceDE w:val="0"/>
        <w:autoSpaceDN w:val="0"/>
        <w:adjustRightInd w:val="0"/>
        <w:rPr>
          <w:rFonts w:ascii="Calibri" w:hAnsi="Calibri" w:cs="Calibri"/>
        </w:rPr>
      </w:pPr>
      <w:r>
        <w:rPr>
          <w:rFonts w:ascii="Calibri" w:hAnsi="Calibri" w:cs="Calibri"/>
        </w:rPr>
        <w:t xml:space="preserve">“Every soul shall have a taste of death: and only on the Day of </w:t>
      </w:r>
      <w:proofErr w:type="spellStart"/>
      <w:r>
        <w:rPr>
          <w:rFonts w:ascii="Calibri" w:hAnsi="Calibri" w:cs="Calibri"/>
        </w:rPr>
        <w:t>Judgement</w:t>
      </w:r>
      <w:proofErr w:type="spellEnd"/>
      <w:r>
        <w:rPr>
          <w:rFonts w:ascii="Calibri" w:hAnsi="Calibri" w:cs="Calibri"/>
        </w:rPr>
        <w:t xml:space="preserve"> shall you be paid your full recompense. Only he who is saved far from the Fire and admitted to the Garden will have attained</w:t>
      </w:r>
    </w:p>
    <w:p w:rsidR="00B40E7F" w:rsidRDefault="00B40E7F" w:rsidP="00B40E7F">
      <w:pPr>
        <w:widowControl w:val="0"/>
        <w:autoSpaceDE w:val="0"/>
        <w:autoSpaceDN w:val="0"/>
        <w:adjustRightInd w:val="0"/>
        <w:rPr>
          <w:rFonts w:ascii="Calibri" w:hAnsi="Calibri" w:cs="Calibri"/>
        </w:rPr>
      </w:pPr>
      <w:proofErr w:type="gramStart"/>
      <w:r>
        <w:rPr>
          <w:rFonts w:ascii="Calibri" w:hAnsi="Calibri" w:cs="Calibri"/>
        </w:rPr>
        <w:t>the</w:t>
      </w:r>
      <w:proofErr w:type="gramEnd"/>
      <w:r>
        <w:rPr>
          <w:rFonts w:ascii="Calibri" w:hAnsi="Calibri" w:cs="Calibri"/>
        </w:rPr>
        <w:t xml:space="preserve"> object (of life): for the life of this world is but goods and chattels of deception.”</w:t>
      </w:r>
    </w:p>
    <w:p w:rsidR="00B40E7F" w:rsidRDefault="00B40E7F" w:rsidP="00B40E7F">
      <w:pPr>
        <w:widowControl w:val="0"/>
        <w:autoSpaceDE w:val="0"/>
        <w:autoSpaceDN w:val="0"/>
        <w:adjustRightInd w:val="0"/>
        <w:rPr>
          <w:rFonts w:ascii="Calibri" w:hAnsi="Calibri" w:cs="Calibri"/>
        </w:rPr>
      </w:pPr>
      <w:r>
        <w:rPr>
          <w:rFonts w:ascii="Calibri" w:hAnsi="Calibri" w:cs="Calibri"/>
        </w:rPr>
        <w:t>[Al-Qur’an 3:185]</w:t>
      </w:r>
    </w:p>
    <w:p w:rsidR="00B40E7F" w:rsidRDefault="00B40E7F" w:rsidP="00B40E7F">
      <w:pPr>
        <w:widowControl w:val="0"/>
        <w:autoSpaceDE w:val="0"/>
        <w:autoSpaceDN w:val="0"/>
        <w:adjustRightInd w:val="0"/>
        <w:rPr>
          <w:rFonts w:ascii="Calibri" w:hAnsi="Calibri" w:cs="Calibri"/>
        </w:rPr>
      </w:pPr>
      <w:r>
        <w:rPr>
          <w:rFonts w:ascii="Calibri" w:hAnsi="Calibri" w:cs="Calibri"/>
        </w:rPr>
        <w:t>9. What punishment can the human law give Hitler?</w:t>
      </w:r>
    </w:p>
    <w:p w:rsidR="00B40E7F" w:rsidRDefault="00B40E7F" w:rsidP="00B40E7F">
      <w:pPr>
        <w:widowControl w:val="0"/>
        <w:autoSpaceDE w:val="0"/>
        <w:autoSpaceDN w:val="0"/>
        <w:adjustRightInd w:val="0"/>
        <w:rPr>
          <w:rFonts w:ascii="Calibri" w:hAnsi="Calibri" w:cs="Calibri"/>
        </w:rPr>
      </w:pPr>
      <w:r>
        <w:rPr>
          <w:rFonts w:ascii="Calibri" w:hAnsi="Calibri" w:cs="Calibri"/>
        </w:rPr>
        <w:t>Hitler incinerated six million Jews during his reign of terror. Even if the police had arrested him, what punishment can the human law give Hitler for justice to prevail? The most they can do is to send Hitler to the gas chamber. But that will only be punishment for the killing of one Jew. What about the remaining five million, nine hundred and ninety nine</w:t>
      </w:r>
    </w:p>
    <w:p w:rsidR="00B40E7F" w:rsidRDefault="00B40E7F" w:rsidP="00B40E7F">
      <w:pPr>
        <w:widowControl w:val="0"/>
        <w:autoSpaceDE w:val="0"/>
        <w:autoSpaceDN w:val="0"/>
        <w:adjustRightInd w:val="0"/>
        <w:rPr>
          <w:rFonts w:ascii="Calibri" w:hAnsi="Calibri" w:cs="Calibri"/>
        </w:rPr>
      </w:pPr>
      <w:proofErr w:type="gramStart"/>
      <w:r>
        <w:rPr>
          <w:rFonts w:ascii="Calibri" w:hAnsi="Calibri" w:cs="Calibri"/>
        </w:rPr>
        <w:t>thousand</w:t>
      </w:r>
      <w:proofErr w:type="gramEnd"/>
      <w:r>
        <w:rPr>
          <w:rFonts w:ascii="Calibri" w:hAnsi="Calibri" w:cs="Calibri"/>
        </w:rPr>
        <w:t>, nine hundred and ninety-nine Jews?</w:t>
      </w:r>
    </w:p>
    <w:p w:rsidR="00B40E7F" w:rsidRDefault="00B40E7F" w:rsidP="00B40E7F">
      <w:pPr>
        <w:widowControl w:val="0"/>
        <w:autoSpaceDE w:val="0"/>
        <w:autoSpaceDN w:val="0"/>
        <w:adjustRightInd w:val="0"/>
        <w:rPr>
          <w:rFonts w:ascii="Calibri" w:hAnsi="Calibri" w:cs="Calibri"/>
        </w:rPr>
      </w:pPr>
      <w:r>
        <w:rPr>
          <w:rFonts w:ascii="Calibri" w:hAnsi="Calibri" w:cs="Calibri"/>
        </w:rPr>
        <w:lastRenderedPageBreak/>
        <w:t>10. Allah can burn Hitler more than six million times in hellfire</w:t>
      </w:r>
    </w:p>
    <w:p w:rsidR="00B40E7F" w:rsidRDefault="00B40E7F" w:rsidP="00B40E7F">
      <w:pPr>
        <w:widowControl w:val="0"/>
        <w:autoSpaceDE w:val="0"/>
        <w:autoSpaceDN w:val="0"/>
        <w:adjustRightInd w:val="0"/>
        <w:rPr>
          <w:rFonts w:ascii="Calibri" w:hAnsi="Calibri" w:cs="Calibri"/>
        </w:rPr>
      </w:pPr>
      <w:r>
        <w:rPr>
          <w:rFonts w:ascii="Calibri" w:hAnsi="Calibri" w:cs="Calibri"/>
        </w:rPr>
        <w:t xml:space="preserve">Allah </w:t>
      </w:r>
      <w:proofErr w:type="gramStart"/>
      <w:r>
        <w:rPr>
          <w:rFonts w:ascii="Calibri" w:hAnsi="Calibri" w:cs="Calibri"/>
        </w:rPr>
        <w:t>say</w:t>
      </w:r>
      <w:proofErr w:type="gramEnd"/>
      <w:r>
        <w:rPr>
          <w:rFonts w:ascii="Calibri" w:hAnsi="Calibri" w:cs="Calibri"/>
        </w:rPr>
        <w:t xml:space="preserve"> in the Glorious Qur’an:</w:t>
      </w:r>
    </w:p>
    <w:p w:rsidR="00B40E7F" w:rsidRDefault="00B40E7F" w:rsidP="00B40E7F">
      <w:pPr>
        <w:widowControl w:val="0"/>
        <w:autoSpaceDE w:val="0"/>
        <w:autoSpaceDN w:val="0"/>
        <w:adjustRightInd w:val="0"/>
        <w:rPr>
          <w:rFonts w:ascii="Calibri" w:hAnsi="Calibri" w:cs="Calibri"/>
        </w:rPr>
      </w:pPr>
      <w:r>
        <w:rPr>
          <w:rFonts w:ascii="Calibri" w:hAnsi="Calibri" w:cs="Calibri"/>
        </w:rPr>
        <w:t xml:space="preserve">“Those who reject Our signs, We shall </w:t>
      </w:r>
      <w:proofErr w:type="spellStart"/>
      <w:r>
        <w:rPr>
          <w:rFonts w:ascii="Calibri" w:hAnsi="Calibri" w:cs="Calibri"/>
        </w:rPr>
        <w:t>sooncast</w:t>
      </w:r>
      <w:proofErr w:type="spellEnd"/>
      <w:r>
        <w:rPr>
          <w:rFonts w:ascii="Calibri" w:hAnsi="Calibri" w:cs="Calibri"/>
        </w:rPr>
        <w:t xml:space="preserve"> into the </w:t>
      </w:r>
      <w:proofErr w:type="spellStart"/>
      <w:r>
        <w:rPr>
          <w:rFonts w:ascii="Calibri" w:hAnsi="Calibri" w:cs="Calibri"/>
        </w:rPr>
        <w:t>Fire</w:t>
      </w:r>
      <w:proofErr w:type="gramStart"/>
      <w:r>
        <w:rPr>
          <w:rFonts w:ascii="Calibri" w:hAnsi="Calibri" w:cs="Calibri"/>
        </w:rPr>
        <w:t>;as</w:t>
      </w:r>
      <w:proofErr w:type="spellEnd"/>
      <w:proofErr w:type="gramEnd"/>
      <w:r>
        <w:rPr>
          <w:rFonts w:ascii="Calibri" w:hAnsi="Calibri" w:cs="Calibri"/>
        </w:rPr>
        <w:t xml:space="preserve"> often as</w:t>
      </w:r>
    </w:p>
    <w:p w:rsidR="00B40E7F" w:rsidRDefault="00B40E7F" w:rsidP="00B40E7F">
      <w:pPr>
        <w:widowControl w:val="0"/>
        <w:autoSpaceDE w:val="0"/>
        <w:autoSpaceDN w:val="0"/>
        <w:adjustRightInd w:val="0"/>
        <w:rPr>
          <w:rFonts w:ascii="Calibri" w:hAnsi="Calibri" w:cs="Calibri"/>
        </w:rPr>
      </w:pPr>
      <w:proofErr w:type="gramStart"/>
      <w:r>
        <w:rPr>
          <w:rFonts w:ascii="Calibri" w:hAnsi="Calibri" w:cs="Calibri"/>
        </w:rPr>
        <w:t>their</w:t>
      </w:r>
      <w:proofErr w:type="gramEnd"/>
      <w:r>
        <w:rPr>
          <w:rFonts w:ascii="Calibri" w:hAnsi="Calibri" w:cs="Calibri"/>
        </w:rPr>
        <w:t xml:space="preserve"> skins are roasted through, We shall change them for fresh skins,</w:t>
      </w:r>
    </w:p>
    <w:p w:rsidR="00B40E7F" w:rsidRDefault="00B40E7F" w:rsidP="00B40E7F">
      <w:pPr>
        <w:widowControl w:val="0"/>
        <w:autoSpaceDE w:val="0"/>
        <w:autoSpaceDN w:val="0"/>
        <w:adjustRightInd w:val="0"/>
        <w:rPr>
          <w:rFonts w:ascii="Calibri" w:hAnsi="Calibri" w:cs="Calibri"/>
        </w:rPr>
      </w:pPr>
      <w:proofErr w:type="gramStart"/>
      <w:r>
        <w:rPr>
          <w:rFonts w:ascii="Calibri" w:hAnsi="Calibri" w:cs="Calibri"/>
        </w:rPr>
        <w:t>that</w:t>
      </w:r>
      <w:proofErr w:type="gramEnd"/>
      <w:r>
        <w:rPr>
          <w:rFonts w:ascii="Calibri" w:hAnsi="Calibri" w:cs="Calibri"/>
        </w:rPr>
        <w:t xml:space="preserve"> they may taste the penalty: for Allah is Exalted in Power, Wise”</w:t>
      </w:r>
    </w:p>
    <w:p w:rsidR="00B40E7F" w:rsidRDefault="00B40E7F" w:rsidP="00B40E7F">
      <w:pPr>
        <w:widowControl w:val="0"/>
        <w:autoSpaceDE w:val="0"/>
        <w:autoSpaceDN w:val="0"/>
        <w:adjustRightInd w:val="0"/>
        <w:rPr>
          <w:rFonts w:ascii="Calibri" w:hAnsi="Calibri" w:cs="Calibri"/>
        </w:rPr>
      </w:pPr>
      <w:r>
        <w:rPr>
          <w:rFonts w:ascii="Calibri" w:hAnsi="Calibri" w:cs="Calibri"/>
        </w:rPr>
        <w:t>[Al-Qur’an 4:56]</w:t>
      </w:r>
    </w:p>
    <w:p w:rsidR="00B40E7F" w:rsidRDefault="00B40E7F" w:rsidP="00B40E7F">
      <w:pPr>
        <w:widowControl w:val="0"/>
        <w:autoSpaceDE w:val="0"/>
        <w:autoSpaceDN w:val="0"/>
        <w:adjustRightInd w:val="0"/>
        <w:rPr>
          <w:rFonts w:ascii="Calibri" w:hAnsi="Calibri" w:cs="Calibri"/>
        </w:rPr>
      </w:pPr>
      <w:r>
        <w:rPr>
          <w:rFonts w:ascii="Calibri" w:hAnsi="Calibri" w:cs="Calibri"/>
        </w:rPr>
        <w:t>If Allah wishes he can incinerate Hitler six million times in the hereafter in the hellfire.</w:t>
      </w:r>
    </w:p>
    <w:p w:rsidR="00B40E7F" w:rsidRDefault="00B40E7F" w:rsidP="00B40E7F">
      <w:pPr>
        <w:widowControl w:val="0"/>
        <w:autoSpaceDE w:val="0"/>
        <w:autoSpaceDN w:val="0"/>
        <w:adjustRightInd w:val="0"/>
        <w:rPr>
          <w:rFonts w:ascii="Calibri" w:hAnsi="Calibri" w:cs="Calibri"/>
        </w:rPr>
      </w:pPr>
      <w:r w:rsidRPr="00AA23CE">
        <w:rPr>
          <w:rFonts w:ascii="Calibri" w:hAnsi="Calibri" w:cs="Calibri"/>
        </w:rPr>
        <w:t>11. No concept of human values or good and bad without concept</w:t>
      </w:r>
      <w:r>
        <w:rPr>
          <w:rFonts w:ascii="Calibri" w:hAnsi="Calibri" w:cs="Calibri"/>
        </w:rPr>
        <w:t xml:space="preserve"> of hereafter</w:t>
      </w:r>
      <w:r w:rsidR="00FA77B7">
        <w:rPr>
          <w:rFonts w:ascii="Calibri" w:hAnsi="Calibri" w:cs="Calibri"/>
        </w:rPr>
        <w:t>.</w:t>
      </w:r>
    </w:p>
    <w:p w:rsidR="00682200" w:rsidRDefault="00FA77B7" w:rsidP="00B40E7F">
      <w:pPr>
        <w:widowControl w:val="0"/>
        <w:autoSpaceDE w:val="0"/>
        <w:autoSpaceDN w:val="0"/>
        <w:adjustRightInd w:val="0"/>
        <w:rPr>
          <w:rFonts w:ascii="Calibri" w:hAnsi="Calibri" w:cs="Calibri"/>
          <w:b/>
          <w:sz w:val="28"/>
        </w:rPr>
      </w:pPr>
      <w:r w:rsidRPr="00FA77B7">
        <w:rPr>
          <w:rFonts w:ascii="Calibri" w:hAnsi="Calibri" w:cs="Calibri"/>
          <w:b/>
          <w:sz w:val="28"/>
        </w:rPr>
        <w:t>Conclusion:</w:t>
      </w:r>
    </w:p>
    <w:p w:rsidR="00682200" w:rsidRPr="00FA77B7" w:rsidRDefault="00682200" w:rsidP="00B40E7F">
      <w:pPr>
        <w:widowControl w:val="0"/>
        <w:autoSpaceDE w:val="0"/>
        <w:autoSpaceDN w:val="0"/>
        <w:adjustRightInd w:val="0"/>
        <w:rPr>
          <w:rFonts w:ascii="Calibri" w:hAnsi="Calibri" w:cs="Calibri"/>
          <w:b/>
          <w:sz w:val="28"/>
        </w:rPr>
      </w:pPr>
      <w:r>
        <w:rPr>
          <w:rFonts w:ascii="Calibri" w:hAnsi="Calibri" w:cs="Calibri"/>
        </w:rPr>
        <w:t xml:space="preserve">The belief in Here after life is the one of the principles of Islamic faith, without this faith is not fulfilled; the Islamic text and other Semitic religious texts shed the light to the hereafter life. Both philosophy and reasoning obey the hereafter life and related faiths. The complete just in the world </w:t>
      </w:r>
      <w:r w:rsidR="00DE0D59">
        <w:rPr>
          <w:rFonts w:ascii="Calibri" w:hAnsi="Calibri" w:cs="Calibri"/>
        </w:rPr>
        <w:t>can’t</w:t>
      </w:r>
      <w:r>
        <w:rPr>
          <w:rFonts w:ascii="Calibri" w:hAnsi="Calibri" w:cs="Calibri"/>
        </w:rPr>
        <w:t xml:space="preserve"> be dreamed without life after death, the faith in a god without the belief in here </w:t>
      </w:r>
      <w:r w:rsidR="00DE0D59">
        <w:rPr>
          <w:rFonts w:ascii="Calibri" w:hAnsi="Calibri" w:cs="Calibri"/>
        </w:rPr>
        <w:t>after life is absurdness.</w:t>
      </w:r>
    </w:p>
    <w:p w:rsidR="00FA77B7" w:rsidRDefault="00FA77B7" w:rsidP="00B40E7F">
      <w:pPr>
        <w:widowControl w:val="0"/>
        <w:autoSpaceDE w:val="0"/>
        <w:autoSpaceDN w:val="0"/>
        <w:adjustRightInd w:val="0"/>
        <w:rPr>
          <w:rFonts w:ascii="Calibri" w:hAnsi="Calibri" w:cs="Calibri"/>
        </w:rPr>
      </w:pPr>
    </w:p>
    <w:p w:rsidR="00B40E7F" w:rsidRDefault="00B40E7F" w:rsidP="00B40E7F">
      <w:pPr>
        <w:widowControl w:val="0"/>
        <w:autoSpaceDE w:val="0"/>
        <w:autoSpaceDN w:val="0"/>
        <w:adjustRightInd w:val="0"/>
        <w:rPr>
          <w:rFonts w:ascii="Calibri" w:hAnsi="Calibri" w:cs="Calibri"/>
        </w:rPr>
      </w:pPr>
    </w:p>
    <w:p w:rsidR="00B40E7F" w:rsidRDefault="00B40E7F" w:rsidP="00B40E7F">
      <w:pPr>
        <w:widowControl w:val="0"/>
        <w:autoSpaceDE w:val="0"/>
        <w:autoSpaceDN w:val="0"/>
        <w:adjustRightInd w:val="0"/>
        <w:rPr>
          <w:rFonts w:ascii="Calibri" w:hAnsi="Calibri" w:cs="Calibri"/>
        </w:rPr>
      </w:pPr>
    </w:p>
    <w:p w:rsidR="00B40E7F" w:rsidRDefault="00B40E7F" w:rsidP="00B40E7F">
      <w:pPr>
        <w:widowControl w:val="0"/>
        <w:autoSpaceDE w:val="0"/>
        <w:autoSpaceDN w:val="0"/>
        <w:adjustRightInd w:val="0"/>
        <w:rPr>
          <w:rFonts w:ascii="Calibri" w:hAnsi="Calibri" w:cs="Calibri"/>
        </w:rPr>
      </w:pPr>
    </w:p>
    <w:p w:rsidR="00B40E7F" w:rsidRDefault="00B40E7F" w:rsidP="00B40E7F">
      <w:pPr>
        <w:widowControl w:val="0"/>
        <w:autoSpaceDE w:val="0"/>
        <w:autoSpaceDN w:val="0"/>
        <w:adjustRightInd w:val="0"/>
        <w:rPr>
          <w:rFonts w:ascii="Calibri" w:hAnsi="Calibri" w:cs="Calibri"/>
        </w:rPr>
      </w:pPr>
    </w:p>
    <w:p w:rsidR="00AE503C" w:rsidRDefault="00AE503C"/>
    <w:sectPr w:rsidR="00AE503C" w:rsidSect="00AE503C">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AE70E4"/>
    <w:multiLevelType w:val="hybridMultilevel"/>
    <w:tmpl w:val="9D2403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40E7F"/>
    <w:rsid w:val="0000084B"/>
    <w:rsid w:val="00083977"/>
    <w:rsid w:val="00124799"/>
    <w:rsid w:val="002316BA"/>
    <w:rsid w:val="003A3D8B"/>
    <w:rsid w:val="003D6224"/>
    <w:rsid w:val="00426CA4"/>
    <w:rsid w:val="00484B67"/>
    <w:rsid w:val="00553860"/>
    <w:rsid w:val="00682200"/>
    <w:rsid w:val="008600CF"/>
    <w:rsid w:val="008C365B"/>
    <w:rsid w:val="00A84269"/>
    <w:rsid w:val="00AC3CDE"/>
    <w:rsid w:val="00AE503C"/>
    <w:rsid w:val="00B40E7F"/>
    <w:rsid w:val="00DE0D59"/>
    <w:rsid w:val="00E474E3"/>
    <w:rsid w:val="00E54F74"/>
    <w:rsid w:val="00E83CE7"/>
    <w:rsid w:val="00FA77B7"/>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0E7F"/>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00CF"/>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10</Pages>
  <Words>3502</Words>
  <Characters>19966</Characters>
  <Application>Microsoft Office Word</Application>
  <DocSecurity>0</DocSecurity>
  <Lines>166</Lines>
  <Paragraphs>46</Paragraphs>
  <ScaleCrop>false</ScaleCrop>
  <Company/>
  <LinksUpToDate>false</LinksUpToDate>
  <CharactersWithSpaces>23422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FOURTEEN</dc:creator>
  <cp:lastModifiedBy>36</cp:lastModifiedBy>
  <cp:revision>15</cp:revision>
  <dcterms:created xsi:type="dcterms:W3CDTF">2009-03-18T03:31:00Z</dcterms:created>
  <dcterms:modified xsi:type="dcterms:W3CDTF">2014-12-03T09:47:00Z</dcterms:modified>
</cp:coreProperties>
</file>