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744F" w14:textId="6B36EE27" w:rsidR="00B1391B" w:rsidRPr="00B1391B" w:rsidRDefault="00B1391B" w:rsidP="00B1391B">
      <w:pPr>
        <w:jc w:val="center"/>
        <w:rPr>
          <w:b/>
          <w:bCs/>
        </w:rPr>
      </w:pPr>
      <w:r w:rsidRPr="00B1391B">
        <w:rPr>
          <w:b/>
          <w:bCs/>
        </w:rPr>
        <w:t>Research Paper Outline</w:t>
      </w:r>
    </w:p>
    <w:p w14:paraId="355B436F" w14:textId="77777777" w:rsidR="00B1391B" w:rsidRDefault="00B1391B" w:rsidP="00B1391B">
      <w:pPr>
        <w:jc w:val="center"/>
      </w:pPr>
    </w:p>
    <w:p w14:paraId="6218B8A1" w14:textId="3FDA4E52" w:rsidR="00B1391B" w:rsidRDefault="00B1391B" w:rsidP="00B1391B">
      <w:r>
        <w:t xml:space="preserve">For my research paper, I would like to use it as a means to document the research done in the lab project. I have been thinking deeper about what I see the need to accomplish in this course to advance my work towards my thesis and have revised my decision from Tuesday’s class. </w:t>
      </w:r>
    </w:p>
    <w:p w14:paraId="696FE2CF" w14:textId="77777777" w:rsidR="00B1391B" w:rsidRDefault="00B1391B" w:rsidP="00B1391B">
      <w:r>
        <w:t xml:space="preserve">As I had mentioned previously in the first course meeting, I am intending to use this course a complimentary study alongside Arch 597: Research Practicum. That is, as the technical half to the analytical other. In 597 I am proposing to write a review paper in the general space of algorithms and housing, while my intended thesis area is specifically machine learning (ML) and accessory dwelling unit (ADU) design. </w:t>
      </w:r>
    </w:p>
    <w:p w14:paraId="045D15BD" w14:textId="77777777" w:rsidR="00B1391B" w:rsidRDefault="00B1391B" w:rsidP="00B1391B"/>
    <w:p w14:paraId="0217B4C7" w14:textId="77777777" w:rsidR="00B1391B" w:rsidRDefault="00B1391B" w:rsidP="00B1391B">
      <w:r>
        <w:t>My thesis concept consists of an ML algorithm utilizing shape grammars and/or expert systems to allow for more site-specific (read: high performance) design of ADUs. I intend to divide the project into three scales for introductory research into the topic: site, program/plan, and fabrication. While I was initially discussing delving into the fabrication portion, I do not aim to fully flesh out all three project scales- it would simply not allow me enough focus for effective research. Therefore, I believe it would be much more beneficial if I did pivot, and instead focus on more of the digital side of the research, to focus on the technical portions of ML algorithms.</w:t>
      </w:r>
    </w:p>
    <w:p w14:paraId="627EE3D9" w14:textId="77777777" w:rsidR="00B1391B" w:rsidRDefault="00B1391B" w:rsidP="00B1391B"/>
    <w:p w14:paraId="38F7E675" w14:textId="77777777" w:rsidR="00B1391B" w:rsidRDefault="00B1391B" w:rsidP="00B1391B">
      <w:r>
        <w:t xml:space="preserve">I intend to use the open-source Google ML framework known as TensorFlow to explore the starting-point ideas of both shape grammars and expert systems. Shape grammars refers to the abstraction of design elements into a semantic ruleset of patterns that both an algorithm or human can interpret and reproduce. On the other hand, an expert system is an early method of artificial intelligence wherein a ruleset is represented in a </w:t>
      </w:r>
      <w:r>
        <w:rPr>
          <w:i/>
          <w:iCs/>
        </w:rPr>
        <w:t>knowledge base</w:t>
      </w:r>
      <w:r>
        <w:t xml:space="preserve">, while a logical </w:t>
      </w:r>
      <w:r>
        <w:rPr>
          <w:i/>
          <w:iCs/>
        </w:rPr>
        <w:t>inference engine</w:t>
      </w:r>
      <w:r>
        <w:t xml:space="preserve"> runs through </w:t>
      </w:r>
      <w:proofErr w:type="spellStart"/>
      <w:r>
        <w:t>boolean</w:t>
      </w:r>
      <w:proofErr w:type="spellEnd"/>
      <w:r>
        <w:t xml:space="preserve"> if/else statements. I intend to look for a way to synthesize these two philosophies. </w:t>
      </w:r>
    </w:p>
    <w:p w14:paraId="1950F331" w14:textId="77777777" w:rsidR="00B1391B" w:rsidRDefault="00B1391B" w:rsidP="00B1391B"/>
    <w:p w14:paraId="518E6CBA" w14:textId="77777777" w:rsidR="00B1391B" w:rsidRPr="006309F3" w:rsidRDefault="00B1391B" w:rsidP="00B1391B">
      <w:r>
        <w:t xml:space="preserve">What I have discovered in some preliminary literature review in research practicum is the resemblance between shape grammars and expert systems as a methodology. Expert systems represent one of the most influential yet simple ways of driving rules-based machine learning algorithms, while shape grammars follow a similar logic, yet based in geometry. However, there is a definite lack of information on using shape grammars in place of expert systems as the driving logic of a rules-based machine learning algorithm. I would like to explore the substitution of/hybrid between shape grammars for/with expert systems logics in machine learning. </w:t>
      </w:r>
    </w:p>
    <w:p w14:paraId="70BDA368" w14:textId="77777777" w:rsidR="00F16E8A" w:rsidRDefault="002F5CFA"/>
    <w:sectPr w:rsidR="00F16E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EE2DD" w14:textId="77777777" w:rsidR="002F5CFA" w:rsidRDefault="002F5CFA" w:rsidP="00B1391B">
      <w:r>
        <w:separator/>
      </w:r>
    </w:p>
  </w:endnote>
  <w:endnote w:type="continuationSeparator" w:id="0">
    <w:p w14:paraId="0F4FEF35" w14:textId="77777777" w:rsidR="002F5CFA" w:rsidRDefault="002F5CFA" w:rsidP="00B1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9BEB5" w14:textId="77777777" w:rsidR="002F5CFA" w:rsidRDefault="002F5CFA" w:rsidP="00B1391B">
      <w:r>
        <w:separator/>
      </w:r>
    </w:p>
  </w:footnote>
  <w:footnote w:type="continuationSeparator" w:id="0">
    <w:p w14:paraId="46094A60" w14:textId="77777777" w:rsidR="002F5CFA" w:rsidRDefault="002F5CFA" w:rsidP="00B13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AD430" w14:textId="1B62E638" w:rsidR="00B1391B" w:rsidRDefault="00B1391B">
    <w:pPr>
      <w:pStyle w:val="Header"/>
    </w:pPr>
  </w:p>
  <w:p w14:paraId="3C26B4E1" w14:textId="40DD8F59" w:rsidR="00B1391B" w:rsidRDefault="00B1391B">
    <w:pPr>
      <w:pStyle w:val="Header"/>
    </w:pPr>
    <w:r>
      <w:t>Arch 529</w:t>
    </w:r>
    <w:r>
      <w:tab/>
    </w:r>
    <w:r w:rsidR="00BD0E0C">
      <w:tab/>
    </w:r>
    <w:r>
      <w:t>Preston Pape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1B"/>
    <w:rsid w:val="002940E5"/>
    <w:rsid w:val="002F5CFA"/>
    <w:rsid w:val="00A26DE7"/>
    <w:rsid w:val="00B1391B"/>
    <w:rsid w:val="00B85BC6"/>
    <w:rsid w:val="00BD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BA1A9"/>
  <w15:chartTrackingRefBased/>
  <w15:docId w15:val="{90B9C4BB-3E29-A645-8264-FA94A362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91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91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13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91B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Arthur Pape</dc:creator>
  <cp:keywords/>
  <dc:description/>
  <cp:lastModifiedBy>Preston Arthur Pape</cp:lastModifiedBy>
  <cp:revision>3</cp:revision>
  <cp:lastPrinted>2021-04-08T17:21:00Z</cp:lastPrinted>
  <dcterms:created xsi:type="dcterms:W3CDTF">2021-04-08T17:21:00Z</dcterms:created>
  <dcterms:modified xsi:type="dcterms:W3CDTF">2021-04-08T23:37:00Z</dcterms:modified>
</cp:coreProperties>
</file>