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№7.1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задания 22.</w:t>
      </w:r>
    </w:p>
    <w:p>
      <w:pPr>
        <w:ind w:firstLine="72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 перегруженные функции и основную программу, которая их вызывает.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а) для массива целых чисел находит количество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нечётных</w:t>
      </w:r>
      <w:r>
        <w:rPr>
          <w:rFonts w:hint="default" w:ascii="Times New Roman" w:hAnsi="Times New Roman" w:cs="Times New Roman"/>
          <w:sz w:val="28"/>
          <w:szCs w:val="28"/>
        </w:rPr>
        <w:t xml:space="preserve"> элементов;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б) для строки находит количество слов в ней.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#include &lt;iostream&gt;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#include &lt;ctime&gt;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using namespace std;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int NumberOfElements(int* Array, int size)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int counter = 0;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for (int i = 0; i &lt; size; i++)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if (Array[i] % 2 != 0)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counter++;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return counter;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int NumberOfElements(char String[])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int counter = 0;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int numberOfWords = 1;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while (String[counter] != '\0')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if (String[counter] == ' ')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numberOfWords++;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counter++;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return numberOfWords;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int main()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srand(time(NULL));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int size = 10;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int* Array = new int[size];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for (int i = 0; i &lt; size; i++)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Array[i] = rand() % 10;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cout &lt;&lt; Array[i] &lt;&lt; " ";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cout &lt;&lt; endl;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char String[] = "This is Lab #7.";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cout &lt;&lt; String &lt;&lt; endl;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cout &lt;&lt; "Number of odd elements (Array): " &lt;&lt; NumberOfElements(Array, size) &lt;&lt; endl;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cout &lt;&lt; "Number of words (String): " &lt;&lt; NumberOfElements(String) &lt;&lt; endl;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delete[] Array;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return 0;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rPr>
          <w:rFonts w:hint="default" w:ascii="Cascadia Mono" w:hAnsi="Cascadia Mono" w:eastAsia="Cascadia Mono"/>
          <w:color w:val="80808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80808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r>
        <w:drawing>
          <wp:inline distT="0" distB="0" distL="114300" distR="114300">
            <wp:extent cx="5939790" cy="5018405"/>
            <wp:effectExtent l="0" t="0" r="3810" b="1079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314575" cy="790575"/>
            <wp:effectExtent l="0" t="0" r="9525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568EA"/>
    <w:rsid w:val="021E2F7D"/>
    <w:rsid w:val="037568EA"/>
    <w:rsid w:val="2D0D35B4"/>
    <w:rsid w:val="4D79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2023-02-14T10:45:00Z</dcterms:created>
  <dc:creator>Иван Прядеин</dc:creator>
  <cp:lastModifiedBy>Иван Прядеин</cp:lastModifiedBy>
  <dcterms:modified xsi:type="dcterms:W3CDTF">2023-02-15T09:34:40Z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7682C6E8A1A34ADD9A6B91457229E1BB</vt:lpwstr>
  </property>
</Properties>
</file>