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181D50" w:rsidRPr="009612B3" w14:paraId="337E7698" w14:textId="77777777">
        <w:trPr>
          <w:jc w:val="center"/>
        </w:trPr>
        <w:tc>
          <w:tcPr>
            <w:tcW w:w="10512" w:type="dxa"/>
            <w:tcBorders>
              <w:top w:val="single" w:sz="0" w:space="0" w:color="0B7A45"/>
              <w:left w:val="single" w:sz="0" w:space="0" w:color="0B7A45"/>
              <w:bottom w:val="single" w:sz="0" w:space="0" w:color="0B7A45"/>
              <w:right w:val="single" w:sz="0" w:space="0" w:color="0B7A45"/>
            </w:tcBorders>
            <w:shd w:val="clear" w:color="auto" w:fill="0B7A45"/>
            <w:tcMar>
              <w:top w:w="180" w:type="dxa"/>
              <w:left w:w="210" w:type="dxa"/>
              <w:bottom w:w="180" w:type="dxa"/>
              <w:right w:w="210" w:type="dxa"/>
            </w:tcMar>
          </w:tcPr>
          <w:p w14:paraId="33D88A0F" w14:textId="5F21CAD7" w:rsidR="00181D50" w:rsidRPr="009612B3" w:rsidRDefault="009612B3">
            <w:pPr>
              <w:jc w:val="center"/>
              <w:rPr>
                <w:b/>
                <w:color w:val="FFFFFF"/>
                <w:sz w:val="36"/>
                <w:lang w:val="es-CR"/>
              </w:rPr>
            </w:pPr>
            <w:r w:rsidRPr="009612B3">
              <w:rPr>
                <w:b/>
                <w:color w:val="FFFFFF"/>
                <w:sz w:val="36"/>
                <w:lang w:val="es-CR"/>
              </w:rPr>
              <w:t>Del macroentorno a la decisión estratégica</w:t>
            </w:r>
          </w:p>
          <w:p w14:paraId="1535294F" w14:textId="77777777" w:rsidR="00181D50" w:rsidRPr="009612B3" w:rsidRDefault="008025F7">
            <w:pPr>
              <w:jc w:val="center"/>
              <w:rPr>
                <w:lang w:val="es-CR"/>
              </w:rPr>
            </w:pPr>
            <w:r w:rsidRPr="009612B3">
              <w:rPr>
                <w:color w:val="E5F5EC"/>
                <w:sz w:val="21"/>
                <w:lang w:val="es-CR"/>
              </w:rPr>
              <w:t>Simulador Estratégico · XP0250 Planificación Estratégica</w:t>
            </w:r>
          </w:p>
        </w:tc>
      </w:tr>
    </w:tbl>
    <w:p w14:paraId="15987638" w14:textId="77777777" w:rsidR="00181D50" w:rsidRPr="009612B3" w:rsidRDefault="00181D50">
      <w:pPr>
        <w:rPr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18"/>
        <w:gridCol w:w="2615"/>
        <w:gridCol w:w="2616"/>
        <w:gridCol w:w="2615"/>
        <w:gridCol w:w="30"/>
      </w:tblGrid>
      <w:tr w:rsidR="00181D50" w14:paraId="24E7C2EF" w14:textId="77777777">
        <w:trPr>
          <w:jc w:val="center"/>
        </w:trPr>
        <w:tc>
          <w:tcPr>
            <w:tcW w:w="2628" w:type="dxa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shd w:val="clear" w:color="auto" w:fill="EAF5E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FC0362" w14:textId="77777777" w:rsidR="00181D50" w:rsidRDefault="008025F7">
            <w:r>
              <w:rPr>
                <w:b/>
                <w:color w:val="17352B"/>
                <w:sz w:val="17"/>
              </w:rPr>
              <w:t>Equipo</w:t>
            </w:r>
          </w:p>
        </w:tc>
        <w:tc>
          <w:tcPr>
            <w:tcW w:w="2628" w:type="dxa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1A938E" w14:textId="77777777" w:rsidR="00181D50" w:rsidRDefault="008025F7">
            <w:r>
              <w:rPr>
                <w:i/>
              </w:rPr>
              <w:t>Escriba aquí...</w:t>
            </w:r>
          </w:p>
        </w:tc>
        <w:tc>
          <w:tcPr>
            <w:tcW w:w="2628" w:type="dxa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shd w:val="clear" w:color="auto" w:fill="EAF5E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9B76F7" w14:textId="77777777" w:rsidR="00181D50" w:rsidRDefault="008025F7">
            <w:r>
              <w:rPr>
                <w:b/>
                <w:color w:val="17352B"/>
                <w:sz w:val="17"/>
              </w:rPr>
              <w:t>Sector</w:t>
            </w:r>
          </w:p>
        </w:tc>
        <w:tc>
          <w:tcPr>
            <w:tcW w:w="2628" w:type="dxa"/>
            <w:gridSpan w:val="2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2FCD67" w14:textId="77777777" w:rsidR="00181D50" w:rsidRDefault="008025F7">
            <w:r>
              <w:rPr>
                <w:i/>
              </w:rPr>
              <w:t>Escriba aquí...</w:t>
            </w:r>
          </w:p>
        </w:tc>
      </w:tr>
      <w:tr w:rsidR="00181D50" w14:paraId="11079E44" w14:textId="77777777">
        <w:trPr>
          <w:jc w:val="center"/>
        </w:trPr>
        <w:tc>
          <w:tcPr>
            <w:tcW w:w="2628" w:type="dxa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shd w:val="clear" w:color="auto" w:fill="EAF5E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2E0E7B" w14:textId="77777777" w:rsidR="00181D50" w:rsidRDefault="008025F7">
            <w:r>
              <w:rPr>
                <w:b/>
                <w:color w:val="17352B"/>
                <w:sz w:val="17"/>
              </w:rPr>
              <w:t>Persona relatora</w:t>
            </w:r>
          </w:p>
        </w:tc>
        <w:tc>
          <w:tcPr>
            <w:tcW w:w="2628" w:type="dxa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EE85B7" w14:textId="77777777" w:rsidR="00181D50" w:rsidRDefault="008025F7">
            <w:r>
              <w:rPr>
                <w:i/>
              </w:rPr>
              <w:t>Escriba aquí...</w:t>
            </w:r>
          </w:p>
        </w:tc>
        <w:tc>
          <w:tcPr>
            <w:tcW w:w="2628" w:type="dxa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shd w:val="clear" w:color="auto" w:fill="EAF5E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8C68B6" w14:textId="77777777" w:rsidR="00181D50" w:rsidRDefault="008025F7">
            <w:r>
              <w:rPr>
                <w:b/>
                <w:color w:val="17352B"/>
                <w:sz w:val="17"/>
              </w:rPr>
              <w:t>Fecha</w:t>
            </w:r>
          </w:p>
        </w:tc>
        <w:tc>
          <w:tcPr>
            <w:tcW w:w="2628" w:type="dxa"/>
            <w:gridSpan w:val="2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9A06E7" w14:textId="77777777" w:rsidR="00181D50" w:rsidRDefault="008025F7">
            <w:r>
              <w:rPr>
                <w:i/>
              </w:rPr>
              <w:t>Escriba aquí...</w:t>
            </w:r>
          </w:p>
        </w:tc>
      </w:tr>
      <w:tr w:rsidR="00181D50" w14:paraId="515B28DA" w14:textId="77777777">
        <w:trPr>
          <w:jc w:val="center"/>
        </w:trPr>
        <w:tc>
          <w:tcPr>
            <w:tcW w:w="2628" w:type="dxa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shd w:val="clear" w:color="auto" w:fill="EAF5E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4F6214" w14:textId="77777777" w:rsidR="00181D50" w:rsidRDefault="008025F7">
            <w:r>
              <w:rPr>
                <w:b/>
                <w:color w:val="17352B"/>
                <w:sz w:val="17"/>
              </w:rPr>
              <w:t>Integrantes</w:t>
            </w:r>
          </w:p>
        </w:tc>
        <w:tc>
          <w:tcPr>
            <w:tcW w:w="2628" w:type="dxa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28F21" w14:textId="77777777" w:rsidR="00181D50" w:rsidRDefault="008025F7">
            <w:r>
              <w:rPr>
                <w:i/>
              </w:rPr>
              <w:t>Escriba aquí...</w:t>
            </w:r>
          </w:p>
        </w:tc>
        <w:tc>
          <w:tcPr>
            <w:tcW w:w="2628" w:type="dxa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shd w:val="clear" w:color="auto" w:fill="EAF5E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E9B431" w14:textId="77777777" w:rsidR="00181D50" w:rsidRDefault="008025F7">
            <w:r>
              <w:rPr>
                <w:b/>
                <w:color w:val="17352B"/>
                <w:sz w:val="17"/>
              </w:rPr>
              <w:t>Último respaldo</w:t>
            </w:r>
          </w:p>
        </w:tc>
        <w:tc>
          <w:tcPr>
            <w:tcW w:w="2628" w:type="dxa"/>
            <w:gridSpan w:val="2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B26F0D" w14:textId="77777777" w:rsidR="00181D50" w:rsidRDefault="008025F7">
            <w:r>
              <w:rPr>
                <w:i/>
              </w:rPr>
              <w:t>Escriba aquí...</w:t>
            </w:r>
          </w:p>
        </w:tc>
      </w:tr>
      <w:tr w:rsidR="00181D50" w:rsidRPr="009612B3" w14:paraId="4338EF61" w14:textId="77777777">
        <w:trPr>
          <w:gridAfter w:val="1"/>
          <w:wAfter w:w="30" w:type="dxa"/>
          <w:jc w:val="center"/>
        </w:trPr>
        <w:tc>
          <w:tcPr>
            <w:tcW w:w="10512" w:type="dxa"/>
            <w:gridSpan w:val="4"/>
            <w:tcBorders>
              <w:top w:val="single" w:sz="9" w:space="0" w:color="D59B00"/>
              <w:left w:val="single" w:sz="9" w:space="0" w:color="D59B00"/>
              <w:bottom w:val="single" w:sz="9" w:space="0" w:color="D59B00"/>
              <w:right w:val="single" w:sz="9" w:space="0" w:color="D59B00"/>
            </w:tcBorders>
            <w:shd w:val="clear" w:color="auto" w:fill="FFF7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B18F3" w14:textId="77777777" w:rsidR="00181D50" w:rsidRPr="009612B3" w:rsidRDefault="008025F7">
            <w:pPr>
              <w:spacing w:after="0"/>
              <w:rPr>
                <w:lang w:val="es-CR"/>
              </w:rPr>
            </w:pPr>
            <w:r w:rsidRPr="009612B3">
              <w:rPr>
                <w:b/>
                <w:color w:val="17352B"/>
                <w:sz w:val="18"/>
                <w:lang w:val="es-CR"/>
              </w:rPr>
              <w:t xml:space="preserve">¿Para qué sirve este documento?  </w:t>
            </w:r>
            <w:r w:rsidRPr="009612B3">
              <w:rPr>
                <w:sz w:val="18"/>
                <w:lang w:val="es-CR"/>
              </w:rPr>
              <w:t>Es un respaldo del trabajo realizado en el simulador. La persona relatora puede copiar o transcribir aquí las respuestas principales para evitar depender únicamente del navegador.</w:t>
            </w:r>
          </w:p>
        </w:tc>
      </w:tr>
    </w:tbl>
    <w:p w14:paraId="7A44328D" w14:textId="77777777" w:rsidR="00181D50" w:rsidRPr="009612B3" w:rsidRDefault="008025F7">
      <w:pPr>
        <w:keepNext/>
        <w:spacing w:before="60" w:after="60"/>
        <w:rPr>
          <w:lang w:val="es-CR"/>
        </w:rPr>
      </w:pPr>
      <w:r w:rsidRPr="009612B3">
        <w:rPr>
          <w:b/>
          <w:color w:val="17352B"/>
          <w:sz w:val="21"/>
          <w:lang w:val="es-CR"/>
        </w:rPr>
        <w:t>Uso recomendado durante la clase</w:t>
      </w:r>
    </w:p>
    <w:p w14:paraId="25545505" w14:textId="77777777" w:rsidR="00181D50" w:rsidRPr="009612B3" w:rsidRDefault="008025F7">
      <w:pPr>
        <w:spacing w:after="30"/>
        <w:ind w:left="288" w:hanging="173"/>
        <w:rPr>
          <w:lang w:val="es-CR"/>
        </w:rPr>
      </w:pPr>
      <w:r w:rsidRPr="009612B3">
        <w:rPr>
          <w:b/>
          <w:color w:val="0B7A45"/>
          <w:lang w:val="es-CR"/>
        </w:rPr>
        <w:t xml:space="preserve">• </w:t>
      </w:r>
      <w:r w:rsidRPr="009612B3">
        <w:rPr>
          <w:sz w:val="18"/>
          <w:lang w:val="es-CR"/>
        </w:rPr>
        <w:t>Mantengan abierto este documento junto con el simulador.</w:t>
      </w:r>
    </w:p>
    <w:p w14:paraId="2F4E55CB" w14:textId="77777777" w:rsidR="00181D50" w:rsidRPr="009612B3" w:rsidRDefault="008025F7">
      <w:pPr>
        <w:spacing w:after="30"/>
        <w:ind w:left="288" w:hanging="173"/>
        <w:rPr>
          <w:lang w:val="es-CR"/>
        </w:rPr>
      </w:pPr>
      <w:r w:rsidRPr="009612B3">
        <w:rPr>
          <w:b/>
          <w:color w:val="0B7A45"/>
          <w:lang w:val="es-CR"/>
        </w:rPr>
        <w:t xml:space="preserve">• </w:t>
      </w:r>
      <w:r w:rsidRPr="009612B3">
        <w:rPr>
          <w:sz w:val="18"/>
          <w:lang w:val="es-CR"/>
        </w:rPr>
        <w:t>Después de completar cada paso del simulador, copien las respuestas de esa sección en este archivo.</w:t>
      </w:r>
    </w:p>
    <w:p w14:paraId="6B3E1054" w14:textId="77777777" w:rsidR="00181D50" w:rsidRPr="009612B3" w:rsidRDefault="008025F7">
      <w:pPr>
        <w:spacing w:after="30"/>
        <w:ind w:left="288" w:hanging="173"/>
        <w:rPr>
          <w:lang w:val="es-CR"/>
        </w:rPr>
      </w:pPr>
      <w:r w:rsidRPr="009612B3">
        <w:rPr>
          <w:b/>
          <w:color w:val="0B7A45"/>
          <w:lang w:val="es-CR"/>
        </w:rPr>
        <w:t xml:space="preserve">• </w:t>
      </w:r>
      <w:r w:rsidRPr="009612B3">
        <w:rPr>
          <w:sz w:val="18"/>
          <w:lang w:val="es-CR"/>
        </w:rPr>
        <w:t>Guarden el Word cada 20–30 minutos y, si trabajan en nube institucional, verifiquen que esté sincronizado.</w:t>
      </w:r>
    </w:p>
    <w:p w14:paraId="47056093" w14:textId="77777777" w:rsidR="00181D50" w:rsidRPr="009612B3" w:rsidRDefault="008025F7">
      <w:pPr>
        <w:spacing w:after="30"/>
        <w:ind w:left="288" w:hanging="173"/>
        <w:rPr>
          <w:lang w:val="es-CR"/>
        </w:rPr>
      </w:pPr>
      <w:r w:rsidRPr="009612B3">
        <w:rPr>
          <w:b/>
          <w:color w:val="0B7A45"/>
          <w:lang w:val="es-CR"/>
        </w:rPr>
        <w:t xml:space="preserve">• </w:t>
      </w:r>
      <w:r w:rsidRPr="009612B3">
        <w:rPr>
          <w:sz w:val="18"/>
          <w:lang w:val="es-CR"/>
        </w:rPr>
        <w:t>Al finalizar, conserven también el respaldo JSON que genera el simulador.</w:t>
      </w:r>
    </w:p>
    <w:p w14:paraId="3456BD32" w14:textId="77777777" w:rsidR="00181D50" w:rsidRPr="009612B3" w:rsidRDefault="008025F7">
      <w:pPr>
        <w:spacing w:after="30"/>
        <w:ind w:left="288" w:hanging="173"/>
        <w:rPr>
          <w:lang w:val="es-CR"/>
        </w:rPr>
      </w:pPr>
      <w:r w:rsidRPr="009612B3">
        <w:rPr>
          <w:b/>
          <w:color w:val="0B7A45"/>
          <w:lang w:val="es-CR"/>
        </w:rPr>
        <w:t xml:space="preserve">• </w:t>
      </w:r>
      <w:r w:rsidRPr="009612B3">
        <w:rPr>
          <w:sz w:val="18"/>
          <w:lang w:val="es-CR"/>
        </w:rPr>
        <w:t>Usen un nombre de archivo como: XP0250_Equipo3_Respaldo_Simulador.docx.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0"/>
      </w:tblGrid>
      <w:tr w:rsidR="00181D50" w:rsidRPr="009612B3" w14:paraId="1B04B676" w14:textId="77777777">
        <w:trPr>
          <w:jc w:val="center"/>
        </w:trPr>
        <w:tc>
          <w:tcPr>
            <w:tcW w:w="10512" w:type="dxa"/>
            <w:tcBorders>
              <w:top w:val="single" w:sz="9" w:space="0" w:color="4F6FBF"/>
              <w:left w:val="single" w:sz="9" w:space="0" w:color="4F6FBF"/>
              <w:bottom w:val="single" w:sz="9" w:space="0" w:color="4F6FBF"/>
              <w:right w:val="single" w:sz="9" w:space="0" w:color="4F6FBF"/>
            </w:tcBorders>
            <w:shd w:val="clear" w:color="auto" w:fill="F1F5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5002D" w14:textId="77777777" w:rsidR="00181D50" w:rsidRPr="009612B3" w:rsidRDefault="008025F7">
            <w:pPr>
              <w:spacing w:after="0"/>
              <w:rPr>
                <w:lang w:val="es-CR"/>
              </w:rPr>
            </w:pPr>
            <w:r w:rsidRPr="009612B3">
              <w:rPr>
                <w:b/>
                <w:color w:val="17352B"/>
                <w:sz w:val="18"/>
                <w:lang w:val="es-CR"/>
              </w:rPr>
              <w:t xml:space="preserve">Importante.  </w:t>
            </w:r>
            <w:r w:rsidRPr="009612B3">
              <w:rPr>
                <w:sz w:val="18"/>
                <w:lang w:val="es-CR"/>
              </w:rPr>
              <w:t>Este archivo no reemplaza la discusión del equipo ni el simulador. Su función es conservar una copia editable y legible del trabajo.</w:t>
            </w:r>
          </w:p>
        </w:tc>
      </w:tr>
    </w:tbl>
    <w:p w14:paraId="1ED886F0" w14:textId="77777777" w:rsidR="00181D50" w:rsidRPr="009612B3" w:rsidRDefault="008025F7">
      <w:pPr>
        <w:rPr>
          <w:lang w:val="es-CR"/>
        </w:rPr>
      </w:pPr>
      <w:r w:rsidRPr="009612B3">
        <w:rPr>
          <w:lang w:val="es-CR"/>
        </w:rPr>
        <w:br w:type="page"/>
      </w:r>
    </w:p>
    <w:p w14:paraId="73BD7642" w14:textId="77777777" w:rsidR="00181D50" w:rsidRPr="009612B3" w:rsidRDefault="008025F7">
      <w:pPr>
        <w:keepNext/>
        <w:spacing w:before="80" w:after="80"/>
        <w:rPr>
          <w:lang w:val="es-CR"/>
        </w:rPr>
      </w:pPr>
      <w:r w:rsidRPr="009612B3">
        <w:rPr>
          <w:b/>
          <w:color w:val="0B7A45"/>
          <w:sz w:val="18"/>
          <w:lang w:val="es-CR"/>
        </w:rPr>
        <w:lastRenderedPageBreak/>
        <w:t xml:space="preserve">PASO 1 · 25 </w:t>
      </w:r>
      <w:proofErr w:type="gramStart"/>
      <w:r w:rsidRPr="009612B3">
        <w:rPr>
          <w:b/>
          <w:color w:val="0B7A45"/>
          <w:sz w:val="18"/>
          <w:lang w:val="es-CR"/>
        </w:rPr>
        <w:t xml:space="preserve">MIN  </w:t>
      </w:r>
      <w:r w:rsidRPr="009612B3">
        <w:rPr>
          <w:b/>
          <w:color w:val="17352B"/>
          <w:sz w:val="28"/>
          <w:lang w:val="es-CR"/>
        </w:rPr>
        <w:t>PESTEL</w:t>
      </w:r>
      <w:proofErr w:type="gramEnd"/>
      <w:r w:rsidRPr="009612B3">
        <w:rPr>
          <w:b/>
          <w:color w:val="17352B"/>
          <w:sz w:val="28"/>
          <w:lang w:val="es-CR"/>
        </w:rPr>
        <w:t xml:space="preserve"> priorizado: del macroentorno a la industria</w:t>
      </w:r>
    </w:p>
    <w:p w14:paraId="466EB059" w14:textId="77777777" w:rsidR="00181D50" w:rsidRPr="009612B3" w:rsidRDefault="008025F7">
      <w:pPr>
        <w:spacing w:after="100"/>
        <w:rPr>
          <w:lang w:val="es-CR"/>
        </w:rPr>
      </w:pPr>
      <w:r w:rsidRPr="009612B3">
        <w:rPr>
          <w:lang w:val="es-CR"/>
        </w:rPr>
        <w:t>Valoren las tendencias externas por impacto y probabilidad. Copien aquí los valores y la selección realizada en el simulador.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0"/>
      </w:tblGrid>
      <w:tr w:rsidR="00181D50" w14:paraId="290566E3" w14:textId="77777777">
        <w:trPr>
          <w:jc w:val="center"/>
        </w:trPr>
        <w:tc>
          <w:tcPr>
            <w:tcW w:w="10512" w:type="dxa"/>
            <w:tcBorders>
              <w:top w:val="single" w:sz="9" w:space="0" w:color="D59B00"/>
              <w:left w:val="single" w:sz="9" w:space="0" w:color="D59B00"/>
              <w:bottom w:val="single" w:sz="9" w:space="0" w:color="D59B00"/>
              <w:right w:val="single" w:sz="9" w:space="0" w:color="D59B00"/>
            </w:tcBorders>
            <w:shd w:val="clear" w:color="auto" w:fill="FFF7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00F3D" w14:textId="77777777" w:rsidR="00181D50" w:rsidRDefault="008025F7">
            <w:pPr>
              <w:spacing w:after="0"/>
            </w:pPr>
            <w:r w:rsidRPr="009612B3">
              <w:rPr>
                <w:b/>
                <w:color w:val="17352B"/>
                <w:sz w:val="18"/>
                <w:lang w:val="es-CR"/>
              </w:rPr>
              <w:t xml:space="preserve">Escala.  </w:t>
            </w:r>
            <w:r w:rsidRPr="009612B3">
              <w:rPr>
                <w:sz w:val="18"/>
                <w:lang w:val="es-CR"/>
              </w:rPr>
              <w:t xml:space="preserve">Impacto: 1 = bajo, 2 = medio, 3 = alto.  Probabilidad: 1 = baja, 2 = media/incierta, 3 = alta o visible.  </w:t>
            </w:r>
            <w:r>
              <w:rPr>
                <w:sz w:val="18"/>
              </w:rPr>
              <w:t xml:space="preserve">I×P </w:t>
            </w:r>
            <w:proofErr w:type="spellStart"/>
            <w:r>
              <w:rPr>
                <w:sz w:val="18"/>
              </w:rPr>
              <w:t>ayuda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priorizar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1"/>
        <w:gridCol w:w="1751"/>
        <w:gridCol w:w="1750"/>
        <w:gridCol w:w="1750"/>
        <w:gridCol w:w="1750"/>
        <w:gridCol w:w="1750"/>
      </w:tblGrid>
      <w:tr w:rsidR="00181D50" w14:paraId="500021BB" w14:textId="77777777">
        <w:trPr>
          <w:jc w:val="center"/>
        </w:trPr>
        <w:tc>
          <w:tcPr>
            <w:tcW w:w="1752" w:type="dxa"/>
            <w:shd w:val="clear" w:color="auto" w:fill="17352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48D021" w14:textId="77777777" w:rsidR="00181D50" w:rsidRDefault="008025F7">
            <w:pPr>
              <w:jc w:val="center"/>
            </w:pPr>
            <w:r>
              <w:rPr>
                <w:b/>
                <w:color w:val="FFFFFF"/>
                <w:sz w:val="16"/>
              </w:rPr>
              <w:t>Tendencia</w:t>
            </w:r>
          </w:p>
        </w:tc>
        <w:tc>
          <w:tcPr>
            <w:tcW w:w="1752" w:type="dxa"/>
            <w:shd w:val="clear" w:color="auto" w:fill="17352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656EA3" w14:textId="77777777" w:rsidR="00181D50" w:rsidRDefault="008025F7">
            <w:pPr>
              <w:jc w:val="center"/>
            </w:pPr>
            <w:r>
              <w:rPr>
                <w:b/>
                <w:color w:val="FFFFFF"/>
                <w:sz w:val="16"/>
              </w:rPr>
              <w:t>Dimensión</w:t>
            </w:r>
          </w:p>
        </w:tc>
        <w:tc>
          <w:tcPr>
            <w:tcW w:w="1752" w:type="dxa"/>
            <w:shd w:val="clear" w:color="auto" w:fill="17352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52253A" w14:textId="77777777" w:rsidR="00181D50" w:rsidRDefault="008025F7">
            <w:pPr>
              <w:jc w:val="center"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1752" w:type="dxa"/>
            <w:shd w:val="clear" w:color="auto" w:fill="17352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6AFCE1" w14:textId="77777777" w:rsidR="00181D50" w:rsidRDefault="008025F7">
            <w:pPr>
              <w:jc w:val="center"/>
            </w:pPr>
            <w:r>
              <w:rPr>
                <w:b/>
                <w:color w:val="FFFFFF"/>
                <w:sz w:val="16"/>
              </w:rPr>
              <w:t>Prob.</w:t>
            </w:r>
          </w:p>
        </w:tc>
        <w:tc>
          <w:tcPr>
            <w:tcW w:w="1752" w:type="dxa"/>
            <w:shd w:val="clear" w:color="auto" w:fill="17352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7449A2" w14:textId="77777777" w:rsidR="00181D50" w:rsidRDefault="008025F7">
            <w:pPr>
              <w:jc w:val="center"/>
            </w:pPr>
            <w:r>
              <w:rPr>
                <w:b/>
                <w:color w:val="FFFFFF"/>
                <w:sz w:val="16"/>
              </w:rPr>
              <w:t>I×P</w:t>
            </w:r>
          </w:p>
        </w:tc>
        <w:tc>
          <w:tcPr>
            <w:tcW w:w="1752" w:type="dxa"/>
            <w:shd w:val="clear" w:color="auto" w:fill="17352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39BC77" w14:textId="77777777" w:rsidR="00181D50" w:rsidRDefault="008025F7">
            <w:pPr>
              <w:jc w:val="center"/>
            </w:pPr>
            <w:r>
              <w:rPr>
                <w:b/>
                <w:color w:val="FFFFFF"/>
                <w:sz w:val="16"/>
              </w:rPr>
              <w:t>Lista corta</w:t>
            </w:r>
          </w:p>
        </w:tc>
      </w:tr>
      <w:tr w:rsidR="00181D50" w14:paraId="1F02E035" w14:textId="77777777">
        <w:trPr>
          <w:jc w:val="center"/>
        </w:trPr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1AF07B" w14:textId="77777777" w:rsidR="00181D50" w:rsidRDefault="008025F7">
            <w:r>
              <w:rPr>
                <w:sz w:val="15"/>
              </w:rPr>
              <w:t>Aranceles / política comercial</w:t>
            </w: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886798" w14:textId="77777777" w:rsidR="00181D50" w:rsidRDefault="008025F7">
            <w:r>
              <w:rPr>
                <w:sz w:val="15"/>
              </w:rPr>
              <w:t>Político</w:t>
            </w: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FADB94" w14:textId="77777777" w:rsidR="00181D50" w:rsidRDefault="00181D50">
            <w:pPr>
              <w:jc w:val="center"/>
            </w:pP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C6A0CB" w14:textId="77777777" w:rsidR="00181D50" w:rsidRDefault="00181D50">
            <w:pPr>
              <w:jc w:val="center"/>
            </w:pP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137865" w14:textId="77777777" w:rsidR="00181D50" w:rsidRDefault="00181D50">
            <w:pPr>
              <w:jc w:val="center"/>
            </w:pP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FE7CB4" w14:textId="77777777" w:rsidR="00181D50" w:rsidRDefault="008025F7">
            <w:pPr>
              <w:jc w:val="center"/>
            </w:pPr>
            <w:r>
              <w:rPr>
                <w:sz w:val="15"/>
              </w:rPr>
              <w:t>☐</w:t>
            </w:r>
          </w:p>
        </w:tc>
      </w:tr>
      <w:tr w:rsidR="00181D50" w14:paraId="285E5A1E" w14:textId="77777777">
        <w:trPr>
          <w:jc w:val="center"/>
        </w:trPr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600A6C" w14:textId="77777777" w:rsidR="00181D50" w:rsidRDefault="008025F7">
            <w:r>
              <w:rPr>
                <w:sz w:val="15"/>
              </w:rPr>
              <w:t>Costos / condiciones económicas</w:t>
            </w: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7CC1C7" w14:textId="77777777" w:rsidR="00181D50" w:rsidRDefault="008025F7">
            <w:r>
              <w:rPr>
                <w:sz w:val="15"/>
              </w:rPr>
              <w:t>Económico</w:t>
            </w: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22C264" w14:textId="77777777" w:rsidR="00181D50" w:rsidRDefault="00181D50">
            <w:pPr>
              <w:jc w:val="center"/>
            </w:pP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883AA9" w14:textId="77777777" w:rsidR="00181D50" w:rsidRDefault="00181D50">
            <w:pPr>
              <w:jc w:val="center"/>
            </w:pP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3F586A" w14:textId="77777777" w:rsidR="00181D50" w:rsidRDefault="00181D50">
            <w:pPr>
              <w:jc w:val="center"/>
            </w:pP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2F8717" w14:textId="77777777" w:rsidR="00181D50" w:rsidRDefault="008025F7">
            <w:pPr>
              <w:jc w:val="center"/>
            </w:pPr>
            <w:r>
              <w:rPr>
                <w:sz w:val="15"/>
              </w:rPr>
              <w:t>☐</w:t>
            </w:r>
          </w:p>
        </w:tc>
      </w:tr>
      <w:tr w:rsidR="00181D50" w14:paraId="01A035C3" w14:textId="77777777">
        <w:trPr>
          <w:jc w:val="center"/>
        </w:trPr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B405CB" w14:textId="77777777" w:rsidR="00181D50" w:rsidRDefault="008025F7">
            <w:r>
              <w:rPr>
                <w:sz w:val="15"/>
              </w:rPr>
              <w:t>Talento / cambios sociales</w:t>
            </w: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4F0EDF" w14:textId="77777777" w:rsidR="00181D50" w:rsidRDefault="008025F7">
            <w:r>
              <w:rPr>
                <w:sz w:val="15"/>
              </w:rPr>
              <w:t>Social</w:t>
            </w: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FA377D" w14:textId="77777777" w:rsidR="00181D50" w:rsidRDefault="00181D50">
            <w:pPr>
              <w:jc w:val="center"/>
            </w:pP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2F6BE9" w14:textId="77777777" w:rsidR="00181D50" w:rsidRDefault="00181D50">
            <w:pPr>
              <w:jc w:val="center"/>
            </w:pP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4BAEA5" w14:textId="77777777" w:rsidR="00181D50" w:rsidRDefault="00181D50">
            <w:pPr>
              <w:jc w:val="center"/>
            </w:pP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778E70" w14:textId="77777777" w:rsidR="00181D50" w:rsidRDefault="008025F7">
            <w:pPr>
              <w:jc w:val="center"/>
            </w:pPr>
            <w:r>
              <w:rPr>
                <w:sz w:val="15"/>
              </w:rPr>
              <w:t>☐</w:t>
            </w:r>
          </w:p>
        </w:tc>
      </w:tr>
      <w:tr w:rsidR="00181D50" w14:paraId="14075117" w14:textId="77777777">
        <w:trPr>
          <w:jc w:val="center"/>
        </w:trPr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3B2080" w14:textId="77777777" w:rsidR="00181D50" w:rsidRDefault="008025F7">
            <w:r>
              <w:rPr>
                <w:sz w:val="15"/>
              </w:rPr>
              <w:t>Tecnología / automatización</w:t>
            </w: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5AC437" w14:textId="77777777" w:rsidR="00181D50" w:rsidRDefault="008025F7">
            <w:r>
              <w:rPr>
                <w:sz w:val="15"/>
              </w:rPr>
              <w:t>Tecnológico</w:t>
            </w: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263EC8" w14:textId="77777777" w:rsidR="00181D50" w:rsidRDefault="00181D50">
            <w:pPr>
              <w:jc w:val="center"/>
            </w:pP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435F76" w14:textId="77777777" w:rsidR="00181D50" w:rsidRDefault="00181D50">
            <w:pPr>
              <w:jc w:val="center"/>
            </w:pP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B225C7" w14:textId="77777777" w:rsidR="00181D50" w:rsidRDefault="00181D50">
            <w:pPr>
              <w:jc w:val="center"/>
            </w:pP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60436B" w14:textId="77777777" w:rsidR="00181D50" w:rsidRDefault="008025F7">
            <w:pPr>
              <w:jc w:val="center"/>
            </w:pPr>
            <w:r>
              <w:rPr>
                <w:sz w:val="15"/>
              </w:rPr>
              <w:t>☐</w:t>
            </w:r>
          </w:p>
        </w:tc>
      </w:tr>
      <w:tr w:rsidR="00181D50" w14:paraId="1A551605" w14:textId="77777777">
        <w:trPr>
          <w:jc w:val="center"/>
        </w:trPr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BEA483" w14:textId="77777777" w:rsidR="00181D50" w:rsidRDefault="008025F7">
            <w:r>
              <w:rPr>
                <w:sz w:val="15"/>
              </w:rPr>
              <w:t>Clima / agua / energía / huella</w:t>
            </w: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BA2887" w14:textId="77777777" w:rsidR="00181D50" w:rsidRDefault="008025F7">
            <w:r>
              <w:rPr>
                <w:sz w:val="15"/>
              </w:rPr>
              <w:t>Ambiental</w:t>
            </w: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B1B575" w14:textId="77777777" w:rsidR="00181D50" w:rsidRDefault="00181D50">
            <w:pPr>
              <w:jc w:val="center"/>
            </w:pP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8B315B" w14:textId="77777777" w:rsidR="00181D50" w:rsidRDefault="00181D50">
            <w:pPr>
              <w:jc w:val="center"/>
            </w:pP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F1409B" w14:textId="77777777" w:rsidR="00181D50" w:rsidRDefault="00181D50">
            <w:pPr>
              <w:jc w:val="center"/>
            </w:pP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485E43" w14:textId="77777777" w:rsidR="00181D50" w:rsidRDefault="008025F7">
            <w:pPr>
              <w:jc w:val="center"/>
            </w:pPr>
            <w:r>
              <w:rPr>
                <w:sz w:val="15"/>
              </w:rPr>
              <w:t>☐</w:t>
            </w:r>
          </w:p>
        </w:tc>
      </w:tr>
      <w:tr w:rsidR="00181D50" w14:paraId="09BAEF1C" w14:textId="77777777">
        <w:trPr>
          <w:jc w:val="center"/>
        </w:trPr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3A83F3" w14:textId="77777777" w:rsidR="00181D50" w:rsidRDefault="008025F7">
            <w:r>
              <w:rPr>
                <w:sz w:val="15"/>
              </w:rPr>
              <w:t>Regulación / cumplimiento</w:t>
            </w: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E4DBB7" w14:textId="77777777" w:rsidR="00181D50" w:rsidRDefault="008025F7">
            <w:r>
              <w:rPr>
                <w:sz w:val="15"/>
              </w:rPr>
              <w:t>Legal</w:t>
            </w: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CDDE89" w14:textId="77777777" w:rsidR="00181D50" w:rsidRDefault="00181D50">
            <w:pPr>
              <w:jc w:val="center"/>
            </w:pP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DF0C8E" w14:textId="77777777" w:rsidR="00181D50" w:rsidRDefault="00181D50">
            <w:pPr>
              <w:jc w:val="center"/>
            </w:pP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F174CE" w14:textId="77777777" w:rsidR="00181D50" w:rsidRDefault="00181D50">
            <w:pPr>
              <w:jc w:val="center"/>
            </w:pP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1AFF24" w14:textId="77777777" w:rsidR="00181D50" w:rsidRDefault="008025F7">
            <w:pPr>
              <w:jc w:val="center"/>
            </w:pPr>
            <w:r>
              <w:rPr>
                <w:sz w:val="15"/>
              </w:rPr>
              <w:t>☐</w:t>
            </w:r>
          </w:p>
        </w:tc>
      </w:tr>
      <w:tr w:rsidR="00181D50" w14:paraId="05431D27" w14:textId="77777777">
        <w:trPr>
          <w:jc w:val="center"/>
        </w:trPr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73AF48" w14:textId="77777777" w:rsidR="00181D50" w:rsidRDefault="008025F7">
            <w:r>
              <w:rPr>
                <w:sz w:val="15"/>
              </w:rPr>
              <w:t>Logística / resiliencia de cadena</w:t>
            </w: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183A24" w14:textId="77777777" w:rsidR="00181D50" w:rsidRDefault="008025F7">
            <w:r>
              <w:rPr>
                <w:sz w:val="15"/>
              </w:rPr>
              <w:t>Económico</w:t>
            </w: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7B60E1" w14:textId="77777777" w:rsidR="00181D50" w:rsidRDefault="00181D50">
            <w:pPr>
              <w:jc w:val="center"/>
            </w:pP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405D80" w14:textId="77777777" w:rsidR="00181D50" w:rsidRDefault="00181D50">
            <w:pPr>
              <w:jc w:val="center"/>
            </w:pP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4FAF19" w14:textId="77777777" w:rsidR="00181D50" w:rsidRDefault="00181D50">
            <w:pPr>
              <w:jc w:val="center"/>
            </w:pPr>
          </w:p>
        </w:tc>
        <w:tc>
          <w:tcPr>
            <w:tcW w:w="175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FD2361" w14:textId="77777777" w:rsidR="00181D50" w:rsidRDefault="008025F7">
            <w:pPr>
              <w:jc w:val="center"/>
            </w:pPr>
            <w:r>
              <w:rPr>
                <w:sz w:val="15"/>
              </w:rPr>
              <w:t>☐</w:t>
            </w:r>
          </w:p>
        </w:tc>
      </w:tr>
      <w:tr w:rsidR="00181D50" w14:paraId="4E41DDA2" w14:textId="77777777">
        <w:trPr>
          <w:jc w:val="center"/>
        </w:trPr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C21DA2" w14:textId="77777777" w:rsidR="00181D50" w:rsidRDefault="008025F7">
            <w:r>
              <w:rPr>
                <w:sz w:val="15"/>
              </w:rPr>
              <w:t>Geopolítica / nearshoring</w:t>
            </w: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F7C019" w14:textId="77777777" w:rsidR="00181D50" w:rsidRDefault="008025F7">
            <w:r>
              <w:rPr>
                <w:sz w:val="15"/>
              </w:rPr>
              <w:t>Político</w:t>
            </w: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913674" w14:textId="77777777" w:rsidR="00181D50" w:rsidRDefault="00181D50">
            <w:pPr>
              <w:jc w:val="center"/>
            </w:pP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E2E2E6" w14:textId="77777777" w:rsidR="00181D50" w:rsidRDefault="00181D50">
            <w:pPr>
              <w:jc w:val="center"/>
            </w:pP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275477" w14:textId="77777777" w:rsidR="00181D50" w:rsidRDefault="00181D50">
            <w:pPr>
              <w:jc w:val="center"/>
            </w:pPr>
          </w:p>
        </w:tc>
        <w:tc>
          <w:tcPr>
            <w:tcW w:w="1752" w:type="dxa"/>
            <w:shd w:val="clear" w:color="auto" w:fill="F7F9F8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E03AEF" w14:textId="77777777" w:rsidR="00181D50" w:rsidRDefault="008025F7">
            <w:pPr>
              <w:jc w:val="center"/>
            </w:pPr>
            <w:r>
              <w:rPr>
                <w:sz w:val="15"/>
              </w:rPr>
              <w:t>☐</w:t>
            </w:r>
          </w:p>
        </w:tc>
      </w:tr>
    </w:tbl>
    <w:p w14:paraId="4FE05E9A" w14:textId="77777777" w:rsidR="00181D50" w:rsidRDefault="008025F7">
      <w:pPr>
        <w:keepNext/>
        <w:spacing w:before="60" w:after="60"/>
      </w:pPr>
      <w:r>
        <w:rPr>
          <w:b/>
          <w:color w:val="17352B"/>
          <w:sz w:val="21"/>
        </w:rPr>
        <w:t>Tres tendencias prioritarias</w:t>
      </w:r>
    </w:p>
    <w:p w14:paraId="6D9A101C" w14:textId="77777777" w:rsidR="00181D50" w:rsidRDefault="008025F7">
      <w:pPr>
        <w:keepNext/>
        <w:spacing w:before="60" w:after="40"/>
      </w:pPr>
      <w:r>
        <w:rPr>
          <w:b/>
          <w:color w:val="17352B"/>
        </w:rPr>
        <w:t>Prioridad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4"/>
      </w:tblGrid>
      <w:tr w:rsidR="00181D50" w:rsidRPr="009612B3" w14:paraId="7831859A" w14:textId="77777777">
        <w:trPr>
          <w:jc w:val="center"/>
        </w:trPr>
        <w:tc>
          <w:tcPr>
            <w:tcW w:w="10512" w:type="dxa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68FE07" w14:textId="77777777" w:rsidR="00181D50" w:rsidRPr="009612B3" w:rsidRDefault="008025F7">
            <w:pPr>
              <w:spacing w:after="0"/>
              <w:rPr>
                <w:lang w:val="es-CR"/>
              </w:rPr>
            </w:pPr>
            <w:r w:rsidRPr="009612B3">
              <w:rPr>
                <w:i/>
                <w:color w:val="78827E"/>
                <w:sz w:val="17"/>
                <w:lang w:val="es-CR"/>
              </w:rPr>
              <w:t>Tendencia + por qué mueve la aguja para el sector.</w:t>
            </w:r>
          </w:p>
          <w:p w14:paraId="38E63620" w14:textId="77777777" w:rsidR="00181D50" w:rsidRPr="009612B3" w:rsidRDefault="00181D50">
            <w:pPr>
              <w:rPr>
                <w:lang w:val="es-CR"/>
              </w:rPr>
            </w:pPr>
          </w:p>
          <w:p w14:paraId="72B72C75" w14:textId="77777777" w:rsidR="00181D50" w:rsidRPr="009612B3" w:rsidRDefault="00181D50">
            <w:pPr>
              <w:rPr>
                <w:lang w:val="es-CR"/>
              </w:rPr>
            </w:pPr>
          </w:p>
        </w:tc>
      </w:tr>
    </w:tbl>
    <w:p w14:paraId="1EDF63F3" w14:textId="77777777" w:rsidR="00181D50" w:rsidRDefault="008025F7">
      <w:pPr>
        <w:keepNext/>
        <w:spacing w:before="60" w:after="40"/>
      </w:pPr>
      <w:proofErr w:type="spellStart"/>
      <w:r>
        <w:rPr>
          <w:b/>
          <w:color w:val="17352B"/>
        </w:rPr>
        <w:t>Prioridad</w:t>
      </w:r>
      <w:proofErr w:type="spellEnd"/>
      <w:r>
        <w:rPr>
          <w:b/>
          <w:color w:val="17352B"/>
        </w:rPr>
        <w:t xml:space="preserve">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4"/>
      </w:tblGrid>
      <w:tr w:rsidR="00181D50" w:rsidRPr="009612B3" w14:paraId="176CC6C4" w14:textId="77777777">
        <w:trPr>
          <w:jc w:val="center"/>
        </w:trPr>
        <w:tc>
          <w:tcPr>
            <w:tcW w:w="10512" w:type="dxa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0A369E" w14:textId="77777777" w:rsidR="00181D50" w:rsidRPr="009612B3" w:rsidRDefault="008025F7">
            <w:pPr>
              <w:spacing w:after="0"/>
              <w:rPr>
                <w:lang w:val="es-CR"/>
              </w:rPr>
            </w:pPr>
            <w:r w:rsidRPr="009612B3">
              <w:rPr>
                <w:i/>
                <w:color w:val="78827E"/>
                <w:sz w:val="17"/>
                <w:lang w:val="es-CR"/>
              </w:rPr>
              <w:t>Tendencia + por qué mueve la aguja para el sector.</w:t>
            </w:r>
          </w:p>
          <w:p w14:paraId="51DE4754" w14:textId="77777777" w:rsidR="00181D50" w:rsidRPr="009612B3" w:rsidRDefault="00181D50">
            <w:pPr>
              <w:rPr>
                <w:lang w:val="es-CR"/>
              </w:rPr>
            </w:pPr>
          </w:p>
          <w:p w14:paraId="57634C23" w14:textId="77777777" w:rsidR="00181D50" w:rsidRPr="009612B3" w:rsidRDefault="00181D50">
            <w:pPr>
              <w:rPr>
                <w:lang w:val="es-CR"/>
              </w:rPr>
            </w:pPr>
          </w:p>
        </w:tc>
      </w:tr>
    </w:tbl>
    <w:p w14:paraId="4311FDD5" w14:textId="77777777" w:rsidR="00181D50" w:rsidRDefault="008025F7">
      <w:pPr>
        <w:keepNext/>
        <w:spacing w:before="60" w:after="40"/>
      </w:pPr>
      <w:proofErr w:type="spellStart"/>
      <w:r>
        <w:rPr>
          <w:b/>
          <w:color w:val="17352B"/>
        </w:rPr>
        <w:t>Prioridad</w:t>
      </w:r>
      <w:proofErr w:type="spellEnd"/>
      <w:r>
        <w:rPr>
          <w:b/>
          <w:color w:val="17352B"/>
        </w:rPr>
        <w:t xml:space="preserve"> 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4"/>
      </w:tblGrid>
      <w:tr w:rsidR="00181D50" w:rsidRPr="009612B3" w14:paraId="612CE6BB" w14:textId="77777777">
        <w:trPr>
          <w:jc w:val="center"/>
        </w:trPr>
        <w:tc>
          <w:tcPr>
            <w:tcW w:w="10512" w:type="dxa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43A9CD" w14:textId="77777777" w:rsidR="00181D50" w:rsidRPr="009612B3" w:rsidRDefault="008025F7">
            <w:pPr>
              <w:spacing w:after="0"/>
              <w:rPr>
                <w:lang w:val="es-CR"/>
              </w:rPr>
            </w:pPr>
            <w:r w:rsidRPr="009612B3">
              <w:rPr>
                <w:i/>
                <w:color w:val="78827E"/>
                <w:sz w:val="17"/>
                <w:lang w:val="es-CR"/>
              </w:rPr>
              <w:t>Tendencia + por qué mueve la aguja para el sector.</w:t>
            </w:r>
          </w:p>
          <w:p w14:paraId="52D5D3A5" w14:textId="77777777" w:rsidR="00181D50" w:rsidRPr="009612B3" w:rsidRDefault="00181D50">
            <w:pPr>
              <w:rPr>
                <w:lang w:val="es-CR"/>
              </w:rPr>
            </w:pPr>
          </w:p>
          <w:p w14:paraId="7025474A" w14:textId="77777777" w:rsidR="00181D50" w:rsidRPr="009612B3" w:rsidRDefault="00181D50">
            <w:pPr>
              <w:rPr>
                <w:lang w:val="es-CR"/>
              </w:rPr>
            </w:pPr>
          </w:p>
        </w:tc>
      </w:tr>
    </w:tbl>
    <w:p w14:paraId="129C6FB9" w14:textId="77777777" w:rsidR="00181D50" w:rsidRDefault="008025F7">
      <w:pPr>
        <w:keepNext/>
        <w:spacing w:before="60" w:after="40"/>
      </w:pPr>
      <w:r>
        <w:rPr>
          <w:b/>
          <w:color w:val="17352B"/>
        </w:rPr>
        <w:t xml:space="preserve">Puente PESTEL → </w:t>
      </w:r>
      <w:proofErr w:type="spellStart"/>
      <w:r>
        <w:rPr>
          <w:b/>
          <w:color w:val="17352B"/>
        </w:rPr>
        <w:t>industria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4"/>
      </w:tblGrid>
      <w:tr w:rsidR="00181D50" w:rsidRPr="009612B3" w14:paraId="35C1C8E1" w14:textId="77777777">
        <w:trPr>
          <w:jc w:val="center"/>
        </w:trPr>
        <w:tc>
          <w:tcPr>
            <w:tcW w:w="10512" w:type="dxa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76D33E" w14:textId="77777777" w:rsidR="00181D50" w:rsidRPr="009612B3" w:rsidRDefault="008025F7">
            <w:pPr>
              <w:spacing w:after="0"/>
              <w:rPr>
                <w:lang w:val="es-CR"/>
              </w:rPr>
            </w:pPr>
            <w:r w:rsidRPr="009612B3">
              <w:rPr>
                <w:i/>
                <w:color w:val="78827E"/>
                <w:sz w:val="17"/>
                <w:lang w:val="es-CR"/>
              </w:rPr>
              <w:t>¿Cómo pueden estas tendencias alterar costos, compradores, proveedores, entrada, sustitutos o rivalidad?</w:t>
            </w:r>
          </w:p>
          <w:p w14:paraId="6792AC7D" w14:textId="77777777" w:rsidR="00181D50" w:rsidRPr="009612B3" w:rsidRDefault="00181D50">
            <w:pPr>
              <w:rPr>
                <w:lang w:val="es-CR"/>
              </w:rPr>
            </w:pPr>
          </w:p>
          <w:p w14:paraId="00F035BE" w14:textId="77777777" w:rsidR="00181D50" w:rsidRPr="009612B3" w:rsidRDefault="00181D50">
            <w:pPr>
              <w:rPr>
                <w:lang w:val="es-CR"/>
              </w:rPr>
            </w:pPr>
          </w:p>
          <w:p w14:paraId="1A4A76F1" w14:textId="77777777" w:rsidR="00181D50" w:rsidRPr="009612B3" w:rsidRDefault="00181D50">
            <w:pPr>
              <w:rPr>
                <w:lang w:val="es-CR"/>
              </w:rPr>
            </w:pPr>
          </w:p>
        </w:tc>
      </w:tr>
    </w:tbl>
    <w:p w14:paraId="66443019" w14:textId="77777777" w:rsidR="00181D50" w:rsidRPr="009612B3" w:rsidRDefault="008025F7">
      <w:pPr>
        <w:rPr>
          <w:lang w:val="es-CR"/>
        </w:rPr>
      </w:pPr>
      <w:r w:rsidRPr="009612B3">
        <w:rPr>
          <w:lang w:val="es-CR"/>
        </w:rPr>
        <w:br w:type="page"/>
      </w:r>
    </w:p>
    <w:p w14:paraId="60F614D5" w14:textId="77777777" w:rsidR="00181D50" w:rsidRPr="009612B3" w:rsidRDefault="008025F7">
      <w:pPr>
        <w:keepNext/>
        <w:spacing w:before="80" w:after="80"/>
        <w:rPr>
          <w:lang w:val="es-CR"/>
        </w:rPr>
      </w:pPr>
      <w:r w:rsidRPr="009612B3">
        <w:rPr>
          <w:b/>
          <w:color w:val="0B7A45"/>
          <w:sz w:val="18"/>
          <w:lang w:val="es-CR"/>
        </w:rPr>
        <w:lastRenderedPageBreak/>
        <w:t xml:space="preserve">PASO 2 · 25 </w:t>
      </w:r>
      <w:proofErr w:type="gramStart"/>
      <w:r w:rsidRPr="009612B3">
        <w:rPr>
          <w:b/>
          <w:color w:val="0B7A45"/>
          <w:sz w:val="18"/>
          <w:lang w:val="es-CR"/>
        </w:rPr>
        <w:t xml:space="preserve">MIN  </w:t>
      </w:r>
      <w:r w:rsidRPr="009612B3">
        <w:rPr>
          <w:b/>
          <w:color w:val="17352B"/>
          <w:sz w:val="28"/>
          <w:lang w:val="es-CR"/>
        </w:rPr>
        <w:t>Cinco</w:t>
      </w:r>
      <w:proofErr w:type="gramEnd"/>
      <w:r w:rsidRPr="009612B3">
        <w:rPr>
          <w:b/>
          <w:color w:val="17352B"/>
          <w:sz w:val="28"/>
          <w:lang w:val="es-CR"/>
        </w:rPr>
        <w:t xml:space="preserve"> Fuerzas: estructura competitiva</w:t>
      </w:r>
    </w:p>
    <w:p w14:paraId="5B8A22D8" w14:textId="77777777" w:rsidR="00181D50" w:rsidRPr="009612B3" w:rsidRDefault="008025F7">
      <w:pPr>
        <w:spacing w:after="100"/>
        <w:rPr>
          <w:lang w:val="es-CR"/>
        </w:rPr>
      </w:pPr>
      <w:r w:rsidRPr="009612B3">
        <w:rPr>
          <w:lang w:val="es-CR"/>
        </w:rPr>
        <w:t>Copien el nivel seleccionado en el simulador y la razón que sostiene cada valoración.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1"/>
        <w:gridCol w:w="3500"/>
        <w:gridCol w:w="3501"/>
      </w:tblGrid>
      <w:tr w:rsidR="00181D50" w14:paraId="439B159D" w14:textId="77777777">
        <w:trPr>
          <w:jc w:val="center"/>
        </w:trPr>
        <w:tc>
          <w:tcPr>
            <w:tcW w:w="3504" w:type="dxa"/>
            <w:shd w:val="clear" w:color="auto" w:fill="17352B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D678EC9" w14:textId="77777777" w:rsidR="00181D50" w:rsidRDefault="008025F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Fuerza</w:t>
            </w:r>
            <w:proofErr w:type="spellEnd"/>
          </w:p>
        </w:tc>
        <w:tc>
          <w:tcPr>
            <w:tcW w:w="3504" w:type="dxa"/>
            <w:shd w:val="clear" w:color="auto" w:fill="17352B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8DD9872" w14:textId="77777777" w:rsidR="00181D50" w:rsidRDefault="008025F7">
            <w:pPr>
              <w:jc w:val="center"/>
            </w:pPr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w="3504" w:type="dxa"/>
            <w:shd w:val="clear" w:color="auto" w:fill="17352B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82E4F0B" w14:textId="77777777" w:rsidR="00181D50" w:rsidRDefault="008025F7">
            <w:pPr>
              <w:jc w:val="center"/>
            </w:pPr>
            <w:r>
              <w:rPr>
                <w:b/>
                <w:color w:val="FFFFFF"/>
                <w:sz w:val="17"/>
              </w:rPr>
              <w:t>Argumento / justificación</w:t>
            </w:r>
          </w:p>
        </w:tc>
      </w:tr>
      <w:tr w:rsidR="00181D50" w14:paraId="05093F9D" w14:textId="77777777">
        <w:trPr>
          <w:jc w:val="center"/>
        </w:trPr>
        <w:tc>
          <w:tcPr>
            <w:tcW w:w="3504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F98FFDA" w14:textId="77777777" w:rsidR="00181D50" w:rsidRDefault="008025F7">
            <w:r>
              <w:rPr>
                <w:b/>
                <w:sz w:val="17"/>
              </w:rPr>
              <w:t>Amenaza de nuevos entrantes</w:t>
            </w:r>
          </w:p>
        </w:tc>
        <w:tc>
          <w:tcPr>
            <w:tcW w:w="3504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1B9C238B" w14:textId="77777777" w:rsidR="00181D50" w:rsidRDefault="008025F7">
            <w:r>
              <w:rPr>
                <w:i/>
              </w:rPr>
              <w:t>Baja / Media / Alta</w:t>
            </w:r>
          </w:p>
        </w:tc>
        <w:tc>
          <w:tcPr>
            <w:tcW w:w="3504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00C3AB3" w14:textId="77777777" w:rsidR="00181D50" w:rsidRDefault="008025F7">
            <w:r>
              <w:rPr>
                <w:i/>
              </w:rPr>
              <w:t>Escriba aquí la razón...</w:t>
            </w:r>
          </w:p>
          <w:p w14:paraId="0034CF81" w14:textId="77777777" w:rsidR="00181D50" w:rsidRDefault="00181D50"/>
        </w:tc>
      </w:tr>
      <w:tr w:rsidR="00181D50" w14:paraId="4A3F546F" w14:textId="77777777">
        <w:trPr>
          <w:jc w:val="center"/>
        </w:trPr>
        <w:tc>
          <w:tcPr>
            <w:tcW w:w="3504" w:type="dxa"/>
            <w:shd w:val="clear" w:color="auto" w:fill="F7F9F8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EDA22E8" w14:textId="77777777" w:rsidR="00181D50" w:rsidRDefault="008025F7">
            <w:r>
              <w:rPr>
                <w:b/>
                <w:sz w:val="17"/>
              </w:rPr>
              <w:t>Poder de proveedores</w:t>
            </w:r>
          </w:p>
        </w:tc>
        <w:tc>
          <w:tcPr>
            <w:tcW w:w="3504" w:type="dxa"/>
            <w:shd w:val="clear" w:color="auto" w:fill="F7F9F8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17A0153" w14:textId="77777777" w:rsidR="00181D50" w:rsidRDefault="008025F7">
            <w:r>
              <w:rPr>
                <w:i/>
              </w:rPr>
              <w:t>Baja / Media / Alta</w:t>
            </w:r>
          </w:p>
        </w:tc>
        <w:tc>
          <w:tcPr>
            <w:tcW w:w="3504" w:type="dxa"/>
            <w:shd w:val="clear" w:color="auto" w:fill="F7F9F8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0919515" w14:textId="77777777" w:rsidR="00181D50" w:rsidRDefault="008025F7">
            <w:r>
              <w:rPr>
                <w:i/>
              </w:rPr>
              <w:t>Escriba aquí la razón...</w:t>
            </w:r>
          </w:p>
          <w:p w14:paraId="4C112EDB" w14:textId="77777777" w:rsidR="00181D50" w:rsidRDefault="00181D50"/>
        </w:tc>
      </w:tr>
      <w:tr w:rsidR="00181D50" w14:paraId="51C8D19F" w14:textId="77777777">
        <w:trPr>
          <w:jc w:val="center"/>
        </w:trPr>
        <w:tc>
          <w:tcPr>
            <w:tcW w:w="3504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A970E19" w14:textId="77777777" w:rsidR="00181D50" w:rsidRDefault="008025F7">
            <w:r>
              <w:rPr>
                <w:b/>
                <w:sz w:val="17"/>
              </w:rPr>
              <w:t>Poder de compradores</w:t>
            </w:r>
          </w:p>
        </w:tc>
        <w:tc>
          <w:tcPr>
            <w:tcW w:w="3504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1004C4E1" w14:textId="77777777" w:rsidR="00181D50" w:rsidRDefault="008025F7">
            <w:r>
              <w:rPr>
                <w:i/>
              </w:rPr>
              <w:t>Baja / Media / Alta</w:t>
            </w:r>
          </w:p>
        </w:tc>
        <w:tc>
          <w:tcPr>
            <w:tcW w:w="3504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2019F84" w14:textId="77777777" w:rsidR="00181D50" w:rsidRDefault="008025F7">
            <w:r>
              <w:rPr>
                <w:i/>
              </w:rPr>
              <w:t>Escriba aquí la razón...</w:t>
            </w:r>
          </w:p>
          <w:p w14:paraId="33515223" w14:textId="77777777" w:rsidR="00181D50" w:rsidRDefault="00181D50"/>
        </w:tc>
      </w:tr>
      <w:tr w:rsidR="00181D50" w14:paraId="3AF2E99C" w14:textId="77777777">
        <w:trPr>
          <w:jc w:val="center"/>
        </w:trPr>
        <w:tc>
          <w:tcPr>
            <w:tcW w:w="3504" w:type="dxa"/>
            <w:shd w:val="clear" w:color="auto" w:fill="F7F9F8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01E907D" w14:textId="77777777" w:rsidR="00181D50" w:rsidRDefault="008025F7">
            <w:r>
              <w:rPr>
                <w:b/>
                <w:sz w:val="17"/>
              </w:rPr>
              <w:t>Amenaza de sustitutos</w:t>
            </w:r>
          </w:p>
        </w:tc>
        <w:tc>
          <w:tcPr>
            <w:tcW w:w="3504" w:type="dxa"/>
            <w:shd w:val="clear" w:color="auto" w:fill="F7F9F8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F99C913" w14:textId="77777777" w:rsidR="00181D50" w:rsidRDefault="008025F7">
            <w:r>
              <w:rPr>
                <w:i/>
              </w:rPr>
              <w:t>Baja / Media / Alta</w:t>
            </w:r>
          </w:p>
        </w:tc>
        <w:tc>
          <w:tcPr>
            <w:tcW w:w="3504" w:type="dxa"/>
            <w:shd w:val="clear" w:color="auto" w:fill="F7F9F8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9C3CA8C" w14:textId="77777777" w:rsidR="00181D50" w:rsidRDefault="008025F7">
            <w:r>
              <w:rPr>
                <w:i/>
              </w:rPr>
              <w:t>Escriba aquí la razón...</w:t>
            </w:r>
          </w:p>
          <w:p w14:paraId="473E453C" w14:textId="77777777" w:rsidR="00181D50" w:rsidRDefault="00181D50"/>
        </w:tc>
      </w:tr>
      <w:tr w:rsidR="00181D50" w14:paraId="02106DB2" w14:textId="77777777">
        <w:trPr>
          <w:jc w:val="center"/>
        </w:trPr>
        <w:tc>
          <w:tcPr>
            <w:tcW w:w="3504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13F8E535" w14:textId="77777777" w:rsidR="00181D50" w:rsidRDefault="008025F7">
            <w:r>
              <w:rPr>
                <w:b/>
                <w:sz w:val="17"/>
              </w:rPr>
              <w:t>Rivalidad entre competidores</w:t>
            </w:r>
          </w:p>
        </w:tc>
        <w:tc>
          <w:tcPr>
            <w:tcW w:w="3504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E7DEC6F" w14:textId="77777777" w:rsidR="00181D50" w:rsidRDefault="008025F7">
            <w:r>
              <w:rPr>
                <w:i/>
              </w:rPr>
              <w:t>Baja / Media / Alta</w:t>
            </w:r>
          </w:p>
        </w:tc>
        <w:tc>
          <w:tcPr>
            <w:tcW w:w="3504" w:type="dxa"/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FE4316B" w14:textId="77777777" w:rsidR="00181D50" w:rsidRDefault="008025F7">
            <w:r>
              <w:rPr>
                <w:i/>
              </w:rPr>
              <w:t>Escriba aquí la razón...</w:t>
            </w:r>
          </w:p>
          <w:p w14:paraId="0048C093" w14:textId="77777777" w:rsidR="00181D50" w:rsidRDefault="00181D50"/>
        </w:tc>
      </w:tr>
    </w:tbl>
    <w:p w14:paraId="4B4CF22C" w14:textId="77777777" w:rsidR="00181D50" w:rsidRDefault="008025F7">
      <w:pPr>
        <w:keepNext/>
        <w:spacing w:before="60" w:after="40"/>
      </w:pPr>
      <w:r>
        <w:rPr>
          <w:b/>
          <w:color w:val="17352B"/>
        </w:rPr>
        <w:t>Síntesis de Porter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4"/>
      </w:tblGrid>
      <w:tr w:rsidR="00181D50" w:rsidRPr="009612B3" w14:paraId="08387CE7" w14:textId="77777777">
        <w:trPr>
          <w:jc w:val="center"/>
        </w:trPr>
        <w:tc>
          <w:tcPr>
            <w:tcW w:w="10512" w:type="dxa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F36626" w14:textId="77777777" w:rsidR="00181D50" w:rsidRPr="009612B3" w:rsidRDefault="008025F7">
            <w:pPr>
              <w:spacing w:after="0"/>
              <w:rPr>
                <w:lang w:val="es-CR"/>
              </w:rPr>
            </w:pPr>
            <w:r w:rsidRPr="009612B3">
              <w:rPr>
                <w:i/>
                <w:color w:val="78827E"/>
                <w:sz w:val="17"/>
                <w:lang w:val="es-CR"/>
              </w:rPr>
              <w:t>¿Cuáles una o dos fuerzas dominan la rentabilidad o competitividad de la industria y por qué?</w:t>
            </w:r>
          </w:p>
          <w:p w14:paraId="51A2BA76" w14:textId="77777777" w:rsidR="00181D50" w:rsidRPr="009612B3" w:rsidRDefault="00181D50">
            <w:pPr>
              <w:rPr>
                <w:lang w:val="es-CR"/>
              </w:rPr>
            </w:pPr>
          </w:p>
          <w:p w14:paraId="6AD827F7" w14:textId="77777777" w:rsidR="00181D50" w:rsidRPr="009612B3" w:rsidRDefault="00181D50">
            <w:pPr>
              <w:rPr>
                <w:lang w:val="es-CR"/>
              </w:rPr>
            </w:pPr>
          </w:p>
          <w:p w14:paraId="01822C8A" w14:textId="77777777" w:rsidR="00181D50" w:rsidRPr="009612B3" w:rsidRDefault="00181D50">
            <w:pPr>
              <w:rPr>
                <w:lang w:val="es-CR"/>
              </w:rPr>
            </w:pPr>
          </w:p>
          <w:p w14:paraId="79F35CB5" w14:textId="77777777" w:rsidR="00181D50" w:rsidRPr="009612B3" w:rsidRDefault="00181D50">
            <w:pPr>
              <w:rPr>
                <w:lang w:val="es-CR"/>
              </w:rPr>
            </w:pPr>
          </w:p>
        </w:tc>
      </w:tr>
    </w:tbl>
    <w:p w14:paraId="7A1C4D35" w14:textId="77777777" w:rsidR="00181D50" w:rsidRPr="009612B3" w:rsidRDefault="008025F7">
      <w:pPr>
        <w:keepNext/>
        <w:spacing w:before="80" w:after="80"/>
        <w:rPr>
          <w:lang w:val="es-CR"/>
        </w:rPr>
      </w:pPr>
      <w:r w:rsidRPr="009612B3">
        <w:rPr>
          <w:b/>
          <w:color w:val="0B7A45"/>
          <w:sz w:val="18"/>
          <w:lang w:val="es-CR"/>
        </w:rPr>
        <w:t xml:space="preserve">PASO 3 · 10 </w:t>
      </w:r>
      <w:proofErr w:type="gramStart"/>
      <w:r w:rsidRPr="009612B3">
        <w:rPr>
          <w:b/>
          <w:color w:val="0B7A45"/>
          <w:sz w:val="18"/>
          <w:lang w:val="es-CR"/>
        </w:rPr>
        <w:t xml:space="preserve">MIN  </w:t>
      </w:r>
      <w:r w:rsidRPr="009612B3">
        <w:rPr>
          <w:b/>
          <w:color w:val="17352B"/>
          <w:sz w:val="28"/>
          <w:lang w:val="es-CR"/>
        </w:rPr>
        <w:t>Diagnóstico</w:t>
      </w:r>
      <w:proofErr w:type="gramEnd"/>
      <w:r w:rsidRPr="009612B3">
        <w:rPr>
          <w:b/>
          <w:color w:val="17352B"/>
          <w:sz w:val="28"/>
          <w:lang w:val="es-CR"/>
        </w:rPr>
        <w:t xml:space="preserve"> externo integrado</w:t>
      </w:r>
    </w:p>
    <w:p w14:paraId="2ACAD94D" w14:textId="77777777" w:rsidR="00181D50" w:rsidRPr="009612B3" w:rsidRDefault="008025F7">
      <w:pPr>
        <w:keepNext/>
        <w:spacing w:before="60" w:after="40"/>
        <w:rPr>
          <w:lang w:val="es-CR"/>
        </w:rPr>
      </w:pPr>
      <w:r w:rsidRPr="009612B3">
        <w:rPr>
          <w:b/>
          <w:color w:val="17352B"/>
          <w:lang w:val="es-CR"/>
        </w:rPr>
        <w:t>Diagnóstico integrado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4"/>
      </w:tblGrid>
      <w:tr w:rsidR="00181D50" w:rsidRPr="009612B3" w14:paraId="3A28A01D" w14:textId="77777777">
        <w:trPr>
          <w:jc w:val="center"/>
        </w:trPr>
        <w:tc>
          <w:tcPr>
            <w:tcW w:w="10512" w:type="dxa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FF19F1" w14:textId="77777777" w:rsidR="00181D50" w:rsidRPr="009612B3" w:rsidRDefault="008025F7">
            <w:pPr>
              <w:spacing w:after="0"/>
              <w:rPr>
                <w:lang w:val="es-CR"/>
              </w:rPr>
            </w:pPr>
            <w:r w:rsidRPr="009612B3">
              <w:rPr>
                <w:i/>
                <w:color w:val="78827E"/>
                <w:sz w:val="17"/>
                <w:lang w:val="es-CR"/>
              </w:rPr>
              <w:t>Considerando PESTEL + Cinco Fuerzas, ¿cuál es el desafío u oportunidad estratégica central del sector costarricense?</w:t>
            </w:r>
          </w:p>
          <w:p w14:paraId="4F930A84" w14:textId="77777777" w:rsidR="00181D50" w:rsidRPr="009612B3" w:rsidRDefault="00181D50">
            <w:pPr>
              <w:rPr>
                <w:lang w:val="es-CR"/>
              </w:rPr>
            </w:pPr>
          </w:p>
          <w:p w14:paraId="57074D3B" w14:textId="77777777" w:rsidR="00181D50" w:rsidRPr="009612B3" w:rsidRDefault="00181D50">
            <w:pPr>
              <w:rPr>
                <w:lang w:val="es-CR"/>
              </w:rPr>
            </w:pPr>
          </w:p>
          <w:p w14:paraId="4E2AC41F" w14:textId="77777777" w:rsidR="00181D50" w:rsidRPr="009612B3" w:rsidRDefault="00181D50">
            <w:pPr>
              <w:rPr>
                <w:lang w:val="es-CR"/>
              </w:rPr>
            </w:pPr>
          </w:p>
          <w:p w14:paraId="59B2C47C" w14:textId="77777777" w:rsidR="00181D50" w:rsidRPr="009612B3" w:rsidRDefault="00181D50">
            <w:pPr>
              <w:rPr>
                <w:lang w:val="es-CR"/>
              </w:rPr>
            </w:pP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181D50" w14:paraId="15AB7E5F" w14:textId="77777777">
        <w:trPr>
          <w:jc w:val="center"/>
        </w:trPr>
        <w:tc>
          <w:tcPr>
            <w:tcW w:w="3504" w:type="dxa"/>
            <w:shd w:val="clear" w:color="auto" w:fill="EAF5EF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439354EC" w14:textId="77777777" w:rsidR="00181D50" w:rsidRDefault="008025F7">
            <w:pPr>
              <w:jc w:val="center"/>
            </w:pPr>
            <w:proofErr w:type="spellStart"/>
            <w:r>
              <w:rPr>
                <w:b/>
                <w:sz w:val="16"/>
              </w:rPr>
              <w:t>Oportunidad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dominante</w:t>
            </w:r>
            <w:proofErr w:type="spellEnd"/>
          </w:p>
        </w:tc>
        <w:tc>
          <w:tcPr>
            <w:tcW w:w="3504" w:type="dxa"/>
            <w:shd w:val="clear" w:color="auto" w:fill="EAF5EF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62DBA27" w14:textId="77777777" w:rsidR="00181D50" w:rsidRDefault="008025F7">
            <w:pPr>
              <w:jc w:val="center"/>
            </w:pPr>
            <w:r>
              <w:rPr>
                <w:b/>
                <w:sz w:val="16"/>
              </w:rPr>
              <w:t>Amenaza dominante</w:t>
            </w:r>
          </w:p>
        </w:tc>
        <w:tc>
          <w:tcPr>
            <w:tcW w:w="3504" w:type="dxa"/>
            <w:shd w:val="clear" w:color="auto" w:fill="EAF5EF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234B2A89" w14:textId="77777777" w:rsidR="00181D50" w:rsidRDefault="008025F7">
            <w:pPr>
              <w:jc w:val="center"/>
            </w:pPr>
            <w:r>
              <w:rPr>
                <w:b/>
                <w:sz w:val="16"/>
              </w:rPr>
              <w:t>Combinación de ambas</w:t>
            </w:r>
          </w:p>
        </w:tc>
      </w:tr>
      <w:tr w:rsidR="00181D50" w14:paraId="638686AA" w14:textId="77777777">
        <w:trPr>
          <w:jc w:val="center"/>
        </w:trPr>
        <w:tc>
          <w:tcPr>
            <w:tcW w:w="3504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6F1BC99E" w14:textId="77777777" w:rsidR="00181D50" w:rsidRDefault="008025F7">
            <w:pPr>
              <w:jc w:val="center"/>
            </w:pPr>
            <w:r>
              <w:t>☐</w:t>
            </w:r>
          </w:p>
        </w:tc>
        <w:tc>
          <w:tcPr>
            <w:tcW w:w="3504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8129AB4" w14:textId="77777777" w:rsidR="00181D50" w:rsidRDefault="008025F7">
            <w:pPr>
              <w:jc w:val="center"/>
            </w:pPr>
            <w:r>
              <w:t>☐</w:t>
            </w:r>
          </w:p>
        </w:tc>
        <w:tc>
          <w:tcPr>
            <w:tcW w:w="3504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CC598E0" w14:textId="77777777" w:rsidR="00181D50" w:rsidRDefault="008025F7">
            <w:pPr>
              <w:jc w:val="center"/>
            </w:pPr>
            <w:r>
              <w:t>☐</w:t>
            </w:r>
          </w:p>
        </w:tc>
      </w:tr>
    </w:tbl>
    <w:p w14:paraId="3AE917ED" w14:textId="77777777" w:rsidR="00181D50" w:rsidRDefault="008025F7">
      <w:r>
        <w:br w:type="page"/>
      </w:r>
    </w:p>
    <w:p w14:paraId="1B47B5B8" w14:textId="77777777" w:rsidR="00181D50" w:rsidRDefault="008025F7">
      <w:pPr>
        <w:keepNext/>
        <w:spacing w:before="80" w:after="80"/>
      </w:pPr>
      <w:r>
        <w:rPr>
          <w:b/>
          <w:color w:val="0B7A45"/>
          <w:sz w:val="18"/>
        </w:rPr>
        <w:lastRenderedPageBreak/>
        <w:t xml:space="preserve">PASO 4 · 30 MIN  </w:t>
      </w:r>
      <w:r>
        <w:rPr>
          <w:b/>
          <w:color w:val="17352B"/>
          <w:sz w:val="28"/>
        </w:rPr>
        <w:t>Escenarios 2030</w:t>
      </w:r>
    </w:p>
    <w:p w14:paraId="2913066C" w14:textId="77777777" w:rsidR="00181D50" w:rsidRPr="009612B3" w:rsidRDefault="008025F7">
      <w:pPr>
        <w:spacing w:after="100"/>
        <w:rPr>
          <w:lang w:val="es-CR"/>
        </w:rPr>
      </w:pPr>
      <w:r w:rsidRPr="009612B3">
        <w:rPr>
          <w:lang w:val="es-CR"/>
        </w:rPr>
        <w:t>Copien los dos ejes elegidos y desarrollen los cuatro escenarios. Cada escenario debe ser distinto, plausible y explicar implicaciones para Costa Rica.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181D50" w14:paraId="3A46ADC5" w14:textId="77777777">
        <w:trPr>
          <w:jc w:val="center"/>
        </w:trPr>
        <w:tc>
          <w:tcPr>
            <w:tcW w:w="5256" w:type="dxa"/>
            <w:shd w:val="clear" w:color="auto" w:fill="EAF5E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EA2803" w14:textId="77777777" w:rsidR="00181D50" w:rsidRDefault="008025F7">
            <w:r>
              <w:rPr>
                <w:b/>
                <w:sz w:val="18"/>
              </w:rPr>
              <w:t>Eje X</w:t>
            </w:r>
          </w:p>
        </w:tc>
        <w:tc>
          <w:tcPr>
            <w:tcW w:w="5256" w:type="dxa"/>
            <w:shd w:val="clear" w:color="auto" w:fill="EAF5E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0DDF93" w14:textId="77777777" w:rsidR="00181D50" w:rsidRDefault="008025F7">
            <w:r>
              <w:rPr>
                <w:b/>
                <w:sz w:val="18"/>
              </w:rPr>
              <w:t>Eje Y</w:t>
            </w:r>
          </w:p>
        </w:tc>
      </w:tr>
      <w:tr w:rsidR="00181D50" w:rsidRPr="009612B3" w14:paraId="2656C96C" w14:textId="77777777">
        <w:trPr>
          <w:jc w:val="center"/>
        </w:trPr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852E37" w14:textId="77777777" w:rsidR="00181D50" w:rsidRPr="009612B3" w:rsidRDefault="008025F7">
            <w:pPr>
              <w:rPr>
                <w:lang w:val="es-CR"/>
              </w:rPr>
            </w:pPr>
            <w:r w:rsidRPr="009612B3">
              <w:rPr>
                <w:i/>
                <w:lang w:val="es-CR"/>
              </w:rPr>
              <w:t>Escriba los dos polos del eje...</w:t>
            </w:r>
          </w:p>
          <w:p w14:paraId="444AD10B" w14:textId="77777777" w:rsidR="00181D50" w:rsidRPr="009612B3" w:rsidRDefault="00181D50">
            <w:pPr>
              <w:rPr>
                <w:lang w:val="es-CR"/>
              </w:rPr>
            </w:pPr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425D67" w14:textId="77777777" w:rsidR="00181D50" w:rsidRPr="009612B3" w:rsidRDefault="008025F7">
            <w:pPr>
              <w:rPr>
                <w:lang w:val="es-CR"/>
              </w:rPr>
            </w:pPr>
            <w:r w:rsidRPr="009612B3">
              <w:rPr>
                <w:i/>
                <w:lang w:val="es-CR"/>
              </w:rPr>
              <w:t>Escriba los dos polos del eje...</w:t>
            </w:r>
          </w:p>
          <w:p w14:paraId="5E05FA0E" w14:textId="77777777" w:rsidR="00181D50" w:rsidRPr="009612B3" w:rsidRDefault="00181D50">
            <w:pPr>
              <w:rPr>
                <w:lang w:val="es-CR"/>
              </w:rPr>
            </w:pPr>
          </w:p>
        </w:tc>
      </w:tr>
    </w:tbl>
    <w:p w14:paraId="6A7A0202" w14:textId="77777777" w:rsidR="00181D50" w:rsidRPr="009612B3" w:rsidRDefault="008025F7">
      <w:pPr>
        <w:keepNext/>
        <w:spacing w:before="60" w:after="40"/>
        <w:rPr>
          <w:lang w:val="es-CR"/>
        </w:rPr>
      </w:pPr>
      <w:r w:rsidRPr="009612B3">
        <w:rPr>
          <w:b/>
          <w:color w:val="17352B"/>
          <w:lang w:val="es-CR"/>
        </w:rPr>
        <w:t>¿Por qué estos ejes son críticos, inciertos e independientes?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4"/>
      </w:tblGrid>
      <w:tr w:rsidR="00181D50" w:rsidRPr="009612B3" w14:paraId="6E4ADCA8" w14:textId="77777777">
        <w:trPr>
          <w:jc w:val="center"/>
        </w:trPr>
        <w:tc>
          <w:tcPr>
            <w:tcW w:w="10512" w:type="dxa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ABF565" w14:textId="77777777" w:rsidR="00181D50" w:rsidRPr="009612B3" w:rsidRDefault="008025F7">
            <w:pPr>
              <w:spacing w:after="0"/>
              <w:rPr>
                <w:lang w:val="es-CR"/>
              </w:rPr>
            </w:pPr>
            <w:r w:rsidRPr="009612B3">
              <w:rPr>
                <w:i/>
                <w:color w:val="78827E"/>
                <w:sz w:val="17"/>
                <w:lang w:val="es-CR"/>
              </w:rPr>
              <w:t>Explique brevemente el criterio usado para escogerlos.</w:t>
            </w:r>
          </w:p>
          <w:p w14:paraId="10F20866" w14:textId="77777777" w:rsidR="00181D50" w:rsidRPr="009612B3" w:rsidRDefault="00181D50">
            <w:pPr>
              <w:rPr>
                <w:lang w:val="es-CR"/>
              </w:rPr>
            </w:pPr>
          </w:p>
          <w:p w14:paraId="3038E954" w14:textId="77777777" w:rsidR="00181D50" w:rsidRPr="009612B3" w:rsidRDefault="00181D50">
            <w:pPr>
              <w:rPr>
                <w:lang w:val="es-CR"/>
              </w:rPr>
            </w:pPr>
          </w:p>
          <w:p w14:paraId="125BFECE" w14:textId="77777777" w:rsidR="00181D50" w:rsidRPr="009612B3" w:rsidRDefault="00181D50">
            <w:pPr>
              <w:rPr>
                <w:lang w:val="es-CR"/>
              </w:rPr>
            </w:pPr>
          </w:p>
        </w:tc>
      </w:tr>
    </w:tbl>
    <w:p w14:paraId="48FFFF3C" w14:textId="77777777" w:rsidR="00181D50" w:rsidRDefault="008025F7">
      <w:pPr>
        <w:keepNext/>
        <w:spacing w:before="60" w:after="60"/>
      </w:pPr>
      <w:proofErr w:type="spellStart"/>
      <w:r>
        <w:rPr>
          <w:b/>
          <w:color w:val="17352B"/>
          <w:sz w:val="21"/>
        </w:rPr>
        <w:t>Matriz</w:t>
      </w:r>
      <w:proofErr w:type="spellEnd"/>
      <w:r>
        <w:rPr>
          <w:b/>
          <w:color w:val="17352B"/>
          <w:sz w:val="21"/>
        </w:rPr>
        <w:t xml:space="preserve"> 2×2 de </w:t>
      </w:r>
      <w:proofErr w:type="spellStart"/>
      <w:r>
        <w:rPr>
          <w:b/>
          <w:color w:val="17352B"/>
          <w:sz w:val="21"/>
        </w:rPr>
        <w:t>escenarios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181D50" w14:paraId="2D0C1FA4" w14:textId="77777777">
        <w:trPr>
          <w:jc w:val="center"/>
        </w:trPr>
        <w:tc>
          <w:tcPr>
            <w:tcW w:w="3504" w:type="dxa"/>
            <w:shd w:val="clear" w:color="auto" w:fill="17352B"/>
          </w:tcPr>
          <w:p w14:paraId="1FEF7159" w14:textId="77777777" w:rsidR="00181D50" w:rsidRDefault="00181D50"/>
        </w:tc>
        <w:tc>
          <w:tcPr>
            <w:tcW w:w="3504" w:type="dxa"/>
            <w:shd w:val="clear" w:color="auto" w:fill="17352B"/>
          </w:tcPr>
          <w:p w14:paraId="3FDC20EC" w14:textId="77777777" w:rsidR="00181D50" w:rsidRDefault="008025F7">
            <w:pPr>
              <w:jc w:val="center"/>
            </w:pPr>
            <w:r>
              <w:rPr>
                <w:b/>
                <w:color w:val="FFFFFF"/>
                <w:sz w:val="17"/>
              </w:rPr>
              <w:t>X favorable</w:t>
            </w:r>
          </w:p>
        </w:tc>
        <w:tc>
          <w:tcPr>
            <w:tcW w:w="3504" w:type="dxa"/>
            <w:shd w:val="clear" w:color="auto" w:fill="17352B"/>
          </w:tcPr>
          <w:p w14:paraId="7AE7E369" w14:textId="77777777" w:rsidR="00181D50" w:rsidRDefault="008025F7">
            <w:pPr>
              <w:jc w:val="center"/>
            </w:pPr>
            <w:r>
              <w:rPr>
                <w:b/>
                <w:color w:val="FFFFFF"/>
                <w:sz w:val="17"/>
              </w:rPr>
              <w:t>X desfavorable</w:t>
            </w:r>
          </w:p>
        </w:tc>
      </w:tr>
      <w:tr w:rsidR="00181D50" w14:paraId="7055C762" w14:textId="77777777">
        <w:trPr>
          <w:jc w:val="center"/>
        </w:trPr>
        <w:tc>
          <w:tcPr>
            <w:tcW w:w="3504" w:type="dxa"/>
            <w:shd w:val="clear" w:color="auto" w:fill="EAF5EF"/>
          </w:tcPr>
          <w:p w14:paraId="4526B104" w14:textId="77777777" w:rsidR="00181D50" w:rsidRDefault="008025F7">
            <w:r>
              <w:rPr>
                <w:b/>
              </w:rPr>
              <w:t>Y favorable</w:t>
            </w:r>
          </w:p>
        </w:tc>
        <w:tc>
          <w:tcPr>
            <w:tcW w:w="350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61C981" w14:textId="77777777" w:rsidR="00181D50" w:rsidRDefault="008025F7">
            <w:r>
              <w:rPr>
                <w:sz w:val="16"/>
              </w:rPr>
              <w:t>Escenario 1</w:t>
            </w:r>
            <w:r>
              <w:rPr>
                <w:sz w:val="16"/>
              </w:rPr>
              <w:br/>
              <w:t>Nombre: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Narrativa / implicaciones: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</w:p>
        </w:tc>
        <w:tc>
          <w:tcPr>
            <w:tcW w:w="350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7C5F02" w14:textId="77777777" w:rsidR="00181D50" w:rsidRDefault="008025F7">
            <w:r>
              <w:rPr>
                <w:sz w:val="16"/>
              </w:rPr>
              <w:t>Escenario 2</w:t>
            </w:r>
            <w:r>
              <w:rPr>
                <w:sz w:val="16"/>
              </w:rPr>
              <w:br/>
              <w:t>Nombre: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Narrativa / implicaciones: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</w:p>
        </w:tc>
      </w:tr>
      <w:tr w:rsidR="00181D50" w14:paraId="2E2BE9F0" w14:textId="77777777">
        <w:trPr>
          <w:jc w:val="center"/>
        </w:trPr>
        <w:tc>
          <w:tcPr>
            <w:tcW w:w="3504" w:type="dxa"/>
            <w:shd w:val="clear" w:color="auto" w:fill="EAF5EF"/>
          </w:tcPr>
          <w:p w14:paraId="25CEFDE1" w14:textId="77777777" w:rsidR="00181D50" w:rsidRDefault="008025F7">
            <w:r>
              <w:rPr>
                <w:b/>
              </w:rPr>
              <w:t>Y desfavorable</w:t>
            </w:r>
          </w:p>
        </w:tc>
        <w:tc>
          <w:tcPr>
            <w:tcW w:w="350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EE5D35" w14:textId="77777777" w:rsidR="00181D50" w:rsidRDefault="008025F7">
            <w:r>
              <w:rPr>
                <w:sz w:val="16"/>
              </w:rPr>
              <w:t>Escenario 3</w:t>
            </w:r>
            <w:r>
              <w:rPr>
                <w:sz w:val="16"/>
              </w:rPr>
              <w:br/>
              <w:t>Nombre: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Narrativa / implicaciones: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</w:p>
        </w:tc>
        <w:tc>
          <w:tcPr>
            <w:tcW w:w="350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7A8423" w14:textId="77777777" w:rsidR="00181D50" w:rsidRDefault="008025F7">
            <w:r>
              <w:rPr>
                <w:sz w:val="16"/>
              </w:rPr>
              <w:t>Escenario 4</w:t>
            </w:r>
            <w:r>
              <w:rPr>
                <w:sz w:val="16"/>
              </w:rPr>
              <w:br/>
              <w:t>Nombre: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Narrativa / implicaciones: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</w:p>
        </w:tc>
      </w:tr>
    </w:tbl>
    <w:p w14:paraId="65BA7101" w14:textId="77777777" w:rsidR="00181D50" w:rsidRDefault="008025F7">
      <w:r>
        <w:br w:type="page"/>
      </w:r>
    </w:p>
    <w:p w14:paraId="3C8E24E1" w14:textId="77777777" w:rsidR="00181D50" w:rsidRPr="009612B3" w:rsidRDefault="008025F7">
      <w:pPr>
        <w:keepNext/>
        <w:spacing w:before="80" w:after="80"/>
        <w:rPr>
          <w:lang w:val="es-CR"/>
        </w:rPr>
      </w:pPr>
      <w:r w:rsidRPr="009612B3">
        <w:rPr>
          <w:b/>
          <w:color w:val="0B7A45"/>
          <w:sz w:val="18"/>
          <w:lang w:val="es-CR"/>
        </w:rPr>
        <w:lastRenderedPageBreak/>
        <w:t xml:space="preserve">PASO 5 · 15 </w:t>
      </w:r>
      <w:proofErr w:type="gramStart"/>
      <w:r w:rsidRPr="009612B3">
        <w:rPr>
          <w:b/>
          <w:color w:val="0B7A45"/>
          <w:sz w:val="18"/>
          <w:lang w:val="es-CR"/>
        </w:rPr>
        <w:t xml:space="preserve">MIN  </w:t>
      </w:r>
      <w:r w:rsidRPr="009612B3">
        <w:rPr>
          <w:b/>
          <w:color w:val="17352B"/>
          <w:sz w:val="28"/>
          <w:lang w:val="es-CR"/>
        </w:rPr>
        <w:t>Decisión</w:t>
      </w:r>
      <w:proofErr w:type="gramEnd"/>
      <w:r w:rsidRPr="009612B3">
        <w:rPr>
          <w:b/>
          <w:color w:val="17352B"/>
          <w:sz w:val="28"/>
          <w:lang w:val="es-CR"/>
        </w:rPr>
        <w:t xml:space="preserve"> robusta y señales</w:t>
      </w:r>
    </w:p>
    <w:p w14:paraId="3429ACB2" w14:textId="77777777" w:rsidR="00181D50" w:rsidRPr="009612B3" w:rsidRDefault="008025F7">
      <w:pPr>
        <w:spacing w:after="100"/>
        <w:rPr>
          <w:lang w:val="es-CR"/>
        </w:rPr>
      </w:pPr>
      <w:r w:rsidRPr="009612B3">
        <w:rPr>
          <w:lang w:val="es-CR"/>
        </w:rPr>
        <w:t>Copien la política orientadora, las acciones y las señales definidas por el equipo. La decisión debe ser coherente con el diagnóstico y útil en varios escenarios.</w:t>
      </w:r>
    </w:p>
    <w:p w14:paraId="3DD30427" w14:textId="77777777" w:rsidR="00181D50" w:rsidRDefault="008025F7">
      <w:pPr>
        <w:keepNext/>
        <w:spacing w:before="60" w:after="40"/>
      </w:pPr>
      <w:r>
        <w:rPr>
          <w:b/>
          <w:color w:val="17352B"/>
        </w:rPr>
        <w:t xml:space="preserve">Política </w:t>
      </w:r>
      <w:proofErr w:type="spellStart"/>
      <w:r>
        <w:rPr>
          <w:b/>
          <w:color w:val="17352B"/>
        </w:rPr>
        <w:t>orientadora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4"/>
      </w:tblGrid>
      <w:tr w:rsidR="00181D50" w:rsidRPr="009612B3" w14:paraId="54449A3E" w14:textId="77777777">
        <w:trPr>
          <w:jc w:val="center"/>
        </w:trPr>
        <w:tc>
          <w:tcPr>
            <w:tcW w:w="10512" w:type="dxa"/>
            <w:tcBorders>
              <w:top w:val="single" w:sz="7" w:space="0" w:color="D9E3DE"/>
              <w:left w:val="single" w:sz="7" w:space="0" w:color="D9E3DE"/>
              <w:bottom w:val="single" w:sz="7" w:space="0" w:color="D9E3DE"/>
              <w:right w:val="single" w:sz="7" w:space="0" w:color="D9E3DE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531DB0" w14:textId="77777777" w:rsidR="00181D50" w:rsidRPr="009612B3" w:rsidRDefault="008025F7">
            <w:pPr>
              <w:spacing w:after="0"/>
              <w:rPr>
                <w:lang w:val="es-CR"/>
              </w:rPr>
            </w:pPr>
            <w:r w:rsidRPr="009612B3">
              <w:rPr>
                <w:i/>
                <w:color w:val="78827E"/>
                <w:sz w:val="17"/>
                <w:lang w:val="es-CR"/>
              </w:rPr>
              <w:t>¿Qué enfoque general debería seguir una empresa del sector o el equipo país?</w:t>
            </w:r>
          </w:p>
          <w:p w14:paraId="06A6DAC2" w14:textId="77777777" w:rsidR="00181D50" w:rsidRPr="009612B3" w:rsidRDefault="00181D50">
            <w:pPr>
              <w:rPr>
                <w:lang w:val="es-CR"/>
              </w:rPr>
            </w:pPr>
          </w:p>
          <w:p w14:paraId="4A22F495" w14:textId="77777777" w:rsidR="00181D50" w:rsidRPr="009612B3" w:rsidRDefault="00181D50">
            <w:pPr>
              <w:rPr>
                <w:lang w:val="es-CR"/>
              </w:rPr>
            </w:pPr>
          </w:p>
          <w:p w14:paraId="3A0DC322" w14:textId="77777777" w:rsidR="00181D50" w:rsidRPr="009612B3" w:rsidRDefault="00181D50">
            <w:pPr>
              <w:rPr>
                <w:lang w:val="es-CR"/>
              </w:rPr>
            </w:pPr>
          </w:p>
          <w:p w14:paraId="3D03C25F" w14:textId="77777777" w:rsidR="00181D50" w:rsidRPr="009612B3" w:rsidRDefault="00181D50">
            <w:pPr>
              <w:rPr>
                <w:lang w:val="es-CR"/>
              </w:rPr>
            </w:pPr>
          </w:p>
        </w:tc>
      </w:tr>
    </w:tbl>
    <w:p w14:paraId="66DE0D4B" w14:textId="77777777" w:rsidR="00181D50" w:rsidRPr="009612B3" w:rsidRDefault="008025F7">
      <w:pPr>
        <w:keepNext/>
        <w:spacing w:before="60" w:after="60"/>
        <w:rPr>
          <w:lang w:val="es-CR"/>
        </w:rPr>
      </w:pPr>
      <w:r w:rsidRPr="009612B3">
        <w:rPr>
          <w:b/>
          <w:color w:val="17352B"/>
          <w:sz w:val="21"/>
          <w:lang w:val="es-CR"/>
        </w:rPr>
        <w:t>Tres acciones coherentes / jugadas sin arrepentimiento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1"/>
        <w:gridCol w:w="7811"/>
      </w:tblGrid>
      <w:tr w:rsidR="00181D50" w14:paraId="06BE300E" w14:textId="77777777" w:rsidTr="009612B3">
        <w:trPr>
          <w:jc w:val="center"/>
        </w:trPr>
        <w:tc>
          <w:tcPr>
            <w:tcW w:w="2694" w:type="dxa"/>
            <w:shd w:val="clear" w:color="auto" w:fill="EAF5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0EF1A" w14:textId="77777777" w:rsidR="00181D50" w:rsidRDefault="008025F7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78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D1B81F" w14:textId="77777777" w:rsidR="00181D50" w:rsidRDefault="008025F7">
            <w:r>
              <w:rPr>
                <w:i/>
              </w:rPr>
              <w:t>Escriba aquí la acción...</w:t>
            </w:r>
          </w:p>
          <w:p w14:paraId="15916AE2" w14:textId="77777777" w:rsidR="00181D50" w:rsidRDefault="00181D50"/>
        </w:tc>
      </w:tr>
      <w:tr w:rsidR="00181D50" w14:paraId="0EA286BF" w14:textId="77777777" w:rsidTr="009612B3">
        <w:trPr>
          <w:jc w:val="center"/>
        </w:trPr>
        <w:tc>
          <w:tcPr>
            <w:tcW w:w="2694" w:type="dxa"/>
            <w:shd w:val="clear" w:color="auto" w:fill="EAF5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6354B" w14:textId="77777777" w:rsidR="00181D50" w:rsidRDefault="008025F7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78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775E88" w14:textId="77777777" w:rsidR="00181D50" w:rsidRDefault="008025F7">
            <w:r>
              <w:rPr>
                <w:i/>
              </w:rPr>
              <w:t>Escriba aquí la acción...</w:t>
            </w:r>
          </w:p>
          <w:p w14:paraId="6F724A8A" w14:textId="77777777" w:rsidR="00181D50" w:rsidRDefault="00181D50"/>
        </w:tc>
      </w:tr>
      <w:tr w:rsidR="00181D50" w14:paraId="73BF5FE1" w14:textId="77777777" w:rsidTr="009612B3">
        <w:trPr>
          <w:jc w:val="center"/>
        </w:trPr>
        <w:tc>
          <w:tcPr>
            <w:tcW w:w="2694" w:type="dxa"/>
            <w:shd w:val="clear" w:color="auto" w:fill="EAF5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8158C" w14:textId="77777777" w:rsidR="00181D50" w:rsidRDefault="008025F7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78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FF4C44" w14:textId="77777777" w:rsidR="00181D50" w:rsidRDefault="008025F7">
            <w:r>
              <w:rPr>
                <w:i/>
              </w:rPr>
              <w:t>Escriba aquí la acción...</w:t>
            </w:r>
          </w:p>
          <w:p w14:paraId="671D8D37" w14:textId="77777777" w:rsidR="00181D50" w:rsidRDefault="00181D50"/>
        </w:tc>
      </w:tr>
    </w:tbl>
    <w:p w14:paraId="0FCE1FF8" w14:textId="77777777" w:rsidR="00181D50" w:rsidRDefault="008025F7">
      <w:pPr>
        <w:keepNext/>
        <w:spacing w:before="60" w:after="60"/>
      </w:pPr>
      <w:proofErr w:type="spellStart"/>
      <w:r>
        <w:rPr>
          <w:b/>
          <w:color w:val="17352B"/>
          <w:sz w:val="21"/>
        </w:rPr>
        <w:t>Señales</w:t>
      </w:r>
      <w:proofErr w:type="spellEnd"/>
      <w:r>
        <w:rPr>
          <w:b/>
          <w:color w:val="17352B"/>
          <w:sz w:val="21"/>
        </w:rPr>
        <w:t xml:space="preserve"> de </w:t>
      </w:r>
      <w:proofErr w:type="spellStart"/>
      <w:r>
        <w:rPr>
          <w:b/>
          <w:color w:val="17352B"/>
          <w:sz w:val="21"/>
        </w:rPr>
        <w:t>alerta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4"/>
        <w:gridCol w:w="2626"/>
        <w:gridCol w:w="2626"/>
        <w:gridCol w:w="2626"/>
      </w:tblGrid>
      <w:tr w:rsidR="00181D50" w14:paraId="46BF1719" w14:textId="77777777">
        <w:trPr>
          <w:jc w:val="center"/>
        </w:trPr>
        <w:tc>
          <w:tcPr>
            <w:tcW w:w="2628" w:type="dxa"/>
            <w:shd w:val="clear" w:color="auto" w:fill="17352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AD2FDA" w14:textId="77777777" w:rsidR="00181D50" w:rsidRDefault="008025F7">
            <w:pPr>
              <w:jc w:val="center"/>
            </w:pPr>
            <w:r>
              <w:rPr>
                <w:b/>
                <w:color w:val="FFFFFF"/>
                <w:sz w:val="16"/>
              </w:rPr>
              <w:t>Señal</w:t>
            </w:r>
          </w:p>
        </w:tc>
        <w:tc>
          <w:tcPr>
            <w:tcW w:w="2628" w:type="dxa"/>
            <w:shd w:val="clear" w:color="auto" w:fill="17352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11B855" w14:textId="77777777" w:rsidR="00181D50" w:rsidRDefault="008025F7">
            <w:pPr>
              <w:jc w:val="center"/>
            </w:pPr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2628" w:type="dxa"/>
            <w:shd w:val="clear" w:color="auto" w:fill="17352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D94B59" w14:textId="77777777" w:rsidR="00181D50" w:rsidRDefault="008025F7">
            <w:pPr>
              <w:jc w:val="center"/>
            </w:pPr>
            <w:r>
              <w:rPr>
                <w:b/>
                <w:color w:val="FFFFFF"/>
                <w:sz w:val="16"/>
              </w:rPr>
              <w:t>Fuente posible</w:t>
            </w:r>
          </w:p>
        </w:tc>
        <w:tc>
          <w:tcPr>
            <w:tcW w:w="2628" w:type="dxa"/>
            <w:shd w:val="clear" w:color="auto" w:fill="17352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2C978F" w14:textId="77777777" w:rsidR="00181D50" w:rsidRDefault="008025F7">
            <w:pPr>
              <w:jc w:val="center"/>
            </w:pPr>
            <w:r>
              <w:rPr>
                <w:b/>
                <w:color w:val="FFFFFF"/>
                <w:sz w:val="16"/>
              </w:rPr>
              <w:t>Umbral</w:t>
            </w:r>
          </w:p>
        </w:tc>
      </w:tr>
      <w:tr w:rsidR="00181D50" w14:paraId="43C4E0EF" w14:textId="77777777">
        <w:trPr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6053B" w14:textId="77777777" w:rsidR="00181D50" w:rsidRDefault="008025F7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37888" w14:textId="77777777" w:rsidR="00181D50" w:rsidRDefault="008025F7">
            <w:r>
              <w:rPr>
                <w:i/>
                <w:sz w:val="17"/>
              </w:rPr>
              <w:t>Escriba aquí...</w:t>
            </w:r>
          </w:p>
          <w:p w14:paraId="2D13D9EA" w14:textId="77777777" w:rsidR="00181D50" w:rsidRDefault="00181D50"/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BBE0C" w14:textId="77777777" w:rsidR="00181D50" w:rsidRDefault="008025F7">
            <w:r>
              <w:rPr>
                <w:i/>
                <w:sz w:val="17"/>
              </w:rPr>
              <w:t>Escriba aquí...</w:t>
            </w:r>
          </w:p>
          <w:p w14:paraId="0AD6BC9C" w14:textId="77777777" w:rsidR="00181D50" w:rsidRDefault="00181D50"/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E7606" w14:textId="77777777" w:rsidR="00181D50" w:rsidRDefault="008025F7">
            <w:r>
              <w:rPr>
                <w:i/>
                <w:sz w:val="17"/>
              </w:rPr>
              <w:t>Escriba aquí...</w:t>
            </w:r>
          </w:p>
          <w:p w14:paraId="24D2BDB7" w14:textId="77777777" w:rsidR="00181D50" w:rsidRDefault="00181D50"/>
        </w:tc>
      </w:tr>
      <w:tr w:rsidR="00181D50" w14:paraId="4954CA9C" w14:textId="77777777">
        <w:trPr>
          <w:jc w:val="center"/>
        </w:trPr>
        <w:tc>
          <w:tcPr>
            <w:tcW w:w="2628" w:type="dxa"/>
            <w:shd w:val="clear" w:color="auto" w:fill="F7F9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6074A" w14:textId="77777777" w:rsidR="00181D50" w:rsidRDefault="008025F7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628" w:type="dxa"/>
            <w:shd w:val="clear" w:color="auto" w:fill="F7F9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2933F" w14:textId="77777777" w:rsidR="00181D50" w:rsidRDefault="008025F7">
            <w:r>
              <w:rPr>
                <w:i/>
                <w:sz w:val="17"/>
              </w:rPr>
              <w:t>Escriba aquí...</w:t>
            </w:r>
          </w:p>
          <w:p w14:paraId="2357D159" w14:textId="77777777" w:rsidR="00181D50" w:rsidRDefault="00181D50"/>
        </w:tc>
        <w:tc>
          <w:tcPr>
            <w:tcW w:w="2628" w:type="dxa"/>
            <w:shd w:val="clear" w:color="auto" w:fill="F7F9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707AA" w14:textId="77777777" w:rsidR="00181D50" w:rsidRDefault="008025F7">
            <w:r>
              <w:rPr>
                <w:i/>
                <w:sz w:val="17"/>
              </w:rPr>
              <w:t>Escriba aquí...</w:t>
            </w:r>
          </w:p>
          <w:p w14:paraId="57BDF7C6" w14:textId="77777777" w:rsidR="00181D50" w:rsidRDefault="00181D50"/>
        </w:tc>
        <w:tc>
          <w:tcPr>
            <w:tcW w:w="2628" w:type="dxa"/>
            <w:shd w:val="clear" w:color="auto" w:fill="F7F9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739E0" w14:textId="77777777" w:rsidR="00181D50" w:rsidRDefault="008025F7">
            <w:r>
              <w:rPr>
                <w:i/>
                <w:sz w:val="17"/>
              </w:rPr>
              <w:t>Escriba aquí...</w:t>
            </w:r>
          </w:p>
          <w:p w14:paraId="34D42323" w14:textId="77777777" w:rsidR="00181D50" w:rsidRDefault="00181D50"/>
        </w:tc>
      </w:tr>
    </w:tbl>
    <w:p w14:paraId="54ED94CB" w14:textId="77777777" w:rsidR="00181D50" w:rsidRPr="009612B3" w:rsidRDefault="008025F7">
      <w:pPr>
        <w:keepNext/>
        <w:spacing w:before="80" w:after="80"/>
        <w:rPr>
          <w:lang w:val="es-CR"/>
        </w:rPr>
      </w:pPr>
      <w:r w:rsidRPr="009612B3">
        <w:rPr>
          <w:b/>
          <w:color w:val="0B7A45"/>
          <w:sz w:val="18"/>
          <w:lang w:val="es-CR"/>
        </w:rPr>
        <w:t xml:space="preserve">PASO 6 · 5 </w:t>
      </w:r>
      <w:proofErr w:type="gramStart"/>
      <w:r w:rsidRPr="009612B3">
        <w:rPr>
          <w:b/>
          <w:color w:val="0B7A45"/>
          <w:sz w:val="18"/>
          <w:lang w:val="es-CR"/>
        </w:rPr>
        <w:t xml:space="preserve">MIN  </w:t>
      </w:r>
      <w:r w:rsidRPr="009612B3">
        <w:rPr>
          <w:b/>
          <w:color w:val="17352B"/>
          <w:sz w:val="28"/>
          <w:lang w:val="es-CR"/>
        </w:rPr>
        <w:t>Cierre</w:t>
      </w:r>
      <w:proofErr w:type="gramEnd"/>
      <w:r w:rsidRPr="009612B3">
        <w:rPr>
          <w:b/>
          <w:color w:val="17352B"/>
          <w:sz w:val="28"/>
          <w:lang w:val="es-CR"/>
        </w:rPr>
        <w:t xml:space="preserve"> y control del respaldo</w:t>
      </w:r>
    </w:p>
    <w:p w14:paraId="39720C95" w14:textId="77777777" w:rsidR="00181D50" w:rsidRPr="009612B3" w:rsidRDefault="008025F7">
      <w:pPr>
        <w:spacing w:after="30"/>
        <w:ind w:left="288" w:hanging="173"/>
        <w:rPr>
          <w:lang w:val="es-CR"/>
        </w:rPr>
      </w:pPr>
      <w:r w:rsidRPr="009612B3">
        <w:rPr>
          <w:b/>
          <w:color w:val="0B7A45"/>
          <w:lang w:val="es-CR"/>
        </w:rPr>
        <w:t xml:space="preserve">• </w:t>
      </w:r>
      <w:r w:rsidRPr="009612B3">
        <w:rPr>
          <w:sz w:val="18"/>
          <w:lang w:val="es-CR"/>
        </w:rPr>
        <w:t>Comparen este Word con el informe generado por el simulador.</w:t>
      </w:r>
    </w:p>
    <w:p w14:paraId="67598BFD" w14:textId="77777777" w:rsidR="00181D50" w:rsidRPr="009612B3" w:rsidRDefault="008025F7">
      <w:pPr>
        <w:spacing w:after="30"/>
        <w:ind w:left="288" w:hanging="173"/>
        <w:rPr>
          <w:lang w:val="es-CR"/>
        </w:rPr>
      </w:pPr>
      <w:r w:rsidRPr="009612B3">
        <w:rPr>
          <w:b/>
          <w:color w:val="0B7A45"/>
          <w:lang w:val="es-CR"/>
        </w:rPr>
        <w:t xml:space="preserve">• </w:t>
      </w:r>
      <w:r w:rsidRPr="009612B3">
        <w:rPr>
          <w:sz w:val="18"/>
          <w:lang w:val="es-CR"/>
        </w:rPr>
        <w:t>Completen cualquier campo que haya quedado pendiente.</w:t>
      </w:r>
    </w:p>
    <w:p w14:paraId="715C5D45" w14:textId="77777777" w:rsidR="00181D50" w:rsidRPr="009612B3" w:rsidRDefault="008025F7">
      <w:pPr>
        <w:spacing w:after="30"/>
        <w:ind w:left="288" w:hanging="173"/>
        <w:rPr>
          <w:lang w:val="es-CR"/>
        </w:rPr>
      </w:pPr>
      <w:r w:rsidRPr="009612B3">
        <w:rPr>
          <w:b/>
          <w:color w:val="0B7A45"/>
          <w:lang w:val="es-CR"/>
        </w:rPr>
        <w:t xml:space="preserve">• </w:t>
      </w:r>
      <w:r w:rsidRPr="009612B3">
        <w:rPr>
          <w:sz w:val="18"/>
          <w:lang w:val="es-CR"/>
        </w:rPr>
        <w:t>Guarden una copia local y, si es posible, una copia en OneDrive/Google Drive institucional.</w:t>
      </w:r>
    </w:p>
    <w:p w14:paraId="7F7323A3" w14:textId="77777777" w:rsidR="00181D50" w:rsidRPr="009612B3" w:rsidRDefault="008025F7">
      <w:pPr>
        <w:spacing w:after="30"/>
        <w:ind w:left="288" w:hanging="173"/>
        <w:rPr>
          <w:lang w:val="es-CR"/>
        </w:rPr>
      </w:pPr>
      <w:r w:rsidRPr="009612B3">
        <w:rPr>
          <w:b/>
          <w:color w:val="0B7A45"/>
          <w:lang w:val="es-CR"/>
        </w:rPr>
        <w:t xml:space="preserve">• </w:t>
      </w:r>
      <w:r w:rsidRPr="009612B3">
        <w:rPr>
          <w:sz w:val="18"/>
          <w:lang w:val="es-CR"/>
        </w:rPr>
        <w:t>Conserven también el archivo JSON del simulador.</w:t>
      </w:r>
    </w:p>
    <w:p w14:paraId="7F2B22EA" w14:textId="77777777" w:rsidR="00181D50" w:rsidRPr="009612B3" w:rsidRDefault="008025F7">
      <w:pPr>
        <w:spacing w:after="30"/>
        <w:ind w:left="288" w:hanging="173"/>
        <w:rPr>
          <w:lang w:val="es-CR"/>
        </w:rPr>
      </w:pPr>
      <w:r w:rsidRPr="009612B3">
        <w:rPr>
          <w:b/>
          <w:color w:val="0B7A45"/>
          <w:lang w:val="es-CR"/>
        </w:rPr>
        <w:t xml:space="preserve">• </w:t>
      </w:r>
      <w:r w:rsidRPr="009612B3">
        <w:rPr>
          <w:sz w:val="18"/>
          <w:lang w:val="es-CR"/>
        </w:rPr>
        <w:t>No sobrescriban el archivo de otro equipo.</w:t>
      </w:r>
    </w:p>
    <w:p w14:paraId="34E77135" w14:textId="77777777" w:rsidR="00181D50" w:rsidRPr="009612B3" w:rsidRDefault="008025F7">
      <w:pPr>
        <w:keepNext/>
        <w:spacing w:before="60" w:after="60"/>
        <w:rPr>
          <w:lang w:val="es-CR"/>
        </w:rPr>
      </w:pPr>
      <w:r w:rsidRPr="009612B3">
        <w:rPr>
          <w:b/>
          <w:color w:val="17352B"/>
          <w:sz w:val="21"/>
          <w:lang w:val="es-CR"/>
        </w:rPr>
        <w:t>Lista de control final</w:t>
      </w:r>
    </w:p>
    <w:p w14:paraId="2DEEBE05" w14:textId="77777777" w:rsidR="00181D50" w:rsidRPr="009612B3" w:rsidRDefault="008025F7">
      <w:pPr>
        <w:spacing w:after="40"/>
        <w:ind w:left="259" w:hanging="173"/>
        <w:rPr>
          <w:lang w:val="es-CR"/>
        </w:rPr>
      </w:pPr>
      <w:r w:rsidRPr="009612B3">
        <w:rPr>
          <w:b/>
          <w:color w:val="0B7A45"/>
          <w:lang w:val="es-CR"/>
        </w:rPr>
        <w:t>☐</w:t>
      </w:r>
      <w:r w:rsidRPr="009612B3">
        <w:rPr>
          <w:b/>
          <w:color w:val="0B7A45"/>
          <w:lang w:val="es-CR"/>
        </w:rPr>
        <w:t xml:space="preserve"> </w:t>
      </w:r>
      <w:r w:rsidRPr="009612B3">
        <w:rPr>
          <w:sz w:val="18"/>
          <w:lang w:val="es-CR"/>
        </w:rPr>
        <w:t>PESTEL: copiamos las tendencias priorizadas y sus justificaciones.</w:t>
      </w:r>
    </w:p>
    <w:p w14:paraId="3AFC8F66" w14:textId="77777777" w:rsidR="00181D50" w:rsidRPr="009612B3" w:rsidRDefault="008025F7">
      <w:pPr>
        <w:spacing w:after="40"/>
        <w:ind w:left="259" w:hanging="173"/>
        <w:rPr>
          <w:lang w:val="es-CR"/>
        </w:rPr>
      </w:pPr>
      <w:r w:rsidRPr="009612B3">
        <w:rPr>
          <w:b/>
          <w:color w:val="0B7A45"/>
          <w:lang w:val="es-CR"/>
        </w:rPr>
        <w:t>☐</w:t>
      </w:r>
      <w:r w:rsidRPr="009612B3">
        <w:rPr>
          <w:b/>
          <w:color w:val="0B7A45"/>
          <w:lang w:val="es-CR"/>
        </w:rPr>
        <w:t xml:space="preserve"> </w:t>
      </w:r>
      <w:r w:rsidRPr="009612B3">
        <w:rPr>
          <w:sz w:val="18"/>
          <w:lang w:val="es-CR"/>
        </w:rPr>
        <w:t>Porter: registramos el nivel y argumento de las cinco fuerzas.</w:t>
      </w:r>
    </w:p>
    <w:p w14:paraId="0615FDC5" w14:textId="77777777" w:rsidR="00181D50" w:rsidRPr="009612B3" w:rsidRDefault="008025F7">
      <w:pPr>
        <w:spacing w:after="40"/>
        <w:ind w:left="259" w:hanging="173"/>
        <w:rPr>
          <w:lang w:val="es-CR"/>
        </w:rPr>
      </w:pPr>
      <w:r w:rsidRPr="009612B3">
        <w:rPr>
          <w:b/>
          <w:color w:val="0B7A45"/>
          <w:lang w:val="es-CR"/>
        </w:rPr>
        <w:t>☐</w:t>
      </w:r>
      <w:r w:rsidRPr="009612B3">
        <w:rPr>
          <w:b/>
          <w:color w:val="0B7A45"/>
          <w:lang w:val="es-CR"/>
        </w:rPr>
        <w:t xml:space="preserve"> </w:t>
      </w:r>
      <w:r w:rsidRPr="009612B3">
        <w:rPr>
          <w:sz w:val="18"/>
          <w:lang w:val="es-CR"/>
        </w:rPr>
        <w:t>Diagnóstico: integra macroentorno e industria.</w:t>
      </w:r>
    </w:p>
    <w:p w14:paraId="14B52D82" w14:textId="77777777" w:rsidR="00181D50" w:rsidRPr="009612B3" w:rsidRDefault="008025F7">
      <w:pPr>
        <w:spacing w:after="40"/>
        <w:ind w:left="259" w:hanging="173"/>
        <w:rPr>
          <w:lang w:val="es-CR"/>
        </w:rPr>
      </w:pPr>
      <w:r w:rsidRPr="009612B3">
        <w:rPr>
          <w:b/>
          <w:color w:val="0B7A45"/>
          <w:lang w:val="es-CR"/>
        </w:rPr>
        <w:t>☐</w:t>
      </w:r>
      <w:r w:rsidRPr="009612B3">
        <w:rPr>
          <w:b/>
          <w:color w:val="0B7A45"/>
          <w:lang w:val="es-CR"/>
        </w:rPr>
        <w:t xml:space="preserve"> </w:t>
      </w:r>
      <w:r w:rsidRPr="009612B3">
        <w:rPr>
          <w:sz w:val="18"/>
          <w:lang w:val="es-CR"/>
        </w:rPr>
        <w:t>Escenarios: están completos los cuatro mundos y sus implicaciones.</w:t>
      </w:r>
    </w:p>
    <w:p w14:paraId="059F9DE3" w14:textId="77777777" w:rsidR="00181D50" w:rsidRPr="009612B3" w:rsidRDefault="008025F7">
      <w:pPr>
        <w:spacing w:after="40"/>
        <w:ind w:left="259" w:hanging="173"/>
        <w:rPr>
          <w:lang w:val="es-CR"/>
        </w:rPr>
      </w:pPr>
      <w:r w:rsidRPr="009612B3">
        <w:rPr>
          <w:b/>
          <w:color w:val="0B7A45"/>
          <w:lang w:val="es-CR"/>
        </w:rPr>
        <w:t>☐</w:t>
      </w:r>
      <w:r w:rsidRPr="009612B3">
        <w:rPr>
          <w:b/>
          <w:color w:val="0B7A45"/>
          <w:lang w:val="es-CR"/>
        </w:rPr>
        <w:t xml:space="preserve"> </w:t>
      </w:r>
      <w:r w:rsidRPr="009612B3">
        <w:rPr>
          <w:sz w:val="18"/>
          <w:lang w:val="es-CR"/>
        </w:rPr>
        <w:t>Decisión: política, tres acciones y dos señales están registradas.</w:t>
      </w:r>
    </w:p>
    <w:p w14:paraId="5778AFC8" w14:textId="77777777" w:rsidR="00181D50" w:rsidRPr="009612B3" w:rsidRDefault="008025F7">
      <w:pPr>
        <w:spacing w:after="40"/>
        <w:ind w:left="259" w:hanging="173"/>
        <w:rPr>
          <w:lang w:val="es-CR"/>
        </w:rPr>
      </w:pPr>
      <w:r w:rsidRPr="009612B3">
        <w:rPr>
          <w:b/>
          <w:color w:val="0B7A45"/>
          <w:lang w:val="es-CR"/>
        </w:rPr>
        <w:t>☐</w:t>
      </w:r>
      <w:r w:rsidRPr="009612B3">
        <w:rPr>
          <w:b/>
          <w:color w:val="0B7A45"/>
          <w:lang w:val="es-CR"/>
        </w:rPr>
        <w:t xml:space="preserve"> </w:t>
      </w:r>
      <w:r w:rsidRPr="009612B3">
        <w:rPr>
          <w:sz w:val="18"/>
          <w:lang w:val="es-CR"/>
        </w:rPr>
        <w:t>Respaldo: el archivo Word fue guardado y renombrado correctamente.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90"/>
      </w:tblGrid>
      <w:tr w:rsidR="00181D50" w:rsidRPr="009612B3" w14:paraId="2DE83E23" w14:textId="77777777">
        <w:trPr>
          <w:jc w:val="center"/>
        </w:trPr>
        <w:tc>
          <w:tcPr>
            <w:tcW w:w="10512" w:type="dxa"/>
            <w:tcBorders>
              <w:top w:val="single" w:sz="9" w:space="0" w:color="0B7A45"/>
              <w:left w:val="single" w:sz="9" w:space="0" w:color="0B7A45"/>
              <w:bottom w:val="single" w:sz="9" w:space="0" w:color="0B7A45"/>
              <w:right w:val="single" w:sz="9" w:space="0" w:color="0B7A45"/>
            </w:tcBorders>
            <w:shd w:val="clear" w:color="auto" w:fill="EAF5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C6CD6" w14:textId="77777777" w:rsidR="00181D50" w:rsidRPr="009612B3" w:rsidRDefault="008025F7">
            <w:pPr>
              <w:spacing w:after="0"/>
              <w:rPr>
                <w:lang w:val="es-CR"/>
              </w:rPr>
            </w:pPr>
            <w:r w:rsidRPr="009612B3">
              <w:rPr>
                <w:b/>
                <w:color w:val="17352B"/>
                <w:sz w:val="18"/>
                <w:lang w:val="es-CR"/>
              </w:rPr>
              <w:t xml:space="preserve">Recomendación final.  </w:t>
            </w:r>
            <w:r w:rsidRPr="009612B3">
              <w:rPr>
                <w:sz w:val="18"/>
                <w:lang w:val="es-CR"/>
              </w:rPr>
              <w:t>El respaldo más seguro es doble: Word editable + archivo JSON del simulador. De esa manera el equipo puede recuperar tanto el contenido legible como los datos estructurados.</w:t>
            </w:r>
          </w:p>
        </w:tc>
      </w:tr>
    </w:tbl>
    <w:p w14:paraId="41A489E0" w14:textId="77777777" w:rsidR="008025F7" w:rsidRPr="009612B3" w:rsidRDefault="008025F7">
      <w:pPr>
        <w:rPr>
          <w:lang w:val="es-CR"/>
        </w:rPr>
      </w:pPr>
    </w:p>
    <w:sectPr w:rsidR="008025F7" w:rsidRPr="009612B3" w:rsidSect="00034616">
      <w:footerReference w:type="default" r:id="rId8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FB63E" w14:textId="77777777" w:rsidR="008025F7" w:rsidRDefault="008025F7">
      <w:pPr>
        <w:spacing w:after="0" w:line="240" w:lineRule="auto"/>
      </w:pPr>
      <w:r>
        <w:separator/>
      </w:r>
    </w:p>
  </w:endnote>
  <w:endnote w:type="continuationSeparator" w:id="0">
    <w:p w14:paraId="7D157920" w14:textId="77777777" w:rsidR="008025F7" w:rsidRDefault="00802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F6DAA" w14:textId="77777777" w:rsidR="00181D50" w:rsidRDefault="008025F7">
    <w:pPr>
      <w:pStyle w:val="Footer"/>
      <w:jc w:val="center"/>
    </w:pPr>
    <w:r>
      <w:rPr>
        <w:color w:val="5A6A63"/>
        <w:sz w:val="16"/>
      </w:rPr>
      <w:t xml:space="preserve">XP0250 · </w:t>
    </w:r>
    <w:proofErr w:type="spellStart"/>
    <w:r>
      <w:rPr>
        <w:color w:val="5A6A63"/>
        <w:sz w:val="16"/>
      </w:rPr>
      <w:t>Respaldo</w:t>
    </w:r>
    <w:proofErr w:type="spellEnd"/>
    <w:r>
      <w:rPr>
        <w:color w:val="5A6A63"/>
        <w:sz w:val="16"/>
      </w:rPr>
      <w:t xml:space="preserve"> del </w:t>
    </w:r>
    <w:proofErr w:type="spellStart"/>
    <w:r>
      <w:rPr>
        <w:color w:val="5A6A63"/>
        <w:sz w:val="16"/>
      </w:rPr>
      <w:t>Simulador</w:t>
    </w:r>
    <w:proofErr w:type="spellEnd"/>
    <w:r>
      <w:rPr>
        <w:color w:val="5A6A63"/>
        <w:sz w:val="16"/>
      </w:rPr>
      <w:t xml:space="preserve"> </w:t>
    </w:r>
    <w:proofErr w:type="spellStart"/>
    <w:proofErr w:type="gramStart"/>
    <w:r>
      <w:rPr>
        <w:color w:val="5A6A63"/>
        <w:sz w:val="16"/>
      </w:rPr>
      <w:t>Estratégico</w:t>
    </w:r>
    <w:proofErr w:type="spellEnd"/>
    <w:r>
      <w:rPr>
        <w:color w:val="5A6A63"/>
        <w:sz w:val="16"/>
      </w:rPr>
      <w:t xml:space="preserve">  |</w:t>
    </w:r>
    <w:proofErr w:type="gramEnd"/>
    <w:r>
      <w:rPr>
        <w:color w:val="5A6A63"/>
        <w:sz w:val="16"/>
      </w:rPr>
      <w:t xml:space="preserve">  </w:t>
    </w:r>
    <w:r>
      <w:rPr>
        <w:color w:val="5A6A63"/>
        <w:sz w:val="16"/>
      </w:rPr>
      <w:fldChar w:fldCharType="begin"/>
    </w:r>
    <w:r>
      <w:rPr>
        <w:color w:val="5A6A63"/>
        <w:sz w:val="16"/>
      </w:rPr>
      <w:instrText>PAGE</w:instrText>
    </w:r>
    <w:r w:rsidR="009612B3">
      <w:rPr>
        <w:color w:val="5A6A63"/>
        <w:sz w:val="16"/>
      </w:rPr>
      <w:fldChar w:fldCharType="separate"/>
    </w:r>
    <w:r w:rsidR="009612B3">
      <w:rPr>
        <w:noProof/>
        <w:color w:val="5A6A63"/>
        <w:sz w:val="16"/>
      </w:rPr>
      <w:t>1</w:t>
    </w:r>
    <w:r>
      <w:rPr>
        <w:color w:val="5A6A6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99D4C" w14:textId="77777777" w:rsidR="008025F7" w:rsidRDefault="008025F7">
      <w:pPr>
        <w:spacing w:after="0" w:line="240" w:lineRule="auto"/>
      </w:pPr>
      <w:r>
        <w:separator/>
      </w:r>
    </w:p>
  </w:footnote>
  <w:footnote w:type="continuationSeparator" w:id="0">
    <w:p w14:paraId="139BCE55" w14:textId="77777777" w:rsidR="008025F7" w:rsidRDefault="008025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932465">
    <w:abstractNumId w:val="8"/>
  </w:num>
  <w:num w:numId="2" w16cid:durableId="1621254520">
    <w:abstractNumId w:val="6"/>
  </w:num>
  <w:num w:numId="3" w16cid:durableId="1189561799">
    <w:abstractNumId w:val="5"/>
  </w:num>
  <w:num w:numId="4" w16cid:durableId="1867209304">
    <w:abstractNumId w:val="4"/>
  </w:num>
  <w:num w:numId="5" w16cid:durableId="1527057639">
    <w:abstractNumId w:val="7"/>
  </w:num>
  <w:num w:numId="6" w16cid:durableId="1608003478">
    <w:abstractNumId w:val="3"/>
  </w:num>
  <w:num w:numId="7" w16cid:durableId="690423012">
    <w:abstractNumId w:val="2"/>
  </w:num>
  <w:num w:numId="8" w16cid:durableId="219556497">
    <w:abstractNumId w:val="1"/>
  </w:num>
  <w:num w:numId="9" w16cid:durableId="14883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D50"/>
    <w:rsid w:val="0029639D"/>
    <w:rsid w:val="00326F90"/>
    <w:rsid w:val="008025F7"/>
    <w:rsid w:val="009612B3"/>
    <w:rsid w:val="00AA1D8D"/>
    <w:rsid w:val="00B47730"/>
    <w:rsid w:val="00BD2A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BDCC29"/>
  <w14:defaultImageDpi w14:val="300"/>
  <w15:docId w15:val="{8DC988EB-7CA8-4CDC-AB61-3994E1DC4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A25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825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Andrés Caravaca</cp:lastModifiedBy>
  <cp:revision>2</cp:revision>
  <dcterms:created xsi:type="dcterms:W3CDTF">2026-09-10T16:45:00Z</dcterms:created>
  <dcterms:modified xsi:type="dcterms:W3CDTF">2026-09-10T16:45:00Z</dcterms:modified>
  <cp:category/>
</cp:coreProperties>
</file>