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16"/>
          <w:sz-cs w:val="16"/>
        </w:rPr>
        <w:t xml:space="preserve">Унифицированная форма N Т-10а</w:t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>Утверждена постановлением Госкомстата России</w:t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>от 05.01.2004 N 1</w:t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Код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>Форма по ОКУД 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0301025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ИП </w:t>
      </w:r>
      <w:r>
        <w:rPr>
          <w:rFonts w:ascii="Times" w:hAnsi="Times" w:cs="Times"/>
          <w:sz w:val="18"/>
          <w:sz-cs w:val="18"/>
          <w:color w:val="000000"/>
        </w:rPr>
        <w:t xml:space="preserve">{ФИОИП}</w:t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>по ОКПО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наименование организации</w:t>
      </w:r>
    </w:p>
    <w:p>
      <w:pPr>
        <w:jc w:val="right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Номер документа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Дата составления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  <w:b/>
        </w:rPr>
        <w:t xml:space="preserve">СЛУЖЕБНОЕ ЗАДАНИЕпп</w:t>
      </w:r>
    </w:p>
    <w:p>
      <w:pPr>
        <w:jc w:val="center"/>
      </w:pPr>
      <w:r>
        <w:rPr>
          <w:rFonts w:ascii="Times" w:hAnsi="Times" w:cs="Times"/>
          <w:sz w:val="18"/>
          <w:sz-cs w:val="18"/>
          <w:color w:val="000000"/>
        </w:rPr>
        <w:t xml:space="preserve">{НомерДокумента}</w:t>
      </w:r>
    </w:p>
    <w:p>
      <w:pPr>
        <w:jc w:val="center"/>
      </w:pPr>
      <w:r>
        <w:rPr>
          <w:rFonts w:ascii="Times" w:hAnsi="Times" w:cs="Times"/>
          <w:sz w:val="18"/>
          <w:sz-cs w:val="18"/>
          <w:color w:val="000000"/>
        </w:rPr>
        <w:t xml:space="preserve">{ДатаДокумента}</w:t>
      </w:r>
    </w:p>
    <w:p>
      <w:pPr>
        <w:jc w:val="center"/>
      </w:pPr>
      <w:r>
        <w:rPr>
          <w:rFonts w:ascii="Times" w:hAnsi="Times" w:cs="Times"/>
          <w:sz w:val="18"/>
          <w:sz-cs w:val="18"/>
          <w:color w:val="000000"/>
        </w:rPr>
        <w:t xml:space="preserve">Апап</w:t>
      </w:r>
    </w:p>
    <w:p>
      <w:pPr>
        <w:jc w:val="center"/>
      </w:pPr>
      <w:r>
        <w:rPr>
          <w:rFonts w:ascii="Times" w:hAnsi="Times" w:cs="Times"/>
          <w:sz w:val="18"/>
          <w:sz-cs w:val="18"/>
          <w:b/>
        </w:rPr>
        <w:t xml:space="preserve">для направления в командировку и отчет о его выполнении</w:t>
      </w:r>
    </w:p>
    <w:p>
      <w:pPr>
        <w:jc w:val="center"/>
      </w:pPr>
      <w:r>
        <w:rPr>
          <w:rFonts w:ascii="Times" w:hAnsi="Times" w:cs="Times"/>
          <w:sz w:val="18"/>
          <w:sz-cs w:val="1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Табельный номер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фамилия, имя, отчество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Структурное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подразделение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Должность (специальность, профессия)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Командировка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Основание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место назначения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дата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срок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(календарные дни)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организация-плательщик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страна, город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организация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начала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окончания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всего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не считая времени нахождения в пути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1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2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3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4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5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6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7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8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9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10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Содержание задания (цель)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Краткий отчет о выполнении задания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11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12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</w:rPr>
        <w:t xml:space="preserve">Руководитель</w:t>
      </w:r>
    </w:p>
    <w:p>
      <w:pPr/>
      <w:r>
        <w:rPr>
          <w:rFonts w:ascii="Times" w:hAnsi="Times" w:cs="Times"/>
          <w:sz w:val="16"/>
          <w:sz-cs w:val="16"/>
          <w:b/>
        </w:rPr>
        <w:t xml:space="preserve">структурного подразделения</w:t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</w:rPr>
        <w:t xml:space="preserve">Работник</w:t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должность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личная подпись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расшифровка подписи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личная подпись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Заключение о выполнении задания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</w:rPr>
        <w:t xml:space="preserve">Руководитель</w:t>
      </w:r>
    </w:p>
    <w:p>
      <w:pPr/>
      <w:r>
        <w:rPr>
          <w:rFonts w:ascii="Times" w:hAnsi="Times" w:cs="Times"/>
          <w:sz w:val="16"/>
          <w:sz-cs w:val="16"/>
          <w:b/>
        </w:rPr>
        <w:t xml:space="preserve">организации</w:t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color w:val="000000"/>
        </w:rPr>
        <w:t xml:space="preserve">{ФИОДляПодписи}</w:t>
      </w:r>
    </w:p>
    <w:p>
      <w:pPr/>
      <w:r>
        <w:rPr>
          <w:rFonts w:ascii="Times" w:hAnsi="Times" w:cs="Times"/>
          <w:sz w:val="16"/>
          <w:sz-cs w:val="16"/>
          <w:b/>
        </w:rPr>
        <w:t xml:space="preserve">Руководитель</w:t>
      </w:r>
    </w:p>
    <w:p>
      <w:pPr/>
      <w:r>
        <w:rPr>
          <w:rFonts w:ascii="Times" w:hAnsi="Times" w:cs="Times"/>
          <w:sz w:val="16"/>
          <w:sz-cs w:val="16"/>
          <w:b/>
        </w:rPr>
        <w:t xml:space="preserve">структурного подразделения</w:t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  <w:b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должность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личная подпись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расшифровка подписи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должность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личная подпись</w:t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</w:pPr>
      <w:r>
        <w:rPr>
          <w:rFonts w:ascii="Times" w:hAnsi="Times" w:cs="Times"/>
          <w:sz w:val="16"/>
          <w:sz-cs w:val="16"/>
        </w:rPr>
        <w:t xml:space="preserve">расшифровка подписи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right"/>
      </w:pPr>
      <w:r>
        <w:rPr>
          <w:rFonts w:ascii="Times" w:hAnsi="Times" w:cs="Times"/>
          <w:sz w:val="18"/>
          <w:sz-cs w:val="18"/>
        </w:rPr>
        <w:t xml:space="preserve">"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"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right"/>
      </w:pPr>
      <w:r>
        <w:rPr>
          <w:rFonts w:ascii="Times" w:hAnsi="Times" w:cs="Times"/>
          <w:sz w:val="18"/>
          <w:sz-cs w:val="18"/>
        </w:rPr>
        <w:t xml:space="preserve">20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г.</w:t>
      </w:r>
    </w:p>
    <w:p>
      <w:pPr/>
      <w:r>
        <w:rPr>
          <w:rFonts w:ascii="Times" w:hAnsi="Times" w:cs="Times"/>
          <w:sz w:val="18"/>
          <w:sz-cs w:val="18"/>
        </w:rPr>
        <w:t xml:space="preserve"> </w:t>
      </w:r>
    </w:p>
    <w:sectPr>
      <w:pgSz w:w="16837" w:h="11905"/>
      <w:pgMar w:top="1134" w:right="567" w:bottom="1134" w:left="56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kodeks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N Т-10а</dc:title>
  <dc:creator>kate</dc:creator>
  <dc:description>Электронная форма документа подготовлена ЗАО "Информационная компания "Кодекс".</dc:description>
</cp:coreProperties>
</file>

<file path=docProps/meta.xml><?xml version="1.0" encoding="utf-8"?>
<meta xmlns="http://schemas.apple.com/cocoa/2006/metadata">
  <generator>CocoaOOXMLWriter/2487.6</generator>
</meta>
</file>