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DCAF8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bookmarkStart w:id="0" w:name="_Toc388966114"/>
      <w:bookmarkEnd w:id="0"/>
      <w:r>
        <w:rPr>
          <w:b/>
          <w:sz w:val="28"/>
          <w:szCs w:val="28"/>
        </w:rPr>
        <w:t>МІНІСТЕРСТВО ОСВІТИ І НАУКИ УКРАЇНИ</w:t>
      </w:r>
    </w:p>
    <w:p w14:paraId="6D50857A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ЗАПОРІЗЬКИЙ НАЦІОНАЛЬНИЙ УНІВЕРСИТЕТ</w:t>
      </w:r>
    </w:p>
    <w:p w14:paraId="451D7D0D" w14:textId="77777777" w:rsidR="00AD55FB" w:rsidRDefault="00AD55FB">
      <w:pPr>
        <w:spacing w:line="360" w:lineRule="auto"/>
        <w:jc w:val="center"/>
        <w:rPr>
          <w:b/>
          <w:sz w:val="28"/>
          <w:szCs w:val="28"/>
        </w:rPr>
      </w:pPr>
    </w:p>
    <w:p w14:paraId="17532C93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МАТЕМАТИЧНИЙ ФАКУЛЬТЕТ</w:t>
      </w:r>
    </w:p>
    <w:p w14:paraId="6CE1B680" w14:textId="56394565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Кафедра </w:t>
      </w:r>
      <w:r w:rsidR="00156723">
        <w:rPr>
          <w:b/>
          <w:sz w:val="28"/>
          <w:szCs w:val="28"/>
        </w:rPr>
        <w:t>комп’ютерних наук</w:t>
      </w:r>
    </w:p>
    <w:p w14:paraId="2A23480F" w14:textId="77777777" w:rsidR="00AD55FB" w:rsidRDefault="00AD55FB">
      <w:pPr>
        <w:jc w:val="center"/>
        <w:rPr>
          <w:b/>
          <w:sz w:val="28"/>
          <w:szCs w:val="28"/>
        </w:rPr>
      </w:pPr>
    </w:p>
    <w:p w14:paraId="26902F28" w14:textId="77777777" w:rsidR="00AD55FB" w:rsidRDefault="00AD55FB">
      <w:pPr>
        <w:jc w:val="center"/>
        <w:rPr>
          <w:b/>
          <w:sz w:val="28"/>
          <w:szCs w:val="28"/>
        </w:rPr>
      </w:pPr>
    </w:p>
    <w:p w14:paraId="046DE4DB" w14:textId="77777777" w:rsidR="00AD55FB" w:rsidRDefault="00AD55FB">
      <w:pPr>
        <w:jc w:val="center"/>
        <w:rPr>
          <w:b/>
          <w:sz w:val="32"/>
        </w:rPr>
      </w:pPr>
    </w:p>
    <w:p w14:paraId="06F15870" w14:textId="77777777" w:rsidR="00AD55FB" w:rsidRDefault="00AD55FB">
      <w:pPr>
        <w:jc w:val="center"/>
        <w:rPr>
          <w:b/>
          <w:sz w:val="32"/>
        </w:rPr>
      </w:pPr>
    </w:p>
    <w:p w14:paraId="73DA80F9" w14:textId="77777777" w:rsidR="00AD55FB" w:rsidRDefault="00AD55FB">
      <w:pPr>
        <w:jc w:val="center"/>
        <w:rPr>
          <w:b/>
          <w:sz w:val="32"/>
        </w:rPr>
      </w:pPr>
    </w:p>
    <w:p w14:paraId="2092CAD1" w14:textId="77777777" w:rsidR="00AD55FB" w:rsidRDefault="00AD55FB">
      <w:pPr>
        <w:jc w:val="center"/>
        <w:rPr>
          <w:b/>
          <w:sz w:val="32"/>
        </w:rPr>
      </w:pPr>
    </w:p>
    <w:p w14:paraId="3A7B7F3B" w14:textId="77777777" w:rsidR="00AD55FB" w:rsidRDefault="00AD55FB">
      <w:pPr>
        <w:jc w:val="center"/>
        <w:rPr>
          <w:b/>
          <w:sz w:val="32"/>
        </w:rPr>
      </w:pPr>
    </w:p>
    <w:p w14:paraId="2ECCC2F7" w14:textId="77777777" w:rsidR="00AD55FB" w:rsidRDefault="00000000">
      <w:pPr>
        <w:jc w:val="center"/>
        <w:rPr>
          <w:b/>
          <w:bCs/>
          <w:sz w:val="44"/>
          <w:szCs w:val="44"/>
        </w:rPr>
      </w:pPr>
      <w:r>
        <w:rPr>
          <w:b/>
          <w:sz w:val="44"/>
          <w:szCs w:val="44"/>
        </w:rPr>
        <w:t>КУРСОВА</w:t>
      </w:r>
      <w:bookmarkStart w:id="1" w:name="_Toc470694405"/>
      <w:r>
        <w:rPr>
          <w:b/>
          <w:sz w:val="44"/>
          <w:szCs w:val="44"/>
        </w:rPr>
        <w:t xml:space="preserve"> РОБОТА XXXX</w:t>
      </w:r>
      <w:bookmarkEnd w:id="1"/>
    </w:p>
    <w:p w14:paraId="006050FB" w14:textId="77777777" w:rsidR="00AD55FB" w:rsidRDefault="00AD55FB">
      <w:pPr>
        <w:spacing w:line="360" w:lineRule="auto"/>
        <w:jc w:val="center"/>
        <w:rPr>
          <w:b/>
          <w:sz w:val="36"/>
          <w:szCs w:val="36"/>
        </w:rPr>
      </w:pPr>
    </w:p>
    <w:p w14:paraId="0A0F5918" w14:textId="2FD0E98B" w:rsidR="00AD55FB" w:rsidRDefault="00000000">
      <w:pPr>
        <w:spacing w:line="360" w:lineRule="auto"/>
        <w:jc w:val="center"/>
        <w:rPr>
          <w:b/>
          <w:sz w:val="36"/>
          <w:szCs w:val="36"/>
        </w:rPr>
      </w:pPr>
      <w:r>
        <w:rPr>
          <w:sz w:val="36"/>
          <w:szCs w:val="36"/>
        </w:rPr>
        <w:t>на тему:</w:t>
      </w:r>
      <w:r>
        <w:rPr>
          <w:b/>
          <w:sz w:val="36"/>
          <w:szCs w:val="36"/>
        </w:rPr>
        <w:t xml:space="preserve"> «</w:t>
      </w:r>
      <w:proofErr w:type="spellStart"/>
      <w:r w:rsidR="00156723">
        <w:rPr>
          <w:b/>
          <w:sz w:val="36"/>
          <w:szCs w:val="36"/>
        </w:rPr>
        <w:t>Двозв’язний</w:t>
      </w:r>
      <w:proofErr w:type="spellEnd"/>
      <w:r w:rsidR="00156723">
        <w:rPr>
          <w:b/>
          <w:sz w:val="36"/>
          <w:szCs w:val="36"/>
        </w:rPr>
        <w:t xml:space="preserve"> список </w:t>
      </w:r>
      <w:r w:rsidR="00156723" w:rsidRPr="00156723">
        <w:rPr>
          <w:b/>
          <w:sz w:val="36"/>
          <w:szCs w:val="36"/>
          <w:lang w:val="ru-RU"/>
        </w:rPr>
        <w:t>(</w:t>
      </w:r>
      <w:r w:rsidR="00156723">
        <w:rPr>
          <w:b/>
          <w:sz w:val="36"/>
          <w:szCs w:val="36"/>
          <w:lang w:val="en-US"/>
        </w:rPr>
        <w:t>Linked</w:t>
      </w:r>
      <w:r w:rsidR="00156723" w:rsidRPr="00156723">
        <w:rPr>
          <w:b/>
          <w:sz w:val="36"/>
          <w:szCs w:val="36"/>
          <w:lang w:val="ru-RU"/>
        </w:rPr>
        <w:t>2</w:t>
      </w:r>
      <w:r w:rsidR="00156723">
        <w:rPr>
          <w:b/>
          <w:sz w:val="36"/>
          <w:szCs w:val="36"/>
          <w:lang w:val="en-US"/>
        </w:rPr>
        <w:t>List</w:t>
      </w:r>
      <w:r w:rsidR="00156723" w:rsidRPr="00156723">
        <w:rPr>
          <w:b/>
          <w:sz w:val="36"/>
          <w:szCs w:val="36"/>
          <w:lang w:val="ru-RU"/>
        </w:rPr>
        <w:t xml:space="preserve">). </w:t>
      </w:r>
      <w:r w:rsidR="00156723">
        <w:rPr>
          <w:b/>
          <w:sz w:val="36"/>
          <w:szCs w:val="36"/>
        </w:rPr>
        <w:t xml:space="preserve">Шаблон класу </w:t>
      </w:r>
      <w:r w:rsidR="00156723">
        <w:rPr>
          <w:b/>
          <w:sz w:val="36"/>
          <w:szCs w:val="36"/>
          <w:lang w:val="en-US"/>
        </w:rPr>
        <w:t>Linked2List&lt;T&gt;</w:t>
      </w:r>
      <w:r>
        <w:rPr>
          <w:b/>
          <w:bCs/>
          <w:caps/>
          <w:sz w:val="36"/>
          <w:szCs w:val="36"/>
        </w:rPr>
        <w:t>»</w:t>
      </w:r>
    </w:p>
    <w:p w14:paraId="09D9B222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7F937DFB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58550D9B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51F7DD2E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tbl>
      <w:tblPr>
        <w:tblW w:w="7263" w:type="dxa"/>
        <w:tblInd w:w="2093" w:type="dxa"/>
        <w:tblLayout w:type="fixed"/>
        <w:tblLook w:val="0000" w:firstRow="0" w:lastRow="0" w:firstColumn="0" w:lastColumn="0" w:noHBand="0" w:noVBand="0"/>
      </w:tblPr>
      <w:tblGrid>
        <w:gridCol w:w="1417"/>
        <w:gridCol w:w="426"/>
        <w:gridCol w:w="707"/>
        <w:gridCol w:w="34"/>
        <w:gridCol w:w="709"/>
        <w:gridCol w:w="1844"/>
        <w:gridCol w:w="2126"/>
      </w:tblGrid>
      <w:tr w:rsidR="00AD55FB" w14:paraId="55BCB729" w14:textId="77777777">
        <w:trPr>
          <w:cantSplit/>
        </w:trPr>
        <w:tc>
          <w:tcPr>
            <w:tcW w:w="2584" w:type="dxa"/>
            <w:gridSpan w:val="4"/>
            <w:vAlign w:val="bottom"/>
          </w:tcPr>
          <w:p w14:paraId="2CED20CD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Виконав:  студ</w:t>
            </w:r>
            <w:r>
              <w:rPr>
                <w:sz w:val="28"/>
                <w:szCs w:val="28"/>
              </w:rPr>
              <w:t>ент</w:t>
            </w:r>
          </w:p>
        </w:tc>
        <w:tc>
          <w:tcPr>
            <w:tcW w:w="709" w:type="dxa"/>
            <w:tcBorders>
              <w:bottom w:val="single" w:sz="4" w:space="0" w:color="000000"/>
            </w:tcBorders>
            <w:vAlign w:val="bottom"/>
          </w:tcPr>
          <w:p w14:paraId="20103250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844" w:type="dxa"/>
            <w:vAlign w:val="bottom"/>
          </w:tcPr>
          <w:p w14:paraId="2866F8BC" w14:textId="77777777" w:rsidR="00AD55FB" w:rsidRDefault="0000000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курсу,  групи</w:t>
            </w:r>
          </w:p>
        </w:tc>
        <w:tc>
          <w:tcPr>
            <w:tcW w:w="2126" w:type="dxa"/>
            <w:tcBorders>
              <w:bottom w:val="single" w:sz="4" w:space="0" w:color="000000"/>
            </w:tcBorders>
            <w:vAlign w:val="bottom"/>
          </w:tcPr>
          <w:p w14:paraId="11611DB1" w14:textId="6B009948" w:rsidR="00AD55FB" w:rsidRPr="00156723" w:rsidRDefault="0015672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 w:eastAsia="en-US"/>
              </w:rPr>
              <w:t>6.1224</w:t>
            </w:r>
          </w:p>
        </w:tc>
      </w:tr>
      <w:tr w:rsidR="00AD55FB" w14:paraId="59D8F20F" w14:textId="77777777">
        <w:trPr>
          <w:cantSplit/>
        </w:trPr>
        <w:tc>
          <w:tcPr>
            <w:tcW w:w="1843" w:type="dxa"/>
            <w:gridSpan w:val="2"/>
            <w:vAlign w:val="bottom"/>
          </w:tcPr>
          <w:p w14:paraId="43CB9203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спеціальності</w:t>
            </w:r>
          </w:p>
        </w:tc>
        <w:tc>
          <w:tcPr>
            <w:tcW w:w="5420" w:type="dxa"/>
            <w:gridSpan w:val="5"/>
            <w:tcBorders>
              <w:bottom w:val="single" w:sz="4" w:space="0" w:color="000000"/>
            </w:tcBorders>
            <w:vAlign w:val="bottom"/>
          </w:tcPr>
          <w:p w14:paraId="73AD4910" w14:textId="46EE1389" w:rsidR="00AD55FB" w:rsidRPr="00156723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122 </w:t>
            </w:r>
            <w:r>
              <w:rPr>
                <w:sz w:val="28"/>
                <w:szCs w:val="28"/>
              </w:rPr>
              <w:t>«Комп’ютерні науки»</w:t>
            </w:r>
          </w:p>
        </w:tc>
      </w:tr>
      <w:tr w:rsidR="00AD55FB" w14:paraId="7080C89B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72CAFE0A" w14:textId="77777777" w:rsidR="00AD55FB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(шифр і назва спеціальності)</w:t>
            </w:r>
          </w:p>
        </w:tc>
      </w:tr>
      <w:tr w:rsidR="00AD55FB" w14:paraId="34ACC027" w14:textId="77777777">
        <w:trPr>
          <w:cantSplit/>
        </w:trPr>
        <w:tc>
          <w:tcPr>
            <w:tcW w:w="2550" w:type="dxa"/>
            <w:gridSpan w:val="3"/>
            <w:vAlign w:val="bottom"/>
          </w:tcPr>
          <w:p w14:paraId="179CCFA2" w14:textId="77777777" w:rsidR="00AD55FB" w:rsidRDefault="00000000">
            <w:pPr>
              <w:ind w:left="-1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освітньої програми </w:t>
            </w:r>
          </w:p>
        </w:tc>
        <w:tc>
          <w:tcPr>
            <w:tcW w:w="4713" w:type="dxa"/>
            <w:gridSpan w:val="4"/>
            <w:tcBorders>
              <w:bottom w:val="single" w:sz="4" w:space="0" w:color="000000"/>
            </w:tcBorders>
            <w:vAlign w:val="bottom"/>
          </w:tcPr>
          <w:p w14:paraId="75D62DEC" w14:textId="1074AF6B" w:rsidR="00AD55FB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«Комп’ютерні науки»</w:t>
            </w:r>
          </w:p>
        </w:tc>
      </w:tr>
      <w:tr w:rsidR="00AD55FB" w14:paraId="5D69FF9A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6254771A" w14:textId="77777777" w:rsidR="00AD55FB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rStyle w:val="ad"/>
                <w:sz w:val="16"/>
                <w:szCs w:val="16"/>
              </w:rPr>
              <w:t xml:space="preserve">                                                                 (назва освітньої програми)</w:t>
            </w:r>
          </w:p>
        </w:tc>
      </w:tr>
      <w:tr w:rsidR="00AD55FB" w14:paraId="2AD0536E" w14:textId="77777777">
        <w:trPr>
          <w:cantSplit/>
        </w:trPr>
        <w:tc>
          <w:tcPr>
            <w:tcW w:w="7263" w:type="dxa"/>
            <w:gridSpan w:val="7"/>
            <w:tcBorders>
              <w:bottom w:val="single" w:sz="4" w:space="0" w:color="000000"/>
            </w:tcBorders>
            <w:vAlign w:val="bottom"/>
          </w:tcPr>
          <w:p w14:paraId="467FAB02" w14:textId="63BF3C19" w:rsidR="00AD55FB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Б. С. Пригарін</w:t>
            </w:r>
          </w:p>
        </w:tc>
      </w:tr>
      <w:tr w:rsidR="00AD55FB" w14:paraId="23C8BE7F" w14:textId="77777777">
        <w:trPr>
          <w:cantSplit/>
        </w:trPr>
        <w:tc>
          <w:tcPr>
            <w:tcW w:w="7263" w:type="dxa"/>
            <w:gridSpan w:val="7"/>
            <w:tcBorders>
              <w:top w:val="single" w:sz="4" w:space="0" w:color="000000"/>
            </w:tcBorders>
            <w:vAlign w:val="bottom"/>
          </w:tcPr>
          <w:p w14:paraId="151D656D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(ініціали та прізвище)</w:t>
            </w:r>
          </w:p>
        </w:tc>
      </w:tr>
      <w:tr w:rsidR="00AD55FB" w14:paraId="35037FFB" w14:textId="77777777">
        <w:trPr>
          <w:cantSplit/>
        </w:trPr>
        <w:tc>
          <w:tcPr>
            <w:tcW w:w="1417" w:type="dxa"/>
            <w:vAlign w:val="bottom"/>
          </w:tcPr>
          <w:p w14:paraId="6740D4F1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Керівник</w:t>
            </w:r>
          </w:p>
        </w:tc>
        <w:tc>
          <w:tcPr>
            <w:tcW w:w="5846" w:type="dxa"/>
            <w:gridSpan w:val="6"/>
            <w:tcBorders>
              <w:bottom w:val="single" w:sz="4" w:space="0" w:color="000000"/>
            </w:tcBorders>
            <w:vAlign w:val="bottom"/>
          </w:tcPr>
          <w:p w14:paraId="3D361457" w14:textId="77777777" w:rsidR="00AD55FB" w:rsidRDefault="00000000">
            <w:pPr>
              <w:jc w:val="center"/>
            </w:pPr>
            <w:r>
              <w:rPr>
                <w:rStyle w:val="ad"/>
                <w:sz w:val="24"/>
                <w:szCs w:val="24"/>
              </w:rPr>
              <w:t>доцент кафедри XXXX,</w:t>
            </w:r>
          </w:p>
          <w:p w14:paraId="5EB731EF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rStyle w:val="ad"/>
                <w:sz w:val="24"/>
                <w:szCs w:val="24"/>
              </w:rPr>
              <w:t>доцент, к.ф.-</w:t>
            </w:r>
            <w:proofErr w:type="spellStart"/>
            <w:r>
              <w:rPr>
                <w:rStyle w:val="ad"/>
                <w:sz w:val="24"/>
                <w:szCs w:val="24"/>
              </w:rPr>
              <w:t>м.н</w:t>
            </w:r>
            <w:proofErr w:type="spellEnd"/>
            <w:r>
              <w:rPr>
                <w:rStyle w:val="ad"/>
                <w:sz w:val="24"/>
                <w:szCs w:val="24"/>
              </w:rPr>
              <w:t>. XXXX</w:t>
            </w:r>
          </w:p>
        </w:tc>
      </w:tr>
      <w:tr w:rsidR="00AD55FB" w14:paraId="1BF0286E" w14:textId="77777777">
        <w:trPr>
          <w:cantSplit/>
        </w:trPr>
        <w:tc>
          <w:tcPr>
            <w:tcW w:w="1417" w:type="dxa"/>
            <w:vAlign w:val="bottom"/>
          </w:tcPr>
          <w:p w14:paraId="62519813" w14:textId="77777777" w:rsidR="00AD55FB" w:rsidRDefault="00AD55FB">
            <w:pPr>
              <w:jc w:val="center"/>
              <w:rPr>
                <w:sz w:val="16"/>
              </w:rPr>
            </w:pPr>
          </w:p>
        </w:tc>
        <w:tc>
          <w:tcPr>
            <w:tcW w:w="5846" w:type="dxa"/>
            <w:gridSpan w:val="6"/>
            <w:vAlign w:val="bottom"/>
          </w:tcPr>
          <w:p w14:paraId="6F43ED36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(посада, вчене звання, науковий ступінь, прізвище та ініціали)</w:t>
            </w:r>
          </w:p>
        </w:tc>
      </w:tr>
      <w:tr w:rsidR="00AD55FB" w14:paraId="615877DF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674BC885" w14:textId="77777777" w:rsidR="00AD55FB" w:rsidRDefault="00AD55FB">
            <w:pPr>
              <w:jc w:val="center"/>
              <w:rPr>
                <w:sz w:val="16"/>
              </w:rPr>
            </w:pPr>
          </w:p>
        </w:tc>
      </w:tr>
      <w:tr w:rsidR="00AD55FB" w14:paraId="7932F143" w14:textId="77777777">
        <w:trPr>
          <w:cantSplit/>
        </w:trPr>
        <w:tc>
          <w:tcPr>
            <w:tcW w:w="1417" w:type="dxa"/>
            <w:vAlign w:val="bottom"/>
          </w:tcPr>
          <w:p w14:paraId="19FB92E3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Рецензент</w:t>
            </w:r>
          </w:p>
        </w:tc>
        <w:tc>
          <w:tcPr>
            <w:tcW w:w="5846" w:type="dxa"/>
            <w:gridSpan w:val="6"/>
            <w:tcBorders>
              <w:bottom w:val="single" w:sz="4" w:space="0" w:color="000000"/>
            </w:tcBorders>
            <w:vAlign w:val="bottom"/>
          </w:tcPr>
          <w:p w14:paraId="633EBF04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rStyle w:val="ad"/>
                <w:sz w:val="24"/>
                <w:szCs w:val="24"/>
              </w:rPr>
              <w:t xml:space="preserve">XXXX, професор, </w:t>
            </w:r>
            <w:proofErr w:type="spellStart"/>
            <w:r>
              <w:rPr>
                <w:rStyle w:val="ad"/>
                <w:sz w:val="24"/>
                <w:szCs w:val="24"/>
              </w:rPr>
              <w:t>д.т.н</w:t>
            </w:r>
            <w:proofErr w:type="spellEnd"/>
            <w:r>
              <w:rPr>
                <w:rStyle w:val="ad"/>
                <w:sz w:val="24"/>
                <w:szCs w:val="24"/>
              </w:rPr>
              <w:t>. XXXX</w:t>
            </w:r>
          </w:p>
        </w:tc>
      </w:tr>
      <w:tr w:rsidR="00AD55FB" w14:paraId="32BD8BCE" w14:textId="77777777">
        <w:trPr>
          <w:cantSplit/>
        </w:trPr>
        <w:tc>
          <w:tcPr>
            <w:tcW w:w="1417" w:type="dxa"/>
            <w:vAlign w:val="bottom"/>
          </w:tcPr>
          <w:p w14:paraId="325E9E5D" w14:textId="77777777" w:rsidR="00AD55FB" w:rsidRDefault="00AD55FB">
            <w:pPr>
              <w:jc w:val="center"/>
              <w:rPr>
                <w:sz w:val="16"/>
              </w:rPr>
            </w:pPr>
          </w:p>
        </w:tc>
        <w:tc>
          <w:tcPr>
            <w:tcW w:w="5846" w:type="dxa"/>
            <w:gridSpan w:val="6"/>
            <w:vAlign w:val="bottom"/>
          </w:tcPr>
          <w:p w14:paraId="72EE158C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(посада, вчене звання, науковий ступінь, прізвище та ініціали)</w:t>
            </w:r>
          </w:p>
        </w:tc>
      </w:tr>
      <w:tr w:rsidR="00AD55FB" w14:paraId="6F31E2E7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2CA91FB3" w14:textId="77777777" w:rsidR="00AD55FB" w:rsidRDefault="00AD55FB">
            <w:pPr>
              <w:jc w:val="center"/>
              <w:rPr>
                <w:sz w:val="16"/>
              </w:rPr>
            </w:pPr>
          </w:p>
        </w:tc>
      </w:tr>
    </w:tbl>
    <w:p w14:paraId="67DA9FB1" w14:textId="77777777" w:rsidR="00AD55FB" w:rsidRDefault="00AD55FB">
      <w:pPr>
        <w:tabs>
          <w:tab w:val="left" w:pos="2976"/>
        </w:tabs>
        <w:rPr>
          <w:b/>
          <w:sz w:val="24"/>
        </w:rPr>
      </w:pPr>
    </w:p>
    <w:p w14:paraId="492D392B" w14:textId="77777777" w:rsidR="00AD55FB" w:rsidRDefault="00AD55FB">
      <w:pPr>
        <w:jc w:val="center"/>
        <w:rPr>
          <w:sz w:val="28"/>
          <w:szCs w:val="28"/>
        </w:rPr>
      </w:pPr>
    </w:p>
    <w:p w14:paraId="66F707BA" w14:textId="77777777" w:rsidR="00AD55FB" w:rsidRDefault="00AD55FB">
      <w:pPr>
        <w:jc w:val="center"/>
        <w:rPr>
          <w:sz w:val="28"/>
          <w:szCs w:val="28"/>
        </w:rPr>
      </w:pPr>
    </w:p>
    <w:p w14:paraId="2DF053FF" w14:textId="77777777" w:rsidR="00AD55FB" w:rsidRDefault="00AD55FB">
      <w:pPr>
        <w:jc w:val="center"/>
        <w:rPr>
          <w:sz w:val="28"/>
          <w:szCs w:val="28"/>
        </w:rPr>
      </w:pPr>
    </w:p>
    <w:p w14:paraId="77D326EA" w14:textId="0AA1A023" w:rsidR="00AD55FB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Запоріжжя – </w:t>
      </w:r>
      <w:r w:rsidR="00156723">
        <w:rPr>
          <w:sz w:val="28"/>
          <w:szCs w:val="28"/>
        </w:rPr>
        <w:t>2025</w:t>
      </w:r>
      <w:r>
        <w:br w:type="page"/>
      </w:r>
    </w:p>
    <w:tbl>
      <w:tblPr>
        <w:tblW w:w="9498" w:type="dxa"/>
        <w:tblInd w:w="-142" w:type="dxa"/>
        <w:tblLayout w:type="fixed"/>
        <w:tblLook w:val="0000" w:firstRow="0" w:lastRow="0" w:firstColumn="0" w:lastColumn="0" w:noHBand="0" w:noVBand="0"/>
      </w:tblPr>
      <w:tblGrid>
        <w:gridCol w:w="1274"/>
        <w:gridCol w:w="284"/>
        <w:gridCol w:w="427"/>
        <w:gridCol w:w="423"/>
        <w:gridCol w:w="284"/>
        <w:gridCol w:w="6806"/>
      </w:tblGrid>
      <w:tr w:rsidR="00AD55FB" w14:paraId="6DDCC3E6" w14:textId="77777777">
        <w:tc>
          <w:tcPr>
            <w:tcW w:w="9498" w:type="dxa"/>
            <w:gridSpan w:val="6"/>
          </w:tcPr>
          <w:p w14:paraId="7A88D192" w14:textId="77777777" w:rsidR="00AD55FB" w:rsidRDefault="00000000">
            <w:pPr>
              <w:pageBreakBefore/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bookmarkStart w:id="2" w:name="_Toc470694406"/>
            <w:r>
              <w:rPr>
                <w:b/>
                <w:sz w:val="28"/>
                <w:szCs w:val="28"/>
              </w:rPr>
              <w:lastRenderedPageBreak/>
              <w:t>МІНІСТЕРСТВО ОСВІТИ І НАУКИ УКРАЇНИ</w:t>
            </w:r>
            <w:bookmarkEnd w:id="2"/>
          </w:p>
        </w:tc>
      </w:tr>
      <w:tr w:rsidR="00AD55FB" w14:paraId="40C60C96" w14:textId="77777777">
        <w:tc>
          <w:tcPr>
            <w:tcW w:w="9498" w:type="dxa"/>
            <w:gridSpan w:val="6"/>
          </w:tcPr>
          <w:p w14:paraId="4954441E" w14:textId="77777777" w:rsidR="00AD55FB" w:rsidRDefault="00000000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bookmarkStart w:id="3" w:name="_Toc470694407"/>
            <w:r>
              <w:rPr>
                <w:b/>
                <w:sz w:val="28"/>
                <w:szCs w:val="28"/>
              </w:rPr>
              <w:t>ЗАПОРІЗЬКИЙ НАЦІОНАЛЬНИЙ УНІВЕРСИТЕТ</w:t>
            </w:r>
            <w:bookmarkEnd w:id="3"/>
          </w:p>
        </w:tc>
      </w:tr>
      <w:tr w:rsidR="00AD55FB" w14:paraId="292D82E3" w14:textId="77777777">
        <w:trPr>
          <w:trHeight w:val="431"/>
        </w:trPr>
        <w:tc>
          <w:tcPr>
            <w:tcW w:w="1558" w:type="dxa"/>
            <w:gridSpan w:val="2"/>
            <w:vAlign w:val="bottom"/>
          </w:tcPr>
          <w:p w14:paraId="08DDC098" w14:textId="77777777" w:rsidR="00AD55FB" w:rsidRDefault="00000000">
            <w:pPr>
              <w:pStyle w:val="4"/>
              <w:spacing w:before="0" w:after="0"/>
              <w:rPr>
                <w:lang w:val="uk-UA"/>
              </w:rPr>
            </w:pPr>
            <w:r>
              <w:rPr>
                <w:b w:val="0"/>
                <w:bCs w:val="0"/>
                <w:lang w:val="uk-UA"/>
              </w:rPr>
              <w:t>Факультет</w:t>
            </w:r>
          </w:p>
        </w:tc>
        <w:tc>
          <w:tcPr>
            <w:tcW w:w="7940" w:type="dxa"/>
            <w:gridSpan w:val="4"/>
            <w:tcBorders>
              <w:bottom w:val="single" w:sz="4" w:space="0" w:color="000000"/>
            </w:tcBorders>
            <w:vAlign w:val="bottom"/>
          </w:tcPr>
          <w:p w14:paraId="3E32427D" w14:textId="77777777" w:rsidR="00AD55FB" w:rsidRDefault="00000000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математичний</w:t>
            </w:r>
          </w:p>
        </w:tc>
      </w:tr>
      <w:tr w:rsidR="00AD55FB" w14:paraId="2D8B5665" w14:textId="77777777">
        <w:trPr>
          <w:trHeight w:val="407"/>
        </w:trPr>
        <w:tc>
          <w:tcPr>
            <w:tcW w:w="1274" w:type="dxa"/>
            <w:vAlign w:val="bottom"/>
          </w:tcPr>
          <w:p w14:paraId="52031143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Кафедра</w:t>
            </w:r>
          </w:p>
        </w:tc>
        <w:tc>
          <w:tcPr>
            <w:tcW w:w="8224" w:type="dxa"/>
            <w:gridSpan w:val="5"/>
            <w:tcBorders>
              <w:bottom w:val="single" w:sz="4" w:space="0" w:color="000000"/>
            </w:tcBorders>
            <w:vAlign w:val="bottom"/>
          </w:tcPr>
          <w:p w14:paraId="5ABA062A" w14:textId="104D4835" w:rsidR="00AD55FB" w:rsidRDefault="00156723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комп’ютерних наук</w:t>
            </w:r>
          </w:p>
        </w:tc>
      </w:tr>
      <w:tr w:rsidR="00AD55FB" w14:paraId="4D8A2C02" w14:textId="77777777">
        <w:trPr>
          <w:trHeight w:val="470"/>
        </w:trPr>
        <w:tc>
          <w:tcPr>
            <w:tcW w:w="2692" w:type="dxa"/>
            <w:gridSpan w:val="5"/>
            <w:vAlign w:val="bottom"/>
          </w:tcPr>
          <w:p w14:paraId="557E3210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Рівень вищої освіти</w:t>
            </w:r>
          </w:p>
        </w:tc>
        <w:tc>
          <w:tcPr>
            <w:tcW w:w="6806" w:type="dxa"/>
            <w:tcBorders>
              <w:bottom w:val="single" w:sz="4" w:space="0" w:color="000000"/>
            </w:tcBorders>
            <w:vAlign w:val="bottom"/>
          </w:tcPr>
          <w:p w14:paraId="655373B1" w14:textId="6C957F29" w:rsidR="00AD55FB" w:rsidRDefault="00156723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бакалавр</w:t>
            </w:r>
          </w:p>
        </w:tc>
      </w:tr>
      <w:tr w:rsidR="00AD55FB" w14:paraId="11807C7C" w14:textId="77777777">
        <w:trPr>
          <w:trHeight w:val="473"/>
        </w:trPr>
        <w:tc>
          <w:tcPr>
            <w:tcW w:w="1985" w:type="dxa"/>
            <w:gridSpan w:val="3"/>
            <w:vAlign w:val="bottom"/>
          </w:tcPr>
          <w:p w14:paraId="48C73958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Спеціальність</w:t>
            </w:r>
          </w:p>
        </w:tc>
        <w:tc>
          <w:tcPr>
            <w:tcW w:w="7513" w:type="dxa"/>
            <w:gridSpan w:val="3"/>
            <w:tcBorders>
              <w:bottom w:val="single" w:sz="4" w:space="0" w:color="000000"/>
            </w:tcBorders>
            <w:vAlign w:val="bottom"/>
          </w:tcPr>
          <w:p w14:paraId="1DEFBF09" w14:textId="05AAA032" w:rsidR="00AD55FB" w:rsidRDefault="00156723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lang w:val="uk-UA"/>
              </w:rPr>
              <w:t>122 «Комп’ютерні науки»</w:t>
            </w:r>
          </w:p>
        </w:tc>
      </w:tr>
      <w:tr w:rsidR="00AD55FB" w14:paraId="4416E4CD" w14:textId="77777777">
        <w:trPr>
          <w:trHeight w:val="232"/>
        </w:trPr>
        <w:tc>
          <w:tcPr>
            <w:tcW w:w="2692" w:type="dxa"/>
            <w:gridSpan w:val="5"/>
            <w:vAlign w:val="bottom"/>
          </w:tcPr>
          <w:p w14:paraId="09346E14" w14:textId="77777777" w:rsidR="00AD55FB" w:rsidRDefault="00AD55FB">
            <w:pPr>
              <w:pStyle w:val="4"/>
              <w:spacing w:before="0" w:after="0"/>
              <w:rPr>
                <w:b w:val="0"/>
                <w:bCs w:val="0"/>
                <w:sz w:val="20"/>
                <w:szCs w:val="20"/>
                <w:lang w:val="uk-UA"/>
              </w:rPr>
            </w:pPr>
          </w:p>
        </w:tc>
        <w:tc>
          <w:tcPr>
            <w:tcW w:w="6806" w:type="dxa"/>
            <w:vAlign w:val="bottom"/>
          </w:tcPr>
          <w:p w14:paraId="3B6F9E41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sz w:val="16"/>
                <w:szCs w:val="16"/>
                <w:lang w:val="uk-UA"/>
              </w:rPr>
            </w:pPr>
            <w:r>
              <w:rPr>
                <w:b w:val="0"/>
                <w:bCs w:val="0"/>
                <w:sz w:val="16"/>
                <w:szCs w:val="16"/>
                <w:lang w:val="uk-UA"/>
              </w:rPr>
              <w:t xml:space="preserve">                          (шифр і назва)</w:t>
            </w:r>
          </w:p>
        </w:tc>
      </w:tr>
      <w:tr w:rsidR="00AD55FB" w14:paraId="3A2BBC28" w14:textId="77777777">
        <w:trPr>
          <w:trHeight w:val="232"/>
        </w:trPr>
        <w:tc>
          <w:tcPr>
            <w:tcW w:w="2408" w:type="dxa"/>
            <w:gridSpan w:val="4"/>
            <w:vAlign w:val="bottom"/>
          </w:tcPr>
          <w:p w14:paraId="3D54675C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Освітня програма</w:t>
            </w:r>
          </w:p>
        </w:tc>
        <w:tc>
          <w:tcPr>
            <w:tcW w:w="7090" w:type="dxa"/>
            <w:gridSpan w:val="2"/>
            <w:tcBorders>
              <w:bottom w:val="single" w:sz="4" w:space="0" w:color="000000"/>
            </w:tcBorders>
            <w:vAlign w:val="bottom"/>
          </w:tcPr>
          <w:p w14:paraId="6A0E1AEC" w14:textId="1A45E46C" w:rsidR="00AD55FB" w:rsidRDefault="00156723">
            <w:pPr>
              <w:pStyle w:val="4"/>
              <w:spacing w:before="0" w:after="0"/>
              <w:ind w:left="105"/>
              <w:rPr>
                <w:b w:val="0"/>
                <w:bCs w:val="0"/>
                <w:lang w:val="uk-UA"/>
              </w:rPr>
            </w:pPr>
            <w:r>
              <w:rPr>
                <w:b w:val="0"/>
                <w:lang w:val="uk-UA"/>
              </w:rPr>
              <w:t>«Комп’ютерні науки»</w:t>
            </w:r>
          </w:p>
        </w:tc>
      </w:tr>
    </w:tbl>
    <w:p w14:paraId="3ADE1E01" w14:textId="77777777" w:rsidR="00AD55FB" w:rsidRDefault="00AD55FB">
      <w:pPr>
        <w:pStyle w:val="4"/>
        <w:spacing w:before="0" w:after="0"/>
        <w:rPr>
          <w:b w:val="0"/>
          <w:bCs w:val="0"/>
          <w:lang w:val="uk-UA"/>
        </w:rPr>
      </w:pPr>
    </w:p>
    <w:p w14:paraId="7631CD2C" w14:textId="77777777" w:rsidR="00AD55FB" w:rsidRDefault="00AD55FB">
      <w:pPr>
        <w:spacing w:line="360" w:lineRule="auto"/>
        <w:jc w:val="right"/>
      </w:pPr>
    </w:p>
    <w:tbl>
      <w:tblPr>
        <w:tblW w:w="3294" w:type="dxa"/>
        <w:tblInd w:w="6487" w:type="dxa"/>
        <w:tblLayout w:type="fixed"/>
        <w:tblLook w:val="0000" w:firstRow="0" w:lastRow="0" w:firstColumn="0" w:lastColumn="0" w:noHBand="0" w:noVBand="0"/>
      </w:tblPr>
      <w:tblGrid>
        <w:gridCol w:w="241"/>
        <w:gridCol w:w="472"/>
        <w:gridCol w:w="279"/>
        <w:gridCol w:w="709"/>
        <w:gridCol w:w="457"/>
        <w:gridCol w:w="1136"/>
      </w:tblGrid>
      <w:tr w:rsidR="00AD55FB" w14:paraId="4D5A0DC7" w14:textId="77777777">
        <w:tc>
          <w:tcPr>
            <w:tcW w:w="3294" w:type="dxa"/>
            <w:gridSpan w:val="6"/>
          </w:tcPr>
          <w:p w14:paraId="6F9915C1" w14:textId="77777777" w:rsidR="00AD55FB" w:rsidRDefault="00000000">
            <w:pPr>
              <w:ind w:left="-101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ЗАТВЕРДЖУЮ</w:t>
            </w:r>
          </w:p>
          <w:p w14:paraId="5EE48838" w14:textId="77777777" w:rsidR="00AD55FB" w:rsidRDefault="00000000">
            <w:pPr>
              <w:ind w:left="-101"/>
              <w:rPr>
                <w:color w:val="000000" w:themeColor="text1"/>
              </w:rPr>
            </w:pPr>
            <w:r>
              <w:rPr>
                <w:color w:val="000000" w:themeColor="text1"/>
              </w:rPr>
              <w:t>Завідувач кафедри XXXX, к.ф.-</w:t>
            </w:r>
            <w:proofErr w:type="spellStart"/>
            <w:r>
              <w:rPr>
                <w:color w:val="000000" w:themeColor="text1"/>
              </w:rPr>
              <w:t>м.н</w:t>
            </w:r>
            <w:proofErr w:type="spellEnd"/>
            <w:r>
              <w:rPr>
                <w:color w:val="000000" w:themeColor="text1"/>
              </w:rPr>
              <w:t>., доцент</w:t>
            </w:r>
          </w:p>
          <w:p w14:paraId="004AB6F9" w14:textId="77777777" w:rsidR="00AD55FB" w:rsidRDefault="00AD55FB">
            <w:pPr>
              <w:ind w:left="-101"/>
              <w:rPr>
                <w:color w:val="000000" w:themeColor="text1"/>
              </w:rPr>
            </w:pPr>
          </w:p>
        </w:tc>
      </w:tr>
      <w:tr w:rsidR="00AD55FB" w14:paraId="7A673DE4" w14:textId="77777777">
        <w:tc>
          <w:tcPr>
            <w:tcW w:w="1701" w:type="dxa"/>
            <w:gridSpan w:val="4"/>
            <w:tcBorders>
              <w:bottom w:val="single" w:sz="4" w:space="0" w:color="000000"/>
            </w:tcBorders>
          </w:tcPr>
          <w:p w14:paraId="12CF624A" w14:textId="77777777" w:rsidR="00AD55FB" w:rsidRDefault="00AD55FB">
            <w:pPr>
              <w:ind w:left="175" w:firstLine="1"/>
              <w:rPr>
                <w:b/>
              </w:rPr>
            </w:pPr>
          </w:p>
        </w:tc>
        <w:tc>
          <w:tcPr>
            <w:tcW w:w="1593" w:type="dxa"/>
            <w:gridSpan w:val="2"/>
          </w:tcPr>
          <w:p w14:paraId="38FA6E53" w14:textId="77777777" w:rsidR="00AD55FB" w:rsidRDefault="00000000">
            <w:pPr>
              <w:tabs>
                <w:tab w:val="left" w:pos="1451"/>
              </w:tabs>
              <w:ind w:left="175" w:right="275" w:hanging="175"/>
              <w:rPr>
                <w:b/>
              </w:rPr>
            </w:pPr>
            <w:r>
              <w:t>Лісняк А.О.</w:t>
            </w:r>
          </w:p>
        </w:tc>
      </w:tr>
      <w:tr w:rsidR="00AD55FB" w14:paraId="2E36E5A0" w14:textId="77777777">
        <w:tc>
          <w:tcPr>
            <w:tcW w:w="1701" w:type="dxa"/>
            <w:gridSpan w:val="4"/>
            <w:tcBorders>
              <w:top w:val="single" w:sz="4" w:space="0" w:color="000000"/>
            </w:tcBorders>
          </w:tcPr>
          <w:p w14:paraId="65BE4890" w14:textId="77777777" w:rsidR="00AD55FB" w:rsidRDefault="000000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(підпис)</w:t>
            </w:r>
          </w:p>
        </w:tc>
        <w:tc>
          <w:tcPr>
            <w:tcW w:w="1593" w:type="dxa"/>
            <w:gridSpan w:val="2"/>
          </w:tcPr>
          <w:p w14:paraId="4FF2BC84" w14:textId="77777777" w:rsidR="00AD55FB" w:rsidRDefault="00AD55FB">
            <w:pPr>
              <w:rPr>
                <w:sz w:val="16"/>
                <w:szCs w:val="16"/>
              </w:rPr>
            </w:pPr>
          </w:p>
        </w:tc>
      </w:tr>
      <w:tr w:rsidR="00AD55FB" w14:paraId="19FE0A2E" w14:textId="77777777">
        <w:trPr>
          <w:cantSplit/>
        </w:trPr>
        <w:tc>
          <w:tcPr>
            <w:tcW w:w="3294" w:type="dxa"/>
            <w:gridSpan w:val="6"/>
          </w:tcPr>
          <w:p w14:paraId="0B140485" w14:textId="77777777" w:rsidR="00AD55FB" w:rsidRDefault="00AD55FB">
            <w:pPr>
              <w:rPr>
                <w:sz w:val="16"/>
              </w:rPr>
            </w:pPr>
          </w:p>
        </w:tc>
      </w:tr>
      <w:tr w:rsidR="00AD55FB" w14:paraId="383EC121" w14:textId="77777777">
        <w:tc>
          <w:tcPr>
            <w:tcW w:w="241" w:type="dxa"/>
          </w:tcPr>
          <w:p w14:paraId="41D95277" w14:textId="77777777" w:rsidR="00AD55FB" w:rsidRDefault="00000000">
            <w:pPr>
              <w:ind w:left="-101"/>
            </w:pPr>
            <w:r>
              <w:t>“</w:t>
            </w:r>
          </w:p>
        </w:tc>
        <w:tc>
          <w:tcPr>
            <w:tcW w:w="472" w:type="dxa"/>
            <w:tcBorders>
              <w:bottom w:val="single" w:sz="4" w:space="0" w:color="000000"/>
            </w:tcBorders>
          </w:tcPr>
          <w:p w14:paraId="493D6B35" w14:textId="77777777" w:rsidR="00AD55FB" w:rsidRDefault="00AD55FB">
            <w:pPr>
              <w:ind w:left="-177"/>
            </w:pPr>
          </w:p>
        </w:tc>
        <w:tc>
          <w:tcPr>
            <w:tcW w:w="279" w:type="dxa"/>
          </w:tcPr>
          <w:p w14:paraId="5446B123" w14:textId="77777777" w:rsidR="00AD55FB" w:rsidRDefault="00000000">
            <w:r>
              <w:t>”</w:t>
            </w:r>
          </w:p>
        </w:tc>
        <w:tc>
          <w:tcPr>
            <w:tcW w:w="1166" w:type="dxa"/>
            <w:gridSpan w:val="2"/>
            <w:tcBorders>
              <w:bottom w:val="single" w:sz="4" w:space="0" w:color="000000"/>
            </w:tcBorders>
          </w:tcPr>
          <w:p w14:paraId="3706603C" w14:textId="77777777" w:rsidR="00AD55FB" w:rsidRDefault="00AD55FB"/>
        </w:tc>
        <w:tc>
          <w:tcPr>
            <w:tcW w:w="1136" w:type="dxa"/>
          </w:tcPr>
          <w:p w14:paraId="0AA6B372" w14:textId="77777777" w:rsidR="00AD55FB" w:rsidRDefault="00000000">
            <w:r>
              <w:rPr>
                <w:color w:val="000000" w:themeColor="text1"/>
              </w:rPr>
              <w:t>XXX</w:t>
            </w:r>
            <w:r>
              <w:rPr>
                <w:color w:val="000000" w:themeColor="text1"/>
                <w:lang w:val="en-US"/>
              </w:rPr>
              <w:t>X</w:t>
            </w:r>
            <w:r>
              <w:t xml:space="preserve"> р.</w:t>
            </w:r>
          </w:p>
        </w:tc>
      </w:tr>
    </w:tbl>
    <w:p w14:paraId="5A83E8FA" w14:textId="77777777" w:rsidR="00AD55FB" w:rsidRDefault="00AD55FB">
      <w:pPr>
        <w:jc w:val="center"/>
        <w:rPr>
          <w:bCs/>
          <w:color w:val="FF0000"/>
        </w:rPr>
      </w:pPr>
    </w:p>
    <w:p w14:paraId="118D9E6F" w14:textId="77777777" w:rsidR="00AD55FB" w:rsidRDefault="00000000">
      <w:pPr>
        <w:spacing w:line="360" w:lineRule="auto"/>
        <w:jc w:val="center"/>
        <w:rPr>
          <w:b/>
          <w:bCs/>
          <w:sz w:val="36"/>
          <w:szCs w:val="36"/>
        </w:rPr>
      </w:pPr>
      <w:bookmarkStart w:id="4" w:name="_Toc470694408"/>
      <w:r>
        <w:rPr>
          <w:b/>
          <w:sz w:val="36"/>
          <w:szCs w:val="36"/>
        </w:rPr>
        <w:t xml:space="preserve">З А В Д А Н </w:t>
      </w:r>
      <w:proofErr w:type="spellStart"/>
      <w:r>
        <w:rPr>
          <w:b/>
          <w:sz w:val="36"/>
          <w:szCs w:val="36"/>
        </w:rPr>
        <w:t>Н</w:t>
      </w:r>
      <w:proofErr w:type="spellEnd"/>
      <w:r>
        <w:rPr>
          <w:b/>
          <w:sz w:val="36"/>
          <w:szCs w:val="36"/>
        </w:rPr>
        <w:t xml:space="preserve"> Я</w:t>
      </w:r>
      <w:bookmarkEnd w:id="4"/>
    </w:p>
    <w:p w14:paraId="0103B31D" w14:textId="77777777" w:rsidR="00AD55FB" w:rsidRDefault="00000000">
      <w:pPr>
        <w:spacing w:line="360" w:lineRule="auto"/>
        <w:jc w:val="center"/>
        <w:rPr>
          <w:b/>
          <w:iCs/>
          <w:sz w:val="28"/>
          <w:szCs w:val="28"/>
        </w:rPr>
      </w:pPr>
      <w:r>
        <w:rPr>
          <w:b/>
          <w:sz w:val="28"/>
          <w:szCs w:val="28"/>
        </w:rPr>
        <w:t xml:space="preserve">НА КВАЛІФІКАЦІЙНУ </w:t>
      </w:r>
      <w:r>
        <w:rPr>
          <w:b/>
          <w:color w:val="000000" w:themeColor="text1"/>
          <w:sz w:val="28"/>
          <w:szCs w:val="28"/>
        </w:rPr>
        <w:t>РОБОТУ</w:t>
      </w:r>
      <w:r>
        <w:rPr>
          <w:b/>
          <w:iCs/>
          <w:color w:val="000000" w:themeColor="text1"/>
          <w:sz w:val="28"/>
          <w:szCs w:val="28"/>
        </w:rPr>
        <w:t xml:space="preserve"> СТУДЕНТОВІ</w:t>
      </w:r>
    </w:p>
    <w:p w14:paraId="05FB0826" w14:textId="77777777" w:rsidR="00AD55FB" w:rsidRDefault="00AD55FB">
      <w:pPr>
        <w:tabs>
          <w:tab w:val="left" w:pos="5220"/>
        </w:tabs>
        <w:jc w:val="center"/>
      </w:pPr>
    </w:p>
    <w:p w14:paraId="0A745E85" w14:textId="77777777" w:rsidR="00AD55FB" w:rsidRDefault="00AD55FB">
      <w:pPr>
        <w:tabs>
          <w:tab w:val="left" w:pos="5220"/>
        </w:tabs>
        <w:jc w:val="center"/>
      </w:pP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9356"/>
      </w:tblGrid>
      <w:tr w:rsidR="00AD55FB" w14:paraId="0DE7936C" w14:textId="77777777">
        <w:tc>
          <w:tcPr>
            <w:tcW w:w="9356" w:type="dxa"/>
            <w:tcBorders>
              <w:bottom w:val="single" w:sz="4" w:space="0" w:color="000000"/>
            </w:tcBorders>
          </w:tcPr>
          <w:p w14:paraId="2D5AC295" w14:textId="03F9BB35" w:rsidR="00AD55FB" w:rsidRDefault="00156723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Style w:val="ad"/>
                <w:sz w:val="28"/>
                <w:szCs w:val="28"/>
              </w:rPr>
              <w:t>Пригарін Богдан Сергійович</w:t>
            </w:r>
          </w:p>
        </w:tc>
      </w:tr>
    </w:tbl>
    <w:p w14:paraId="080F5241" w14:textId="77777777" w:rsidR="00AD55FB" w:rsidRDefault="00000000">
      <w:pPr>
        <w:spacing w:line="360" w:lineRule="auto"/>
        <w:jc w:val="center"/>
        <w:rPr>
          <w:sz w:val="16"/>
          <w:szCs w:val="16"/>
        </w:rPr>
      </w:pPr>
      <w:r>
        <w:rPr>
          <w:sz w:val="16"/>
          <w:szCs w:val="16"/>
        </w:rPr>
        <w:t>(прізвище, ім’я та по-батькові)</w:t>
      </w:r>
    </w:p>
    <w:p w14:paraId="4ED34E0C" w14:textId="77777777" w:rsidR="00AD55FB" w:rsidRDefault="00AD55FB">
      <w:pPr>
        <w:jc w:val="center"/>
      </w:pPr>
    </w:p>
    <w:tbl>
      <w:tblPr>
        <w:tblW w:w="9590" w:type="dxa"/>
        <w:tblLayout w:type="fixed"/>
        <w:tblLook w:val="0000" w:firstRow="0" w:lastRow="0" w:firstColumn="0" w:lastColumn="0" w:noHBand="0" w:noVBand="0"/>
      </w:tblPr>
      <w:tblGrid>
        <w:gridCol w:w="1948"/>
        <w:gridCol w:w="993"/>
        <w:gridCol w:w="393"/>
        <w:gridCol w:w="258"/>
        <w:gridCol w:w="340"/>
        <w:gridCol w:w="258"/>
        <w:gridCol w:w="338"/>
        <w:gridCol w:w="1572"/>
        <w:gridCol w:w="1661"/>
        <w:gridCol w:w="737"/>
        <w:gridCol w:w="149"/>
        <w:gridCol w:w="707"/>
        <w:gridCol w:w="236"/>
      </w:tblGrid>
      <w:tr w:rsidR="00AD55FB" w14:paraId="1AE2A5D5" w14:textId="77777777">
        <w:tc>
          <w:tcPr>
            <w:tcW w:w="1948" w:type="dxa"/>
            <w:vAlign w:val="bottom"/>
          </w:tcPr>
          <w:p w14:paraId="1B65F24F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 Тема роботи</w:t>
            </w:r>
          </w:p>
        </w:tc>
        <w:tc>
          <w:tcPr>
            <w:tcW w:w="7406" w:type="dxa"/>
            <w:gridSpan w:val="11"/>
            <w:tcBorders>
              <w:bottom w:val="single" w:sz="4" w:space="0" w:color="000000"/>
            </w:tcBorders>
            <w:vAlign w:val="bottom"/>
          </w:tcPr>
          <w:p w14:paraId="310D9345" w14:textId="46F8B629" w:rsidR="00AD55FB" w:rsidRDefault="000B7BB8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  <w:proofErr w:type="spellStart"/>
            <w:r w:rsidRPr="000B7BB8">
              <w:rPr>
                <w:b w:val="0"/>
                <w:sz w:val="24"/>
                <w:szCs w:val="24"/>
                <w:lang w:val="uk-UA"/>
              </w:rPr>
              <w:t>Двозв’язний</w:t>
            </w:r>
            <w:proofErr w:type="spellEnd"/>
            <w:r w:rsidRPr="000B7BB8">
              <w:rPr>
                <w:b w:val="0"/>
                <w:sz w:val="24"/>
                <w:szCs w:val="24"/>
                <w:lang w:val="uk-UA"/>
              </w:rPr>
              <w:t xml:space="preserve"> список (Linked2List). Шаблон класу Linked2List&lt;T&gt;</w:t>
            </w:r>
          </w:p>
        </w:tc>
        <w:tc>
          <w:tcPr>
            <w:tcW w:w="236" w:type="dxa"/>
          </w:tcPr>
          <w:p w14:paraId="70D79E59" w14:textId="77777777" w:rsidR="00AD55FB" w:rsidRDefault="00AD55FB"/>
        </w:tc>
      </w:tr>
      <w:tr w:rsidR="00AD55FB" w14:paraId="697E04D6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  <w:vAlign w:val="center"/>
          </w:tcPr>
          <w:p w14:paraId="0400ACA2" w14:textId="4E71275F" w:rsidR="00AD55FB" w:rsidRDefault="00000000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  <w:r>
              <w:rPr>
                <w:b w:val="0"/>
                <w:sz w:val="24"/>
                <w:szCs w:val="24"/>
                <w:lang w:val="uk-UA"/>
              </w:rPr>
              <w:t xml:space="preserve">                                 </w:t>
            </w:r>
          </w:p>
        </w:tc>
        <w:tc>
          <w:tcPr>
            <w:tcW w:w="236" w:type="dxa"/>
          </w:tcPr>
          <w:p w14:paraId="28EB6492" w14:textId="77777777" w:rsidR="00AD55FB" w:rsidRDefault="00AD55FB"/>
        </w:tc>
      </w:tr>
      <w:tr w:rsidR="00AD55FB" w14:paraId="76C452D2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  <w:vAlign w:val="center"/>
          </w:tcPr>
          <w:p w14:paraId="228C70BE" w14:textId="77777777" w:rsidR="00AD55FB" w:rsidRDefault="00AD55FB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</w:p>
        </w:tc>
        <w:tc>
          <w:tcPr>
            <w:tcW w:w="236" w:type="dxa"/>
          </w:tcPr>
          <w:p w14:paraId="00CDEB30" w14:textId="77777777" w:rsidR="00AD55FB" w:rsidRDefault="00AD55FB"/>
        </w:tc>
      </w:tr>
      <w:tr w:rsidR="00AD55FB" w14:paraId="5BCC6E5E" w14:textId="77777777">
        <w:trPr>
          <w:trHeight w:val="361"/>
        </w:trPr>
        <w:tc>
          <w:tcPr>
            <w:tcW w:w="1948" w:type="dxa"/>
            <w:vAlign w:val="bottom"/>
          </w:tcPr>
          <w:p w14:paraId="64AA3FF1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керівник роботи </w:t>
            </w:r>
          </w:p>
        </w:tc>
        <w:tc>
          <w:tcPr>
            <w:tcW w:w="7406" w:type="dxa"/>
            <w:gridSpan w:val="11"/>
            <w:tcBorders>
              <w:bottom w:val="single" w:sz="4" w:space="0" w:color="000000"/>
            </w:tcBorders>
            <w:vAlign w:val="bottom"/>
          </w:tcPr>
          <w:p w14:paraId="7263FD74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sz w:val="24"/>
                <w:szCs w:val="24"/>
                <w:lang w:val="uk-UA"/>
              </w:rPr>
            </w:pPr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>XXXX, к.ф.-</w:t>
            </w:r>
            <w:proofErr w:type="spellStart"/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>м.н</w:t>
            </w:r>
            <w:proofErr w:type="spellEnd"/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>, доцент</w:t>
            </w:r>
          </w:p>
        </w:tc>
        <w:tc>
          <w:tcPr>
            <w:tcW w:w="236" w:type="dxa"/>
          </w:tcPr>
          <w:p w14:paraId="00FF437B" w14:textId="77777777" w:rsidR="00AD55FB" w:rsidRDefault="00AD55FB"/>
        </w:tc>
      </w:tr>
      <w:tr w:rsidR="00AD55FB" w14:paraId="163EDC4F" w14:textId="77777777">
        <w:tc>
          <w:tcPr>
            <w:tcW w:w="1948" w:type="dxa"/>
            <w:vAlign w:val="bottom"/>
          </w:tcPr>
          <w:p w14:paraId="4CB2FE31" w14:textId="77777777" w:rsidR="00AD55FB" w:rsidRDefault="00AD55FB">
            <w:pPr>
              <w:pStyle w:val="4"/>
              <w:spacing w:before="0" w:after="0"/>
              <w:jc w:val="center"/>
              <w:rPr>
                <w:b w:val="0"/>
                <w:sz w:val="18"/>
                <w:szCs w:val="18"/>
                <w:lang w:val="uk-UA"/>
              </w:rPr>
            </w:pPr>
          </w:p>
        </w:tc>
        <w:tc>
          <w:tcPr>
            <w:tcW w:w="7406" w:type="dxa"/>
            <w:gridSpan w:val="11"/>
            <w:tcBorders>
              <w:top w:val="single" w:sz="4" w:space="0" w:color="000000"/>
            </w:tcBorders>
            <w:vAlign w:val="bottom"/>
          </w:tcPr>
          <w:p w14:paraId="09CE6E47" w14:textId="77777777" w:rsidR="00AD55FB" w:rsidRDefault="00000000">
            <w:pPr>
              <w:pStyle w:val="4"/>
              <w:spacing w:before="0" w:after="0"/>
              <w:rPr>
                <w:b w:val="0"/>
                <w:sz w:val="16"/>
                <w:szCs w:val="16"/>
                <w:lang w:val="uk-UA"/>
              </w:rPr>
            </w:pPr>
            <w:r>
              <w:rPr>
                <w:b w:val="0"/>
                <w:sz w:val="16"/>
                <w:szCs w:val="16"/>
                <w:lang w:val="uk-UA"/>
              </w:rPr>
              <w:t xml:space="preserve">    (прізвище, ім’я та по-батькові, науковий ступінь, вчене звання)</w:t>
            </w:r>
          </w:p>
        </w:tc>
        <w:tc>
          <w:tcPr>
            <w:tcW w:w="236" w:type="dxa"/>
          </w:tcPr>
          <w:p w14:paraId="4F69506A" w14:textId="77777777" w:rsidR="00AD55FB" w:rsidRDefault="00AD55FB"/>
        </w:tc>
      </w:tr>
      <w:tr w:rsidR="00AD55FB" w14:paraId="2CE67C87" w14:textId="77777777">
        <w:trPr>
          <w:cantSplit/>
        </w:trPr>
        <w:tc>
          <w:tcPr>
            <w:tcW w:w="9354" w:type="dxa"/>
            <w:gridSpan w:val="12"/>
          </w:tcPr>
          <w:p w14:paraId="04968876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1DFDCE77" w14:textId="77777777" w:rsidR="00AD55FB" w:rsidRDefault="00AD55FB"/>
        </w:tc>
      </w:tr>
      <w:tr w:rsidR="00AD55FB" w14:paraId="069EA2BA" w14:textId="77777777">
        <w:trPr>
          <w:cantSplit/>
        </w:trPr>
        <w:tc>
          <w:tcPr>
            <w:tcW w:w="3334" w:type="dxa"/>
            <w:gridSpan w:val="3"/>
            <w:vAlign w:val="center"/>
          </w:tcPr>
          <w:p w14:paraId="214423F5" w14:textId="77777777" w:rsidR="00AD55FB" w:rsidRDefault="00000000">
            <w:pPr>
              <w:tabs>
                <w:tab w:val="left" w:pos="5220"/>
              </w:tabs>
              <w:ind w:left="-10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затверджені наказом ЗНУ від</w:t>
            </w:r>
          </w:p>
        </w:tc>
        <w:tc>
          <w:tcPr>
            <w:tcW w:w="258" w:type="dxa"/>
            <w:vAlign w:val="center"/>
          </w:tcPr>
          <w:p w14:paraId="4E242A78" w14:textId="77777777" w:rsidR="00AD55FB" w:rsidRDefault="00000000">
            <w:pPr>
              <w:tabs>
                <w:tab w:val="left" w:pos="5220"/>
              </w:tabs>
              <w:ind w:left="-108" w:right="-108"/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«</w:t>
            </w:r>
          </w:p>
        </w:tc>
        <w:tc>
          <w:tcPr>
            <w:tcW w:w="598" w:type="dxa"/>
            <w:gridSpan w:val="2"/>
            <w:tcBorders>
              <w:bottom w:val="single" w:sz="4" w:space="0" w:color="000000"/>
            </w:tcBorders>
            <w:vAlign w:val="center"/>
          </w:tcPr>
          <w:p w14:paraId="5C7E2DD6" w14:textId="77777777" w:rsidR="00AD55FB" w:rsidRDefault="00000000">
            <w:pPr>
              <w:tabs>
                <w:tab w:val="left" w:pos="5220"/>
              </w:tabs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  <w:lang w:val="en-US"/>
              </w:rPr>
              <w:t>0</w:t>
            </w:r>
            <w:r w:rsidRPr="000B7BB8">
              <w:rPr>
                <w:color w:val="EE0000"/>
                <w:sz w:val="24"/>
                <w:szCs w:val="24"/>
              </w:rPr>
              <w:t>1</w:t>
            </w:r>
          </w:p>
        </w:tc>
        <w:tc>
          <w:tcPr>
            <w:tcW w:w="338" w:type="dxa"/>
            <w:vAlign w:val="center"/>
          </w:tcPr>
          <w:p w14:paraId="6FB14853" w14:textId="77777777" w:rsidR="00AD55FB" w:rsidRDefault="00000000">
            <w:pPr>
              <w:tabs>
                <w:tab w:val="left" w:pos="5220"/>
              </w:tabs>
              <w:ind w:left="-52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»</w:t>
            </w:r>
          </w:p>
        </w:tc>
        <w:tc>
          <w:tcPr>
            <w:tcW w:w="1572" w:type="dxa"/>
            <w:tcBorders>
              <w:bottom w:val="single" w:sz="4" w:space="0" w:color="000000"/>
            </w:tcBorders>
            <w:vAlign w:val="center"/>
          </w:tcPr>
          <w:p w14:paraId="7F309355" w14:textId="77777777" w:rsidR="00AD55FB" w:rsidRDefault="00000000">
            <w:pPr>
              <w:tabs>
                <w:tab w:val="left" w:pos="5220"/>
              </w:tabs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>березня</w:t>
            </w:r>
          </w:p>
        </w:tc>
        <w:tc>
          <w:tcPr>
            <w:tcW w:w="1661" w:type="dxa"/>
            <w:vAlign w:val="center"/>
          </w:tcPr>
          <w:p w14:paraId="05911566" w14:textId="77777777" w:rsidR="00AD55FB" w:rsidRDefault="00000000">
            <w:pPr>
              <w:tabs>
                <w:tab w:val="left" w:pos="5220"/>
              </w:tabs>
              <w:ind w:left="-108" w:right="-108"/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 xml:space="preserve">XXXX </w:t>
            </w:r>
            <w:r>
              <w:rPr>
                <w:color w:val="000000" w:themeColor="text1"/>
                <w:sz w:val="24"/>
                <w:szCs w:val="24"/>
              </w:rPr>
              <w:t>року №</w:t>
            </w:r>
          </w:p>
        </w:tc>
        <w:tc>
          <w:tcPr>
            <w:tcW w:w="886" w:type="dxa"/>
            <w:gridSpan w:val="2"/>
            <w:tcBorders>
              <w:bottom w:val="single" w:sz="4" w:space="0" w:color="000000"/>
            </w:tcBorders>
            <w:vAlign w:val="center"/>
          </w:tcPr>
          <w:p w14:paraId="29EEA4BA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  <w:lang w:val="ru-RU"/>
              </w:rPr>
              <w:t>XX</w:t>
            </w:r>
            <w:r>
              <w:rPr>
                <w:color w:val="000000" w:themeColor="text1"/>
                <w:sz w:val="24"/>
                <w:szCs w:val="24"/>
              </w:rPr>
              <w:t>-с</w:t>
            </w:r>
          </w:p>
        </w:tc>
        <w:tc>
          <w:tcPr>
            <w:tcW w:w="707" w:type="dxa"/>
          </w:tcPr>
          <w:p w14:paraId="43322FAA" w14:textId="77777777" w:rsidR="00AD55FB" w:rsidRDefault="00AD55FB"/>
        </w:tc>
        <w:tc>
          <w:tcPr>
            <w:tcW w:w="236" w:type="dxa"/>
          </w:tcPr>
          <w:p w14:paraId="775B5A28" w14:textId="77777777" w:rsidR="00AD55FB" w:rsidRDefault="00AD55FB"/>
        </w:tc>
      </w:tr>
      <w:tr w:rsidR="00AD55FB" w14:paraId="038EF95C" w14:textId="77777777">
        <w:trPr>
          <w:cantSplit/>
          <w:trHeight w:val="238"/>
        </w:trPr>
        <w:tc>
          <w:tcPr>
            <w:tcW w:w="9354" w:type="dxa"/>
            <w:gridSpan w:val="12"/>
          </w:tcPr>
          <w:p w14:paraId="0ED56628" w14:textId="77777777" w:rsidR="00AD55FB" w:rsidRDefault="00AD55FB">
            <w:pPr>
              <w:tabs>
                <w:tab w:val="left" w:pos="5220"/>
              </w:tabs>
              <w:jc w:val="center"/>
              <w:rPr>
                <w:color w:val="000000" w:themeColor="text1"/>
              </w:rPr>
            </w:pPr>
          </w:p>
        </w:tc>
        <w:tc>
          <w:tcPr>
            <w:tcW w:w="236" w:type="dxa"/>
          </w:tcPr>
          <w:p w14:paraId="2BBCC2EE" w14:textId="77777777" w:rsidR="00AD55FB" w:rsidRDefault="00AD55FB"/>
        </w:tc>
      </w:tr>
      <w:tr w:rsidR="00AD55FB" w14:paraId="030B6036" w14:textId="77777777">
        <w:tc>
          <w:tcPr>
            <w:tcW w:w="3932" w:type="dxa"/>
            <w:gridSpan w:val="5"/>
          </w:tcPr>
          <w:p w14:paraId="1F00EA2F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 Строк подання студентом роботи </w:t>
            </w:r>
          </w:p>
        </w:tc>
        <w:tc>
          <w:tcPr>
            <w:tcW w:w="5422" w:type="dxa"/>
            <w:gridSpan w:val="7"/>
            <w:tcBorders>
              <w:bottom w:val="single" w:sz="4" w:space="0" w:color="000000"/>
            </w:tcBorders>
          </w:tcPr>
          <w:p w14:paraId="0124C38D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>XXXX.</w:t>
            </w:r>
            <w:r w:rsidRPr="000B7BB8">
              <w:rPr>
                <w:color w:val="EE0000"/>
                <w:sz w:val="24"/>
                <w:szCs w:val="24"/>
                <w:lang w:val="ru-RU"/>
              </w:rPr>
              <w:t>XXXX</w:t>
            </w:r>
            <w:r w:rsidRPr="000B7BB8">
              <w:rPr>
                <w:color w:val="EE0000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>р.</w:t>
            </w:r>
          </w:p>
        </w:tc>
        <w:tc>
          <w:tcPr>
            <w:tcW w:w="236" w:type="dxa"/>
          </w:tcPr>
          <w:p w14:paraId="7A6EADB8" w14:textId="77777777" w:rsidR="00AD55FB" w:rsidRDefault="00AD55FB"/>
        </w:tc>
      </w:tr>
      <w:tr w:rsidR="00AD55FB" w14:paraId="2B3C6BDB" w14:textId="77777777">
        <w:trPr>
          <w:cantSplit/>
        </w:trPr>
        <w:tc>
          <w:tcPr>
            <w:tcW w:w="9354" w:type="dxa"/>
            <w:gridSpan w:val="12"/>
          </w:tcPr>
          <w:p w14:paraId="6676BA14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73CD6F86" w14:textId="77777777" w:rsidR="00AD55FB" w:rsidRDefault="00AD55FB"/>
        </w:tc>
      </w:tr>
      <w:tr w:rsidR="00AD55FB" w14:paraId="36FDA2C3" w14:textId="77777777">
        <w:tc>
          <w:tcPr>
            <w:tcW w:w="2941" w:type="dxa"/>
            <w:gridSpan w:val="2"/>
            <w:vAlign w:val="center"/>
          </w:tcPr>
          <w:p w14:paraId="480273EB" w14:textId="77777777" w:rsidR="00AD55FB" w:rsidRDefault="00000000">
            <w:pPr>
              <w:tabs>
                <w:tab w:val="left" w:pos="5220"/>
              </w:tabs>
              <w:ind w:left="-105"/>
            </w:pPr>
            <w:r>
              <w:rPr>
                <w:rStyle w:val="ad"/>
                <w:sz w:val="24"/>
                <w:szCs w:val="24"/>
              </w:rPr>
              <w:t>3. Вихідні дані до роботи</w:t>
            </w:r>
          </w:p>
        </w:tc>
        <w:tc>
          <w:tcPr>
            <w:tcW w:w="6413" w:type="dxa"/>
            <w:gridSpan w:val="10"/>
            <w:tcBorders>
              <w:bottom w:val="single" w:sz="4" w:space="0" w:color="000000"/>
            </w:tcBorders>
            <w:vAlign w:val="center"/>
          </w:tcPr>
          <w:p w14:paraId="2125E387" w14:textId="77777777" w:rsidR="00AD55FB" w:rsidRDefault="00000000">
            <w:pPr>
              <w:tabs>
                <w:tab w:val="left" w:pos="5220"/>
              </w:tabs>
              <w:jc w:val="both"/>
            </w:pPr>
            <w:r w:rsidRPr="000B7BB8">
              <w:rPr>
                <w:color w:val="EE0000"/>
              </w:rPr>
              <w:t xml:space="preserve"> </w:t>
            </w:r>
            <w:r w:rsidRPr="000B7BB8">
              <w:rPr>
                <w:rStyle w:val="ad"/>
                <w:color w:val="EE0000"/>
                <w:sz w:val="24"/>
                <w:szCs w:val="24"/>
              </w:rPr>
              <w:t>1. Постановка задачі.</w:t>
            </w:r>
          </w:p>
        </w:tc>
        <w:tc>
          <w:tcPr>
            <w:tcW w:w="236" w:type="dxa"/>
          </w:tcPr>
          <w:p w14:paraId="45966DC3" w14:textId="77777777" w:rsidR="00AD55FB" w:rsidRDefault="00AD55FB"/>
        </w:tc>
      </w:tr>
      <w:tr w:rsidR="00AD55FB" w14:paraId="37323DDF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3B59F346" w14:textId="77777777" w:rsidR="00AD55FB" w:rsidRDefault="00000000">
            <w:pPr>
              <w:tabs>
                <w:tab w:val="left" w:pos="5220"/>
              </w:tabs>
              <w:ind w:hanging="71"/>
              <w:jc w:val="both"/>
            </w:pPr>
            <w:r>
              <w:t xml:space="preserve">                                                             </w:t>
            </w:r>
            <w:r w:rsidRPr="000B7BB8">
              <w:rPr>
                <w:rStyle w:val="ad"/>
                <w:color w:val="EE0000"/>
                <w:sz w:val="24"/>
                <w:szCs w:val="24"/>
              </w:rPr>
              <w:t>2. Перелік літератури.</w:t>
            </w:r>
          </w:p>
        </w:tc>
        <w:tc>
          <w:tcPr>
            <w:tcW w:w="236" w:type="dxa"/>
          </w:tcPr>
          <w:p w14:paraId="04D69582" w14:textId="77777777" w:rsidR="00AD55FB" w:rsidRDefault="00AD55FB"/>
        </w:tc>
      </w:tr>
      <w:tr w:rsidR="00AD55FB" w14:paraId="48D6D9DB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1D7C5CD8" w14:textId="77777777" w:rsidR="00AD55FB" w:rsidRDefault="00AD55FB">
            <w:pPr>
              <w:tabs>
                <w:tab w:val="left" w:pos="5220"/>
              </w:tabs>
              <w:ind w:firstLine="34"/>
              <w:jc w:val="both"/>
              <w:rPr>
                <w:sz w:val="24"/>
                <w:szCs w:val="24"/>
              </w:rPr>
            </w:pPr>
          </w:p>
        </w:tc>
        <w:tc>
          <w:tcPr>
            <w:tcW w:w="236" w:type="dxa"/>
          </w:tcPr>
          <w:p w14:paraId="47029339" w14:textId="77777777" w:rsidR="00AD55FB" w:rsidRDefault="00AD55FB"/>
        </w:tc>
      </w:tr>
      <w:tr w:rsidR="00AD55FB" w14:paraId="5BB86C10" w14:textId="77777777">
        <w:trPr>
          <w:cantSplit/>
        </w:trPr>
        <w:tc>
          <w:tcPr>
            <w:tcW w:w="9354" w:type="dxa"/>
            <w:gridSpan w:val="12"/>
          </w:tcPr>
          <w:p w14:paraId="757092D4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7ABDBAE9" w14:textId="77777777" w:rsidR="00AD55FB" w:rsidRDefault="00AD55FB"/>
        </w:tc>
      </w:tr>
      <w:tr w:rsidR="00AD55FB" w14:paraId="60AC704F" w14:textId="77777777">
        <w:tc>
          <w:tcPr>
            <w:tcW w:w="9354" w:type="dxa"/>
            <w:gridSpan w:val="12"/>
            <w:vAlign w:val="center"/>
          </w:tcPr>
          <w:p w14:paraId="4D167F8C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 Зміст розрахунково-пояснювальної записки (перелік питань, які потрібно розробити)</w:t>
            </w:r>
          </w:p>
        </w:tc>
        <w:tc>
          <w:tcPr>
            <w:tcW w:w="236" w:type="dxa"/>
            <w:vAlign w:val="center"/>
          </w:tcPr>
          <w:p w14:paraId="7328009D" w14:textId="77777777" w:rsidR="00AD55FB" w:rsidRDefault="00AD55FB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</w:p>
        </w:tc>
      </w:tr>
      <w:tr w:rsidR="00AD55FB" w14:paraId="538913A3" w14:textId="77777777">
        <w:trPr>
          <w:cantSplit/>
          <w:trHeight w:val="259"/>
        </w:trPr>
        <w:tc>
          <w:tcPr>
            <w:tcW w:w="9354" w:type="dxa"/>
            <w:gridSpan w:val="12"/>
          </w:tcPr>
          <w:p w14:paraId="525D687B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rStyle w:val="ad"/>
                <w:sz w:val="24"/>
                <w:szCs w:val="24"/>
              </w:rPr>
              <w:t>Постановка задачі.</w:t>
            </w:r>
          </w:p>
        </w:tc>
        <w:tc>
          <w:tcPr>
            <w:tcW w:w="236" w:type="dxa"/>
          </w:tcPr>
          <w:p w14:paraId="647E1218" w14:textId="77777777" w:rsidR="00AD55FB" w:rsidRDefault="00AD55FB"/>
        </w:tc>
      </w:tr>
      <w:tr w:rsidR="00AD55FB" w14:paraId="52D760D8" w14:textId="77777777">
        <w:trPr>
          <w:cantSplit/>
        </w:trPr>
        <w:tc>
          <w:tcPr>
            <w:tcW w:w="9354" w:type="dxa"/>
            <w:gridSpan w:val="12"/>
            <w:tcBorders>
              <w:top w:val="single" w:sz="4" w:space="0" w:color="000000"/>
              <w:bottom w:val="single" w:sz="4" w:space="0" w:color="000000"/>
            </w:tcBorders>
          </w:tcPr>
          <w:p w14:paraId="4CC323CA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rStyle w:val="ad"/>
                <w:sz w:val="24"/>
                <w:szCs w:val="24"/>
              </w:rPr>
              <w:t>Основні теоретичні відомості.</w:t>
            </w:r>
          </w:p>
        </w:tc>
        <w:tc>
          <w:tcPr>
            <w:tcW w:w="236" w:type="dxa"/>
          </w:tcPr>
          <w:p w14:paraId="7540D279" w14:textId="77777777" w:rsidR="00AD55FB" w:rsidRDefault="00AD55FB"/>
        </w:tc>
      </w:tr>
      <w:tr w:rsidR="00AD55FB" w14:paraId="60AA11C8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2BAB2619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бібліотеки, яка допоможе інженерам даних в їх дослідженнях.</w:t>
            </w:r>
          </w:p>
        </w:tc>
        <w:tc>
          <w:tcPr>
            <w:tcW w:w="236" w:type="dxa"/>
          </w:tcPr>
          <w:p w14:paraId="5FE14893" w14:textId="77777777" w:rsidR="00AD55FB" w:rsidRDefault="00AD55FB"/>
        </w:tc>
      </w:tr>
      <w:tr w:rsidR="00AD55FB" w14:paraId="7F409453" w14:textId="77777777">
        <w:trPr>
          <w:cantSplit/>
        </w:trPr>
        <w:tc>
          <w:tcPr>
            <w:tcW w:w="8498" w:type="dxa"/>
            <w:gridSpan w:val="10"/>
          </w:tcPr>
          <w:p w14:paraId="77791273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Перелік графічного матеріалу (з точним зазначенням обов’язкових креслень)</w:t>
            </w:r>
          </w:p>
        </w:tc>
        <w:tc>
          <w:tcPr>
            <w:tcW w:w="856" w:type="dxa"/>
            <w:gridSpan w:val="2"/>
            <w:tcBorders>
              <w:bottom w:val="single" w:sz="4" w:space="0" w:color="000000"/>
            </w:tcBorders>
          </w:tcPr>
          <w:p w14:paraId="7AC5BC16" w14:textId="77777777" w:rsidR="00AD55FB" w:rsidRDefault="00AD55FB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</w:p>
        </w:tc>
        <w:tc>
          <w:tcPr>
            <w:tcW w:w="236" w:type="dxa"/>
          </w:tcPr>
          <w:p w14:paraId="0ECD9101" w14:textId="77777777" w:rsidR="00AD55FB" w:rsidRDefault="00AD55FB"/>
        </w:tc>
      </w:tr>
      <w:tr w:rsidR="00AD55FB" w14:paraId="44AAFA1D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6B87207F" w14:textId="77777777" w:rsidR="00AD55FB" w:rsidRDefault="00000000">
            <w:pPr>
              <w:tabs>
                <w:tab w:val="left" w:pos="5220"/>
              </w:tabs>
              <w:jc w:val="center"/>
              <w:rPr>
                <w:sz w:val="26"/>
              </w:rPr>
            </w:pPr>
            <w:r>
              <w:rPr>
                <w:color w:val="000000" w:themeColor="text1"/>
                <w:sz w:val="26"/>
              </w:rPr>
              <w:t>презентація за темою доповіді</w:t>
            </w:r>
          </w:p>
        </w:tc>
        <w:tc>
          <w:tcPr>
            <w:tcW w:w="236" w:type="dxa"/>
          </w:tcPr>
          <w:p w14:paraId="39F69B27" w14:textId="77777777" w:rsidR="00AD55FB" w:rsidRDefault="00AD55FB"/>
        </w:tc>
      </w:tr>
    </w:tbl>
    <w:p w14:paraId="6E4A074B" w14:textId="77777777" w:rsidR="00AD55FB" w:rsidRDefault="00AD55FB">
      <w:pPr>
        <w:sectPr w:rsidR="00AD55FB">
          <w:headerReference w:type="even" r:id="rId8"/>
          <w:headerReference w:type="default" r:id="rId9"/>
          <w:headerReference w:type="first" r:id="rId10"/>
          <w:pgSz w:w="11906" w:h="16838"/>
          <w:pgMar w:top="1134" w:right="851" w:bottom="1134" w:left="1701" w:header="709" w:footer="0" w:gutter="0"/>
          <w:cols w:space="720"/>
          <w:formProt w:val="0"/>
          <w:docGrid w:linePitch="360"/>
        </w:sectPr>
      </w:pPr>
    </w:p>
    <w:p w14:paraId="2906C381" w14:textId="77777777" w:rsidR="00AD55FB" w:rsidRDefault="00000000">
      <w:pPr>
        <w:tabs>
          <w:tab w:val="left" w:pos="5220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>6. Консультанти розділів роботи</w:t>
      </w:r>
    </w:p>
    <w:tbl>
      <w:tblPr>
        <w:tblW w:w="935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1553"/>
        <w:gridCol w:w="3060"/>
        <w:gridCol w:w="2475"/>
        <w:gridCol w:w="2268"/>
      </w:tblGrid>
      <w:tr w:rsidR="00AD55FB" w14:paraId="37390382" w14:textId="77777777">
        <w:trPr>
          <w:cantSplit/>
          <w:trHeight w:val="141"/>
        </w:trPr>
        <w:tc>
          <w:tcPr>
            <w:tcW w:w="15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6FE10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Розділ</w:t>
            </w:r>
          </w:p>
        </w:tc>
        <w:tc>
          <w:tcPr>
            <w:tcW w:w="306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CD6940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Прізвище, ініціали та посада консультанта</w:t>
            </w:r>
          </w:p>
        </w:tc>
        <w:tc>
          <w:tcPr>
            <w:tcW w:w="47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BBA5B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Підпис, дата</w:t>
            </w:r>
          </w:p>
        </w:tc>
      </w:tr>
      <w:tr w:rsidR="00AD55FB" w14:paraId="6DBBEE27" w14:textId="77777777">
        <w:trPr>
          <w:cantSplit/>
          <w:trHeight w:val="140"/>
        </w:trPr>
        <w:tc>
          <w:tcPr>
            <w:tcW w:w="15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872E3" w14:textId="77777777" w:rsidR="00AD55FB" w:rsidRDefault="00AD55FB">
            <w:pPr>
              <w:spacing w:before="80" w:after="80"/>
              <w:jc w:val="center"/>
              <w:rPr>
                <w:b/>
              </w:rPr>
            </w:pPr>
          </w:p>
        </w:tc>
        <w:tc>
          <w:tcPr>
            <w:tcW w:w="30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C2E13" w14:textId="77777777" w:rsidR="00AD55FB" w:rsidRDefault="00AD55FB">
            <w:pPr>
              <w:spacing w:before="80" w:after="80"/>
              <w:jc w:val="center"/>
              <w:rPr>
                <w:b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09746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Завдання видав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82263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Завдання прийняв</w:t>
            </w:r>
          </w:p>
        </w:tc>
      </w:tr>
      <w:tr w:rsidR="00AD55FB" w14:paraId="08E53BBE" w14:textId="77777777">
        <w:trPr>
          <w:cantSplit/>
          <w:trHeight w:val="26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C453A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8B40A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5E4FA1A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A2C9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E3071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  <w:tr w:rsidR="00AD55FB" w14:paraId="4BF75C61" w14:textId="77777777">
        <w:trPr>
          <w:cantSplit/>
          <w:trHeight w:val="14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18F96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E43B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28595FC3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B74DD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EFE87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  <w:tr w:rsidR="00AD55FB" w14:paraId="6F6E457F" w14:textId="77777777">
        <w:trPr>
          <w:cantSplit/>
          <w:trHeight w:val="14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FDF2F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20821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533ED625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A2288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B9420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</w:tbl>
    <w:p w14:paraId="746D09FA" w14:textId="77777777" w:rsidR="00AD55FB" w:rsidRDefault="00AD55FB"/>
    <w:tbl>
      <w:tblPr>
        <w:tblW w:w="8613" w:type="dxa"/>
        <w:tblLayout w:type="fixed"/>
        <w:tblLook w:val="0000" w:firstRow="0" w:lastRow="0" w:firstColumn="0" w:lastColumn="0" w:noHBand="0" w:noVBand="0"/>
      </w:tblPr>
      <w:tblGrid>
        <w:gridCol w:w="2552"/>
        <w:gridCol w:w="6061"/>
      </w:tblGrid>
      <w:tr w:rsidR="00AD55FB" w14:paraId="07432C63" w14:textId="77777777">
        <w:trPr>
          <w:cantSplit/>
        </w:trPr>
        <w:tc>
          <w:tcPr>
            <w:tcW w:w="2552" w:type="dxa"/>
          </w:tcPr>
          <w:p w14:paraId="1624AAF1" w14:textId="77777777" w:rsidR="00AD55FB" w:rsidRDefault="00000000">
            <w:pPr>
              <w:tabs>
                <w:tab w:val="left" w:pos="5220"/>
              </w:tabs>
              <w:ind w:left="-108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7. Дата видачі завдання</w:t>
            </w:r>
          </w:p>
        </w:tc>
        <w:tc>
          <w:tcPr>
            <w:tcW w:w="6061" w:type="dxa"/>
            <w:tcBorders>
              <w:bottom w:val="single" w:sz="4" w:space="0" w:color="000000"/>
            </w:tcBorders>
          </w:tcPr>
          <w:p w14:paraId="17BEA16A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 xml:space="preserve">07.03.XXXX </w:t>
            </w:r>
            <w:r>
              <w:rPr>
                <w:color w:val="000000" w:themeColor="text1"/>
                <w:sz w:val="24"/>
                <w:szCs w:val="24"/>
              </w:rPr>
              <w:t>р.</w:t>
            </w:r>
          </w:p>
        </w:tc>
      </w:tr>
    </w:tbl>
    <w:p w14:paraId="370A9361" w14:textId="77777777" w:rsidR="00AD55FB" w:rsidRDefault="00AD55FB">
      <w:pPr>
        <w:tabs>
          <w:tab w:val="left" w:pos="5220"/>
        </w:tabs>
        <w:jc w:val="center"/>
      </w:pPr>
    </w:p>
    <w:p w14:paraId="2BC4B9AB" w14:textId="77777777" w:rsidR="00AD55FB" w:rsidRDefault="00AD55FB">
      <w:pPr>
        <w:tabs>
          <w:tab w:val="left" w:pos="5220"/>
        </w:tabs>
        <w:jc w:val="center"/>
      </w:pPr>
    </w:p>
    <w:p w14:paraId="3513AF43" w14:textId="77777777" w:rsidR="00AD55FB" w:rsidRDefault="00000000">
      <w:pPr>
        <w:spacing w:line="360" w:lineRule="auto"/>
        <w:jc w:val="center"/>
        <w:rPr>
          <w:b/>
          <w:bCs/>
          <w:sz w:val="28"/>
          <w:szCs w:val="28"/>
        </w:rPr>
      </w:pPr>
      <w:bookmarkStart w:id="5" w:name="_Toc470694411"/>
      <w:r>
        <w:rPr>
          <w:b/>
          <w:sz w:val="28"/>
          <w:szCs w:val="28"/>
        </w:rPr>
        <w:t>К А Л Е Н Д А Р Н И Й  П Л А Н</w:t>
      </w:r>
      <w:bookmarkEnd w:id="5"/>
    </w:p>
    <w:tbl>
      <w:tblPr>
        <w:tblW w:w="935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566"/>
        <w:gridCol w:w="5102"/>
        <w:gridCol w:w="2129"/>
        <w:gridCol w:w="1559"/>
      </w:tblGrid>
      <w:tr w:rsidR="00AD55FB" w14:paraId="77DEA25F" w14:textId="77777777">
        <w:trPr>
          <w:trHeight w:val="939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76485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№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83196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Назва етапів кваліфікаційної роботи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331738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Строк виконання етапів роботи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E7D02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Примітка</w:t>
            </w:r>
          </w:p>
        </w:tc>
      </w:tr>
      <w:tr w:rsidR="00AD55FB" w14:paraId="2CF343F7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7FEE3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A255A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плану роботи.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7D432" w14:textId="77777777" w:rsidR="00AD55FB" w:rsidRDefault="00000000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18.03.XXXX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46E96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5FFFACD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31B8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481E8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87606" w14:textId="77777777" w:rsidR="00AD55FB" w:rsidRDefault="00AD55FB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4AEBA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4D4465C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54D3C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0CA9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Збір вихідних даних.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7F95C" w14:textId="77777777" w:rsidR="00AD55FB" w:rsidRDefault="00000000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22.04.XXXX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632B7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128DCD51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C13E2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3A47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A0BA8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DE102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CC07F08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A49C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C6D32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Обробка методичних та теоретичних 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5E937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03.06.XXXX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0927B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78FED8DA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6239B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20D903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джерел.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20A8E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BA17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86AA7EC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215F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248E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29B88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5884D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427D085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8DA2E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97018F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першого та другого розділу.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3A5AF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26.08.XXXX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8298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613FA8DD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4C5B8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209D3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F9F4C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EF08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01491179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E1D7F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E6A9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третього розділу.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C6B23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11.11.XXXX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70BB5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5D0A9BB7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005F4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147E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0E581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1454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2127F41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491C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A2289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Оформлення та </w:t>
            </w:r>
            <w:proofErr w:type="spellStart"/>
            <w:r>
              <w:rPr>
                <w:sz w:val="24"/>
                <w:szCs w:val="24"/>
              </w:rPr>
              <w:t>нормоконтроль</w:t>
            </w:r>
            <w:proofErr w:type="spellEnd"/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BE379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20.11.XXXX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825C9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52D3D073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ADB6A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01D9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кваліфікаційної роботи XXXX.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B1606" w14:textId="77777777" w:rsidR="00AD55FB" w:rsidRDefault="00AD55FB">
            <w:pPr>
              <w:tabs>
                <w:tab w:val="left" w:pos="5220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8AF8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1855C90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09AE7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73629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9158F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D1AB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62DE0DBF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D087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8A87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Захист кваліфікаційної роботи.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43D91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13.12.XXXX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AB713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</w:tbl>
    <w:p w14:paraId="7BC23AEA" w14:textId="77777777" w:rsidR="00AD55FB" w:rsidRDefault="00AD55FB">
      <w:pPr>
        <w:tabs>
          <w:tab w:val="left" w:pos="5220"/>
        </w:tabs>
        <w:rPr>
          <w:color w:val="FF0000"/>
        </w:rPr>
      </w:pPr>
    </w:p>
    <w:p w14:paraId="655B1DBD" w14:textId="77777777" w:rsidR="00AD55FB" w:rsidRDefault="00AD55FB">
      <w:pPr>
        <w:tabs>
          <w:tab w:val="left" w:pos="5220"/>
        </w:tabs>
      </w:pPr>
    </w:p>
    <w:p w14:paraId="7390C9E0" w14:textId="77777777" w:rsidR="00AD55FB" w:rsidRDefault="00AD55FB">
      <w:pPr>
        <w:tabs>
          <w:tab w:val="left" w:pos="5220"/>
        </w:tabs>
      </w:pPr>
    </w:p>
    <w:tbl>
      <w:tblPr>
        <w:tblW w:w="8271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2127"/>
        <w:gridCol w:w="2068"/>
        <w:gridCol w:w="588"/>
        <w:gridCol w:w="3488"/>
      </w:tblGrid>
      <w:tr w:rsidR="00AD55FB" w14:paraId="6FE37333" w14:textId="77777777">
        <w:tc>
          <w:tcPr>
            <w:tcW w:w="2127" w:type="dxa"/>
          </w:tcPr>
          <w:p w14:paraId="149D9E00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Студент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7DC310C8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3F67BDFF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09F0A480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 XXX</w:t>
            </w:r>
          </w:p>
        </w:tc>
      </w:tr>
      <w:tr w:rsidR="00AD55FB" w14:paraId="34046A1E" w14:textId="77777777">
        <w:tc>
          <w:tcPr>
            <w:tcW w:w="2127" w:type="dxa"/>
          </w:tcPr>
          <w:p w14:paraId="03C76E48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14DE7249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34D321DA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22C67F0A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  <w:tr w:rsidR="00AD55FB" w14:paraId="2F2345AB" w14:textId="77777777">
        <w:trPr>
          <w:cantSplit/>
        </w:trPr>
        <w:tc>
          <w:tcPr>
            <w:tcW w:w="8271" w:type="dxa"/>
            <w:gridSpan w:val="4"/>
          </w:tcPr>
          <w:p w14:paraId="2867BF51" w14:textId="77777777" w:rsidR="00AD55FB" w:rsidRDefault="00AD55FB">
            <w:pPr>
              <w:tabs>
                <w:tab w:val="left" w:pos="5220"/>
              </w:tabs>
              <w:spacing w:line="360" w:lineRule="auto"/>
              <w:ind w:left="1276" w:hanging="1276"/>
              <w:rPr>
                <w:sz w:val="12"/>
              </w:rPr>
            </w:pPr>
          </w:p>
        </w:tc>
      </w:tr>
      <w:tr w:rsidR="00AD55FB" w14:paraId="24C40FF4" w14:textId="77777777">
        <w:tc>
          <w:tcPr>
            <w:tcW w:w="2127" w:type="dxa"/>
          </w:tcPr>
          <w:p w14:paraId="77347048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Керівник роботи 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31C47F15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5A4C0518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316C59F6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</w:t>
            </w:r>
          </w:p>
        </w:tc>
      </w:tr>
      <w:tr w:rsidR="00AD55FB" w14:paraId="44D13F65" w14:textId="77777777">
        <w:tc>
          <w:tcPr>
            <w:tcW w:w="2127" w:type="dxa"/>
          </w:tcPr>
          <w:p w14:paraId="10A4D876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1F10F206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68218AC6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69D5A96A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</w:tbl>
    <w:p w14:paraId="2A79D125" w14:textId="77777777" w:rsidR="00AD55FB" w:rsidRDefault="00AD55FB">
      <w:pPr>
        <w:ind w:left="1276" w:hanging="1276"/>
        <w:jc w:val="both"/>
        <w:rPr>
          <w:sz w:val="18"/>
          <w:szCs w:val="18"/>
        </w:rPr>
      </w:pPr>
    </w:p>
    <w:p w14:paraId="1E594EE9" w14:textId="77777777" w:rsidR="00AD55FB" w:rsidRDefault="00AD55FB">
      <w:pPr>
        <w:ind w:left="1276" w:hanging="1276"/>
        <w:jc w:val="both"/>
        <w:rPr>
          <w:sz w:val="18"/>
          <w:szCs w:val="18"/>
        </w:rPr>
      </w:pPr>
    </w:p>
    <w:p w14:paraId="63350BA5" w14:textId="77777777" w:rsidR="00AD55FB" w:rsidRDefault="00000000">
      <w:pPr>
        <w:tabs>
          <w:tab w:val="left" w:pos="5220"/>
        </w:tabs>
        <w:ind w:left="142" w:hanging="142"/>
        <w:jc w:val="both"/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Нормоконтроль</w:t>
      </w:r>
      <w:proofErr w:type="spellEnd"/>
      <w:r>
        <w:rPr>
          <w:b/>
          <w:sz w:val="28"/>
          <w:szCs w:val="28"/>
        </w:rPr>
        <w:t xml:space="preserve"> пройдено</w:t>
      </w:r>
    </w:p>
    <w:p w14:paraId="050CB254" w14:textId="77777777" w:rsidR="00AD55FB" w:rsidRDefault="00AD55FB">
      <w:pPr>
        <w:tabs>
          <w:tab w:val="left" w:pos="5220"/>
        </w:tabs>
        <w:ind w:left="1276" w:hanging="1276"/>
        <w:jc w:val="both"/>
        <w:rPr>
          <w:b/>
          <w:sz w:val="24"/>
          <w:szCs w:val="24"/>
        </w:rPr>
      </w:pPr>
    </w:p>
    <w:tbl>
      <w:tblPr>
        <w:tblW w:w="8271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2127"/>
        <w:gridCol w:w="2068"/>
        <w:gridCol w:w="588"/>
        <w:gridCol w:w="3488"/>
      </w:tblGrid>
      <w:tr w:rsidR="00AD55FB" w14:paraId="61E6BFC5" w14:textId="77777777">
        <w:tc>
          <w:tcPr>
            <w:tcW w:w="2127" w:type="dxa"/>
          </w:tcPr>
          <w:p w14:paraId="5321FDE2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Нормоконтролер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5A1597DF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09703EE0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3228CA54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</w:t>
            </w:r>
          </w:p>
        </w:tc>
      </w:tr>
      <w:tr w:rsidR="00AD55FB" w14:paraId="62973756" w14:textId="77777777">
        <w:tc>
          <w:tcPr>
            <w:tcW w:w="2127" w:type="dxa"/>
          </w:tcPr>
          <w:p w14:paraId="6C57DECD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020B5071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0719BD2C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017AE45B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</w:tbl>
    <w:p w14:paraId="5E32C958" w14:textId="77777777" w:rsidR="00AD55FB" w:rsidRDefault="00AD55FB">
      <w:pPr>
        <w:sectPr w:rsidR="00AD55FB">
          <w:headerReference w:type="even" r:id="rId11"/>
          <w:headerReference w:type="default" r:id="rId12"/>
          <w:headerReference w:type="first" r:id="rId13"/>
          <w:pgSz w:w="11906" w:h="16838"/>
          <w:pgMar w:top="1134" w:right="1701" w:bottom="1134" w:left="851" w:header="709" w:footer="0" w:gutter="0"/>
          <w:cols w:space="720"/>
          <w:formProt w:val="0"/>
          <w:docGrid w:linePitch="360"/>
        </w:sectPr>
      </w:pPr>
    </w:p>
    <w:p w14:paraId="5D6310FB" w14:textId="77777777" w:rsidR="00AD55FB" w:rsidRDefault="00AD55FB">
      <w:pPr>
        <w:jc w:val="both"/>
        <w:rPr>
          <w:sz w:val="2"/>
          <w:szCs w:val="2"/>
        </w:rPr>
      </w:pPr>
    </w:p>
    <w:p w14:paraId="3C8F491F" w14:textId="77777777" w:rsidR="00AD55FB" w:rsidRDefault="00000000">
      <w:pPr>
        <w:pStyle w:val="118120"/>
        <w:keepNext w:val="0"/>
        <w:widowControl w:val="0"/>
        <w:rPr>
          <w:rFonts w:cs="Times New Roman"/>
          <w:szCs w:val="28"/>
          <w:lang w:val="uk-UA"/>
        </w:rPr>
      </w:pPr>
      <w:bookmarkStart w:id="6" w:name="_Toc388966114_Copy_1"/>
      <w:bookmarkStart w:id="7" w:name="_Toc388970685"/>
      <w:bookmarkStart w:id="8" w:name="_Toc500241062"/>
      <w:bookmarkStart w:id="9" w:name="_Toc136110111"/>
      <w:bookmarkStart w:id="10" w:name="_Toc184860296"/>
      <w:bookmarkEnd w:id="6"/>
      <w:r>
        <w:rPr>
          <w:rFonts w:cs="Times New Roman"/>
          <w:szCs w:val="28"/>
          <w:lang w:val="uk-UA"/>
        </w:rPr>
        <w:t>Р</w:t>
      </w:r>
      <w:bookmarkEnd w:id="7"/>
      <w:r>
        <w:rPr>
          <w:rFonts w:cs="Times New Roman"/>
          <w:szCs w:val="28"/>
          <w:lang w:val="uk-UA"/>
        </w:rPr>
        <w:t>ЕФЕРАТ</w:t>
      </w:r>
      <w:bookmarkEnd w:id="8"/>
      <w:bookmarkEnd w:id="9"/>
      <w:bookmarkEnd w:id="10"/>
    </w:p>
    <w:p w14:paraId="5FF4FF3B" w14:textId="77777777" w:rsidR="00AD55FB" w:rsidRDefault="00AD55FB">
      <w:pPr>
        <w:widowControl w:val="0"/>
        <w:spacing w:line="360" w:lineRule="auto"/>
        <w:rPr>
          <w:sz w:val="28"/>
          <w:szCs w:val="28"/>
        </w:rPr>
      </w:pPr>
    </w:p>
    <w:p w14:paraId="54F05386" w14:textId="77777777" w:rsidR="00AD55FB" w:rsidRDefault="00AD55FB">
      <w:pPr>
        <w:widowControl w:val="0"/>
        <w:spacing w:line="360" w:lineRule="auto"/>
        <w:rPr>
          <w:sz w:val="28"/>
          <w:szCs w:val="28"/>
        </w:rPr>
      </w:pPr>
    </w:p>
    <w:p w14:paraId="22C11466" w14:textId="249D4500" w:rsidR="00AD55FB" w:rsidRPr="000B7BB8" w:rsidRDefault="000B7BB8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color w:val="EE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Курсова робота XXXX «</w:t>
      </w:r>
      <w:proofErr w:type="spellStart"/>
      <w:r w:rsidRPr="000B7BB8">
        <w:rPr>
          <w:rFonts w:cs="Times New Roman"/>
          <w:color w:val="000000"/>
          <w:sz w:val="28"/>
          <w:szCs w:val="28"/>
        </w:rPr>
        <w:t>Двозв’язний</w:t>
      </w:r>
      <w:proofErr w:type="spellEnd"/>
      <w:r w:rsidRPr="000B7BB8">
        <w:rPr>
          <w:rFonts w:cs="Times New Roman"/>
          <w:color w:val="000000"/>
          <w:sz w:val="28"/>
          <w:szCs w:val="28"/>
        </w:rPr>
        <w:t xml:space="preserve"> список (Linked2List). Шаблон класу Linked2List&lt;T&gt;</w:t>
      </w:r>
      <w:r>
        <w:rPr>
          <w:rFonts w:cs="Times New Roman"/>
          <w:sz w:val="28"/>
          <w:szCs w:val="28"/>
        </w:rPr>
        <w:t xml:space="preserve">»: </w:t>
      </w:r>
      <w:r w:rsidRPr="000B7BB8">
        <w:rPr>
          <w:rFonts w:cs="Times New Roman"/>
          <w:color w:val="EE0000"/>
          <w:sz w:val="28"/>
          <w:szCs w:val="28"/>
        </w:rPr>
        <w:t>36 с., 7 рис., 9 джерел, 1 додаток.</w:t>
      </w:r>
    </w:p>
    <w:p w14:paraId="643842ED" w14:textId="77777777" w:rsidR="00AD55FB" w:rsidRPr="000B7BB8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color w:val="EE0000"/>
          <w:sz w:val="28"/>
          <w:szCs w:val="28"/>
        </w:rPr>
      </w:pPr>
      <w:r w:rsidRPr="000B7BB8">
        <w:rPr>
          <w:rFonts w:cs="Times New Roman"/>
          <w:color w:val="EE0000"/>
          <w:sz w:val="28"/>
          <w:szCs w:val="28"/>
        </w:rPr>
        <w:t>ІНЖЕНЕРІЯ ДАНИХ, ПАРАЛЕЛЬНЕ ОБЧИСЛЕННЯ, ПРОГРАМНА БІБЛІОТЕКА, XXXX, XXXX.</w:t>
      </w:r>
    </w:p>
    <w:p w14:paraId="08F86271" w14:textId="77777777" w:rsidR="002F2F95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Об’єкт дослідження – </w:t>
      </w:r>
      <w:r w:rsidR="002F2F95">
        <w:rPr>
          <w:rFonts w:cs="Times New Roman"/>
          <w:sz w:val="28"/>
          <w:szCs w:val="28"/>
        </w:rPr>
        <w:t>застосування принципів об’єктно-орієнтованого програмування для реалізації контейнерних класів</w:t>
      </w:r>
      <w:r w:rsidR="002F2F95" w:rsidRPr="002F2F95">
        <w:rPr>
          <w:rFonts w:cs="Times New Roman"/>
          <w:sz w:val="28"/>
          <w:szCs w:val="28"/>
        </w:rPr>
        <w:t>.</w:t>
      </w:r>
    </w:p>
    <w:p w14:paraId="6EAED6B0" w14:textId="01BE0FD4" w:rsidR="002F2F95" w:rsidRPr="002F2F95" w:rsidRDefault="002F2F95" w:rsidP="002F2F95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Предметом дослідження – методи </w:t>
      </w:r>
      <w:proofErr w:type="spellStart"/>
      <w:r>
        <w:rPr>
          <w:rFonts w:cs="Times New Roman"/>
          <w:sz w:val="28"/>
          <w:szCs w:val="28"/>
        </w:rPr>
        <w:t>проєктування</w:t>
      </w:r>
      <w:proofErr w:type="spellEnd"/>
      <w:r>
        <w:rPr>
          <w:rFonts w:cs="Times New Roman"/>
          <w:sz w:val="28"/>
          <w:szCs w:val="28"/>
        </w:rPr>
        <w:t xml:space="preserve"> та реалізації класу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 з підтримкою шаблонів, </w:t>
      </w:r>
      <w:proofErr w:type="spellStart"/>
      <w:r>
        <w:rPr>
          <w:rFonts w:cs="Times New Roman"/>
          <w:sz w:val="28"/>
          <w:szCs w:val="28"/>
        </w:rPr>
        <w:t>ітераторів</w:t>
      </w:r>
      <w:proofErr w:type="spellEnd"/>
      <w:r>
        <w:rPr>
          <w:rFonts w:cs="Times New Roman"/>
          <w:sz w:val="28"/>
          <w:szCs w:val="28"/>
        </w:rPr>
        <w:t xml:space="preserve"> та сучасних механізмів управління ресурсами в </w:t>
      </w:r>
      <w:r>
        <w:rPr>
          <w:rFonts w:cs="Times New Roman"/>
          <w:sz w:val="28"/>
          <w:szCs w:val="28"/>
          <w:lang w:val="en-US"/>
        </w:rPr>
        <w:t>C</w:t>
      </w:r>
      <w:r w:rsidRPr="00DF0355">
        <w:rPr>
          <w:rFonts w:cs="Times New Roman"/>
          <w:sz w:val="28"/>
          <w:szCs w:val="28"/>
        </w:rPr>
        <w:t>++.</w:t>
      </w:r>
    </w:p>
    <w:p w14:paraId="23E8DC29" w14:textId="71BCF618" w:rsidR="00AD55FB" w:rsidRPr="002F2F95" w:rsidRDefault="00000000" w:rsidP="002F2F95">
      <w:pPr>
        <w:pStyle w:val="LO-normal"/>
        <w:widowControl w:val="0"/>
        <w:spacing w:line="360" w:lineRule="auto"/>
        <w:ind w:firstLine="708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</w:rPr>
        <w:t xml:space="preserve">Мета роботи: </w:t>
      </w:r>
      <w:r w:rsidR="002F2F95">
        <w:rPr>
          <w:rFonts w:cs="Times New Roman"/>
          <w:sz w:val="28"/>
          <w:szCs w:val="28"/>
        </w:rPr>
        <w:t xml:space="preserve">розробка повнофункціонального шаблонного класу </w:t>
      </w:r>
      <w:proofErr w:type="spellStart"/>
      <w:r w:rsidR="002F2F95">
        <w:rPr>
          <w:rFonts w:cs="Times New Roman"/>
          <w:sz w:val="28"/>
          <w:szCs w:val="28"/>
        </w:rPr>
        <w:t>двозв’язного</w:t>
      </w:r>
      <w:proofErr w:type="spellEnd"/>
      <w:r w:rsidR="002F2F95">
        <w:rPr>
          <w:rFonts w:cs="Times New Roman"/>
          <w:sz w:val="28"/>
          <w:szCs w:val="28"/>
        </w:rPr>
        <w:t xml:space="preserve"> списку, що відповідає вимогам об’єктно-орієнтованого програмування та демонструє практичне застосування ключових концепцій </w:t>
      </w:r>
      <w:r w:rsidR="002F2F95">
        <w:rPr>
          <w:rFonts w:cs="Times New Roman"/>
          <w:sz w:val="28"/>
          <w:szCs w:val="28"/>
          <w:lang w:val="en-US"/>
        </w:rPr>
        <w:t>C</w:t>
      </w:r>
      <w:r w:rsidR="002F2F95" w:rsidRPr="00DF0355">
        <w:rPr>
          <w:rFonts w:cs="Times New Roman"/>
          <w:sz w:val="28"/>
          <w:szCs w:val="28"/>
        </w:rPr>
        <w:t>++.</w:t>
      </w:r>
    </w:p>
    <w:p w14:paraId="3752C4BF" w14:textId="3BBFC1EB" w:rsidR="00AD55FB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У </w:t>
      </w:r>
      <w:r w:rsidR="002F2F95">
        <w:rPr>
          <w:rFonts w:cs="Times New Roman"/>
          <w:sz w:val="28"/>
          <w:szCs w:val="28"/>
        </w:rPr>
        <w:t>курсовій</w:t>
      </w:r>
      <w:r>
        <w:rPr>
          <w:rFonts w:cs="Times New Roman"/>
          <w:sz w:val="28"/>
          <w:szCs w:val="28"/>
        </w:rPr>
        <w:t xml:space="preserve"> роботі показано </w:t>
      </w:r>
      <w:r w:rsidRPr="000B7BB8">
        <w:rPr>
          <w:rFonts w:cs="Times New Roman"/>
          <w:color w:val="EE0000"/>
          <w:sz w:val="28"/>
          <w:szCs w:val="28"/>
        </w:rPr>
        <w:t>виклики сучасних задач обробки даних. Проаналізовано засоби пришвидшення обробки даних. Розроблено бібліотеку оптимізації обробки великих даних XXXX</w:t>
      </w:r>
      <w:r>
        <w:rPr>
          <w:rFonts w:cs="Times New Roman"/>
          <w:sz w:val="28"/>
          <w:szCs w:val="28"/>
        </w:rPr>
        <w:t>.</w:t>
      </w:r>
      <w:r>
        <w:br w:type="page"/>
      </w:r>
    </w:p>
    <w:p w14:paraId="7D52A189" w14:textId="77777777" w:rsidR="00AD55FB" w:rsidRDefault="00000000">
      <w:pPr>
        <w:pStyle w:val="LO-normal"/>
        <w:widowControl w:val="0"/>
        <w:spacing w:line="360" w:lineRule="auto"/>
        <w:contextualSpacing/>
        <w:jc w:val="center"/>
        <w:outlineLvl w:val="0"/>
        <w:rPr>
          <w:rFonts w:cs="Times New Roman"/>
          <w:sz w:val="28"/>
          <w:szCs w:val="28"/>
        </w:rPr>
      </w:pPr>
      <w:bookmarkStart w:id="11" w:name="_heading=h.1t3h5sf"/>
      <w:bookmarkStart w:id="12" w:name="_Toc184860297"/>
      <w:bookmarkEnd w:id="11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SUMMARY</w:t>
      </w:r>
      <w:bookmarkEnd w:id="12"/>
    </w:p>
    <w:p w14:paraId="660BEFEA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mallCaps/>
          <w:sz w:val="28"/>
          <w:szCs w:val="28"/>
        </w:rPr>
      </w:pPr>
    </w:p>
    <w:p w14:paraId="72FFDA9E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mallCaps/>
          <w:sz w:val="28"/>
          <w:szCs w:val="28"/>
        </w:rPr>
      </w:pPr>
    </w:p>
    <w:p w14:paraId="5C72CDD7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en-US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Master’s qualifying paper «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Development of a Library for Optimization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of Big Data Processing on the XXXX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Platform in XXXX »: 3</w:t>
      </w:r>
      <w:r w:rsidRPr="002F2F95">
        <w:rPr>
          <w:rFonts w:cs="Times New Roman"/>
          <w:color w:val="EE0000"/>
          <w:sz w:val="28"/>
          <w:szCs w:val="28"/>
        </w:rPr>
        <w:t>6</w:t>
      </w:r>
      <w:r w:rsidRPr="002F2F95">
        <w:rPr>
          <w:rFonts w:cs="Times New Roman"/>
          <w:color w:val="EE0000"/>
          <w:sz w:val="28"/>
          <w:szCs w:val="28"/>
          <w:lang w:val="en-US"/>
        </w:rPr>
        <w:t xml:space="preserve"> pages, 7 figures, </w:t>
      </w:r>
      <w:r w:rsidRPr="002F2F95">
        <w:rPr>
          <w:rFonts w:cs="Times New Roman"/>
          <w:color w:val="EE0000"/>
          <w:sz w:val="28"/>
          <w:szCs w:val="28"/>
        </w:rPr>
        <w:t>9</w:t>
      </w:r>
      <w:r w:rsidRPr="002F2F95">
        <w:rPr>
          <w:rFonts w:cs="Times New Roman"/>
          <w:color w:val="EE0000"/>
          <w:sz w:val="28"/>
          <w:szCs w:val="28"/>
          <w:lang w:val="en-US"/>
        </w:rPr>
        <w:t> references, 1 supplement.</w:t>
      </w:r>
    </w:p>
    <w:p w14:paraId="3B4FA76B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DATA ENGINEERING,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PARALLEL COMPUTING</w:t>
      </w:r>
      <w:r w:rsidRPr="002F2F95">
        <w:rPr>
          <w:rFonts w:cs="Times New Roman"/>
          <w:color w:val="EE0000"/>
          <w:sz w:val="28"/>
          <w:szCs w:val="28"/>
        </w:rPr>
        <w:t xml:space="preserve">, </w:t>
      </w:r>
      <w:r w:rsidRPr="002F2F95">
        <w:rPr>
          <w:rFonts w:cs="Times New Roman"/>
          <w:color w:val="EE0000"/>
          <w:sz w:val="28"/>
          <w:szCs w:val="28"/>
          <w:lang w:val="en-US"/>
        </w:rPr>
        <w:t>SOFTWARE LIBRARY</w:t>
      </w:r>
      <w:r w:rsidRPr="002F2F95">
        <w:rPr>
          <w:rFonts w:cs="Times New Roman"/>
          <w:color w:val="EE0000"/>
          <w:sz w:val="28"/>
          <w:szCs w:val="28"/>
        </w:rPr>
        <w:t xml:space="preserve">, </w:t>
      </w:r>
      <w:r w:rsidRPr="002F2F95">
        <w:rPr>
          <w:rFonts w:cs="Times New Roman"/>
          <w:color w:val="EE0000"/>
          <w:sz w:val="28"/>
          <w:szCs w:val="28"/>
          <w:lang w:val="en-US"/>
        </w:rPr>
        <w:t>XXXX, XXXX</w:t>
      </w:r>
      <w:r w:rsidRPr="002F2F95">
        <w:rPr>
          <w:rFonts w:cs="Times New Roman"/>
          <w:color w:val="EE0000"/>
          <w:sz w:val="28"/>
          <w:szCs w:val="28"/>
        </w:rPr>
        <w:t>.</w:t>
      </w:r>
    </w:p>
    <w:p w14:paraId="79D68670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en-US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Object of the study: data processing methods, data processing engines, XXXX.</w:t>
      </w:r>
    </w:p>
    <w:p w14:paraId="35F07D56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en-US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Aim of the study: research of modern data processing methods, research of data processing engines, development of a library for optimizing data processing, research of XXXX.</w:t>
      </w:r>
    </w:p>
    <w:p w14:paraId="66050F73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The qualification work demonstrates the challenges of modern data processing tasks. The means of accelerating data processing have been analyzed. A library for optimizing big data processing on the XXXX platform using XXXX has been developed.</w:t>
      </w:r>
      <w:bookmarkStart w:id="13" w:name="_heading=h.4d34og8"/>
    </w:p>
    <w:sdt>
      <w:sdtPr>
        <w:rPr>
          <w:rFonts w:eastAsia="Times New Roman" w:cs="Times New Roman"/>
          <w:lang w:eastAsia="ru-RU" w:bidi="ar-SA"/>
        </w:rPr>
        <w:id w:val="-742030562"/>
        <w:docPartObj>
          <w:docPartGallery w:val="Table of Contents"/>
          <w:docPartUnique/>
        </w:docPartObj>
      </w:sdtPr>
      <w:sdtContent>
        <w:p w14:paraId="6B2EAC5B" w14:textId="77777777" w:rsidR="00AD55FB" w:rsidRDefault="00000000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  <w:r>
            <w:br w:type="page"/>
          </w:r>
          <w:bookmarkEnd w:id="13"/>
          <w:r>
            <w:rPr>
              <w:rFonts w:cs="Times New Roman"/>
              <w:b/>
              <w:sz w:val="28"/>
              <w:szCs w:val="28"/>
            </w:rPr>
            <w:lastRenderedPageBreak/>
            <w:t>ЗМІСТ</w:t>
          </w:r>
        </w:p>
        <w:p w14:paraId="78970961" w14:textId="77777777" w:rsidR="00AD55FB" w:rsidRDefault="00AD55FB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</w:p>
        <w:p w14:paraId="554FC4D9" w14:textId="77777777" w:rsidR="00AD55FB" w:rsidRDefault="00AD55FB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</w:p>
        <w:p w14:paraId="703FA759" w14:textId="77777777" w:rsidR="00AD55FB" w:rsidRDefault="00000000">
          <w:pPr>
            <w:pStyle w:val="LO-normal"/>
            <w:widowControl w:val="0"/>
            <w:spacing w:line="360" w:lineRule="auto"/>
            <w:jc w:val="both"/>
            <w:rPr>
              <w:rFonts w:cs="Times New Roman"/>
              <w:bCs/>
              <w:sz w:val="28"/>
              <w:szCs w:val="28"/>
            </w:rPr>
          </w:pPr>
          <w:r>
            <w:rPr>
              <w:rFonts w:cs="Times New Roman"/>
              <w:bCs/>
              <w:sz w:val="28"/>
              <w:szCs w:val="28"/>
            </w:rPr>
            <w:t>Завдання на кваліфікаційну роботу………………………….…………………...2</w:t>
          </w:r>
        </w:p>
        <w:p w14:paraId="5503FE76" w14:textId="77777777" w:rsidR="00AD55FB" w:rsidRDefault="00000000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r>
            <w:fldChar w:fldCharType="begin"/>
          </w:r>
          <w:r>
            <w:rPr>
              <w:rStyle w:val="IndexLink"/>
              <w:webHidden/>
              <w:lang w:val="uk-UA"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184860296">
            <w:r w:rsidR="00AD55FB">
              <w:rPr>
                <w:rStyle w:val="IndexLink"/>
                <w:webHidden/>
                <w:lang w:val="uk-UA"/>
              </w:rPr>
              <w:t>Реферат</w:t>
            </w:r>
            <w:r w:rsidR="00AD55FB">
              <w:rPr>
                <w:webHidden/>
              </w:rPr>
              <w:fldChar w:fldCharType="begin"/>
            </w:r>
            <w:r w:rsidR="00AD55FB">
              <w:rPr>
                <w:webHidden/>
              </w:rPr>
              <w:instrText>PAGEREF _Toc184860296 \h</w:instrText>
            </w:r>
            <w:r w:rsidR="00AD55FB">
              <w:rPr>
                <w:webHidden/>
              </w:rPr>
            </w:r>
            <w:r w:rsidR="00AD55FB">
              <w:rPr>
                <w:webHidden/>
              </w:rPr>
              <w:fldChar w:fldCharType="separate"/>
            </w:r>
            <w:r w:rsidR="00AD55FB">
              <w:rPr>
                <w:rStyle w:val="IndexLink"/>
              </w:rPr>
              <w:tab/>
              <w:t>4</w:t>
            </w:r>
            <w:r w:rsidR="00AD55FB">
              <w:rPr>
                <w:webHidden/>
              </w:rPr>
              <w:fldChar w:fldCharType="end"/>
            </w:r>
          </w:hyperlink>
        </w:p>
        <w:p w14:paraId="1545DBE6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7">
            <w:r>
              <w:rPr>
                <w:rStyle w:val="IndexLink"/>
                <w:webHidden/>
                <w:lang w:bidi="hi-IN"/>
              </w:rPr>
              <w:t>S</w:t>
            </w:r>
            <w:r>
              <w:rPr>
                <w:rStyle w:val="IndexLink"/>
              </w:rPr>
              <w:t>ummary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3411B0AA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Вступ</w:t>
            </w:r>
            <w:r>
              <w:rPr>
                <w:rStyle w:val="IndexLink"/>
                <w:webHidden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25B346BF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9">
            <w:r>
              <w:rPr>
                <w:rStyle w:val="IndexLink"/>
                <w:smallCaps/>
                <w:webHidden/>
                <w:lang w:bidi="hi-IN"/>
              </w:rPr>
              <w:t>1</w:t>
            </w:r>
            <w:r>
              <w:rPr>
                <w:rStyle w:val="IndexLink"/>
                <w:lang w:bidi="hi-IN"/>
              </w:rPr>
              <w:t xml:space="preserve"> Аналіз сучасних способів обробки даних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69ADD0D2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0">
            <w:r>
              <w:rPr>
                <w:rStyle w:val="IndexLink"/>
                <w:webHidden/>
                <w:lang w:bidi="hi-IN"/>
              </w:rPr>
              <w:t>1.1 Аналіз існуючих способів обробки даних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4C30F469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1">
            <w:r>
              <w:rPr>
                <w:rStyle w:val="IndexLink"/>
                <w:webHidden/>
                <w:lang w:bidi="hi-IN"/>
              </w:rPr>
              <w:t>1.2 Аналіз двигуна обробки даних XXXX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 w14:paraId="0D1D3E1C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2">
            <w:r>
              <w:rPr>
                <w:rStyle w:val="IndexLink"/>
                <w:webHidden/>
                <w:lang w:bidi="hi-IN"/>
              </w:rPr>
              <w:t>1.3 Постановка задачі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 w14:paraId="35E4631B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3">
            <w:r>
              <w:rPr>
                <w:rStyle w:val="IndexLink"/>
                <w:webHidden/>
                <w:lang w:bidi="hi-IN"/>
              </w:rPr>
              <w:t>2 П</w:t>
            </w:r>
            <w:r>
              <w:rPr>
                <w:rStyle w:val="IndexLink"/>
              </w:rPr>
              <w:t>роєктування архітектури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 w14:paraId="15BADFB9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4">
            <w:r>
              <w:rPr>
                <w:rStyle w:val="IndexLink"/>
                <w:webHidden/>
                <w:lang w:bidi="hi-IN"/>
              </w:rPr>
              <w:t>2.1 Аналіз вимог до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 w14:paraId="3D2578AD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5">
            <w:r>
              <w:rPr>
                <w:rStyle w:val="IndexLink"/>
                <w:webHidden/>
                <w:lang w:bidi="hi-IN"/>
              </w:rPr>
              <w:t>2.2 Проєктування модулів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 w14:paraId="61934EBA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6">
            <w:r>
              <w:rPr>
                <w:rStyle w:val="IndexLink"/>
                <w:webHidden/>
                <w:lang w:bidi="hi-IN"/>
              </w:rPr>
              <w:t>2.3 Реалізація модулів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 w14:paraId="6B401327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7">
            <w:r>
              <w:rPr>
                <w:rStyle w:val="IndexLink"/>
                <w:webHidden/>
                <w:lang w:bidi="hi-IN"/>
              </w:rPr>
              <w:t>2.3.1 Реалізація модуля чисел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 w14:paraId="142BBA5A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8">
            <w:r>
              <w:rPr>
                <w:rStyle w:val="IndexLink"/>
                <w:webHidden/>
                <w:lang w:bidi="hi-IN"/>
              </w:rPr>
              <w:t>2.3.2 Реалізація модуля рядків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21</w:t>
            </w:r>
            <w:r>
              <w:rPr>
                <w:webHidden/>
              </w:rPr>
              <w:fldChar w:fldCharType="end"/>
            </w:r>
          </w:hyperlink>
        </w:p>
        <w:p w14:paraId="6C98D9D9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9">
            <w:r>
              <w:rPr>
                <w:rStyle w:val="IndexLink"/>
                <w:webHidden/>
                <w:lang w:bidi="hi-IN"/>
              </w:rPr>
              <w:t>2.3.3 Реалізація модуля загальних класів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 w14:paraId="3EEA3ACA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0">
            <w:r>
              <w:rPr>
                <w:rStyle w:val="IndexLink"/>
                <w:webHidden/>
                <w:lang w:bidi="hi-IN"/>
              </w:rPr>
              <w:t>3 П</w:t>
            </w:r>
            <w:r>
              <w:rPr>
                <w:rStyle w:val="IndexLink"/>
              </w:rPr>
              <w:t>рактичне використання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 w14:paraId="3ADE3305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1">
            <w:r>
              <w:rPr>
                <w:rStyle w:val="IndexLink"/>
                <w:webHidden/>
                <w:lang w:bidi="hi-IN"/>
              </w:rPr>
              <w:t>3.1 Датасет для аналізу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 w14:paraId="79582646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2">
            <w:r>
              <w:rPr>
                <w:rStyle w:val="IndexLink"/>
                <w:webHidden/>
                <w:lang w:bidi="hi-IN"/>
              </w:rPr>
              <w:t>3.2 Тестові задачі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25</w:t>
            </w:r>
            <w:r>
              <w:rPr>
                <w:webHidden/>
              </w:rPr>
              <w:fldChar w:fldCharType="end"/>
            </w:r>
          </w:hyperlink>
        </w:p>
        <w:p w14:paraId="45C13501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3">
            <w:r>
              <w:rPr>
                <w:rStyle w:val="IndexLink"/>
                <w:webHidden/>
                <w:lang w:bidi="hi-IN"/>
              </w:rPr>
              <w:t>3.3 Виконання тестування за допомогою розробленої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 w14:paraId="201B3EA8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4">
            <w:r>
              <w:rPr>
                <w:rStyle w:val="IndexLink"/>
                <w:webHidden/>
                <w:lang w:bidi="hi-IN"/>
              </w:rPr>
              <w:t>В</w:t>
            </w:r>
            <w:r>
              <w:rPr>
                <w:rStyle w:val="IndexLink"/>
              </w:rPr>
              <w:t>исновки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30</w:t>
            </w:r>
            <w:r>
              <w:rPr>
                <w:webHidden/>
              </w:rPr>
              <w:fldChar w:fldCharType="end"/>
            </w:r>
          </w:hyperlink>
        </w:p>
        <w:p w14:paraId="503F7DF5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5">
            <w:r>
              <w:rPr>
                <w:rStyle w:val="IndexLink"/>
                <w:webHidden/>
                <w:lang w:bidi="hi-IN"/>
              </w:rPr>
              <w:t>П</w:t>
            </w:r>
            <w:r>
              <w:rPr>
                <w:rStyle w:val="IndexLink"/>
              </w:rPr>
              <w:t>ерелік посилань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31</w:t>
            </w:r>
            <w:r>
              <w:rPr>
                <w:webHidden/>
              </w:rPr>
              <w:fldChar w:fldCharType="end"/>
            </w:r>
          </w:hyperlink>
        </w:p>
        <w:p w14:paraId="2ED0126C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6">
            <w:r>
              <w:rPr>
                <w:rStyle w:val="IndexLink"/>
                <w:webHidden/>
                <w:lang w:bidi="hi-IN"/>
              </w:rPr>
              <w:t>Додаток A</w:t>
            </w:r>
            <w:r>
              <w:rPr>
                <w:rStyle w:val="IndexLink"/>
              </w:rPr>
              <w:t xml:space="preserve"> Коди інтерфейсів та класів підмодуля common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33</w:t>
            </w:r>
            <w:r>
              <w:rPr>
                <w:webHidden/>
              </w:rPr>
              <w:fldChar w:fldCharType="end"/>
            </w:r>
          </w:hyperlink>
        </w:p>
        <w:p w14:paraId="7F5F7AB8" w14:textId="77777777" w:rsidR="00AD55FB" w:rsidRDefault="00000000">
          <w:pPr>
            <w:pStyle w:val="LO-normal"/>
            <w:widowControl w:val="0"/>
            <w:spacing w:line="360" w:lineRule="auto"/>
            <w:rPr>
              <w:rFonts w:cs="Times New Roman"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 xml:space="preserve"> </w:t>
          </w:r>
          <w:r>
            <w:rPr>
              <w:b/>
              <w:bCs/>
              <w:sz w:val="28"/>
              <w:szCs w:val="28"/>
            </w:rPr>
            <w:fldChar w:fldCharType="end"/>
          </w:r>
        </w:p>
        <w:p w14:paraId="0CF3DB9C" w14:textId="77777777" w:rsidR="00AD55FB" w:rsidRDefault="00000000">
          <w:pPr>
            <w:sectPr w:rsidR="00AD55FB">
              <w:headerReference w:type="even" r:id="rId14"/>
              <w:headerReference w:type="default" r:id="rId15"/>
              <w:headerReference w:type="first" r:id="rId16"/>
              <w:pgSz w:w="11906" w:h="16838"/>
              <w:pgMar w:top="1134" w:right="851" w:bottom="1134" w:left="1701" w:header="709" w:footer="0" w:gutter="0"/>
              <w:cols w:space="720"/>
              <w:formProt w:val="0"/>
              <w:docGrid w:linePitch="100" w:charSpace="16384"/>
            </w:sectPr>
          </w:pPr>
          <w:r>
            <w:br w:type="page"/>
          </w:r>
        </w:p>
      </w:sdtContent>
    </w:sdt>
    <w:p w14:paraId="023C9F68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14" w:name="_heading=h.2s8eyo1"/>
      <w:bookmarkStart w:id="15" w:name="_Toc184860298"/>
      <w:bookmarkEnd w:id="14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ВСТУП</w:t>
      </w:r>
      <w:bookmarkEnd w:id="15"/>
    </w:p>
    <w:p w14:paraId="6ABC00F1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z w:val="28"/>
          <w:szCs w:val="28"/>
        </w:rPr>
      </w:pPr>
    </w:p>
    <w:p w14:paraId="497D052E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z w:val="28"/>
          <w:szCs w:val="28"/>
        </w:rPr>
      </w:pPr>
    </w:p>
    <w:p w14:paraId="63032E6D" w14:textId="0423986F" w:rsidR="00E318A0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="00777D4C">
        <w:rPr>
          <w:rFonts w:cs="Times New Roman"/>
          <w:sz w:val="28"/>
          <w:szCs w:val="28"/>
        </w:rPr>
        <w:t xml:space="preserve">Актуальність теми дослідження зумовлена необхідністю </w:t>
      </w:r>
      <w:r w:rsidR="00520327">
        <w:rPr>
          <w:rFonts w:cs="Times New Roman"/>
          <w:sz w:val="28"/>
          <w:szCs w:val="28"/>
        </w:rPr>
        <w:t xml:space="preserve">практичного застосування принципів об’єктно-орієнтованого програмування для розробки ефективних структур даних. </w:t>
      </w:r>
      <w:proofErr w:type="spellStart"/>
      <w:r w:rsidR="00520327">
        <w:rPr>
          <w:rFonts w:cs="Times New Roman"/>
          <w:sz w:val="28"/>
          <w:szCs w:val="28"/>
        </w:rPr>
        <w:t>Двозв’язні</w:t>
      </w:r>
      <w:proofErr w:type="spellEnd"/>
      <w:r w:rsidR="00520327">
        <w:rPr>
          <w:rFonts w:cs="Times New Roman"/>
          <w:sz w:val="28"/>
          <w:szCs w:val="28"/>
        </w:rPr>
        <w:t xml:space="preserve"> списки є класичним прикладом динамічної структури, що демонструє </w:t>
      </w:r>
      <w:r w:rsidR="007C72E8">
        <w:rPr>
          <w:rFonts w:cs="Times New Roman"/>
          <w:sz w:val="28"/>
          <w:szCs w:val="28"/>
        </w:rPr>
        <w:t>фундаментальні</w:t>
      </w:r>
      <w:r w:rsidR="00520327">
        <w:rPr>
          <w:rFonts w:cs="Times New Roman"/>
          <w:sz w:val="28"/>
          <w:szCs w:val="28"/>
        </w:rPr>
        <w:t xml:space="preserve"> концепції ООП, такі як інкапсуляція логіки управління пам’яттю, абстракція через </w:t>
      </w:r>
      <w:proofErr w:type="spellStart"/>
      <w:r w:rsidR="00520327">
        <w:rPr>
          <w:rFonts w:cs="Times New Roman"/>
          <w:sz w:val="28"/>
          <w:szCs w:val="28"/>
        </w:rPr>
        <w:t>ітератори</w:t>
      </w:r>
      <w:proofErr w:type="spellEnd"/>
      <w:r w:rsidR="00520327">
        <w:rPr>
          <w:rFonts w:cs="Times New Roman"/>
          <w:sz w:val="28"/>
          <w:szCs w:val="28"/>
        </w:rPr>
        <w:t>, використання шаблонів для узагальненого програмування.</w:t>
      </w:r>
    </w:p>
    <w:p w14:paraId="66C243D2" w14:textId="4A858A0E" w:rsidR="00DB3E74" w:rsidRPr="00520327" w:rsidRDefault="00DB3E74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Реалізація </w:t>
      </w:r>
      <w:proofErr w:type="spellStart"/>
      <w:r>
        <w:rPr>
          <w:rFonts w:cs="Times New Roman"/>
          <w:sz w:val="28"/>
          <w:szCs w:val="28"/>
        </w:rPr>
        <w:t>двозв’язних</w:t>
      </w:r>
      <w:proofErr w:type="spellEnd"/>
      <w:r>
        <w:rPr>
          <w:rFonts w:cs="Times New Roman"/>
          <w:sz w:val="28"/>
          <w:szCs w:val="28"/>
        </w:rPr>
        <w:t xml:space="preserve"> списків </w:t>
      </w:r>
      <w:r w:rsidR="00520327">
        <w:rPr>
          <w:rFonts w:cs="Times New Roman"/>
          <w:sz w:val="28"/>
          <w:szCs w:val="28"/>
        </w:rPr>
        <w:t xml:space="preserve">вимагає глибокого розуміння семантики копіювання та переміщення в </w:t>
      </w:r>
      <w:r w:rsidR="00520327">
        <w:rPr>
          <w:rFonts w:cs="Times New Roman"/>
          <w:sz w:val="28"/>
          <w:szCs w:val="28"/>
          <w:lang w:val="en-US"/>
        </w:rPr>
        <w:t>C</w:t>
      </w:r>
      <w:r w:rsidR="00520327" w:rsidRPr="00520327">
        <w:rPr>
          <w:rFonts w:cs="Times New Roman"/>
          <w:sz w:val="28"/>
          <w:szCs w:val="28"/>
        </w:rPr>
        <w:t>++, управл</w:t>
      </w:r>
      <w:r w:rsidR="00520327">
        <w:rPr>
          <w:rFonts w:cs="Times New Roman"/>
          <w:sz w:val="28"/>
          <w:szCs w:val="28"/>
        </w:rPr>
        <w:t xml:space="preserve">іння життєвим циклом об’єктів та </w:t>
      </w:r>
      <w:proofErr w:type="spellStart"/>
      <w:r w:rsidR="00520327">
        <w:rPr>
          <w:rFonts w:cs="Times New Roman"/>
          <w:sz w:val="28"/>
          <w:szCs w:val="28"/>
        </w:rPr>
        <w:t>проєктування</w:t>
      </w:r>
      <w:proofErr w:type="spellEnd"/>
      <w:r w:rsidR="00520327">
        <w:rPr>
          <w:rFonts w:cs="Times New Roman"/>
          <w:sz w:val="28"/>
          <w:szCs w:val="28"/>
        </w:rPr>
        <w:t xml:space="preserve"> інтерфейсів класів відповідно до сучасних стандартів.</w:t>
      </w:r>
    </w:p>
    <w:p w14:paraId="54905073" w14:textId="1935DCE0" w:rsidR="00DF0355" w:rsidRPr="00943FBB" w:rsidRDefault="00DF0355" w:rsidP="00DF0355">
      <w:pPr>
        <w:pStyle w:val="LO-normal"/>
        <w:widowControl w:val="0"/>
        <w:spacing w:line="360" w:lineRule="auto"/>
        <w:jc w:val="both"/>
        <w:rPr>
          <w:rFonts w:cs="Times New Roman"/>
          <w:b/>
          <w:bCs/>
          <w:color w:val="EE0000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Pr="00943FBB">
        <w:rPr>
          <w:rFonts w:cs="Times New Roman"/>
          <w:b/>
          <w:bCs/>
          <w:color w:val="EE0000"/>
          <w:sz w:val="28"/>
          <w:szCs w:val="28"/>
        </w:rPr>
        <w:t>Для досягнення мети, необхідними є:</w:t>
      </w:r>
    </w:p>
    <w:p w14:paraId="0B19CF59" w14:textId="0D468AF5" w:rsidR="00DF0355" w:rsidRPr="00943FBB" w:rsidRDefault="00DF0355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ab/>
        <w:t>1.</w:t>
      </w:r>
      <w:bookmarkStart w:id="16" w:name="_Hlk214026696"/>
      <w:r w:rsidR="00CA4616" w:rsidRPr="00943FBB">
        <w:rPr>
          <w:rFonts w:cs="Times New Roman"/>
          <w:color w:val="EE0000"/>
          <w:sz w:val="28"/>
          <w:szCs w:val="28"/>
        </w:rPr>
        <w:t xml:space="preserve"> </w:t>
      </w:r>
      <w:bookmarkEnd w:id="16"/>
      <w:r w:rsidRPr="00943FBB">
        <w:rPr>
          <w:rFonts w:cs="Times New Roman"/>
          <w:color w:val="EE0000"/>
          <w:sz w:val="28"/>
          <w:szCs w:val="28"/>
        </w:rPr>
        <w:t xml:space="preserve">Аналіз теоретичних основ </w:t>
      </w:r>
      <w:proofErr w:type="spellStart"/>
      <w:r w:rsidRPr="00943FBB">
        <w:rPr>
          <w:rFonts w:cs="Times New Roman"/>
          <w:color w:val="EE0000"/>
          <w:sz w:val="28"/>
          <w:szCs w:val="28"/>
        </w:rPr>
        <w:t>двозв’язних</w:t>
      </w:r>
      <w:proofErr w:type="spellEnd"/>
      <w:r w:rsidRPr="00943FBB">
        <w:rPr>
          <w:rFonts w:cs="Times New Roman"/>
          <w:color w:val="EE0000"/>
          <w:sz w:val="28"/>
          <w:szCs w:val="28"/>
        </w:rPr>
        <w:t xml:space="preserve"> списків та вимог до реалізації контейнерних класів.</w:t>
      </w:r>
    </w:p>
    <w:p w14:paraId="79AC9DFF" w14:textId="49D3A193" w:rsidR="00DF0355" w:rsidRPr="00943FBB" w:rsidRDefault="00CA4616" w:rsidP="00CA4616">
      <w:pPr>
        <w:pStyle w:val="LO-normal"/>
        <w:widowControl w:val="0"/>
        <w:spacing w:line="360" w:lineRule="auto"/>
        <w:ind w:firstLine="708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 xml:space="preserve">2. </w:t>
      </w:r>
      <w:proofErr w:type="spellStart"/>
      <w:r w:rsidR="00DF0355" w:rsidRPr="00943FBB">
        <w:rPr>
          <w:rFonts w:cs="Times New Roman"/>
          <w:color w:val="EE0000"/>
          <w:sz w:val="28"/>
          <w:szCs w:val="28"/>
        </w:rPr>
        <w:t>Проєктування</w:t>
      </w:r>
      <w:proofErr w:type="spellEnd"/>
      <w:r w:rsidR="00DF0355" w:rsidRPr="00943FBB">
        <w:rPr>
          <w:rFonts w:cs="Times New Roman"/>
          <w:color w:val="EE0000"/>
          <w:sz w:val="28"/>
          <w:szCs w:val="28"/>
        </w:rPr>
        <w:t xml:space="preserve"> архітектури класу </w:t>
      </w:r>
      <w:r w:rsidR="00DF0355" w:rsidRPr="00943FBB">
        <w:rPr>
          <w:rFonts w:cs="Times New Roman"/>
          <w:color w:val="EE0000"/>
          <w:sz w:val="28"/>
          <w:szCs w:val="28"/>
          <w:lang w:val="en-US"/>
        </w:rPr>
        <w:t>Linked</w:t>
      </w:r>
      <w:r w:rsidR="00DF0355" w:rsidRPr="00943FBB">
        <w:rPr>
          <w:rFonts w:cs="Times New Roman"/>
          <w:color w:val="EE0000"/>
          <w:sz w:val="28"/>
          <w:szCs w:val="28"/>
        </w:rPr>
        <w:t>2</w:t>
      </w:r>
      <w:r w:rsidR="00DF0355" w:rsidRPr="00943FBB">
        <w:rPr>
          <w:rFonts w:cs="Times New Roman"/>
          <w:color w:val="EE0000"/>
          <w:sz w:val="28"/>
          <w:szCs w:val="28"/>
          <w:lang w:val="en-US"/>
        </w:rPr>
        <w:t>List</w:t>
      </w:r>
      <w:r w:rsidR="00DF0355" w:rsidRPr="00943FBB">
        <w:rPr>
          <w:rFonts w:cs="Times New Roman"/>
          <w:color w:val="EE0000"/>
          <w:sz w:val="28"/>
          <w:szCs w:val="28"/>
        </w:rPr>
        <w:t xml:space="preserve"> з використанням шаблонів та </w:t>
      </w:r>
      <w:r w:rsidR="00DF0355" w:rsidRPr="00943FBB">
        <w:rPr>
          <w:rFonts w:cs="Times New Roman"/>
          <w:color w:val="EE0000"/>
          <w:sz w:val="28"/>
          <w:szCs w:val="28"/>
          <w:lang w:val="en-US"/>
        </w:rPr>
        <w:t>sentinel</w:t>
      </w:r>
      <w:r w:rsidR="00DF0355" w:rsidRPr="00943FBB">
        <w:rPr>
          <w:rFonts w:cs="Times New Roman"/>
          <w:color w:val="EE0000"/>
          <w:sz w:val="28"/>
          <w:szCs w:val="28"/>
        </w:rPr>
        <w:t>-вузла.</w:t>
      </w:r>
    </w:p>
    <w:p w14:paraId="67E42E0B" w14:textId="56EA5E2A" w:rsidR="00DF0355" w:rsidRPr="00943FBB" w:rsidRDefault="00DF0355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  <w:lang w:val="ru-RU"/>
        </w:rPr>
      </w:pPr>
      <w:r w:rsidRPr="00943FBB">
        <w:rPr>
          <w:rFonts w:cs="Times New Roman"/>
          <w:color w:val="EE0000"/>
          <w:sz w:val="28"/>
          <w:szCs w:val="28"/>
        </w:rPr>
        <w:tab/>
        <w:t>3.</w:t>
      </w:r>
      <w:r w:rsidR="00CA4616" w:rsidRPr="00943FBB">
        <w:rPr>
          <w:rFonts w:cs="Times New Roman"/>
          <w:color w:val="EE0000"/>
          <w:sz w:val="28"/>
          <w:szCs w:val="28"/>
        </w:rPr>
        <w:t xml:space="preserve"> Розробка конструкторів за замовчуванням, копіювання, переміщення та деструктора згідно з правилом п’яти (</w:t>
      </w:r>
      <w:r w:rsidR="00CA4616" w:rsidRPr="00943FBB">
        <w:rPr>
          <w:rFonts w:cs="Times New Roman"/>
          <w:color w:val="EE0000"/>
          <w:sz w:val="28"/>
          <w:szCs w:val="28"/>
          <w:lang w:val="en-US"/>
        </w:rPr>
        <w:t>Rule</w:t>
      </w:r>
      <w:r w:rsidR="00CA4616" w:rsidRPr="00943FBB">
        <w:rPr>
          <w:rFonts w:cs="Times New Roman"/>
          <w:color w:val="EE0000"/>
          <w:sz w:val="28"/>
          <w:szCs w:val="28"/>
          <w:lang w:val="ru-RU"/>
        </w:rPr>
        <w:t xml:space="preserve"> </w:t>
      </w:r>
      <w:r w:rsidR="00CA4616" w:rsidRPr="00943FBB">
        <w:rPr>
          <w:rFonts w:cs="Times New Roman"/>
          <w:color w:val="EE0000"/>
          <w:sz w:val="28"/>
          <w:szCs w:val="28"/>
          <w:lang w:val="en-US"/>
        </w:rPr>
        <w:t>of</w:t>
      </w:r>
      <w:r w:rsidR="00CA4616" w:rsidRPr="00943FBB">
        <w:rPr>
          <w:rFonts w:cs="Times New Roman"/>
          <w:color w:val="EE0000"/>
          <w:sz w:val="28"/>
          <w:szCs w:val="28"/>
          <w:lang w:val="ru-RU"/>
        </w:rPr>
        <w:t xml:space="preserve"> </w:t>
      </w:r>
      <w:r w:rsidR="00CA4616" w:rsidRPr="00943FBB">
        <w:rPr>
          <w:rFonts w:cs="Times New Roman"/>
          <w:color w:val="EE0000"/>
          <w:sz w:val="28"/>
          <w:szCs w:val="28"/>
          <w:lang w:val="en-US"/>
        </w:rPr>
        <w:t>Five</w:t>
      </w:r>
      <w:r w:rsidR="00CA4616" w:rsidRPr="00943FBB">
        <w:rPr>
          <w:rFonts w:cs="Times New Roman"/>
          <w:color w:val="EE0000"/>
          <w:sz w:val="28"/>
          <w:szCs w:val="28"/>
          <w:lang w:val="ru-RU"/>
        </w:rPr>
        <w:t>).</w:t>
      </w:r>
      <w:r w:rsidRPr="00943FBB">
        <w:rPr>
          <w:rFonts w:cs="Times New Roman"/>
          <w:color w:val="EE0000"/>
          <w:sz w:val="28"/>
          <w:szCs w:val="28"/>
        </w:rPr>
        <w:tab/>
      </w:r>
    </w:p>
    <w:p w14:paraId="6935FD34" w14:textId="11B0E199" w:rsidR="00CA4616" w:rsidRPr="00943FBB" w:rsidRDefault="00CA4616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  <w:lang w:val="ru-RU"/>
        </w:rPr>
        <w:tab/>
        <w:t xml:space="preserve">4. </w:t>
      </w:r>
      <w:r w:rsidRPr="00943FBB">
        <w:rPr>
          <w:rFonts w:cs="Times New Roman"/>
          <w:color w:val="EE0000"/>
          <w:sz w:val="28"/>
          <w:szCs w:val="28"/>
        </w:rPr>
        <w:t xml:space="preserve">Розробка вкладених класів прямого та зворотного </w:t>
      </w:r>
      <w:proofErr w:type="spellStart"/>
      <w:r w:rsidRPr="00943FBB">
        <w:rPr>
          <w:rFonts w:cs="Times New Roman"/>
          <w:color w:val="EE0000"/>
          <w:sz w:val="28"/>
          <w:szCs w:val="28"/>
        </w:rPr>
        <w:t>ітераторів</w:t>
      </w:r>
      <w:proofErr w:type="spellEnd"/>
      <w:r w:rsidRPr="00943FBB">
        <w:rPr>
          <w:rFonts w:cs="Times New Roman"/>
          <w:color w:val="EE0000"/>
          <w:sz w:val="28"/>
          <w:szCs w:val="28"/>
        </w:rPr>
        <w:t xml:space="preserve"> із підтримкою стандартних операцій.</w:t>
      </w:r>
    </w:p>
    <w:p w14:paraId="6B329B07" w14:textId="6FF1E1AB" w:rsidR="00CA4616" w:rsidRPr="00943FBB" w:rsidRDefault="00CA4616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ab/>
        <w:t xml:space="preserve">5.  </w:t>
      </w:r>
      <w:proofErr w:type="spellStart"/>
      <w:r w:rsidRPr="00943FBB">
        <w:rPr>
          <w:rFonts w:cs="Times New Roman"/>
          <w:color w:val="EE0000"/>
          <w:sz w:val="28"/>
          <w:szCs w:val="28"/>
        </w:rPr>
        <w:t>Імплементування</w:t>
      </w:r>
      <w:proofErr w:type="spellEnd"/>
      <w:r w:rsidRPr="00943FBB">
        <w:rPr>
          <w:rFonts w:cs="Times New Roman"/>
          <w:color w:val="EE0000"/>
          <w:sz w:val="28"/>
          <w:szCs w:val="28"/>
        </w:rPr>
        <w:t xml:space="preserve"> базових операцій контейнера, таких як додавання, видалення, пошук елементів.</w:t>
      </w:r>
    </w:p>
    <w:p w14:paraId="6A5182DA" w14:textId="394B0758" w:rsidR="00CA4616" w:rsidRPr="00943FBB" w:rsidRDefault="00CA4616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ab/>
        <w:t>6. Перевантаження операторів порівняння, присвоєння, переміщення.</w:t>
      </w:r>
    </w:p>
    <w:p w14:paraId="0A4B4350" w14:textId="4AA26623" w:rsidR="00CA4616" w:rsidRPr="00943FBB" w:rsidRDefault="00CA4616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ab/>
        <w:t>7. Реалізація додаткових методів: сортування, злиття відсортованих списків, видалення за предикатом, підтримка циклічного списку.</w:t>
      </w:r>
    </w:p>
    <w:p w14:paraId="5C3C8835" w14:textId="5C2D87FC" w:rsidR="00AD55FB" w:rsidRDefault="00440E25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br w:type="page"/>
      </w:r>
    </w:p>
    <w:p w14:paraId="19423292" w14:textId="790BADC9" w:rsidR="00AD55FB" w:rsidRPr="002966F3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z w:val="28"/>
          <w:szCs w:val="28"/>
        </w:rPr>
      </w:pPr>
      <w:bookmarkStart w:id="17" w:name="_heading=h.17dp8vu"/>
      <w:bookmarkStart w:id="18" w:name="_Toc184860299"/>
      <w:bookmarkEnd w:id="17"/>
      <w:r w:rsidRPr="002966F3">
        <w:rPr>
          <w:rFonts w:cs="Times New Roman"/>
          <w:b/>
          <w:smallCaps/>
          <w:color w:val="000000"/>
          <w:sz w:val="28"/>
          <w:szCs w:val="28"/>
        </w:rPr>
        <w:lastRenderedPageBreak/>
        <w:t>1</w:t>
      </w:r>
      <w:r w:rsidRPr="002966F3">
        <w:rPr>
          <w:rFonts w:cs="Times New Roman"/>
          <w:b/>
          <w:color w:val="000000"/>
          <w:sz w:val="28"/>
          <w:szCs w:val="28"/>
        </w:rPr>
        <w:t xml:space="preserve"> </w:t>
      </w:r>
      <w:bookmarkEnd w:id="18"/>
      <w:r w:rsidR="002966F3" w:rsidRPr="002966F3">
        <w:rPr>
          <w:b/>
          <w:sz w:val="28"/>
          <w:szCs w:val="28"/>
        </w:rPr>
        <w:t>ТЕОРЕТИЧНІ ОСНОВИ ТА ПОСТАНОВКА ЗАДАЧ</w:t>
      </w:r>
    </w:p>
    <w:p w14:paraId="1B9AD24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1D827D7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  <w:bookmarkStart w:id="19" w:name="_heading=h.3rdcrjn"/>
      <w:bookmarkEnd w:id="19"/>
    </w:p>
    <w:p w14:paraId="3214C9A7" w14:textId="56344863" w:rsidR="00AD55FB" w:rsidRPr="002966F3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bookmarkStart w:id="20" w:name="_Toc184860300"/>
      <w:r w:rsidRPr="002966F3">
        <w:rPr>
          <w:rFonts w:cs="Times New Roman"/>
          <w:b/>
          <w:bCs/>
          <w:color w:val="000000"/>
          <w:sz w:val="28"/>
          <w:szCs w:val="28"/>
        </w:rPr>
        <w:t xml:space="preserve">1.1 </w:t>
      </w:r>
      <w:bookmarkEnd w:id="20"/>
      <w:r w:rsidR="002966F3" w:rsidRPr="002966F3">
        <w:rPr>
          <w:b/>
          <w:bCs/>
          <w:sz w:val="28"/>
          <w:szCs w:val="28"/>
        </w:rPr>
        <w:t>Класифікація лінійних структур даних</w:t>
      </w:r>
    </w:p>
    <w:p w14:paraId="6288C9B5" w14:textId="77777777" w:rsidR="00AD55FB" w:rsidRDefault="00AD55FB">
      <w:pPr>
        <w:pStyle w:val="LO-normal"/>
        <w:widowControl w:val="0"/>
        <w:tabs>
          <w:tab w:val="left" w:pos="709"/>
        </w:tabs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017ACF6" w14:textId="77777777" w:rsidR="0040112E" w:rsidRDefault="002966F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При розробці програмного забезпечення одним із перших постає питання про зберігання даних у пам’яті</w:t>
      </w:r>
      <w:r w:rsidR="0040112E">
        <w:rPr>
          <w:rFonts w:cs="Times New Roman"/>
          <w:sz w:val="28"/>
          <w:szCs w:val="28"/>
        </w:rPr>
        <w:t>, особливо для значних обсягів даних, які мають спільні властивості та смисловий зв’язок. Для цього доцільно використовувати структури даних.</w:t>
      </w:r>
    </w:p>
    <w:p w14:paraId="3AB44482" w14:textId="6857B2E0" w:rsidR="00AD55FB" w:rsidRDefault="0040112E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Найбільш простими для розуміння і реалізації є лінійні структури даних, серед яких виокремлюють основні: масиви, однозв’язні списки, </w:t>
      </w:r>
      <w:proofErr w:type="spellStart"/>
      <w:r>
        <w:rPr>
          <w:rFonts w:cs="Times New Roman"/>
          <w:sz w:val="28"/>
          <w:szCs w:val="28"/>
        </w:rPr>
        <w:t>двозв’язні</w:t>
      </w:r>
      <w:proofErr w:type="spellEnd"/>
      <w:r>
        <w:rPr>
          <w:rFonts w:cs="Times New Roman"/>
          <w:sz w:val="28"/>
          <w:szCs w:val="28"/>
        </w:rPr>
        <w:t xml:space="preserve"> списки.</w:t>
      </w:r>
    </w:p>
    <w:p w14:paraId="6ABEEE9B" w14:textId="4CEDED38" w:rsidR="00254132" w:rsidRPr="00254132" w:rsidRDefault="00254132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54132">
        <w:rPr>
          <w:rFonts w:cs="Times New Roman"/>
          <w:color w:val="EE0000"/>
          <w:sz w:val="28"/>
          <w:szCs w:val="28"/>
          <w:lang w:val="ru-RU"/>
        </w:rPr>
        <w:t>[ФОТО МАСИВУ]</w:t>
      </w:r>
      <w:r w:rsidRPr="00254132">
        <w:rPr>
          <w:rFonts w:cs="Times New Roman"/>
          <w:color w:val="EE0000"/>
          <w:sz w:val="28"/>
          <w:szCs w:val="28"/>
        </w:rPr>
        <w:t xml:space="preserve"> (посилання на джерело)</w:t>
      </w:r>
    </w:p>
    <w:p w14:paraId="2861BFF7" w14:textId="5936ED3F" w:rsidR="00254132" w:rsidRPr="00254132" w:rsidRDefault="00254132" w:rsidP="00254132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54132">
        <w:rPr>
          <w:rFonts w:cs="Times New Roman"/>
          <w:color w:val="EE0000"/>
          <w:sz w:val="28"/>
          <w:szCs w:val="28"/>
          <w:lang w:val="ru-RU"/>
        </w:rPr>
        <w:t xml:space="preserve">[ФОТО </w:t>
      </w:r>
      <w:r>
        <w:rPr>
          <w:rFonts w:cs="Times New Roman"/>
          <w:color w:val="EE0000"/>
          <w:sz w:val="28"/>
          <w:szCs w:val="28"/>
          <w:lang w:val="ru-RU"/>
        </w:rPr>
        <w:t xml:space="preserve">ОДНОЗВ'ЯЗНОГО </w:t>
      </w:r>
      <w:r w:rsidRPr="00254132">
        <w:rPr>
          <w:rFonts w:cs="Times New Roman"/>
          <w:color w:val="EE0000"/>
          <w:sz w:val="28"/>
          <w:szCs w:val="28"/>
          <w:lang w:val="ru-RU"/>
        </w:rPr>
        <w:t>СПИСКУ]</w:t>
      </w:r>
      <w:r w:rsidRPr="00254132">
        <w:rPr>
          <w:rFonts w:cs="Times New Roman"/>
          <w:color w:val="EE0000"/>
          <w:sz w:val="28"/>
          <w:szCs w:val="28"/>
        </w:rPr>
        <w:t xml:space="preserve"> (посилання на джерело)</w:t>
      </w:r>
    </w:p>
    <w:p w14:paraId="596EC143" w14:textId="720B146B" w:rsidR="0040112E" w:rsidRPr="0040112E" w:rsidRDefault="0040112E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Масиви зберігають елементи послідовно в пам’яті, і всі елементи повинні мати єдиний тип даних. Списки, на відміну від масивів, мають логічну лінійну структуру (через поля </w:t>
      </w:r>
      <w:r>
        <w:rPr>
          <w:rFonts w:cs="Times New Roman"/>
          <w:sz w:val="28"/>
          <w:szCs w:val="28"/>
          <w:lang w:val="en-US"/>
        </w:rPr>
        <w:t>t</w:t>
      </w:r>
      <w:r w:rsidRPr="0040112E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node</w:t>
      </w:r>
      <w:r w:rsidRPr="0040112E">
        <w:rPr>
          <w:rFonts w:cs="Times New Roman"/>
          <w:sz w:val="28"/>
          <w:szCs w:val="28"/>
        </w:rPr>
        <w:t xml:space="preserve">* </w:t>
      </w:r>
      <w:proofErr w:type="spellStart"/>
      <w:r>
        <w:rPr>
          <w:rFonts w:cs="Times New Roman"/>
          <w:sz w:val="28"/>
          <w:szCs w:val="28"/>
          <w:lang w:val="en-US"/>
        </w:rPr>
        <w:t>prev</w:t>
      </w:r>
      <w:proofErr w:type="spellEnd"/>
      <w:r w:rsidRPr="0040112E"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  <w:lang w:val="en-US"/>
        </w:rPr>
        <w:t>t</w:t>
      </w:r>
      <w:r w:rsidRPr="0040112E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node</w:t>
      </w:r>
      <w:r w:rsidRPr="0040112E">
        <w:rPr>
          <w:rFonts w:cs="Times New Roman"/>
          <w:sz w:val="28"/>
          <w:szCs w:val="28"/>
        </w:rPr>
        <w:t xml:space="preserve">* </w:t>
      </w:r>
      <w:r>
        <w:rPr>
          <w:rFonts w:cs="Times New Roman"/>
          <w:sz w:val="28"/>
          <w:szCs w:val="28"/>
          <w:lang w:val="en-US"/>
        </w:rPr>
        <w:t>next</w:t>
      </w:r>
      <w:r>
        <w:rPr>
          <w:rFonts w:cs="Times New Roman"/>
          <w:sz w:val="28"/>
          <w:szCs w:val="28"/>
        </w:rPr>
        <w:t xml:space="preserve"> у структурі вузла), проте їхні вузли не обов’язково розміщуються в пам’яті послідовно. Це забезпечує динамічне керування пам’яттю та </w:t>
      </w:r>
      <w:proofErr w:type="spellStart"/>
      <w:r>
        <w:rPr>
          <w:rFonts w:cs="Times New Roman"/>
          <w:sz w:val="28"/>
          <w:szCs w:val="28"/>
        </w:rPr>
        <w:t>еффективне</w:t>
      </w:r>
      <w:proofErr w:type="spellEnd"/>
      <w:r>
        <w:rPr>
          <w:rFonts w:cs="Times New Roman"/>
          <w:sz w:val="28"/>
          <w:szCs w:val="28"/>
        </w:rPr>
        <w:t xml:space="preserve"> вставлення й видалення елементів. У шаблонному класі </w:t>
      </w:r>
      <w:r>
        <w:rPr>
          <w:rFonts w:cs="Times New Roman"/>
          <w:sz w:val="28"/>
          <w:szCs w:val="28"/>
          <w:lang w:val="en-US"/>
        </w:rPr>
        <w:t>Linked</w:t>
      </w:r>
      <w:r w:rsidRPr="0040112E">
        <w:rPr>
          <w:rFonts w:cs="Times New Roman"/>
          <w:sz w:val="28"/>
          <w:szCs w:val="28"/>
          <w:lang w:val="ru-RU"/>
        </w:rPr>
        <w:t>2</w:t>
      </w:r>
      <w:r>
        <w:rPr>
          <w:rFonts w:cs="Times New Roman"/>
          <w:sz w:val="28"/>
          <w:szCs w:val="28"/>
          <w:lang w:val="en-US"/>
        </w:rPr>
        <w:t>List</w:t>
      </w:r>
      <w:r w:rsidRPr="0040112E">
        <w:rPr>
          <w:rFonts w:cs="Times New Roman"/>
          <w:sz w:val="28"/>
          <w:szCs w:val="28"/>
          <w:lang w:val="ru-RU"/>
        </w:rPr>
        <w:t>&lt;</w:t>
      </w:r>
      <w:r>
        <w:rPr>
          <w:rFonts w:cs="Times New Roman"/>
          <w:sz w:val="28"/>
          <w:szCs w:val="28"/>
          <w:lang w:val="en-US"/>
        </w:rPr>
        <w:t>T</w:t>
      </w:r>
      <w:r w:rsidRPr="0040112E">
        <w:rPr>
          <w:rFonts w:cs="Times New Roman"/>
          <w:sz w:val="28"/>
          <w:szCs w:val="28"/>
          <w:lang w:val="ru-RU"/>
        </w:rPr>
        <w:t xml:space="preserve">&gt; </w:t>
      </w:r>
      <w:r>
        <w:rPr>
          <w:rFonts w:cs="Times New Roman"/>
          <w:sz w:val="28"/>
          <w:szCs w:val="28"/>
        </w:rPr>
        <w:t>всі елементи списку мають однаковий тип Т, визначений при створенні контейнера.</w:t>
      </w:r>
    </w:p>
    <w:p w14:paraId="789A6A48" w14:textId="77777777" w:rsidR="002966F3" w:rsidRDefault="002966F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0B50BEA" w14:textId="3D9772C7" w:rsidR="00AD55FB" w:rsidRDefault="00000000">
      <w:pPr>
        <w:pStyle w:val="LO-normal"/>
        <w:widowControl w:val="0"/>
        <w:tabs>
          <w:tab w:val="left" w:pos="709"/>
        </w:tabs>
        <w:spacing w:line="360" w:lineRule="auto"/>
        <w:jc w:val="both"/>
        <w:outlineLvl w:val="1"/>
        <w:rPr>
          <w:rFonts w:cs="Times New Roman"/>
          <w:sz w:val="28"/>
          <w:szCs w:val="28"/>
        </w:rPr>
      </w:pPr>
      <w:bookmarkStart w:id="21" w:name="_heading=h.26in1rg"/>
      <w:bookmarkEnd w:id="21"/>
      <w:r>
        <w:rPr>
          <w:rFonts w:cs="Times New Roman"/>
          <w:b/>
          <w:bCs/>
          <w:color w:val="000000"/>
          <w:sz w:val="28"/>
          <w:szCs w:val="28"/>
        </w:rPr>
        <w:tab/>
      </w:r>
      <w:bookmarkStart w:id="22" w:name="_Toc184860301"/>
      <w:r>
        <w:rPr>
          <w:rFonts w:cs="Times New Roman"/>
          <w:b/>
          <w:bCs/>
          <w:color w:val="000000"/>
          <w:sz w:val="28"/>
          <w:szCs w:val="28"/>
        </w:rPr>
        <w:t xml:space="preserve">1.2 </w:t>
      </w:r>
      <w:r w:rsidR="0040112E">
        <w:rPr>
          <w:rFonts w:cs="Times New Roman"/>
          <w:b/>
          <w:bCs/>
          <w:color w:val="000000"/>
          <w:sz w:val="28"/>
          <w:szCs w:val="28"/>
        </w:rPr>
        <w:t xml:space="preserve">Теоретичні аспекти </w:t>
      </w:r>
      <w:proofErr w:type="spellStart"/>
      <w:r w:rsidR="0040112E">
        <w:rPr>
          <w:rFonts w:cs="Times New Roman"/>
          <w:b/>
          <w:bCs/>
          <w:color w:val="000000"/>
          <w:sz w:val="28"/>
          <w:szCs w:val="28"/>
        </w:rPr>
        <w:t>двозв’язного</w:t>
      </w:r>
      <w:proofErr w:type="spellEnd"/>
      <w:r w:rsidR="0040112E">
        <w:rPr>
          <w:rFonts w:cs="Times New Roman"/>
          <w:b/>
          <w:bCs/>
          <w:color w:val="000000"/>
          <w:sz w:val="28"/>
          <w:szCs w:val="28"/>
        </w:rPr>
        <w:t xml:space="preserve"> списку</w:t>
      </w:r>
      <w:hyperlink w:anchor="_heading=h.26in1rg"/>
      <w:bookmarkEnd w:id="22"/>
    </w:p>
    <w:p w14:paraId="2C96DDEF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32CCF011" w14:textId="1183CF89" w:rsidR="00AD55FB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="0040112E">
        <w:rPr>
          <w:rFonts w:cs="Times New Roman"/>
          <w:sz w:val="28"/>
          <w:szCs w:val="28"/>
        </w:rPr>
        <w:t xml:space="preserve">Базуючись на особливостях організації структури даних </w:t>
      </w:r>
      <w:proofErr w:type="spellStart"/>
      <w:r w:rsidR="0040112E">
        <w:rPr>
          <w:rFonts w:cs="Times New Roman"/>
          <w:sz w:val="28"/>
          <w:szCs w:val="28"/>
        </w:rPr>
        <w:t>двозв’язного</w:t>
      </w:r>
      <w:proofErr w:type="spellEnd"/>
      <w:r w:rsidR="0040112E">
        <w:rPr>
          <w:rFonts w:cs="Times New Roman"/>
          <w:sz w:val="28"/>
          <w:szCs w:val="28"/>
        </w:rPr>
        <w:t xml:space="preserve"> списку, доцільно розглянути його преваги та особливості використання.</w:t>
      </w:r>
    </w:p>
    <w:p w14:paraId="03E36BE0" w14:textId="718499D5" w:rsidR="00254132" w:rsidRPr="00254132" w:rsidRDefault="00254132" w:rsidP="00254132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54132">
        <w:rPr>
          <w:rFonts w:cs="Times New Roman"/>
          <w:color w:val="EE0000"/>
          <w:sz w:val="28"/>
          <w:szCs w:val="28"/>
          <w:lang w:val="ru-RU"/>
        </w:rPr>
        <w:t xml:space="preserve">[ФОТО </w:t>
      </w:r>
      <w:r>
        <w:rPr>
          <w:rFonts w:cs="Times New Roman"/>
          <w:color w:val="EE0000"/>
          <w:sz w:val="28"/>
          <w:szCs w:val="28"/>
          <w:lang w:val="ru-RU"/>
        </w:rPr>
        <w:t xml:space="preserve">ДВОЗВ'ЯЗНОГО </w:t>
      </w:r>
      <w:r w:rsidRPr="00254132">
        <w:rPr>
          <w:rFonts w:cs="Times New Roman"/>
          <w:color w:val="EE0000"/>
          <w:sz w:val="28"/>
          <w:szCs w:val="28"/>
          <w:lang w:val="ru-RU"/>
        </w:rPr>
        <w:t>СПИСКУ]</w:t>
      </w:r>
      <w:r w:rsidRPr="00254132">
        <w:rPr>
          <w:rFonts w:cs="Times New Roman"/>
          <w:color w:val="EE0000"/>
          <w:sz w:val="28"/>
          <w:szCs w:val="28"/>
        </w:rPr>
        <w:t xml:space="preserve"> (посилання на джерело)</w:t>
      </w:r>
    </w:p>
    <w:p w14:paraId="666B9750" w14:textId="7EABA986" w:rsidR="005B57D2" w:rsidRDefault="005B57D2">
      <w:pPr>
        <w:pStyle w:val="LO-normal"/>
        <w:widowControl w:val="0"/>
        <w:spacing w:line="360" w:lineRule="auto"/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Pr="005B57D2">
        <w:rPr>
          <w:rFonts w:cs="Times New Roman"/>
          <w:b/>
          <w:bCs/>
          <w:sz w:val="28"/>
          <w:szCs w:val="28"/>
        </w:rPr>
        <w:t xml:space="preserve">Переваги </w:t>
      </w:r>
      <w:proofErr w:type="spellStart"/>
      <w:r w:rsidRPr="005B57D2">
        <w:rPr>
          <w:rFonts w:cs="Times New Roman"/>
          <w:b/>
          <w:bCs/>
          <w:sz w:val="28"/>
          <w:szCs w:val="28"/>
        </w:rPr>
        <w:t>двозв’язних</w:t>
      </w:r>
      <w:proofErr w:type="spellEnd"/>
      <w:r w:rsidRPr="005B57D2">
        <w:rPr>
          <w:rFonts w:cs="Times New Roman"/>
          <w:b/>
          <w:bCs/>
          <w:sz w:val="28"/>
          <w:szCs w:val="28"/>
        </w:rPr>
        <w:t xml:space="preserve"> списків</w:t>
      </w:r>
      <w:r>
        <w:rPr>
          <w:rFonts w:cs="Times New Roman"/>
          <w:b/>
          <w:bCs/>
          <w:sz w:val="28"/>
          <w:szCs w:val="28"/>
        </w:rPr>
        <w:t>:</w:t>
      </w:r>
    </w:p>
    <w:p w14:paraId="263EEA48" w14:textId="4B606D4A" w:rsidR="005B57D2" w:rsidRDefault="005B57D2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ab/>
      </w:r>
      <w:r>
        <w:rPr>
          <w:rFonts w:cs="Times New Roman"/>
          <w:sz w:val="28"/>
          <w:szCs w:val="28"/>
        </w:rPr>
        <w:t xml:space="preserve">Основною перевагою списків є константна складність </w:t>
      </w:r>
      <w:r>
        <w:rPr>
          <w:rFonts w:cs="Times New Roman"/>
          <w:sz w:val="28"/>
          <w:szCs w:val="28"/>
          <w:lang w:val="en-US"/>
        </w:rPr>
        <w:t>O</w:t>
      </w:r>
      <w:r w:rsidRPr="00417079">
        <w:rPr>
          <w:rFonts w:cs="Times New Roman"/>
          <w:sz w:val="28"/>
          <w:szCs w:val="28"/>
        </w:rPr>
        <w:t>(1)</w:t>
      </w:r>
      <w:r>
        <w:rPr>
          <w:rFonts w:cs="Times New Roman"/>
          <w:sz w:val="28"/>
          <w:szCs w:val="28"/>
        </w:rPr>
        <w:t xml:space="preserve"> додавання та видалення вузла на початку або в кінці списку за умови наявності відповідних </w:t>
      </w:r>
      <w:r>
        <w:rPr>
          <w:rFonts w:cs="Times New Roman"/>
          <w:sz w:val="28"/>
          <w:szCs w:val="28"/>
        </w:rPr>
        <w:lastRenderedPageBreak/>
        <w:t>вказівників. Крім того, списки дозволяють зберігати зв’язані дані в різних ділянках пам’яті, що є особливо критичним для великих вузлів та/або великої їх кількості, оскільки не вимагається виділення суцільного блоку пам’яті.</w:t>
      </w:r>
    </w:p>
    <w:p w14:paraId="1D51B5C0" w14:textId="530298A8" w:rsidR="00192F4F" w:rsidRDefault="00192F4F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proofErr w:type="spellStart"/>
      <w:r>
        <w:rPr>
          <w:rFonts w:cs="Times New Roman"/>
          <w:sz w:val="28"/>
          <w:szCs w:val="28"/>
        </w:rPr>
        <w:t>Двозв’язний</w:t>
      </w:r>
      <w:proofErr w:type="spellEnd"/>
      <w:r>
        <w:rPr>
          <w:rFonts w:cs="Times New Roman"/>
          <w:sz w:val="28"/>
          <w:szCs w:val="28"/>
        </w:rPr>
        <w:t xml:space="preserve"> список має додаткові переваги, порівняно з однозв’язним, такі як можливість </w:t>
      </w:r>
      <w:proofErr w:type="spellStart"/>
      <w:r>
        <w:rPr>
          <w:rFonts w:cs="Times New Roman"/>
          <w:sz w:val="28"/>
          <w:szCs w:val="28"/>
        </w:rPr>
        <w:t>двонапрямленого</w:t>
      </w:r>
      <w:proofErr w:type="spellEnd"/>
      <w:r>
        <w:rPr>
          <w:rFonts w:cs="Times New Roman"/>
          <w:sz w:val="28"/>
          <w:szCs w:val="28"/>
        </w:rPr>
        <w:t xml:space="preserve"> обходу елементів (вперед і назад), ефективне видалення вузла за </w:t>
      </w:r>
      <w:proofErr w:type="spellStart"/>
      <w:r>
        <w:rPr>
          <w:rFonts w:cs="Times New Roman"/>
          <w:sz w:val="28"/>
          <w:szCs w:val="28"/>
        </w:rPr>
        <w:t>ітератором</w:t>
      </w:r>
      <w:proofErr w:type="spellEnd"/>
      <w:r>
        <w:rPr>
          <w:rFonts w:cs="Times New Roman"/>
          <w:sz w:val="28"/>
          <w:szCs w:val="28"/>
        </w:rPr>
        <w:t xml:space="preserve"> зі складністю </w:t>
      </w:r>
      <w:r>
        <w:rPr>
          <w:rFonts w:cs="Times New Roman"/>
          <w:sz w:val="28"/>
          <w:szCs w:val="28"/>
          <w:lang w:val="en-US"/>
        </w:rPr>
        <w:t>O</w:t>
      </w:r>
      <w:r w:rsidRPr="00192F4F">
        <w:rPr>
          <w:rFonts w:cs="Times New Roman"/>
          <w:sz w:val="28"/>
          <w:szCs w:val="28"/>
          <w:lang w:val="ru-RU"/>
        </w:rPr>
        <w:t>(1)</w:t>
      </w:r>
      <w:r>
        <w:rPr>
          <w:rFonts w:cs="Times New Roman"/>
          <w:sz w:val="28"/>
          <w:szCs w:val="28"/>
        </w:rPr>
        <w:t xml:space="preserve"> (оскільки маємо прямий доступ до попереднього вузла), можливість оптимізації пошуку (для доступу до елемента можна рухатися як з початку, так і з кінця списку, обираючи коротший шлях).</w:t>
      </w:r>
    </w:p>
    <w:p w14:paraId="49EE5B9D" w14:textId="070E64B6" w:rsidR="00AD55FB" w:rsidRDefault="00192F4F">
      <w:pPr>
        <w:pStyle w:val="LO-normal"/>
        <w:widowControl w:val="0"/>
        <w:spacing w:line="360" w:lineRule="auto"/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Pr="00192F4F">
        <w:rPr>
          <w:rFonts w:cs="Times New Roman"/>
          <w:b/>
          <w:bCs/>
          <w:sz w:val="28"/>
          <w:szCs w:val="28"/>
        </w:rPr>
        <w:t>Особливості та обмеження:</w:t>
      </w:r>
    </w:p>
    <w:p w14:paraId="2F018368" w14:textId="5FDFA5C3" w:rsidR="00254132" w:rsidRDefault="00254132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</w:rPr>
        <w:tab/>
      </w:r>
      <w:r>
        <w:rPr>
          <w:rFonts w:cs="Times New Roman"/>
          <w:sz w:val="28"/>
          <w:szCs w:val="28"/>
        </w:rPr>
        <w:t xml:space="preserve">Попри суттєві переваги списків перед масивами, варто враховувати їхні </w:t>
      </w:r>
      <w:proofErr w:type="spellStart"/>
      <w:r>
        <w:rPr>
          <w:rFonts w:cs="Times New Roman"/>
          <w:sz w:val="28"/>
          <w:szCs w:val="28"/>
        </w:rPr>
        <w:t>обмеження.Списки</w:t>
      </w:r>
      <w:proofErr w:type="spellEnd"/>
      <w:r>
        <w:rPr>
          <w:rFonts w:cs="Times New Roman"/>
          <w:sz w:val="28"/>
          <w:szCs w:val="28"/>
        </w:rPr>
        <w:t xml:space="preserve"> використовують ітераційний спосіб доступу до елементів. У найгіршому випадку доступ до довільного елемента за індексом має лінійну складність </w:t>
      </w:r>
      <w:r>
        <w:rPr>
          <w:rFonts w:cs="Times New Roman"/>
          <w:sz w:val="28"/>
          <w:szCs w:val="28"/>
          <w:lang w:val="en-US"/>
        </w:rPr>
        <w:t>O</w:t>
      </w:r>
      <w:r w:rsidRPr="00254132">
        <w:rPr>
          <w:rFonts w:cs="Times New Roman"/>
          <w:sz w:val="28"/>
          <w:szCs w:val="28"/>
          <w:lang w:val="ru-RU"/>
        </w:rPr>
        <w:t>(</w:t>
      </w:r>
      <w:r>
        <w:rPr>
          <w:rFonts w:cs="Times New Roman"/>
          <w:sz w:val="28"/>
          <w:szCs w:val="28"/>
          <w:lang w:val="en-US"/>
        </w:rPr>
        <w:t>n</w:t>
      </w:r>
      <w:r w:rsidRPr="00254132">
        <w:rPr>
          <w:rFonts w:cs="Times New Roman"/>
          <w:sz w:val="28"/>
          <w:szCs w:val="28"/>
          <w:lang w:val="ru-RU"/>
        </w:rPr>
        <w:t>)</w:t>
      </w:r>
      <w:r>
        <w:rPr>
          <w:rFonts w:cs="Times New Roman"/>
          <w:sz w:val="28"/>
          <w:szCs w:val="28"/>
        </w:rPr>
        <w:t xml:space="preserve">. Для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 ця складність може бути оптимізована до </w:t>
      </w:r>
      <w:r>
        <w:rPr>
          <w:rFonts w:cs="Times New Roman"/>
          <w:sz w:val="28"/>
          <w:szCs w:val="28"/>
          <w:lang w:val="en-US"/>
        </w:rPr>
        <w:t>O</w:t>
      </w:r>
      <w:r w:rsidRPr="00254132">
        <w:rPr>
          <w:rFonts w:cs="Times New Roman"/>
          <w:sz w:val="28"/>
          <w:szCs w:val="28"/>
          <w:lang w:val="ru-RU"/>
        </w:rPr>
        <w:t>(</w:t>
      </w:r>
      <w:r>
        <w:rPr>
          <w:rFonts w:cs="Times New Roman"/>
          <w:sz w:val="28"/>
          <w:szCs w:val="28"/>
          <w:lang w:val="en-US"/>
        </w:rPr>
        <w:t>n</w:t>
      </w:r>
      <w:r w:rsidRPr="00254132">
        <w:rPr>
          <w:rFonts w:cs="Times New Roman"/>
          <w:sz w:val="28"/>
          <w:szCs w:val="28"/>
          <w:lang w:val="ru-RU"/>
        </w:rPr>
        <w:t xml:space="preserve">/2) </w:t>
      </w:r>
      <w:r>
        <w:rPr>
          <w:rFonts w:cs="Times New Roman"/>
          <w:sz w:val="28"/>
          <w:szCs w:val="28"/>
        </w:rPr>
        <w:t xml:space="preserve">за рахунок вибору напрямку обходу залежно від позиції елемента, проте </w:t>
      </w:r>
      <w:proofErr w:type="spellStart"/>
      <w:r>
        <w:rPr>
          <w:rFonts w:cs="Times New Roman"/>
          <w:sz w:val="28"/>
          <w:szCs w:val="28"/>
        </w:rPr>
        <w:t>асимптотично</w:t>
      </w:r>
      <w:proofErr w:type="spellEnd"/>
      <w:r>
        <w:rPr>
          <w:rFonts w:cs="Times New Roman"/>
          <w:sz w:val="28"/>
          <w:szCs w:val="28"/>
        </w:rPr>
        <w:t xml:space="preserve"> це залишається </w:t>
      </w:r>
      <w:r>
        <w:rPr>
          <w:rFonts w:cs="Times New Roman"/>
          <w:sz w:val="28"/>
          <w:szCs w:val="28"/>
          <w:lang w:val="en-US"/>
        </w:rPr>
        <w:t>O</w:t>
      </w:r>
      <w:r w:rsidRPr="00254132">
        <w:rPr>
          <w:rFonts w:cs="Times New Roman"/>
          <w:sz w:val="28"/>
          <w:szCs w:val="28"/>
          <w:lang w:val="ru-RU"/>
        </w:rPr>
        <w:t>(</w:t>
      </w:r>
      <w:r>
        <w:rPr>
          <w:rFonts w:cs="Times New Roman"/>
          <w:sz w:val="28"/>
          <w:szCs w:val="28"/>
          <w:lang w:val="en-US"/>
        </w:rPr>
        <w:t>n</w:t>
      </w:r>
      <w:r w:rsidRPr="00254132">
        <w:rPr>
          <w:rFonts w:cs="Times New Roman"/>
          <w:sz w:val="28"/>
          <w:szCs w:val="28"/>
          <w:lang w:val="ru-RU"/>
        </w:rPr>
        <w:t>)</w:t>
      </w:r>
      <w:r>
        <w:rPr>
          <w:rFonts w:cs="Times New Roman"/>
          <w:sz w:val="28"/>
          <w:szCs w:val="28"/>
          <w:lang w:val="ru-RU"/>
        </w:rPr>
        <w:t>.</w:t>
      </w:r>
    </w:p>
    <w:p w14:paraId="398FF8D6" w14:textId="4B55A836" w:rsidR="00254132" w:rsidRPr="00254132" w:rsidRDefault="00254132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Ще однією особливістю </w:t>
      </w:r>
      <w:proofErr w:type="spellStart"/>
      <w:r>
        <w:rPr>
          <w:rFonts w:cs="Times New Roman"/>
          <w:sz w:val="28"/>
          <w:szCs w:val="28"/>
        </w:rPr>
        <w:t>двозв’язних</w:t>
      </w:r>
      <w:proofErr w:type="spellEnd"/>
      <w:r>
        <w:rPr>
          <w:rFonts w:cs="Times New Roman"/>
          <w:sz w:val="28"/>
          <w:szCs w:val="28"/>
        </w:rPr>
        <w:t xml:space="preserve"> списків є підвищені витрати пам’яті, бо кожен вузол містить два вказівники </w:t>
      </w:r>
      <w:r w:rsidRPr="00254132">
        <w:rPr>
          <w:rFonts w:cs="Times New Roman"/>
          <w:sz w:val="28"/>
          <w:szCs w:val="28"/>
        </w:rPr>
        <w:t>(</w:t>
      </w:r>
      <w:proofErr w:type="spellStart"/>
      <w:r>
        <w:rPr>
          <w:rFonts w:cs="Times New Roman"/>
          <w:sz w:val="28"/>
          <w:szCs w:val="28"/>
          <w:lang w:val="en-US"/>
        </w:rPr>
        <w:t>prev</w:t>
      </w:r>
      <w:proofErr w:type="spellEnd"/>
      <w:r>
        <w:rPr>
          <w:rFonts w:cs="Times New Roman"/>
          <w:sz w:val="28"/>
          <w:szCs w:val="28"/>
        </w:rPr>
        <w:t xml:space="preserve"> та</w:t>
      </w:r>
      <w:r w:rsidRPr="00254132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next</w:t>
      </w:r>
      <w:r w:rsidRPr="00254132">
        <w:rPr>
          <w:rFonts w:cs="Times New Roman"/>
          <w:sz w:val="28"/>
          <w:szCs w:val="28"/>
        </w:rPr>
        <w:t>)</w:t>
      </w:r>
      <w:r>
        <w:rPr>
          <w:rFonts w:cs="Times New Roman"/>
          <w:sz w:val="28"/>
          <w:szCs w:val="28"/>
        </w:rPr>
        <w:t xml:space="preserve"> замість одного, як в однозв’язному списку. Це збільшує розмір вузла</w:t>
      </w:r>
      <w:r w:rsidR="00E72183">
        <w:rPr>
          <w:rFonts w:cs="Times New Roman"/>
          <w:sz w:val="28"/>
          <w:szCs w:val="28"/>
        </w:rPr>
        <w:t>, проте забезпечує зазначені вище функціональні переваги.</w:t>
      </w:r>
    </w:p>
    <w:p w14:paraId="583D7651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48F0EAED" w14:textId="2C0684E4" w:rsidR="00AD55FB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</w:rPr>
      </w:pPr>
      <w:bookmarkStart w:id="23" w:name="_Toc184860302"/>
      <w:r>
        <w:rPr>
          <w:rFonts w:cs="Times New Roman"/>
          <w:b/>
          <w:bCs/>
          <w:sz w:val="28"/>
          <w:szCs w:val="28"/>
        </w:rPr>
        <w:t>1.3 Постановка задачі</w:t>
      </w:r>
      <w:bookmarkEnd w:id="23"/>
    </w:p>
    <w:p w14:paraId="5D715658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24A57A0" w14:textId="29109268" w:rsidR="00264203" w:rsidRDefault="005C22D5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Метою роботи є розробка шаблонного класу </w:t>
      </w:r>
      <w:r>
        <w:rPr>
          <w:rFonts w:cs="Times New Roman"/>
          <w:sz w:val="28"/>
          <w:szCs w:val="28"/>
          <w:lang w:val="en-US"/>
        </w:rPr>
        <w:t>Linked</w:t>
      </w:r>
      <w:r w:rsidRPr="005C22D5">
        <w:rPr>
          <w:rFonts w:cs="Times New Roman"/>
          <w:sz w:val="28"/>
          <w:szCs w:val="28"/>
        </w:rPr>
        <w:t>2</w:t>
      </w:r>
      <w:r>
        <w:rPr>
          <w:rFonts w:cs="Times New Roman"/>
          <w:sz w:val="28"/>
          <w:szCs w:val="28"/>
          <w:lang w:val="en-US"/>
        </w:rPr>
        <w:t>List</w:t>
      </w:r>
      <w:r w:rsidRPr="005C22D5">
        <w:rPr>
          <w:rFonts w:cs="Times New Roman"/>
          <w:sz w:val="28"/>
          <w:szCs w:val="28"/>
        </w:rPr>
        <w:t>&lt;</w:t>
      </w:r>
      <w:r>
        <w:rPr>
          <w:rFonts w:cs="Times New Roman"/>
          <w:sz w:val="28"/>
          <w:szCs w:val="28"/>
          <w:lang w:val="en-US"/>
        </w:rPr>
        <w:t>T</w:t>
      </w:r>
      <w:r w:rsidRPr="005C22D5">
        <w:rPr>
          <w:rFonts w:cs="Times New Roman"/>
          <w:sz w:val="28"/>
          <w:szCs w:val="28"/>
        </w:rPr>
        <w:t>&gt;</w:t>
      </w:r>
      <w:r>
        <w:rPr>
          <w:rFonts w:cs="Times New Roman"/>
          <w:sz w:val="28"/>
          <w:szCs w:val="28"/>
        </w:rPr>
        <w:t>, який реалізує структуру даних «</w:t>
      </w:r>
      <w:proofErr w:type="spellStart"/>
      <w:r>
        <w:rPr>
          <w:rFonts w:cs="Times New Roman"/>
          <w:sz w:val="28"/>
          <w:szCs w:val="28"/>
        </w:rPr>
        <w:t>двозв’язний</w:t>
      </w:r>
      <w:proofErr w:type="spellEnd"/>
      <w:r>
        <w:rPr>
          <w:rFonts w:cs="Times New Roman"/>
          <w:sz w:val="28"/>
          <w:szCs w:val="28"/>
        </w:rPr>
        <w:t xml:space="preserve"> список» і забезпечує </w:t>
      </w:r>
      <w:proofErr w:type="spellStart"/>
      <w:r>
        <w:rPr>
          <w:rFonts w:cs="Times New Roman"/>
          <w:sz w:val="28"/>
          <w:szCs w:val="28"/>
        </w:rPr>
        <w:t>типобезпечне</w:t>
      </w:r>
      <w:proofErr w:type="spellEnd"/>
      <w:r>
        <w:rPr>
          <w:rFonts w:cs="Times New Roman"/>
          <w:sz w:val="28"/>
          <w:szCs w:val="28"/>
        </w:rPr>
        <w:t xml:space="preserve"> та ефективне зберігання й обробку елементів довільного типу Т.</w:t>
      </w:r>
    </w:p>
    <w:p w14:paraId="130AAE18" w14:textId="6B4289B1" w:rsidR="00264203" w:rsidRP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264203">
        <w:rPr>
          <w:rFonts w:cs="Times New Roman"/>
          <w:b/>
          <w:bCs/>
          <w:sz w:val="28"/>
          <w:szCs w:val="28"/>
        </w:rPr>
        <w:t xml:space="preserve">Функціональні вимоги до класу </w:t>
      </w:r>
      <w:r w:rsidRPr="00264203">
        <w:rPr>
          <w:rFonts w:cs="Times New Roman"/>
          <w:b/>
          <w:bCs/>
          <w:sz w:val="28"/>
          <w:szCs w:val="28"/>
          <w:lang w:val="en-US"/>
        </w:rPr>
        <w:t>Linked</w:t>
      </w:r>
      <w:r w:rsidRPr="00264203">
        <w:rPr>
          <w:rFonts w:cs="Times New Roman"/>
          <w:b/>
          <w:bCs/>
          <w:sz w:val="28"/>
          <w:szCs w:val="28"/>
        </w:rPr>
        <w:t>2</w:t>
      </w:r>
      <w:r w:rsidRPr="00264203">
        <w:rPr>
          <w:rFonts w:cs="Times New Roman"/>
          <w:b/>
          <w:bCs/>
          <w:sz w:val="28"/>
          <w:szCs w:val="28"/>
          <w:lang w:val="en-US"/>
        </w:rPr>
        <w:t>List</w:t>
      </w:r>
      <w:r w:rsidRPr="00264203">
        <w:rPr>
          <w:rFonts w:cs="Times New Roman"/>
          <w:b/>
          <w:bCs/>
          <w:sz w:val="28"/>
          <w:szCs w:val="28"/>
        </w:rPr>
        <w:t>&lt;</w:t>
      </w:r>
      <w:r w:rsidRPr="00264203">
        <w:rPr>
          <w:rFonts w:cs="Times New Roman"/>
          <w:b/>
          <w:bCs/>
          <w:sz w:val="28"/>
          <w:szCs w:val="28"/>
          <w:lang w:val="en-US"/>
        </w:rPr>
        <w:t>T</w:t>
      </w:r>
      <w:r w:rsidRPr="00264203">
        <w:rPr>
          <w:rFonts w:cs="Times New Roman"/>
          <w:b/>
          <w:bCs/>
          <w:sz w:val="28"/>
          <w:szCs w:val="28"/>
        </w:rPr>
        <w:t>&gt;:</w:t>
      </w:r>
    </w:p>
    <w:p w14:paraId="61865F45" w14:textId="03ADFC69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Шаблонність. Клас має бути </w:t>
      </w:r>
      <w:proofErr w:type="spellStart"/>
      <w:r>
        <w:rPr>
          <w:rFonts w:cs="Times New Roman"/>
          <w:sz w:val="28"/>
          <w:szCs w:val="28"/>
        </w:rPr>
        <w:t>параметризованим</w:t>
      </w:r>
      <w:proofErr w:type="spellEnd"/>
      <w:r>
        <w:rPr>
          <w:rFonts w:cs="Times New Roman"/>
          <w:sz w:val="28"/>
          <w:szCs w:val="28"/>
        </w:rPr>
        <w:t xml:space="preserve"> типом Т, що дозволяє створювати списки для зберігання елементів будь-якого типу даних.</w:t>
      </w:r>
    </w:p>
    <w:p w14:paraId="060A5D68" w14:textId="5061EF0A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Динамічне керування пам’яттю. Клас має забезпечувати динамічне </w:t>
      </w:r>
      <w:r>
        <w:rPr>
          <w:rFonts w:cs="Times New Roman"/>
          <w:sz w:val="28"/>
          <w:szCs w:val="28"/>
        </w:rPr>
        <w:lastRenderedPageBreak/>
        <w:t>виділення та звільнення пам’яті для вузлів списку, автоматично керуючи розміром контейнера при додаванні та видаленні елементів.</w:t>
      </w:r>
    </w:p>
    <w:p w14:paraId="4F470892" w14:textId="7AFD27D9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>
        <w:rPr>
          <w:rFonts w:cs="Times New Roman"/>
          <w:sz w:val="28"/>
          <w:szCs w:val="28"/>
        </w:rPr>
        <w:t>Ітератори</w:t>
      </w:r>
      <w:proofErr w:type="spellEnd"/>
      <w:r>
        <w:rPr>
          <w:rFonts w:cs="Times New Roman"/>
          <w:sz w:val="28"/>
          <w:szCs w:val="28"/>
        </w:rPr>
        <w:t xml:space="preserve">. Клас має надавати механізм </w:t>
      </w:r>
      <w:proofErr w:type="spellStart"/>
      <w:r>
        <w:rPr>
          <w:rFonts w:cs="Times New Roman"/>
          <w:sz w:val="28"/>
          <w:szCs w:val="28"/>
        </w:rPr>
        <w:t>ітераторів</w:t>
      </w:r>
      <w:proofErr w:type="spellEnd"/>
      <w:r>
        <w:rPr>
          <w:rFonts w:cs="Times New Roman"/>
          <w:sz w:val="28"/>
          <w:szCs w:val="28"/>
        </w:rPr>
        <w:t xml:space="preserve"> для послідовного обходу елементів списку (прямий та зворотній обхід).</w:t>
      </w:r>
    </w:p>
    <w:p w14:paraId="4C7C7416" w14:textId="63A5D2D4" w:rsidR="00264203" w:rsidRPr="00417079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B050"/>
          <w:sz w:val="28"/>
          <w:szCs w:val="28"/>
        </w:rPr>
      </w:pPr>
      <w:r>
        <w:rPr>
          <w:rFonts w:cs="Times New Roman"/>
          <w:sz w:val="28"/>
          <w:szCs w:val="28"/>
        </w:rPr>
        <w:t>Семантика копіювання та переміщення. Клас має</w:t>
      </w:r>
      <w:r w:rsidR="007C72E8">
        <w:rPr>
          <w:rFonts w:cs="Times New Roman"/>
          <w:sz w:val="28"/>
          <w:szCs w:val="28"/>
        </w:rPr>
        <w:t xml:space="preserve"> </w:t>
      </w:r>
      <w:proofErr w:type="spellStart"/>
      <w:r w:rsidR="007C72E8">
        <w:rPr>
          <w:rFonts w:cs="Times New Roman"/>
          <w:sz w:val="28"/>
          <w:szCs w:val="28"/>
        </w:rPr>
        <w:t>коректно</w:t>
      </w:r>
      <w:proofErr w:type="spellEnd"/>
      <w:r>
        <w:rPr>
          <w:rFonts w:cs="Times New Roman"/>
          <w:sz w:val="28"/>
          <w:szCs w:val="28"/>
        </w:rPr>
        <w:t xml:space="preserve"> реаліз</w:t>
      </w:r>
      <w:r w:rsidR="007C72E8">
        <w:rPr>
          <w:rFonts w:cs="Times New Roman"/>
          <w:sz w:val="28"/>
          <w:szCs w:val="28"/>
        </w:rPr>
        <w:t>о</w:t>
      </w:r>
      <w:r>
        <w:rPr>
          <w:rFonts w:cs="Times New Roman"/>
          <w:sz w:val="28"/>
          <w:szCs w:val="28"/>
        </w:rPr>
        <w:t>вувати</w:t>
      </w:r>
      <w:r w:rsidR="007C72E8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 xml:space="preserve">конструктори копіювання, переміщення та відповідні оператори присвоєння згідно з правилом п’яти </w:t>
      </w:r>
      <w:r w:rsidRPr="00264203">
        <w:rPr>
          <w:rFonts w:cs="Times New Roman"/>
          <w:color w:val="00B050"/>
          <w:sz w:val="28"/>
          <w:szCs w:val="28"/>
        </w:rPr>
        <w:t>(</w:t>
      </w:r>
      <w:r w:rsidRPr="00264203">
        <w:rPr>
          <w:rFonts w:cs="Times New Roman"/>
          <w:color w:val="00B050"/>
          <w:sz w:val="28"/>
          <w:szCs w:val="28"/>
          <w:lang w:val="en-US"/>
        </w:rPr>
        <w:t>Rule</w:t>
      </w:r>
      <w:r w:rsidRPr="00264203">
        <w:rPr>
          <w:rFonts w:cs="Times New Roman"/>
          <w:color w:val="00B050"/>
          <w:sz w:val="28"/>
          <w:szCs w:val="28"/>
        </w:rPr>
        <w:t xml:space="preserve"> </w:t>
      </w:r>
      <w:r w:rsidRPr="00264203">
        <w:rPr>
          <w:rFonts w:cs="Times New Roman"/>
          <w:color w:val="00B050"/>
          <w:sz w:val="28"/>
          <w:szCs w:val="28"/>
          <w:lang w:val="en-US"/>
        </w:rPr>
        <w:t>of</w:t>
      </w:r>
      <w:r w:rsidRPr="00264203">
        <w:rPr>
          <w:rFonts w:cs="Times New Roman"/>
          <w:color w:val="00B050"/>
          <w:sz w:val="28"/>
          <w:szCs w:val="28"/>
        </w:rPr>
        <w:t xml:space="preserve"> </w:t>
      </w:r>
      <w:r w:rsidRPr="00264203">
        <w:rPr>
          <w:rFonts w:cs="Times New Roman"/>
          <w:color w:val="00B050"/>
          <w:sz w:val="28"/>
          <w:szCs w:val="28"/>
          <w:lang w:val="en-US"/>
        </w:rPr>
        <w:t>Five</w:t>
      </w:r>
      <w:r w:rsidRPr="00264203">
        <w:rPr>
          <w:rFonts w:cs="Times New Roman"/>
          <w:color w:val="00B050"/>
          <w:sz w:val="28"/>
          <w:szCs w:val="28"/>
        </w:rPr>
        <w:t>).</w:t>
      </w:r>
    </w:p>
    <w:p w14:paraId="4002B21B" w14:textId="07E48625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Базові операції. Клас має підтримувати стандартний набір операцій для роботи з контейнером, такі як додавання елементів (на початок, у кінець, за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ітератором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), видалення елементів (з початку, з кінця, за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ітератором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, за значенням), доступ до елементів через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ітератори</w:t>
      </w:r>
      <w:proofErr w:type="spellEnd"/>
      <w:r>
        <w:rPr>
          <w:rFonts w:cs="Times New Roman"/>
          <w:color w:val="000000" w:themeColor="text1"/>
          <w:sz w:val="28"/>
          <w:szCs w:val="28"/>
        </w:rPr>
        <w:t>, отримання розміру списку, перевірка на поро</w:t>
      </w:r>
      <w:r w:rsidR="00943FBB">
        <w:rPr>
          <w:rFonts w:cs="Times New Roman"/>
          <w:color w:val="000000" w:themeColor="text1"/>
          <w:sz w:val="28"/>
          <w:szCs w:val="28"/>
        </w:rPr>
        <w:t>жність списку.</w:t>
      </w:r>
    </w:p>
    <w:p w14:paraId="0C1D257E" w14:textId="685FAB64" w:rsidR="00943FBB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Розширені операції. Клас має надавати додатковий функціонал, зокрема пошук елементів за значенням та за предикатом, видалення елементів за предикатом, сортування списку, злиття відсортованих списків, можливість зробити з класичного списку циклічний і навпаки, з циклічного </w:t>
      </w:r>
      <w:r w:rsidRPr="00943FBB">
        <w:rPr>
          <w:rFonts w:cs="Times New Roman"/>
          <w:color w:val="000000" w:themeColor="text1"/>
          <w:sz w:val="28"/>
          <w:szCs w:val="28"/>
        </w:rPr>
        <w:t>—</w:t>
      </w:r>
      <w:r>
        <w:rPr>
          <w:rFonts w:cs="Times New Roman"/>
          <w:color w:val="000000" w:themeColor="text1"/>
          <w:sz w:val="28"/>
          <w:szCs w:val="28"/>
        </w:rPr>
        <w:t xml:space="preserve"> класичний.</w:t>
      </w:r>
    </w:p>
    <w:p w14:paraId="44D3A4CB" w14:textId="4F2C7DF2" w:rsidR="00943FBB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Перевантаження операторів. Для зручності використання клас має перевантажувати стандартні оператори порівняння та доступу до елементів.</w:t>
      </w:r>
    </w:p>
    <w:p w14:paraId="0AF0F283" w14:textId="77777777" w:rsidR="00943FBB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4D971A91" w14:textId="138A61B2" w:rsidR="00943FBB" w:rsidRPr="00264203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Реалізація класу має відповідати принципам об’єктно-орієнтованого програмування, забезпечувати безпеку роботи з пам’яттю та ефективність виконання операцій.</w:t>
      </w:r>
    </w:p>
    <w:p w14:paraId="600A5C69" w14:textId="3D72A5AB" w:rsidR="00AD55FB" w:rsidRDefault="00000000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br w:type="page"/>
      </w:r>
    </w:p>
    <w:p w14:paraId="08881E4F" w14:textId="08285BED" w:rsidR="00AD55FB" w:rsidRPr="00417079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  <w:lang w:val="ru-RU"/>
        </w:rPr>
      </w:pPr>
      <w:bookmarkStart w:id="24" w:name="_heading=h.35nkun2"/>
      <w:bookmarkStart w:id="25" w:name="_Toc184860303"/>
      <w:bookmarkEnd w:id="24"/>
      <w:r>
        <w:rPr>
          <w:rFonts w:cs="Times New Roman"/>
          <w:b/>
          <w:smallCaps/>
          <w:color w:val="000000"/>
          <w:sz w:val="28"/>
          <w:szCs w:val="28"/>
        </w:rPr>
        <w:lastRenderedPageBreak/>
        <w:t xml:space="preserve">2 </w:t>
      </w:r>
      <w:bookmarkEnd w:id="25"/>
      <w:r w:rsidR="00417079">
        <w:rPr>
          <w:rFonts w:cs="Times New Roman"/>
          <w:b/>
          <w:smallCaps/>
          <w:color w:val="000000"/>
          <w:sz w:val="28"/>
          <w:szCs w:val="28"/>
        </w:rPr>
        <w:t>АРХІТЕКТУРА ТА БАЗОВА РЕАЛІЗАЦІЯ ШАБЛОНУ КЛАСУ</w:t>
      </w:r>
    </w:p>
    <w:p w14:paraId="68FF8155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2D118268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bookmarkStart w:id="26" w:name="_heading=h.1ksv4uv"/>
      <w:bookmarkEnd w:id="26"/>
    </w:p>
    <w:p w14:paraId="13C4922C" w14:textId="1B879F06" w:rsidR="00AD55FB" w:rsidRPr="00417079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bookmarkStart w:id="27" w:name="_Toc184860304"/>
      <w:r>
        <w:rPr>
          <w:rFonts w:cs="Times New Roman"/>
          <w:b/>
          <w:color w:val="000000"/>
          <w:sz w:val="28"/>
          <w:szCs w:val="28"/>
        </w:rPr>
        <w:t xml:space="preserve">2.1 </w:t>
      </w:r>
      <w:bookmarkEnd w:id="27"/>
      <w:proofErr w:type="spellStart"/>
      <w:r w:rsidR="00417079">
        <w:rPr>
          <w:rFonts w:cs="Times New Roman"/>
          <w:b/>
          <w:color w:val="000000"/>
          <w:sz w:val="28"/>
          <w:szCs w:val="28"/>
        </w:rPr>
        <w:t>Проєктування</w:t>
      </w:r>
      <w:proofErr w:type="spellEnd"/>
      <w:r w:rsidR="00417079">
        <w:rPr>
          <w:rFonts w:cs="Times New Roman"/>
          <w:b/>
          <w:color w:val="000000"/>
          <w:sz w:val="28"/>
          <w:szCs w:val="28"/>
        </w:rPr>
        <w:t xml:space="preserve"> структури вузла </w:t>
      </w:r>
      <w:r w:rsidR="00417079">
        <w:rPr>
          <w:rFonts w:cs="Times New Roman"/>
          <w:b/>
          <w:color w:val="000000"/>
          <w:sz w:val="28"/>
          <w:szCs w:val="28"/>
          <w:lang w:val="en-US"/>
        </w:rPr>
        <w:t>t</w:t>
      </w:r>
      <w:r w:rsidR="00417079" w:rsidRPr="00417079">
        <w:rPr>
          <w:rFonts w:cs="Times New Roman"/>
          <w:b/>
          <w:color w:val="000000"/>
          <w:sz w:val="28"/>
          <w:szCs w:val="28"/>
          <w:lang w:val="ru-RU"/>
        </w:rPr>
        <w:t>_</w:t>
      </w:r>
      <w:r w:rsidR="00417079">
        <w:rPr>
          <w:rFonts w:cs="Times New Roman"/>
          <w:b/>
          <w:color w:val="000000"/>
          <w:sz w:val="28"/>
          <w:szCs w:val="28"/>
          <w:lang w:val="en-US"/>
        </w:rPr>
        <w:t>node</w:t>
      </w:r>
      <w:r w:rsidR="00417079" w:rsidRPr="00417079">
        <w:rPr>
          <w:rFonts w:cs="Times New Roman"/>
          <w:b/>
          <w:color w:val="000000"/>
          <w:sz w:val="28"/>
          <w:szCs w:val="28"/>
          <w:lang w:val="ru-RU"/>
        </w:rPr>
        <w:t>&lt;</w:t>
      </w:r>
      <w:r w:rsidR="00417079">
        <w:rPr>
          <w:rFonts w:cs="Times New Roman"/>
          <w:b/>
          <w:color w:val="000000"/>
          <w:sz w:val="28"/>
          <w:szCs w:val="28"/>
          <w:lang w:val="en-US"/>
        </w:rPr>
        <w:t>T</w:t>
      </w:r>
      <w:r w:rsidR="00417079" w:rsidRPr="00417079">
        <w:rPr>
          <w:rFonts w:cs="Times New Roman"/>
          <w:b/>
          <w:color w:val="000000"/>
          <w:sz w:val="28"/>
          <w:szCs w:val="28"/>
          <w:lang w:val="ru-RU"/>
        </w:rPr>
        <w:t>&gt;</w:t>
      </w:r>
    </w:p>
    <w:p w14:paraId="772852E9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8D9AC93" w14:textId="1673F21A" w:rsidR="00417079" w:rsidRDefault="001F3BC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FFFF00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Правильне </w:t>
      </w:r>
      <w:proofErr w:type="spellStart"/>
      <w:r>
        <w:rPr>
          <w:rFonts w:cs="Times New Roman"/>
          <w:sz w:val="28"/>
          <w:szCs w:val="28"/>
        </w:rPr>
        <w:t>проєктування</w:t>
      </w:r>
      <w:proofErr w:type="spellEnd"/>
      <w:r>
        <w:rPr>
          <w:rFonts w:cs="Times New Roman"/>
          <w:sz w:val="28"/>
          <w:szCs w:val="28"/>
        </w:rPr>
        <w:t xml:space="preserve"> базової структурної одиниці </w:t>
      </w:r>
      <w:r>
        <w:rPr>
          <w:rFonts w:cs="Times New Roman"/>
          <w:sz w:val="28"/>
          <w:szCs w:val="28"/>
          <w:lang w:val="en-US"/>
        </w:rPr>
        <w:t>t</w:t>
      </w:r>
      <w:r w:rsidRPr="001F3BCE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node</w:t>
      </w:r>
      <w:r w:rsidRPr="001F3BCE">
        <w:rPr>
          <w:rFonts w:cs="Times New Roman"/>
          <w:sz w:val="28"/>
          <w:szCs w:val="28"/>
        </w:rPr>
        <w:t>&lt;</w:t>
      </w:r>
      <w:r>
        <w:rPr>
          <w:rFonts w:cs="Times New Roman"/>
          <w:sz w:val="28"/>
          <w:szCs w:val="28"/>
          <w:lang w:val="en-US"/>
        </w:rPr>
        <w:t>T</w:t>
      </w:r>
      <w:r w:rsidRPr="001F3BCE">
        <w:rPr>
          <w:rFonts w:cs="Times New Roman"/>
          <w:sz w:val="28"/>
          <w:szCs w:val="28"/>
        </w:rPr>
        <w:t>&gt;</w:t>
      </w:r>
      <w:r>
        <w:rPr>
          <w:rFonts w:cs="Times New Roman"/>
          <w:sz w:val="28"/>
          <w:szCs w:val="28"/>
        </w:rPr>
        <w:t xml:space="preserve"> є ключовим етапом у створенні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списку, оскільки саме ця одиниця відповідає за зберігання корисних даних та забезпечення логічних </w:t>
      </w:r>
      <w:proofErr w:type="spellStart"/>
      <w:r>
        <w:rPr>
          <w:rFonts w:cs="Times New Roman"/>
          <w:sz w:val="28"/>
          <w:szCs w:val="28"/>
        </w:rPr>
        <w:t>зв’язків</w:t>
      </w:r>
      <w:proofErr w:type="spellEnd"/>
      <w:r>
        <w:rPr>
          <w:rFonts w:cs="Times New Roman"/>
          <w:sz w:val="28"/>
          <w:szCs w:val="28"/>
        </w:rPr>
        <w:t xml:space="preserve"> між елементами. </w:t>
      </w:r>
      <w:r w:rsidRPr="001F3BCE">
        <w:rPr>
          <w:rFonts w:cs="Times New Roman"/>
          <w:color w:val="FFC000"/>
          <w:sz w:val="28"/>
          <w:szCs w:val="28"/>
        </w:rPr>
        <w:t xml:space="preserve">Список є динамічною структурою даних, що дозволяє легко </w:t>
      </w:r>
      <w:proofErr w:type="spellStart"/>
      <w:r w:rsidRPr="001F3BCE">
        <w:rPr>
          <w:rFonts w:cs="Times New Roman"/>
          <w:color w:val="FFC000"/>
          <w:sz w:val="28"/>
          <w:szCs w:val="28"/>
        </w:rPr>
        <w:t>зммінювати</w:t>
      </w:r>
      <w:proofErr w:type="spellEnd"/>
      <w:r w:rsidRPr="001F3BCE">
        <w:rPr>
          <w:rFonts w:cs="Times New Roman"/>
          <w:color w:val="FFC000"/>
          <w:sz w:val="28"/>
          <w:szCs w:val="28"/>
        </w:rPr>
        <w:t xml:space="preserve"> кількість елементів, на відміну від статичних структур.</w:t>
      </w:r>
    </w:p>
    <w:p w14:paraId="76A8E6F7" w14:textId="23A9E0B8" w:rsidR="001F3BCE" w:rsidRPr="001F3BCE" w:rsidRDefault="001F3BC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1F3BCE">
        <w:rPr>
          <w:rFonts w:cs="Times New Roman"/>
          <w:b/>
          <w:bCs/>
          <w:color w:val="000000" w:themeColor="text1"/>
          <w:sz w:val="28"/>
          <w:szCs w:val="28"/>
        </w:rPr>
        <w:t>Загальна концепція вузла</w:t>
      </w:r>
    </w:p>
    <w:p w14:paraId="7F88D651" w14:textId="68360D95" w:rsidR="001F3BCE" w:rsidRDefault="001F3BC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Вузол є базовим елементом, що формує сам список. У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двозв’язному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списку кожен вузол містить</w:t>
      </w:r>
      <w:r w:rsidR="00F46D6F">
        <w:rPr>
          <w:rFonts w:cs="Times New Roman"/>
          <w:color w:val="000000" w:themeColor="text1"/>
          <w:sz w:val="28"/>
          <w:szCs w:val="28"/>
        </w:rPr>
        <w:t>, що найменше,</w:t>
      </w:r>
      <w:r>
        <w:rPr>
          <w:rFonts w:cs="Times New Roman"/>
          <w:color w:val="000000" w:themeColor="text1"/>
          <w:sz w:val="28"/>
          <w:szCs w:val="28"/>
        </w:rPr>
        <w:t xml:space="preserve"> три поля: поле для зберігання даних, поле для зберігання вказівника на попередній вузол та поле для зберігання вказівника </w:t>
      </w:r>
      <w:r w:rsidR="00F46D6F">
        <w:rPr>
          <w:rFonts w:cs="Times New Roman"/>
          <w:color w:val="000000" w:themeColor="text1"/>
          <w:sz w:val="28"/>
          <w:szCs w:val="28"/>
        </w:rPr>
        <w:t>на наступний вузол.</w:t>
      </w:r>
    </w:p>
    <w:p w14:paraId="1D79C0B7" w14:textId="6CE3E10D" w:rsidR="00F46D6F" w:rsidRPr="007C72E8" w:rsidRDefault="00F46D6F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Для опису вузла 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>_</w:t>
      </w:r>
      <w:r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F46D6F">
        <w:rPr>
          <w:rFonts w:cs="Times New Roman"/>
          <w:color w:val="000000" w:themeColor="text1"/>
          <w:sz w:val="28"/>
          <w:szCs w:val="28"/>
        </w:rPr>
        <w:t>&lt;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 xml:space="preserve">&gt; </w:t>
      </w:r>
      <w:r>
        <w:rPr>
          <w:rFonts w:cs="Times New Roman"/>
          <w:color w:val="000000" w:themeColor="text1"/>
          <w:sz w:val="28"/>
          <w:szCs w:val="28"/>
        </w:rPr>
        <w:t>доцільно використовувати</w:t>
      </w:r>
      <w:r w:rsidRPr="00F46D6F">
        <w:rPr>
          <w:rFonts w:cs="Times New Roman"/>
          <w:color w:val="000000" w:themeColor="text1"/>
          <w:sz w:val="28"/>
          <w:szCs w:val="28"/>
        </w:rPr>
        <w:t xml:space="preserve"> </w:t>
      </w:r>
      <w:r>
        <w:rPr>
          <w:rFonts w:cs="Times New Roman"/>
          <w:color w:val="000000" w:themeColor="text1"/>
          <w:sz w:val="28"/>
          <w:szCs w:val="28"/>
          <w:lang w:val="en-US"/>
        </w:rPr>
        <w:t>struct</w:t>
      </w:r>
      <w:r>
        <w:rPr>
          <w:rFonts w:cs="Times New Roman"/>
          <w:color w:val="000000" w:themeColor="text1"/>
          <w:sz w:val="28"/>
          <w:szCs w:val="28"/>
        </w:rPr>
        <w:t xml:space="preserve"> замість </w:t>
      </w:r>
      <w:r>
        <w:rPr>
          <w:rFonts w:cs="Times New Roman"/>
          <w:color w:val="000000" w:themeColor="text1"/>
          <w:sz w:val="28"/>
          <w:szCs w:val="28"/>
          <w:lang w:val="en-US"/>
        </w:rPr>
        <w:t>class</w:t>
      </w:r>
      <w:r>
        <w:rPr>
          <w:rFonts w:cs="Times New Roman"/>
          <w:color w:val="000000" w:themeColor="text1"/>
          <w:sz w:val="28"/>
          <w:szCs w:val="28"/>
        </w:rPr>
        <w:t xml:space="preserve">, бо у </w:t>
      </w:r>
      <w:r>
        <w:rPr>
          <w:rFonts w:cs="Times New Roman"/>
          <w:color w:val="000000" w:themeColor="text1"/>
          <w:sz w:val="28"/>
          <w:szCs w:val="28"/>
          <w:lang w:val="en-US"/>
        </w:rPr>
        <w:t>struct</w:t>
      </w:r>
      <w:r>
        <w:rPr>
          <w:rFonts w:cs="Times New Roman"/>
          <w:color w:val="000000" w:themeColor="text1"/>
          <w:sz w:val="28"/>
          <w:szCs w:val="28"/>
        </w:rPr>
        <w:t xml:space="preserve"> всі поля є публічними по замовченню.</w:t>
      </w:r>
    </w:p>
    <w:p w14:paraId="3D96A244" w14:textId="4C25E3BC" w:rsidR="00F46D6F" w:rsidRDefault="00F46D6F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Параметр Т використовується для створення шаблону структури. Завдяки цьому 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>_</w:t>
      </w:r>
      <w:r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F46D6F">
        <w:rPr>
          <w:rFonts w:cs="Times New Roman"/>
          <w:color w:val="000000" w:themeColor="text1"/>
          <w:sz w:val="28"/>
          <w:szCs w:val="28"/>
        </w:rPr>
        <w:t>&lt;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 xml:space="preserve">&gt; </w:t>
      </w:r>
      <w:r>
        <w:rPr>
          <w:rFonts w:cs="Times New Roman"/>
          <w:color w:val="000000" w:themeColor="text1"/>
          <w:sz w:val="28"/>
          <w:szCs w:val="28"/>
        </w:rPr>
        <w:t>може працювати з елементами будь-якого типу.</w:t>
      </w:r>
    </w:p>
    <w:p w14:paraId="09F6C8A5" w14:textId="34F39646" w:rsidR="00767192" w:rsidRP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767192">
        <w:rPr>
          <w:rFonts w:cs="Times New Roman"/>
          <w:b/>
          <w:bCs/>
          <w:color w:val="000000" w:themeColor="text1"/>
          <w:sz w:val="28"/>
          <w:szCs w:val="28"/>
        </w:rPr>
        <w:t xml:space="preserve">Опис полів структури 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_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node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&lt;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&gt;</w:t>
      </w:r>
    </w:p>
    <w:p w14:paraId="4034F3BA" w14:textId="5F37BBD4" w:rsid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Як зазначалося раніше, у структурі 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color w:val="000000" w:themeColor="text1"/>
          <w:sz w:val="28"/>
          <w:szCs w:val="28"/>
          <w:lang w:val="ru-RU"/>
        </w:rPr>
        <w:t>_</w:t>
      </w:r>
      <w:r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767192">
        <w:rPr>
          <w:rFonts w:cs="Times New Roman"/>
          <w:color w:val="000000" w:themeColor="text1"/>
          <w:sz w:val="28"/>
          <w:szCs w:val="28"/>
          <w:lang w:val="ru-RU"/>
        </w:rPr>
        <w:t>&lt;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color w:val="000000" w:themeColor="text1"/>
          <w:sz w:val="28"/>
          <w:szCs w:val="28"/>
          <w:lang w:val="ru-RU"/>
        </w:rPr>
        <w:t xml:space="preserve">&gt; </w:t>
      </w:r>
      <w:r>
        <w:rPr>
          <w:rFonts w:cs="Times New Roman"/>
          <w:color w:val="000000" w:themeColor="text1"/>
          <w:sz w:val="28"/>
          <w:szCs w:val="28"/>
        </w:rPr>
        <w:t>міститься три поля.</w:t>
      </w:r>
    </w:p>
    <w:p w14:paraId="0A3CD2FB" w14:textId="2AB48B00" w:rsidR="00767192" w:rsidRPr="007F6B96" w:rsidRDefault="00767192" w:rsidP="00767192">
      <w:pPr>
        <w:pStyle w:val="af1"/>
        <w:widowControl w:val="0"/>
        <w:numPr>
          <w:ilvl w:val="0"/>
          <w:numId w:val="4"/>
        </w:num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</w:rPr>
        <w:t xml:space="preserve"> 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data</w:t>
      </w:r>
      <w:r w:rsidRPr="007F6B96">
        <w:rPr>
          <w:rFonts w:cs="Times New Roman"/>
          <w:color w:val="000000" w:themeColor="text1"/>
          <w:sz w:val="28"/>
          <w:szCs w:val="28"/>
        </w:rPr>
        <w:t>; Зберігає дані довільного типу.</w:t>
      </w:r>
    </w:p>
    <w:p w14:paraId="5A04549A" w14:textId="6953676B" w:rsidR="00767192" w:rsidRPr="007F6B96" w:rsidRDefault="00767192" w:rsidP="00767192">
      <w:pPr>
        <w:pStyle w:val="af1"/>
        <w:widowControl w:val="0"/>
        <w:numPr>
          <w:ilvl w:val="0"/>
          <w:numId w:val="4"/>
        </w:num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>_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>&lt;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 xml:space="preserve">&gt;* </w:t>
      </w:r>
      <w:proofErr w:type="spellStart"/>
      <w:r w:rsidRPr="007F6B96">
        <w:rPr>
          <w:rFonts w:cs="Times New Roman"/>
          <w:color w:val="000000" w:themeColor="text1"/>
          <w:sz w:val="28"/>
          <w:szCs w:val="28"/>
          <w:lang w:val="en-US"/>
        </w:rPr>
        <w:t>prev</w:t>
      </w:r>
      <w:proofErr w:type="spellEnd"/>
      <w:r w:rsidRPr="007F6B96">
        <w:rPr>
          <w:rFonts w:cs="Times New Roman"/>
          <w:color w:val="000000" w:themeColor="text1"/>
          <w:sz w:val="28"/>
          <w:szCs w:val="28"/>
          <w:lang w:val="ru-RU"/>
        </w:rPr>
        <w:t xml:space="preserve">; </w:t>
      </w:r>
      <w:r w:rsidRPr="007F6B96">
        <w:rPr>
          <w:rFonts w:cs="Times New Roman"/>
          <w:color w:val="000000" w:themeColor="text1"/>
          <w:sz w:val="28"/>
          <w:szCs w:val="28"/>
        </w:rPr>
        <w:t>Вказівник на попередній вузол у списку (зворотний зв’язок).</w:t>
      </w:r>
    </w:p>
    <w:p w14:paraId="5DBEA505" w14:textId="7C4F013D" w:rsidR="00767192" w:rsidRPr="007F6B96" w:rsidRDefault="00767192" w:rsidP="00767192">
      <w:pPr>
        <w:pStyle w:val="af1"/>
        <w:widowControl w:val="0"/>
        <w:numPr>
          <w:ilvl w:val="0"/>
          <w:numId w:val="4"/>
        </w:num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>_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>&lt;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 xml:space="preserve">&gt;* 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next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 xml:space="preserve">; </w:t>
      </w:r>
      <w:r w:rsidRPr="007F6B96">
        <w:rPr>
          <w:rFonts w:cs="Times New Roman"/>
          <w:color w:val="000000" w:themeColor="text1"/>
          <w:sz w:val="28"/>
          <w:szCs w:val="28"/>
        </w:rPr>
        <w:t>Вказівник на наступний вузол у списку (прямий зв’язок).</w:t>
      </w:r>
    </w:p>
    <w:p w14:paraId="3D4AA322" w14:textId="2CAD961A" w:rsidR="00767192" w:rsidRP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767192">
        <w:rPr>
          <w:rFonts w:cs="Times New Roman"/>
          <w:b/>
          <w:bCs/>
          <w:color w:val="000000" w:themeColor="text1"/>
          <w:sz w:val="28"/>
          <w:szCs w:val="28"/>
        </w:rPr>
        <w:t xml:space="preserve">Концепція 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sentinel</w:t>
      </w:r>
      <w:r w:rsidRPr="007C72E8">
        <w:rPr>
          <w:rFonts w:cs="Times New Roman"/>
          <w:b/>
          <w:bCs/>
          <w:color w:val="000000" w:themeColor="text1"/>
          <w:sz w:val="28"/>
          <w:szCs w:val="28"/>
        </w:rPr>
        <w:t>-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вузла</w:t>
      </w:r>
    </w:p>
    <w:p w14:paraId="6605C85A" w14:textId="77777777" w:rsid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  <w:lang w:val="en-US"/>
        </w:rPr>
        <w:t>Sentinel</w:t>
      </w:r>
      <w:r w:rsidRPr="007C72E8">
        <w:rPr>
          <w:rFonts w:cs="Times New Roman"/>
          <w:color w:val="000000" w:themeColor="text1"/>
          <w:sz w:val="28"/>
          <w:szCs w:val="28"/>
        </w:rPr>
        <w:t>-</w:t>
      </w:r>
      <w:r>
        <w:rPr>
          <w:rFonts w:cs="Times New Roman"/>
          <w:color w:val="000000" w:themeColor="text1"/>
          <w:sz w:val="28"/>
          <w:szCs w:val="28"/>
        </w:rPr>
        <w:t xml:space="preserve">вузол </w:t>
      </w:r>
      <w:r w:rsidRPr="00767192">
        <w:rPr>
          <w:rFonts w:cs="Times New Roman"/>
          <w:color w:val="000000" w:themeColor="text1"/>
          <w:sz w:val="28"/>
          <w:szCs w:val="28"/>
        </w:rPr>
        <w:t>—</w:t>
      </w:r>
      <w:r>
        <w:rPr>
          <w:rFonts w:cs="Times New Roman"/>
          <w:color w:val="000000" w:themeColor="text1"/>
          <w:sz w:val="28"/>
          <w:szCs w:val="28"/>
        </w:rPr>
        <w:t xml:space="preserve"> це службовий фіктивний вузол, що додається до структури списку для усунення необхідності перевірки граничних умов під час операцій вставлення або видалення.</w:t>
      </w:r>
    </w:p>
    <w:p w14:paraId="111D1BE1" w14:textId="37C66595" w:rsid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lastRenderedPageBreak/>
        <w:t xml:space="preserve">Серед конкретних переваг  використання </w:t>
      </w:r>
      <w:r>
        <w:rPr>
          <w:rFonts w:cs="Times New Roman"/>
          <w:color w:val="000000" w:themeColor="text1"/>
          <w:sz w:val="28"/>
          <w:szCs w:val="28"/>
          <w:lang w:val="en-US"/>
        </w:rPr>
        <w:t>sentinel</w:t>
      </w:r>
      <w:r w:rsidRPr="00282E8E">
        <w:rPr>
          <w:rFonts w:cs="Times New Roman"/>
          <w:color w:val="000000" w:themeColor="text1"/>
          <w:sz w:val="28"/>
          <w:szCs w:val="28"/>
        </w:rPr>
        <w:t>-</w:t>
      </w:r>
      <w:r>
        <w:rPr>
          <w:rFonts w:cs="Times New Roman"/>
          <w:color w:val="000000" w:themeColor="text1"/>
          <w:sz w:val="28"/>
          <w:szCs w:val="28"/>
        </w:rPr>
        <w:t xml:space="preserve">вузла в нашому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двозв’язному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списку можна виокремити </w:t>
      </w:r>
      <w:r w:rsidR="00282E8E">
        <w:rPr>
          <w:rFonts w:cs="Times New Roman"/>
          <w:color w:val="000000" w:themeColor="text1"/>
          <w:sz w:val="28"/>
          <w:szCs w:val="28"/>
        </w:rPr>
        <w:t xml:space="preserve">спрощення логіки (будь-який вузол завжди має вказівники на попередній та наступний вузли), уніфікація граничних випадків (при такій структурі списку, не потрібно перевіряти вузли на спеціальні </w:t>
      </w:r>
      <w:proofErr w:type="spellStart"/>
      <w:r w:rsidR="00282E8E">
        <w:rPr>
          <w:rFonts w:cs="Times New Roman"/>
          <w:color w:val="000000" w:themeColor="text1"/>
          <w:sz w:val="28"/>
          <w:szCs w:val="28"/>
        </w:rPr>
        <w:t>випдки</w:t>
      </w:r>
      <w:proofErr w:type="spellEnd"/>
      <w:r w:rsidR="00282E8E">
        <w:rPr>
          <w:rFonts w:cs="Times New Roman"/>
          <w:color w:val="000000" w:themeColor="text1"/>
          <w:sz w:val="28"/>
          <w:szCs w:val="28"/>
        </w:rPr>
        <w:t>, такі як вузол перший, вузол останній, вузол єдиний, список пустий).</w:t>
      </w:r>
    </w:p>
    <w:p w14:paraId="4D066CE3" w14:textId="4C4AEE5E" w:rsidR="00282E8E" w:rsidRPr="00DF4305" w:rsidRDefault="00282E8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DF4305">
        <w:rPr>
          <w:rFonts w:cs="Times New Roman"/>
          <w:color w:val="EE0000"/>
          <w:sz w:val="28"/>
          <w:szCs w:val="28"/>
        </w:rPr>
        <w:t>[</w:t>
      </w:r>
      <w:r w:rsidRPr="00282E8E">
        <w:rPr>
          <w:rFonts w:cs="Times New Roman"/>
          <w:color w:val="EE0000"/>
          <w:sz w:val="28"/>
          <w:szCs w:val="28"/>
        </w:rPr>
        <w:t xml:space="preserve">СХЕМАТИЧНЕ ЗОБРАЖЕННЯ </w:t>
      </w:r>
      <w:r w:rsidRPr="00282E8E">
        <w:rPr>
          <w:rFonts w:cs="Times New Roman"/>
          <w:color w:val="EE0000"/>
          <w:sz w:val="28"/>
          <w:szCs w:val="28"/>
          <w:lang w:val="en-US"/>
        </w:rPr>
        <w:t>SENTINEL</w:t>
      </w:r>
      <w:r w:rsidRPr="00DF4305">
        <w:rPr>
          <w:rFonts w:cs="Times New Roman"/>
          <w:color w:val="EE0000"/>
          <w:sz w:val="28"/>
          <w:szCs w:val="28"/>
        </w:rPr>
        <w:t>]</w:t>
      </w:r>
    </w:p>
    <w:p w14:paraId="4B426252" w14:textId="52302615" w:rsidR="00282E8E" w:rsidRPr="00282E8E" w:rsidRDefault="00282E8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282E8E">
        <w:rPr>
          <w:rFonts w:cs="Times New Roman"/>
          <w:b/>
          <w:bCs/>
          <w:color w:val="000000" w:themeColor="text1"/>
          <w:sz w:val="28"/>
          <w:szCs w:val="28"/>
        </w:rPr>
        <w:t>Конструктори вузла</w:t>
      </w:r>
    </w:p>
    <w:p w14:paraId="3C2037BA" w14:textId="1C155AD5" w:rsidR="00282E8E" w:rsidRDefault="007F6B96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Серед конструкторів вузла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двозв’язного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списку із використанням </w:t>
      </w:r>
      <w:r w:rsidR="00131EEE">
        <w:rPr>
          <w:rFonts w:cs="Times New Roman"/>
          <w:color w:val="000000" w:themeColor="text1"/>
          <w:sz w:val="28"/>
          <w:szCs w:val="28"/>
          <w:lang w:val="en-US"/>
        </w:rPr>
        <w:t>s</w:t>
      </w:r>
      <w:r>
        <w:rPr>
          <w:rFonts w:cs="Times New Roman"/>
          <w:color w:val="000000" w:themeColor="text1"/>
          <w:sz w:val="28"/>
          <w:szCs w:val="28"/>
          <w:lang w:val="en-US"/>
        </w:rPr>
        <w:t>entinel</w:t>
      </w:r>
      <w:r w:rsidRPr="007F6B96">
        <w:rPr>
          <w:rFonts w:cs="Times New Roman"/>
          <w:color w:val="000000" w:themeColor="text1"/>
          <w:sz w:val="28"/>
          <w:szCs w:val="28"/>
        </w:rPr>
        <w:t>-</w:t>
      </w:r>
      <w:r>
        <w:rPr>
          <w:rFonts w:cs="Times New Roman"/>
          <w:color w:val="000000" w:themeColor="text1"/>
          <w:sz w:val="28"/>
          <w:szCs w:val="28"/>
        </w:rPr>
        <w:t>вузла, необхідні</w:t>
      </w:r>
      <w:r w:rsidR="001822DA">
        <w:rPr>
          <w:rFonts w:cs="Times New Roman"/>
          <w:color w:val="000000" w:themeColor="text1"/>
          <w:sz w:val="28"/>
          <w:szCs w:val="28"/>
        </w:rPr>
        <w:t xml:space="preserve"> </w:t>
      </w:r>
      <w:r>
        <w:rPr>
          <w:rFonts w:cs="Times New Roman"/>
          <w:color w:val="000000" w:themeColor="text1"/>
          <w:sz w:val="28"/>
          <w:szCs w:val="28"/>
        </w:rPr>
        <w:t xml:space="preserve">що найменше два. Перший конструктор за замовчуванням (для </w:t>
      </w:r>
      <w:r w:rsidR="00131EEE">
        <w:rPr>
          <w:rFonts w:cs="Times New Roman"/>
          <w:color w:val="000000" w:themeColor="text1"/>
          <w:sz w:val="28"/>
          <w:szCs w:val="28"/>
          <w:lang w:val="en-US"/>
        </w:rPr>
        <w:t>s</w:t>
      </w:r>
      <w:r>
        <w:rPr>
          <w:rFonts w:cs="Times New Roman"/>
          <w:color w:val="000000" w:themeColor="text1"/>
          <w:sz w:val="28"/>
          <w:szCs w:val="28"/>
          <w:lang w:val="en-US"/>
        </w:rPr>
        <w:t>entinel</w:t>
      </w:r>
      <w:r w:rsidRPr="007F6B96">
        <w:rPr>
          <w:rFonts w:cs="Times New Roman"/>
          <w:color w:val="000000" w:themeColor="text1"/>
          <w:sz w:val="28"/>
          <w:szCs w:val="28"/>
        </w:rPr>
        <w:t>-</w:t>
      </w:r>
      <w:r>
        <w:rPr>
          <w:rFonts w:cs="Times New Roman"/>
          <w:color w:val="000000" w:themeColor="text1"/>
          <w:sz w:val="28"/>
          <w:szCs w:val="28"/>
        </w:rPr>
        <w:t>вузла) та конструктор з параметром для «реальних» вузлів списку, що зберігають корисну інформацію.</w:t>
      </w:r>
    </w:p>
    <w:p w14:paraId="39CDF4F5" w14:textId="6DB54722" w:rsidR="001822DA" w:rsidRDefault="001822DA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Код</w:t>
      </w:r>
    </w:p>
    <w:p w14:paraId="0E854E45" w14:textId="06857F58" w:rsidR="001822DA" w:rsidRPr="007F6B96" w:rsidRDefault="001822DA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…</w:t>
      </w:r>
    </w:p>
    <w:p w14:paraId="4C7ACDED" w14:textId="77777777" w:rsidR="00282E8E" w:rsidRDefault="00282E8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54DE29A1" w14:textId="77777777" w:rsidR="00282E8E" w:rsidRPr="00282E8E" w:rsidRDefault="00282E8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176BA242" w14:textId="348BD220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</w:rPr>
      </w:pPr>
      <w:r>
        <w:rPr>
          <w:rFonts w:cs="Times New Roman"/>
          <w:b/>
          <w:color w:val="000000"/>
          <w:sz w:val="28"/>
          <w:szCs w:val="28"/>
        </w:rPr>
        <w:t>2.</w:t>
      </w:r>
      <w:r w:rsidRPr="00417079">
        <w:rPr>
          <w:rFonts w:cs="Times New Roman"/>
          <w:b/>
          <w:color w:val="000000"/>
          <w:sz w:val="28"/>
          <w:szCs w:val="28"/>
          <w:lang w:val="ru-RU"/>
        </w:rPr>
        <w:t>2</w:t>
      </w:r>
      <w:r>
        <w:rPr>
          <w:rFonts w:cs="Times New Roman"/>
          <w:b/>
          <w:color w:val="000000"/>
          <w:sz w:val="28"/>
          <w:szCs w:val="28"/>
        </w:rPr>
        <w:t xml:space="preserve"> Реалізація семантики життєвого циклу контейнера</w:t>
      </w:r>
    </w:p>
    <w:p w14:paraId="173C890F" w14:textId="3C7CC2C7" w:rsidR="00417079" w:rsidRDefault="001822DA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Структура даних </w:t>
      </w:r>
      <w:proofErr w:type="spellStart"/>
      <w:r>
        <w:rPr>
          <w:rFonts w:cs="Times New Roman"/>
          <w:sz w:val="28"/>
          <w:szCs w:val="28"/>
        </w:rPr>
        <w:t>двозв’язний</w:t>
      </w:r>
      <w:proofErr w:type="spellEnd"/>
      <w:r>
        <w:rPr>
          <w:rFonts w:cs="Times New Roman"/>
          <w:sz w:val="28"/>
          <w:szCs w:val="28"/>
        </w:rPr>
        <w:t xml:space="preserve"> список вимагає динамічного виділення пам’яті, тому необхідн</w:t>
      </w:r>
      <w:r w:rsidR="00E550B2">
        <w:rPr>
          <w:rFonts w:cs="Times New Roman"/>
          <w:sz w:val="28"/>
          <w:szCs w:val="28"/>
        </w:rPr>
        <w:t>ою</w:t>
      </w:r>
      <w:r>
        <w:rPr>
          <w:rFonts w:cs="Times New Roman"/>
          <w:sz w:val="28"/>
          <w:szCs w:val="28"/>
        </w:rPr>
        <w:t xml:space="preserve"> є відповідальна і продумана семантика життєвого циклу контейнер</w:t>
      </w:r>
      <w:r w:rsidR="004211FC">
        <w:rPr>
          <w:rFonts w:cs="Times New Roman"/>
          <w:sz w:val="28"/>
          <w:szCs w:val="28"/>
        </w:rPr>
        <w:t>а</w:t>
      </w:r>
      <w:r>
        <w:rPr>
          <w:rFonts w:cs="Times New Roman"/>
          <w:sz w:val="28"/>
          <w:szCs w:val="28"/>
        </w:rPr>
        <w:t>.</w:t>
      </w:r>
    </w:p>
    <w:p w14:paraId="7F01C30C" w14:textId="6793E39A" w:rsidR="001822DA" w:rsidRDefault="00E550B2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Однією з</w:t>
      </w:r>
      <w:r w:rsidR="001822DA">
        <w:rPr>
          <w:rFonts w:cs="Times New Roman"/>
          <w:sz w:val="28"/>
          <w:szCs w:val="28"/>
        </w:rPr>
        <w:t xml:space="preserve"> головних особливостей </w:t>
      </w:r>
      <w:proofErr w:type="spellStart"/>
      <w:r w:rsidR="001822DA">
        <w:rPr>
          <w:rFonts w:cs="Times New Roman"/>
          <w:sz w:val="28"/>
          <w:szCs w:val="28"/>
        </w:rPr>
        <w:t>двозв’язного</w:t>
      </w:r>
      <w:proofErr w:type="spellEnd"/>
      <w:r w:rsidR="001822DA">
        <w:rPr>
          <w:rFonts w:cs="Times New Roman"/>
          <w:sz w:val="28"/>
          <w:szCs w:val="28"/>
        </w:rPr>
        <w:t xml:space="preserve"> списку є </w:t>
      </w:r>
      <w:r>
        <w:rPr>
          <w:rFonts w:cs="Times New Roman"/>
          <w:sz w:val="28"/>
          <w:szCs w:val="28"/>
        </w:rPr>
        <w:t>можливість динамічного створення та додавання вузла у будь-яке місце цієї структури. Для уникнення проблем з витоком пам’яті і, як наслідок, порушенням логіки роботи основної програми, слід реалізувати коректну семантику конструкторів та деструктора.</w:t>
      </w:r>
    </w:p>
    <w:p w14:paraId="5278760E" w14:textId="77777777" w:rsidR="00131EEE" w:rsidRDefault="00131EEE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color w:val="000000"/>
          <w:sz w:val="28"/>
          <w:szCs w:val="28"/>
        </w:rPr>
      </w:pPr>
    </w:p>
    <w:p w14:paraId="7DDF0AA2" w14:textId="5FEAEC4F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color w:val="000000"/>
          <w:sz w:val="28"/>
          <w:szCs w:val="28"/>
        </w:rPr>
        <w:t xml:space="preserve">2.2.1 Конструктор за замовчуванням </w:t>
      </w:r>
    </w:p>
    <w:p w14:paraId="70A7D80B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F3BCE">
        <w:rPr>
          <w:rFonts w:cs="Times New Roman"/>
          <w:sz w:val="28"/>
          <w:szCs w:val="28"/>
          <w:lang w:val="ru-RU"/>
        </w:rPr>
        <w:t>…</w:t>
      </w:r>
    </w:p>
    <w:p w14:paraId="17C888EB" w14:textId="2435016B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color w:val="000000"/>
          <w:sz w:val="28"/>
          <w:szCs w:val="28"/>
        </w:rPr>
        <w:t xml:space="preserve">2.2.2 Деструктор </w:t>
      </w:r>
    </w:p>
    <w:p w14:paraId="033962E3" w14:textId="77777777" w:rsidR="00417079" w:rsidRP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4B9344D4" w14:textId="35B5A83C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color w:val="000000"/>
          <w:sz w:val="28"/>
          <w:szCs w:val="28"/>
        </w:rPr>
        <w:lastRenderedPageBreak/>
        <w:t>2.2.3 Конструктор копіювання та перевантаження оператора копіювання</w:t>
      </w:r>
    </w:p>
    <w:p w14:paraId="6BC452DB" w14:textId="77777777" w:rsidR="00417079" w:rsidRP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4C5FF1B5" w14:textId="56CBA970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color w:val="000000"/>
          <w:sz w:val="28"/>
          <w:szCs w:val="28"/>
        </w:rPr>
        <w:t>2.2.4 Конструктор переміщення та перевантаження оператора переміщення</w:t>
      </w:r>
    </w:p>
    <w:p w14:paraId="17B36BEA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35ACDE60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282B71CC" w14:textId="6E2B53A3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en-US"/>
        </w:rPr>
      </w:pPr>
      <w:r>
        <w:rPr>
          <w:rFonts w:cs="Times New Roman"/>
          <w:b/>
          <w:color w:val="000000"/>
          <w:sz w:val="28"/>
          <w:szCs w:val="28"/>
        </w:rPr>
        <w:t xml:space="preserve">2.3 Реалізація вкладеного класу </w:t>
      </w:r>
      <w:r>
        <w:rPr>
          <w:rFonts w:cs="Times New Roman"/>
          <w:b/>
          <w:color w:val="000000"/>
          <w:sz w:val="28"/>
          <w:szCs w:val="28"/>
          <w:lang w:val="en-US"/>
        </w:rPr>
        <w:t>iterator</w:t>
      </w:r>
      <w:r w:rsidRPr="00417079">
        <w:rPr>
          <w:rFonts w:cs="Times New Roman"/>
          <w:b/>
          <w:color w:val="000000"/>
          <w:sz w:val="28"/>
          <w:szCs w:val="28"/>
          <w:lang w:val="en-US"/>
        </w:rPr>
        <w:t xml:space="preserve"> </w:t>
      </w:r>
      <w:r>
        <w:rPr>
          <w:rFonts w:cs="Times New Roman"/>
          <w:b/>
          <w:color w:val="000000"/>
          <w:sz w:val="28"/>
          <w:szCs w:val="28"/>
        </w:rPr>
        <w:t xml:space="preserve">та </w:t>
      </w:r>
      <w:proofErr w:type="spellStart"/>
      <w:r>
        <w:rPr>
          <w:rFonts w:cs="Times New Roman"/>
          <w:b/>
          <w:color w:val="000000"/>
          <w:sz w:val="28"/>
          <w:szCs w:val="28"/>
          <w:lang w:val="en-US"/>
        </w:rPr>
        <w:t>reverse</w:t>
      </w:r>
      <w:r w:rsidRPr="00417079">
        <w:rPr>
          <w:rFonts w:cs="Times New Roman"/>
          <w:b/>
          <w:color w:val="000000"/>
          <w:sz w:val="28"/>
          <w:szCs w:val="28"/>
          <w:lang w:val="en-US"/>
        </w:rPr>
        <w:t>_</w:t>
      </w:r>
      <w:r>
        <w:rPr>
          <w:rFonts w:cs="Times New Roman"/>
          <w:b/>
          <w:color w:val="000000"/>
          <w:sz w:val="28"/>
          <w:szCs w:val="28"/>
          <w:lang w:val="en-US"/>
        </w:rPr>
        <w:t>iterator</w:t>
      </w:r>
      <w:proofErr w:type="spellEnd"/>
    </w:p>
    <w:p w14:paraId="25B9568F" w14:textId="41965DC0" w:rsidR="00417079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918F71D" w14:textId="20907D4F" w:rsidR="004211FC" w:rsidRDefault="004211FC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При роботі із </w:t>
      </w:r>
      <w:proofErr w:type="spellStart"/>
      <w:r>
        <w:rPr>
          <w:rFonts w:cs="Times New Roman"/>
          <w:sz w:val="28"/>
          <w:szCs w:val="28"/>
        </w:rPr>
        <w:t>двозв’язним</w:t>
      </w:r>
      <w:proofErr w:type="spellEnd"/>
      <w:r>
        <w:rPr>
          <w:rFonts w:cs="Times New Roman"/>
          <w:sz w:val="28"/>
          <w:szCs w:val="28"/>
        </w:rPr>
        <w:t xml:space="preserve"> списком постійно виникає необхідність ітераційного проход</w:t>
      </w:r>
      <w:r w:rsidR="0015714B">
        <w:rPr>
          <w:rFonts w:cs="Times New Roman"/>
          <w:sz w:val="28"/>
          <w:szCs w:val="28"/>
        </w:rPr>
        <w:t>ження</w:t>
      </w:r>
      <w:r>
        <w:rPr>
          <w:rFonts w:cs="Times New Roman"/>
          <w:sz w:val="28"/>
          <w:szCs w:val="28"/>
        </w:rPr>
        <w:t xml:space="preserve"> по вузлах та отримання їх значень. </w:t>
      </w:r>
      <w:r w:rsidR="0015714B">
        <w:rPr>
          <w:rFonts w:cs="Times New Roman"/>
          <w:sz w:val="28"/>
          <w:szCs w:val="28"/>
        </w:rPr>
        <w:t>Безумовно</w:t>
      </w:r>
      <w:r>
        <w:rPr>
          <w:rFonts w:cs="Times New Roman"/>
          <w:sz w:val="28"/>
          <w:szCs w:val="28"/>
        </w:rPr>
        <w:t xml:space="preserve">, реалізувати такий алгоритм можливо і без використання </w:t>
      </w:r>
      <w:proofErr w:type="spellStart"/>
      <w:r>
        <w:rPr>
          <w:rFonts w:cs="Times New Roman"/>
          <w:sz w:val="28"/>
          <w:szCs w:val="28"/>
        </w:rPr>
        <w:t>ітераторів</w:t>
      </w:r>
      <w:proofErr w:type="spellEnd"/>
      <w:r>
        <w:rPr>
          <w:rFonts w:cs="Times New Roman"/>
          <w:sz w:val="28"/>
          <w:szCs w:val="28"/>
        </w:rPr>
        <w:t xml:space="preserve">, але через особливості зберігання даних у вузлах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</w:t>
      </w:r>
      <w:r w:rsidR="0015714B">
        <w:rPr>
          <w:rFonts w:cs="Times New Roman"/>
          <w:sz w:val="28"/>
          <w:szCs w:val="28"/>
        </w:rPr>
        <w:t xml:space="preserve"> </w:t>
      </w:r>
      <w:r w:rsidR="008F6C96">
        <w:rPr>
          <w:rFonts w:cs="Times New Roman"/>
          <w:sz w:val="28"/>
          <w:szCs w:val="28"/>
        </w:rPr>
        <w:t>семантика ітераційного доступу до даних суттєво відрізняється від прямого доступу (як у масивах) та</w:t>
      </w:r>
      <w:r w:rsidR="0015714B">
        <w:rPr>
          <w:rFonts w:cs="Times New Roman"/>
          <w:sz w:val="28"/>
          <w:szCs w:val="28"/>
        </w:rPr>
        <w:t xml:space="preserve"> доступу</w:t>
      </w:r>
      <w:r w:rsidR="008F6C96">
        <w:rPr>
          <w:rFonts w:cs="Times New Roman"/>
          <w:sz w:val="28"/>
          <w:szCs w:val="28"/>
        </w:rPr>
        <w:t xml:space="preserve"> в</w:t>
      </w:r>
      <w:r w:rsidR="0015714B">
        <w:rPr>
          <w:rFonts w:cs="Times New Roman"/>
          <w:sz w:val="28"/>
          <w:szCs w:val="28"/>
        </w:rPr>
        <w:t xml:space="preserve"> </w:t>
      </w:r>
      <w:r w:rsidR="008F6C96">
        <w:rPr>
          <w:rFonts w:cs="Times New Roman"/>
          <w:sz w:val="28"/>
          <w:szCs w:val="28"/>
        </w:rPr>
        <w:t>інших структур</w:t>
      </w:r>
      <w:r w:rsidR="0015714B">
        <w:rPr>
          <w:rFonts w:cs="Times New Roman"/>
          <w:sz w:val="28"/>
          <w:szCs w:val="28"/>
        </w:rPr>
        <w:t>ах</w:t>
      </w:r>
      <w:r w:rsidR="008F6C96">
        <w:rPr>
          <w:rFonts w:cs="Times New Roman"/>
          <w:sz w:val="28"/>
          <w:szCs w:val="28"/>
        </w:rPr>
        <w:t xml:space="preserve"> даних.</w:t>
      </w:r>
    </w:p>
    <w:p w14:paraId="7A94B55D" w14:textId="79CD22C2" w:rsidR="008F6C96" w:rsidRDefault="008F6C96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уніфікації роботи з елементами різних структур даних</w:t>
      </w:r>
      <w:r w:rsidR="0015714B">
        <w:rPr>
          <w:rFonts w:cs="Times New Roman"/>
          <w:sz w:val="28"/>
          <w:szCs w:val="28"/>
        </w:rPr>
        <w:t xml:space="preserve"> у класі кожної структури</w:t>
      </w:r>
      <w:r>
        <w:rPr>
          <w:rFonts w:cs="Times New Roman"/>
          <w:sz w:val="28"/>
          <w:szCs w:val="28"/>
        </w:rPr>
        <w:t xml:space="preserve"> </w:t>
      </w:r>
      <w:r w:rsidR="0015714B">
        <w:rPr>
          <w:rFonts w:cs="Times New Roman"/>
          <w:sz w:val="28"/>
          <w:szCs w:val="28"/>
        </w:rPr>
        <w:t xml:space="preserve">описують </w:t>
      </w:r>
      <w:r>
        <w:rPr>
          <w:rFonts w:cs="Times New Roman"/>
          <w:sz w:val="28"/>
          <w:szCs w:val="28"/>
        </w:rPr>
        <w:t xml:space="preserve">так звані </w:t>
      </w:r>
      <w:proofErr w:type="spellStart"/>
      <w:r>
        <w:rPr>
          <w:rFonts w:cs="Times New Roman"/>
          <w:sz w:val="28"/>
          <w:szCs w:val="28"/>
        </w:rPr>
        <w:t>ітератори</w:t>
      </w:r>
      <w:proofErr w:type="spellEnd"/>
      <w:r>
        <w:rPr>
          <w:rFonts w:cs="Times New Roman"/>
          <w:sz w:val="28"/>
          <w:szCs w:val="28"/>
        </w:rPr>
        <w:t xml:space="preserve"> та реверсні </w:t>
      </w:r>
      <w:r w:rsidR="0015714B">
        <w:rPr>
          <w:rFonts w:cs="Times New Roman"/>
          <w:sz w:val="28"/>
          <w:szCs w:val="28"/>
        </w:rPr>
        <w:t xml:space="preserve">(зворотні) </w:t>
      </w:r>
      <w:proofErr w:type="spellStart"/>
      <w:r>
        <w:rPr>
          <w:rFonts w:cs="Times New Roman"/>
          <w:sz w:val="28"/>
          <w:szCs w:val="28"/>
        </w:rPr>
        <w:t>ітератори</w:t>
      </w:r>
      <w:proofErr w:type="spellEnd"/>
      <w:r w:rsidR="0015714B">
        <w:rPr>
          <w:rFonts w:cs="Times New Roman"/>
          <w:sz w:val="28"/>
          <w:szCs w:val="28"/>
        </w:rPr>
        <w:t xml:space="preserve">, що значно спрощує роботу розробника. </w:t>
      </w:r>
      <w:proofErr w:type="spellStart"/>
      <w:r w:rsidR="0015714B">
        <w:rPr>
          <w:rFonts w:cs="Times New Roman"/>
          <w:sz w:val="28"/>
          <w:szCs w:val="28"/>
        </w:rPr>
        <w:t>Ітератор</w:t>
      </w:r>
      <w:proofErr w:type="spellEnd"/>
      <w:r w:rsidR="0015714B">
        <w:rPr>
          <w:rFonts w:cs="Times New Roman"/>
          <w:sz w:val="28"/>
          <w:szCs w:val="28"/>
        </w:rPr>
        <w:t xml:space="preserve"> надає єдиний інтерфейс для послідовного доступу до елементів, незалежно від внутрішньої організації структури даних. Це дозволяє використовувати однакові алгоритми обходу для різних типів колекцій.</w:t>
      </w:r>
    </w:p>
    <w:p w14:paraId="2C9B6127" w14:textId="77777777" w:rsidR="00131EEE" w:rsidRPr="004211FC" w:rsidRDefault="00131EEE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C5A3F35" w14:textId="77D7B4C1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 xml:space="preserve">2.3.1 </w:t>
      </w:r>
      <w:r w:rsidRPr="00417079">
        <w:rPr>
          <w:rFonts w:cs="Times New Roman"/>
          <w:b/>
          <w:bCs/>
          <w:sz w:val="28"/>
          <w:szCs w:val="28"/>
        </w:rPr>
        <w:t>Метод</w:t>
      </w:r>
      <w:r>
        <w:rPr>
          <w:rFonts w:cs="Times New Roman"/>
          <w:b/>
          <w:bCs/>
          <w:sz w:val="28"/>
          <w:szCs w:val="28"/>
        </w:rPr>
        <w:t xml:space="preserve"> </w:t>
      </w:r>
      <w:proofErr w:type="gramStart"/>
      <w:r>
        <w:rPr>
          <w:rFonts w:cs="Times New Roman"/>
          <w:b/>
          <w:bCs/>
          <w:sz w:val="28"/>
          <w:szCs w:val="28"/>
          <w:lang w:val="en-US"/>
        </w:rPr>
        <w:t>begin</w:t>
      </w:r>
      <w:r w:rsidRPr="00417079">
        <w:rPr>
          <w:rFonts w:cs="Times New Roman"/>
          <w:b/>
          <w:bCs/>
          <w:sz w:val="28"/>
          <w:szCs w:val="28"/>
          <w:lang w:val="ru-RU"/>
        </w:rPr>
        <w:t>(</w:t>
      </w:r>
      <w:proofErr w:type="gramEnd"/>
      <w:r w:rsidRPr="00417079">
        <w:rPr>
          <w:rFonts w:cs="Times New Roman"/>
          <w:b/>
          <w:bCs/>
          <w:sz w:val="28"/>
          <w:szCs w:val="28"/>
          <w:lang w:val="ru-RU"/>
        </w:rPr>
        <w:t xml:space="preserve">) </w:t>
      </w:r>
      <w:r>
        <w:rPr>
          <w:rFonts w:cs="Times New Roman"/>
          <w:b/>
          <w:bCs/>
          <w:sz w:val="28"/>
          <w:szCs w:val="28"/>
        </w:rPr>
        <w:t xml:space="preserve">(повертає </w:t>
      </w:r>
      <w:proofErr w:type="spellStart"/>
      <w:r>
        <w:rPr>
          <w:rFonts w:cs="Times New Roman"/>
          <w:b/>
          <w:bCs/>
          <w:sz w:val="28"/>
          <w:szCs w:val="28"/>
        </w:rPr>
        <w:t>ітератор</w:t>
      </w:r>
      <w:proofErr w:type="spellEnd"/>
      <w:r>
        <w:rPr>
          <w:rFonts w:cs="Times New Roman"/>
          <w:b/>
          <w:bCs/>
          <w:sz w:val="28"/>
          <w:szCs w:val="28"/>
        </w:rPr>
        <w:t xml:space="preserve"> на початок)</w:t>
      </w:r>
    </w:p>
    <w:p w14:paraId="523A6F4F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12481FF8" w14:textId="076BCFE7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2.3.</w:t>
      </w:r>
      <w:r>
        <w:rPr>
          <w:rFonts w:cs="Times New Roman"/>
          <w:b/>
          <w:bCs/>
          <w:sz w:val="28"/>
          <w:szCs w:val="28"/>
          <w:lang w:val="ru-RU"/>
        </w:rPr>
        <w:t>2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 w:rsidRPr="00417079">
        <w:rPr>
          <w:rFonts w:cs="Times New Roman"/>
          <w:b/>
          <w:bCs/>
          <w:sz w:val="28"/>
          <w:szCs w:val="28"/>
        </w:rPr>
        <w:t>Метод</w:t>
      </w:r>
      <w:r>
        <w:rPr>
          <w:rFonts w:cs="Times New Roman"/>
          <w:b/>
          <w:bCs/>
          <w:sz w:val="28"/>
          <w:szCs w:val="28"/>
        </w:rPr>
        <w:t xml:space="preserve"> </w:t>
      </w:r>
      <w:proofErr w:type="gramStart"/>
      <w:r>
        <w:rPr>
          <w:rFonts w:cs="Times New Roman"/>
          <w:b/>
          <w:bCs/>
          <w:sz w:val="28"/>
          <w:szCs w:val="28"/>
          <w:lang w:val="en-US"/>
        </w:rPr>
        <w:t>end</w:t>
      </w:r>
      <w:r w:rsidRPr="00417079">
        <w:rPr>
          <w:rFonts w:cs="Times New Roman"/>
          <w:b/>
          <w:bCs/>
          <w:sz w:val="28"/>
          <w:szCs w:val="28"/>
          <w:lang w:val="ru-RU"/>
        </w:rPr>
        <w:t>(</w:t>
      </w:r>
      <w:proofErr w:type="gramEnd"/>
      <w:r w:rsidRPr="00417079">
        <w:rPr>
          <w:rFonts w:cs="Times New Roman"/>
          <w:b/>
          <w:bCs/>
          <w:sz w:val="28"/>
          <w:szCs w:val="28"/>
          <w:lang w:val="ru-RU"/>
        </w:rPr>
        <w:t xml:space="preserve">) </w:t>
      </w:r>
      <w:r>
        <w:rPr>
          <w:rFonts w:cs="Times New Roman"/>
          <w:b/>
          <w:bCs/>
          <w:sz w:val="28"/>
          <w:szCs w:val="28"/>
        </w:rPr>
        <w:t xml:space="preserve">(повертає </w:t>
      </w:r>
      <w:proofErr w:type="spellStart"/>
      <w:r>
        <w:rPr>
          <w:rFonts w:cs="Times New Roman"/>
          <w:b/>
          <w:bCs/>
          <w:sz w:val="28"/>
          <w:szCs w:val="28"/>
        </w:rPr>
        <w:t>ітератор</w:t>
      </w:r>
      <w:proofErr w:type="spellEnd"/>
      <w:r>
        <w:rPr>
          <w:rFonts w:cs="Times New Roman"/>
          <w:b/>
          <w:bCs/>
          <w:sz w:val="28"/>
          <w:szCs w:val="28"/>
        </w:rPr>
        <w:t xml:space="preserve"> у кінець)</w:t>
      </w:r>
    </w:p>
    <w:p w14:paraId="73FF152D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5C32E053" w14:textId="2E6EF8D8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2.3.</w:t>
      </w:r>
      <w:r>
        <w:rPr>
          <w:rFonts w:cs="Times New Roman"/>
          <w:b/>
          <w:bCs/>
          <w:sz w:val="28"/>
          <w:szCs w:val="28"/>
          <w:lang w:val="ru-RU"/>
        </w:rPr>
        <w:t>3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 xml:space="preserve">Перевантаження операцій </w:t>
      </w:r>
      <w:proofErr w:type="spellStart"/>
      <w:r>
        <w:rPr>
          <w:rFonts w:cs="Times New Roman"/>
          <w:b/>
          <w:bCs/>
          <w:sz w:val="28"/>
          <w:szCs w:val="28"/>
        </w:rPr>
        <w:t>інкременту</w:t>
      </w:r>
      <w:proofErr w:type="spellEnd"/>
      <w:r>
        <w:rPr>
          <w:rFonts w:cs="Times New Roman"/>
          <w:b/>
          <w:bCs/>
          <w:sz w:val="28"/>
          <w:szCs w:val="28"/>
        </w:rPr>
        <w:t xml:space="preserve"> та </w:t>
      </w:r>
      <w:proofErr w:type="spellStart"/>
      <w:r>
        <w:rPr>
          <w:rFonts w:cs="Times New Roman"/>
          <w:b/>
          <w:bCs/>
          <w:sz w:val="28"/>
          <w:szCs w:val="28"/>
        </w:rPr>
        <w:t>декременту</w:t>
      </w:r>
      <w:proofErr w:type="spellEnd"/>
    </w:p>
    <w:p w14:paraId="26D4C4E4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13D451AB" w14:textId="63517260" w:rsidR="00417079" w:rsidRPr="00D37C03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  <w:lang w:val="ru-RU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2.3.</w:t>
      </w:r>
      <w:r>
        <w:rPr>
          <w:rFonts w:cs="Times New Roman"/>
          <w:b/>
          <w:bCs/>
          <w:sz w:val="28"/>
          <w:szCs w:val="28"/>
          <w:lang w:val="ru-RU"/>
        </w:rPr>
        <w:t>4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 w:rsidR="00D37C03">
        <w:rPr>
          <w:rFonts w:cs="Times New Roman"/>
          <w:b/>
          <w:bCs/>
          <w:sz w:val="28"/>
          <w:szCs w:val="28"/>
        </w:rPr>
        <w:t xml:space="preserve">Перевантаження операторів </w:t>
      </w:r>
      <w:proofErr w:type="spellStart"/>
      <w:r w:rsidR="00D37C03">
        <w:rPr>
          <w:rFonts w:cs="Times New Roman"/>
          <w:b/>
          <w:bCs/>
          <w:sz w:val="28"/>
          <w:szCs w:val="28"/>
        </w:rPr>
        <w:t>розіменування</w:t>
      </w:r>
      <w:proofErr w:type="spellEnd"/>
      <w:r w:rsidR="00D37C03">
        <w:rPr>
          <w:rFonts w:cs="Times New Roman"/>
          <w:b/>
          <w:bCs/>
          <w:sz w:val="28"/>
          <w:szCs w:val="28"/>
        </w:rPr>
        <w:t xml:space="preserve"> </w:t>
      </w:r>
      <w:r w:rsidR="00D37C03" w:rsidRPr="00D37C03">
        <w:rPr>
          <w:rFonts w:cs="Times New Roman"/>
          <w:b/>
          <w:bCs/>
          <w:sz w:val="28"/>
          <w:szCs w:val="28"/>
          <w:lang w:val="ru-RU"/>
        </w:rPr>
        <w:t>(</w:t>
      </w:r>
      <w:r w:rsidR="00D37C03">
        <w:rPr>
          <w:rFonts w:cs="Times New Roman"/>
          <w:b/>
          <w:bCs/>
          <w:sz w:val="28"/>
          <w:szCs w:val="28"/>
          <w:lang w:val="en-US"/>
        </w:rPr>
        <w:t>operator</w:t>
      </w:r>
      <w:r w:rsidR="00D37C03" w:rsidRPr="00D37C03">
        <w:rPr>
          <w:rFonts w:cs="Times New Roman"/>
          <w:b/>
          <w:bCs/>
          <w:sz w:val="28"/>
          <w:szCs w:val="28"/>
          <w:lang w:val="ru-RU"/>
        </w:rPr>
        <w:t xml:space="preserve">*, </w:t>
      </w:r>
      <w:r w:rsidR="00D37C03">
        <w:rPr>
          <w:rFonts w:cs="Times New Roman"/>
          <w:b/>
          <w:bCs/>
          <w:sz w:val="28"/>
          <w:szCs w:val="28"/>
          <w:lang w:val="en-US"/>
        </w:rPr>
        <w:t>operator</w:t>
      </w:r>
      <w:r w:rsidR="00D37C03" w:rsidRPr="00D37C03">
        <w:rPr>
          <w:rFonts w:cs="Times New Roman"/>
          <w:b/>
          <w:bCs/>
          <w:sz w:val="28"/>
          <w:szCs w:val="28"/>
          <w:lang w:val="ru-RU"/>
        </w:rPr>
        <w:t>-&gt;)</w:t>
      </w:r>
    </w:p>
    <w:p w14:paraId="534DB7AE" w14:textId="77777777" w:rsidR="00417079" w:rsidRP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lastRenderedPageBreak/>
        <w:t>…</w:t>
      </w:r>
    </w:p>
    <w:p w14:paraId="469DBE77" w14:textId="422E6CA5" w:rsidR="00D37C03" w:rsidRPr="00417079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2.3.</w:t>
      </w:r>
      <w:r w:rsidRPr="00D37C03">
        <w:rPr>
          <w:rFonts w:cs="Times New Roman"/>
          <w:b/>
          <w:bCs/>
          <w:sz w:val="28"/>
          <w:szCs w:val="28"/>
          <w:lang w:val="ru-RU"/>
        </w:rPr>
        <w:t>5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Перевантаження операцій порівняння</w:t>
      </w:r>
    </w:p>
    <w:p w14:paraId="2CA0C328" w14:textId="77777777" w:rsidR="00D37C03" w:rsidRPr="00417079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23266A9A" w14:textId="77777777" w:rsidR="00417079" w:rsidRP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0A0ACC30" w14:textId="53F9DECE" w:rsidR="00D37C03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</w:t>
      </w:r>
      <w:r>
        <w:rPr>
          <w:rFonts w:cs="Times New Roman"/>
          <w:b/>
          <w:bCs/>
          <w:sz w:val="28"/>
          <w:szCs w:val="28"/>
          <w:lang w:val="ru-RU"/>
        </w:rPr>
        <w:t>4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Перевантаження основних операторів контейнера</w:t>
      </w:r>
    </w:p>
    <w:p w14:paraId="322BB5CD" w14:textId="363545E1" w:rsidR="00DF4305" w:rsidRPr="00F34120" w:rsidRDefault="00DF4305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У сучасному об’єктно-орієнтованому програмуванні </w:t>
      </w:r>
      <w:proofErr w:type="spellStart"/>
      <w:r>
        <w:rPr>
          <w:rFonts w:cs="Times New Roman"/>
          <w:sz w:val="28"/>
          <w:szCs w:val="28"/>
        </w:rPr>
        <w:t>прийнят</w:t>
      </w:r>
      <w:proofErr w:type="spellEnd"/>
      <w:r w:rsidR="0072310F">
        <w:rPr>
          <w:rFonts w:cs="Times New Roman"/>
          <w:sz w:val="28"/>
          <w:szCs w:val="28"/>
          <w:lang w:val="en-US"/>
        </w:rPr>
        <w:t>j</w:t>
      </w:r>
      <w:r>
        <w:rPr>
          <w:rFonts w:cs="Times New Roman"/>
          <w:sz w:val="28"/>
          <w:szCs w:val="28"/>
        </w:rPr>
        <w:t xml:space="preserve"> передбачати поведінку</w:t>
      </w:r>
      <w:r w:rsidR="0072310F" w:rsidRPr="0072310F">
        <w:rPr>
          <w:rFonts w:cs="Times New Roman"/>
          <w:sz w:val="28"/>
          <w:szCs w:val="28"/>
        </w:rPr>
        <w:t xml:space="preserve"> </w:t>
      </w:r>
      <w:r w:rsidR="0072310F">
        <w:rPr>
          <w:rFonts w:cs="Times New Roman"/>
          <w:sz w:val="28"/>
          <w:szCs w:val="28"/>
        </w:rPr>
        <w:t>об’єктів</w:t>
      </w:r>
      <w:r>
        <w:rPr>
          <w:rFonts w:cs="Times New Roman"/>
          <w:sz w:val="28"/>
          <w:szCs w:val="28"/>
        </w:rPr>
        <w:t xml:space="preserve"> при порівнянні</w:t>
      </w:r>
      <w:r w:rsidR="0072310F"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</w:rPr>
        <w:t>присвоюванні</w:t>
      </w:r>
      <w:r w:rsidR="0072310F">
        <w:rPr>
          <w:rFonts w:cs="Times New Roman"/>
          <w:sz w:val="28"/>
          <w:szCs w:val="28"/>
        </w:rPr>
        <w:t xml:space="preserve"> та </w:t>
      </w:r>
      <w:r>
        <w:rPr>
          <w:rFonts w:cs="Times New Roman"/>
          <w:sz w:val="28"/>
          <w:szCs w:val="28"/>
        </w:rPr>
        <w:t>переміщенні з використанням стандартних опера</w:t>
      </w:r>
      <w:r w:rsidR="0072310F">
        <w:rPr>
          <w:rFonts w:cs="Times New Roman"/>
          <w:sz w:val="28"/>
          <w:szCs w:val="28"/>
        </w:rPr>
        <w:t>торів</w:t>
      </w:r>
      <w:r>
        <w:rPr>
          <w:rFonts w:cs="Times New Roman"/>
          <w:sz w:val="28"/>
          <w:szCs w:val="28"/>
        </w:rPr>
        <w:t xml:space="preserve"> та конструкцій. </w:t>
      </w:r>
      <w:r w:rsidR="0072310F">
        <w:rPr>
          <w:rFonts w:cs="Times New Roman"/>
          <w:sz w:val="28"/>
          <w:szCs w:val="28"/>
        </w:rPr>
        <w:t>Д</w:t>
      </w:r>
      <w:r>
        <w:rPr>
          <w:rFonts w:cs="Times New Roman"/>
          <w:sz w:val="28"/>
          <w:szCs w:val="28"/>
        </w:rPr>
        <w:t>ля цього, необхідн</w:t>
      </w:r>
      <w:r w:rsidR="0072310F">
        <w:rPr>
          <w:rFonts w:cs="Times New Roman"/>
          <w:sz w:val="28"/>
          <w:szCs w:val="28"/>
        </w:rPr>
        <w:t>о</w:t>
      </w:r>
      <w:r>
        <w:rPr>
          <w:rFonts w:cs="Times New Roman"/>
          <w:sz w:val="28"/>
          <w:szCs w:val="28"/>
        </w:rPr>
        <w:t xml:space="preserve"> перевантажити, тобто, перевизначити логіку переміщення</w:t>
      </w:r>
      <w:r w:rsidR="00550D28"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</w:rPr>
        <w:t>копіювання</w:t>
      </w:r>
      <w:r w:rsidR="00550D28">
        <w:rPr>
          <w:rFonts w:cs="Times New Roman"/>
          <w:sz w:val="28"/>
          <w:szCs w:val="28"/>
        </w:rPr>
        <w:t xml:space="preserve">, та </w:t>
      </w:r>
      <w:r>
        <w:rPr>
          <w:rFonts w:cs="Times New Roman"/>
          <w:sz w:val="28"/>
          <w:szCs w:val="28"/>
        </w:rPr>
        <w:t xml:space="preserve">порівняння для стандартних операторів: =, ==, </w:t>
      </w:r>
      <w:r w:rsidRPr="0072310F">
        <w:rPr>
          <w:rFonts w:cs="Times New Roman"/>
          <w:sz w:val="28"/>
          <w:szCs w:val="28"/>
        </w:rPr>
        <w:t>&lt;, &gt;, &lt;=, &gt;=,</w:t>
      </w:r>
      <w:r w:rsidR="00550D28">
        <w:rPr>
          <w:rFonts w:cs="Times New Roman"/>
          <w:sz w:val="28"/>
          <w:szCs w:val="28"/>
        </w:rPr>
        <w:t xml:space="preserve"> а також реалізувати семантику переміщення</w:t>
      </w:r>
      <w:r w:rsidR="00F34120">
        <w:rPr>
          <w:rFonts w:cs="Times New Roman"/>
          <w:sz w:val="28"/>
          <w:szCs w:val="28"/>
        </w:rPr>
        <w:t xml:space="preserve"> </w:t>
      </w:r>
      <w:r w:rsidR="00F34120" w:rsidRPr="00F34120">
        <w:rPr>
          <w:rFonts w:cs="Times New Roman"/>
          <w:color w:val="00B050"/>
          <w:sz w:val="28"/>
          <w:szCs w:val="28"/>
        </w:rPr>
        <w:t>(</w:t>
      </w:r>
      <w:r w:rsidR="00F34120" w:rsidRPr="00F34120">
        <w:rPr>
          <w:rFonts w:cs="Times New Roman"/>
          <w:color w:val="00B050"/>
          <w:sz w:val="28"/>
          <w:szCs w:val="28"/>
          <w:lang w:val="en-US"/>
        </w:rPr>
        <w:t>move</w:t>
      </w:r>
      <w:r w:rsidR="00F34120" w:rsidRPr="00F34120">
        <w:rPr>
          <w:rFonts w:cs="Times New Roman"/>
          <w:color w:val="00B050"/>
          <w:sz w:val="28"/>
          <w:szCs w:val="28"/>
        </w:rPr>
        <w:t xml:space="preserve"> </w:t>
      </w:r>
      <w:r w:rsidR="00F34120" w:rsidRPr="00F34120">
        <w:rPr>
          <w:rFonts w:cs="Times New Roman"/>
          <w:color w:val="00B050"/>
          <w:sz w:val="28"/>
          <w:szCs w:val="28"/>
          <w:lang w:val="en-US"/>
        </w:rPr>
        <w:t>semantics</w:t>
      </w:r>
      <w:r w:rsidR="00F34120" w:rsidRPr="00F34120">
        <w:rPr>
          <w:rFonts w:cs="Times New Roman"/>
          <w:color w:val="00B050"/>
          <w:sz w:val="28"/>
          <w:szCs w:val="28"/>
        </w:rPr>
        <w:t>).</w:t>
      </w:r>
    </w:p>
    <w:p w14:paraId="4A47EE65" w14:textId="4295751B" w:rsidR="00D37C03" w:rsidRPr="009B09BC" w:rsidRDefault="009B09BC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Перевантаження операторів дозволяє працювати з користувацькими типами даних так само природно, як і з стандартними типами мови. Для контейнера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 це означає можливість </w:t>
      </w:r>
      <w:r w:rsidR="0090575B">
        <w:rPr>
          <w:rFonts w:cs="Times New Roman"/>
          <w:sz w:val="28"/>
          <w:szCs w:val="28"/>
        </w:rPr>
        <w:t>інтуїтивного копіювання цілих списків, їх порівняння та ефективного переміщення без зайвого копіювання даних.</w:t>
      </w:r>
    </w:p>
    <w:p w14:paraId="2143FCFF" w14:textId="77777777" w:rsidR="009B09BC" w:rsidRPr="0090575B" w:rsidRDefault="009B09BC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2A4995CD" w14:textId="53AEB70F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</w:t>
      </w:r>
      <w:r>
        <w:rPr>
          <w:rFonts w:cs="Times New Roman"/>
          <w:b/>
          <w:bCs/>
          <w:sz w:val="28"/>
          <w:szCs w:val="28"/>
          <w:lang w:val="ru-RU"/>
        </w:rPr>
        <w:t>4.1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Оператори рівності та нерівності</w:t>
      </w:r>
    </w:p>
    <w:p w14:paraId="5B480389" w14:textId="2EBAAB3C" w:rsidR="00D37C03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4329106E" w14:textId="3616C8A8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</w:t>
      </w:r>
      <w:r>
        <w:rPr>
          <w:rFonts w:cs="Times New Roman"/>
          <w:b/>
          <w:bCs/>
          <w:sz w:val="28"/>
          <w:szCs w:val="28"/>
          <w:lang w:val="ru-RU"/>
        </w:rPr>
        <w:t>4.2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Оператори порівняння розмірів</w:t>
      </w:r>
    </w:p>
    <w:p w14:paraId="19681B50" w14:textId="77777777" w:rsidR="00D37C03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565A2111" w14:textId="2392A0B8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</w:t>
      </w:r>
      <w:r>
        <w:rPr>
          <w:rFonts w:cs="Times New Roman"/>
          <w:b/>
          <w:bCs/>
          <w:sz w:val="28"/>
          <w:szCs w:val="28"/>
          <w:lang w:val="ru-RU"/>
        </w:rPr>
        <w:t>4.3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Оператор порівняння на ідентичність даних двох списків</w:t>
      </w:r>
    </w:p>
    <w:p w14:paraId="5AB373CC" w14:textId="77777777" w:rsidR="00D37C03" w:rsidRPr="001F3BCE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F3BCE">
        <w:rPr>
          <w:rFonts w:cs="Times New Roman"/>
          <w:sz w:val="28"/>
          <w:szCs w:val="28"/>
        </w:rPr>
        <w:t>…</w:t>
      </w:r>
    </w:p>
    <w:p w14:paraId="1CFAA35E" w14:textId="77777777" w:rsidR="00D37C03" w:rsidRPr="001F3BCE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14FCA1D" w14:textId="77777777" w:rsidR="00D37C03" w:rsidRPr="001F3BCE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40777DFC" w14:textId="77777777" w:rsidR="00D37C03" w:rsidRPr="001F3BCE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CA5B58E" w14:textId="77777777" w:rsidR="00417079" w:rsidRPr="001F3BCE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158447B" w14:textId="77777777" w:rsidR="00417079" w:rsidRPr="001F3BCE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17387BE" w14:textId="77777777" w:rsidR="00417079" w:rsidRPr="001F3BCE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A5A5B42" w14:textId="77777777" w:rsidR="00417079" w:rsidRPr="001F3BCE" w:rsidRDefault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747B43E" w14:textId="77777777" w:rsidR="00AD55FB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lastRenderedPageBreak/>
        <w:br w:type="page"/>
      </w:r>
    </w:p>
    <w:p w14:paraId="34DA7003" w14:textId="099C5FAC" w:rsidR="00AD55FB" w:rsidRPr="00D37C03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28" w:name="_Toc184860310"/>
      <w:r>
        <w:rPr>
          <w:rFonts w:cs="Times New Roman"/>
          <w:b/>
          <w:smallCaps/>
          <w:color w:val="000000"/>
          <w:sz w:val="28"/>
          <w:szCs w:val="28"/>
        </w:rPr>
        <w:lastRenderedPageBreak/>
        <w:t xml:space="preserve">3 </w:t>
      </w:r>
      <w:bookmarkEnd w:id="28"/>
      <w:r w:rsidR="00D37C03">
        <w:rPr>
          <w:rFonts w:cs="Times New Roman"/>
          <w:b/>
          <w:smallCaps/>
          <w:color w:val="000000"/>
          <w:sz w:val="28"/>
          <w:szCs w:val="28"/>
        </w:rPr>
        <w:t xml:space="preserve">РОЗРОБКА ФУНКЦІОНАЛУ ТА ТЕСТУВАННЯ КЛАСУ </w:t>
      </w:r>
      <w:r w:rsidR="00D37C03">
        <w:rPr>
          <w:rFonts w:cs="Times New Roman"/>
          <w:b/>
          <w:smallCaps/>
          <w:color w:val="000000"/>
          <w:sz w:val="28"/>
          <w:szCs w:val="28"/>
          <w:lang w:val="en-US"/>
        </w:rPr>
        <w:t>LINKED</w:t>
      </w:r>
      <w:r w:rsidR="00D37C03" w:rsidRPr="00D37C03">
        <w:rPr>
          <w:rFonts w:cs="Times New Roman"/>
          <w:b/>
          <w:smallCaps/>
          <w:color w:val="000000"/>
          <w:sz w:val="28"/>
          <w:szCs w:val="28"/>
        </w:rPr>
        <w:t>2</w:t>
      </w:r>
      <w:r w:rsidR="00D37C03">
        <w:rPr>
          <w:rFonts w:cs="Times New Roman"/>
          <w:b/>
          <w:smallCaps/>
          <w:color w:val="000000"/>
          <w:sz w:val="28"/>
          <w:szCs w:val="28"/>
          <w:lang w:val="en-US"/>
        </w:rPr>
        <w:t>LIST</w:t>
      </w:r>
      <w:r w:rsidR="00D37C03" w:rsidRPr="00D37C03">
        <w:rPr>
          <w:rFonts w:cs="Times New Roman"/>
          <w:b/>
          <w:smallCaps/>
          <w:color w:val="000000"/>
          <w:sz w:val="28"/>
          <w:szCs w:val="28"/>
        </w:rPr>
        <w:t>&lt;</w:t>
      </w:r>
      <w:r w:rsidR="00D37C03">
        <w:rPr>
          <w:rFonts w:cs="Times New Roman"/>
          <w:b/>
          <w:smallCaps/>
          <w:color w:val="000000"/>
          <w:sz w:val="28"/>
          <w:szCs w:val="28"/>
          <w:lang w:val="en-US"/>
        </w:rPr>
        <w:t>T</w:t>
      </w:r>
      <w:r w:rsidR="00D37C03" w:rsidRPr="00D37C03">
        <w:rPr>
          <w:rFonts w:cs="Times New Roman"/>
          <w:b/>
          <w:smallCaps/>
          <w:color w:val="000000"/>
          <w:sz w:val="28"/>
          <w:szCs w:val="28"/>
        </w:rPr>
        <w:t>&gt;</w:t>
      </w:r>
    </w:p>
    <w:p w14:paraId="3B07F37D" w14:textId="77777777" w:rsidR="00AD55FB" w:rsidRDefault="00AD55FB">
      <w:pPr>
        <w:pStyle w:val="LO-normal"/>
        <w:widowControl w:val="0"/>
        <w:spacing w:line="360" w:lineRule="auto"/>
        <w:ind w:firstLine="709"/>
        <w:jc w:val="center"/>
        <w:rPr>
          <w:rFonts w:cs="Times New Roman"/>
          <w:b/>
          <w:smallCaps/>
          <w:color w:val="000000"/>
          <w:sz w:val="28"/>
          <w:szCs w:val="28"/>
        </w:rPr>
      </w:pPr>
    </w:p>
    <w:p w14:paraId="3B14D86E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b/>
          <w:smallCaps/>
          <w:color w:val="000000"/>
          <w:sz w:val="28"/>
          <w:szCs w:val="28"/>
        </w:rPr>
      </w:pPr>
    </w:p>
    <w:p w14:paraId="29BFBB85" w14:textId="01509193" w:rsidR="00AD55FB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bookmarkStart w:id="29" w:name="_Toc184860311"/>
      <w:r>
        <w:rPr>
          <w:rFonts w:cs="Times New Roman"/>
          <w:b/>
          <w:bCs/>
          <w:sz w:val="28"/>
          <w:szCs w:val="28"/>
        </w:rPr>
        <w:t xml:space="preserve">3.1 </w:t>
      </w:r>
      <w:bookmarkEnd w:id="29"/>
      <w:r w:rsidR="00D37C03">
        <w:rPr>
          <w:rFonts w:cs="Times New Roman"/>
          <w:b/>
          <w:bCs/>
          <w:sz w:val="28"/>
          <w:szCs w:val="28"/>
        </w:rPr>
        <w:t xml:space="preserve">Реалізація базових методів маніпулювання </w:t>
      </w:r>
      <w:r w:rsidR="00131EEE">
        <w:rPr>
          <w:rFonts w:cs="Times New Roman"/>
          <w:b/>
          <w:bCs/>
          <w:sz w:val="28"/>
          <w:szCs w:val="28"/>
        </w:rPr>
        <w:t>вузлами</w:t>
      </w:r>
    </w:p>
    <w:p w14:paraId="729B462C" w14:textId="4F97B003" w:rsidR="00131EEE" w:rsidRDefault="00131EEE" w:rsidP="00131EEE">
      <w:pPr>
        <w:pStyle w:val="LO-normal"/>
        <w:widowControl w:val="0"/>
        <w:spacing w:line="360" w:lineRule="auto"/>
        <w:rPr>
          <w:rFonts w:cs="Times New Roman"/>
          <w:color w:val="000000"/>
          <w:sz w:val="28"/>
          <w:szCs w:val="28"/>
        </w:rPr>
      </w:pPr>
      <w:r>
        <w:rPr>
          <w:rFonts w:cs="Times New Roman"/>
          <w:b/>
          <w:bCs/>
          <w:color w:val="000000"/>
          <w:sz w:val="28"/>
          <w:szCs w:val="28"/>
        </w:rPr>
        <w:tab/>
      </w:r>
      <w:r w:rsidRPr="00131EEE">
        <w:rPr>
          <w:rFonts w:cs="Times New Roman"/>
          <w:color w:val="000000"/>
          <w:sz w:val="28"/>
          <w:szCs w:val="28"/>
        </w:rPr>
        <w:t>Розробка</w:t>
      </w:r>
      <w:r>
        <w:rPr>
          <w:rFonts w:cs="Times New Roman"/>
          <w:color w:val="000000"/>
          <w:sz w:val="28"/>
          <w:szCs w:val="28"/>
        </w:rPr>
        <w:t xml:space="preserve"> методів маніпуляції даними у класі </w:t>
      </w:r>
      <w:r>
        <w:rPr>
          <w:rFonts w:cs="Times New Roman"/>
          <w:color w:val="000000"/>
          <w:sz w:val="28"/>
          <w:szCs w:val="28"/>
          <w:lang w:val="en-US"/>
        </w:rPr>
        <w:t>Linked</w:t>
      </w:r>
      <w:r w:rsidRPr="00131EEE">
        <w:rPr>
          <w:rFonts w:cs="Times New Roman"/>
          <w:color w:val="000000"/>
          <w:sz w:val="28"/>
          <w:szCs w:val="28"/>
        </w:rPr>
        <w:t>2</w:t>
      </w:r>
      <w:r>
        <w:rPr>
          <w:rFonts w:cs="Times New Roman"/>
          <w:color w:val="000000"/>
          <w:sz w:val="28"/>
          <w:szCs w:val="28"/>
          <w:lang w:val="en-US"/>
        </w:rPr>
        <w:t>List</w:t>
      </w:r>
      <w:r>
        <w:rPr>
          <w:rFonts w:cs="Times New Roman"/>
          <w:color w:val="000000"/>
          <w:sz w:val="28"/>
          <w:szCs w:val="28"/>
        </w:rPr>
        <w:t xml:space="preserve"> базується на використанні вказівників, що забезпечує високу швидкодію операцій. Використання </w:t>
      </w:r>
      <w:r>
        <w:rPr>
          <w:rFonts w:cs="Times New Roman"/>
          <w:color w:val="000000"/>
          <w:sz w:val="28"/>
          <w:szCs w:val="28"/>
          <w:lang w:val="en-US"/>
        </w:rPr>
        <w:t>sentinel</w:t>
      </w:r>
      <w:r w:rsidRPr="00131EEE">
        <w:rPr>
          <w:rFonts w:cs="Times New Roman"/>
          <w:color w:val="000000"/>
          <w:sz w:val="28"/>
          <w:szCs w:val="28"/>
        </w:rPr>
        <w:t>-</w:t>
      </w:r>
      <w:r>
        <w:rPr>
          <w:rFonts w:cs="Times New Roman"/>
          <w:color w:val="000000"/>
          <w:sz w:val="28"/>
          <w:szCs w:val="28"/>
        </w:rPr>
        <w:t>вузла</w:t>
      </w:r>
      <w:r w:rsidRPr="00131EEE">
        <w:rPr>
          <w:rFonts w:cs="Times New Roman"/>
          <w:color w:val="000000"/>
          <w:sz w:val="28"/>
          <w:szCs w:val="28"/>
        </w:rPr>
        <w:t xml:space="preserve"> </w:t>
      </w:r>
      <w:r>
        <w:rPr>
          <w:rFonts w:cs="Times New Roman"/>
          <w:color w:val="000000"/>
          <w:sz w:val="28"/>
          <w:szCs w:val="28"/>
        </w:rPr>
        <w:t>дозволяє уникнути розгалужень коду для спеціальних випадків, оскільки вузол ніколи не є фізично порожнім, завжди існує службовий вузол.</w:t>
      </w:r>
    </w:p>
    <w:p w14:paraId="35617099" w14:textId="77777777" w:rsidR="00131EEE" w:rsidRPr="00131EEE" w:rsidRDefault="00131EEE" w:rsidP="00131EEE">
      <w:pPr>
        <w:pStyle w:val="LO-normal"/>
        <w:widowControl w:val="0"/>
        <w:spacing w:line="360" w:lineRule="auto"/>
        <w:rPr>
          <w:rFonts w:cs="Times New Roman"/>
          <w:color w:val="000000"/>
          <w:sz w:val="28"/>
          <w:szCs w:val="28"/>
        </w:rPr>
      </w:pPr>
    </w:p>
    <w:p w14:paraId="6126F268" w14:textId="2F727EEB" w:rsidR="00D37C03" w:rsidRPr="001F3BCE" w:rsidRDefault="00D37C03" w:rsidP="00D37C03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</w:rPr>
        <w:t xml:space="preserve">3.1.1 </w:t>
      </w:r>
      <w:r w:rsidR="005F5EE7">
        <w:rPr>
          <w:rFonts w:cs="Times New Roman"/>
          <w:b/>
          <w:bCs/>
          <w:sz w:val="28"/>
          <w:szCs w:val="28"/>
        </w:rPr>
        <w:t xml:space="preserve">Вставлення елементів по </w:t>
      </w:r>
      <w:proofErr w:type="spellStart"/>
      <w:r w:rsidR="005F5EE7">
        <w:rPr>
          <w:rFonts w:cs="Times New Roman"/>
          <w:b/>
          <w:bCs/>
          <w:sz w:val="28"/>
          <w:szCs w:val="28"/>
        </w:rPr>
        <w:t>ітератору</w:t>
      </w:r>
      <w:proofErr w:type="spellEnd"/>
    </w:p>
    <w:p w14:paraId="7A9C81A8" w14:textId="435938A0" w:rsidR="00D37C03" w:rsidRPr="00D37C03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en-US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08873A6A" w14:textId="32FF1FAF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en-US"/>
        </w:rPr>
      </w:pPr>
      <w:r>
        <w:rPr>
          <w:rFonts w:cs="Times New Roman"/>
          <w:b/>
          <w:bCs/>
          <w:sz w:val="28"/>
          <w:szCs w:val="28"/>
        </w:rPr>
        <w:t xml:space="preserve">3.1.2 Додавання </w:t>
      </w:r>
      <w:r w:rsidR="00131EEE">
        <w:rPr>
          <w:rFonts w:cs="Times New Roman"/>
          <w:b/>
          <w:bCs/>
          <w:sz w:val="28"/>
          <w:szCs w:val="28"/>
        </w:rPr>
        <w:t>вузлів</w:t>
      </w:r>
      <w:r>
        <w:rPr>
          <w:rFonts w:cs="Times New Roman"/>
          <w:b/>
          <w:bCs/>
          <w:sz w:val="28"/>
          <w:szCs w:val="28"/>
        </w:rPr>
        <w:t xml:space="preserve"> (</w:t>
      </w:r>
      <w:proofErr w:type="spellStart"/>
      <w:r>
        <w:rPr>
          <w:rFonts w:cs="Times New Roman"/>
          <w:b/>
          <w:bCs/>
          <w:sz w:val="28"/>
          <w:szCs w:val="28"/>
          <w:lang w:val="en-US"/>
        </w:rPr>
        <w:t>push_front</w:t>
      </w:r>
      <w:proofErr w:type="spellEnd"/>
      <w:r>
        <w:rPr>
          <w:rFonts w:cs="Times New Roman"/>
          <w:b/>
          <w:bCs/>
          <w:sz w:val="28"/>
          <w:szCs w:val="28"/>
          <w:lang w:val="en-US"/>
        </w:rPr>
        <w:t xml:space="preserve">(), </w:t>
      </w:r>
      <w:proofErr w:type="spellStart"/>
      <w:r>
        <w:rPr>
          <w:rFonts w:cs="Times New Roman"/>
          <w:b/>
          <w:bCs/>
          <w:sz w:val="28"/>
          <w:szCs w:val="28"/>
          <w:lang w:val="en-US"/>
        </w:rPr>
        <w:t>push_back</w:t>
      </w:r>
      <w:proofErr w:type="spellEnd"/>
      <w:r>
        <w:rPr>
          <w:rFonts w:cs="Times New Roman"/>
          <w:b/>
          <w:bCs/>
          <w:sz w:val="28"/>
          <w:szCs w:val="28"/>
          <w:lang w:val="en-US"/>
        </w:rPr>
        <w:t>()</w:t>
      </w:r>
      <w:r>
        <w:rPr>
          <w:rFonts w:cs="Times New Roman"/>
          <w:b/>
          <w:bCs/>
          <w:sz w:val="28"/>
          <w:szCs w:val="28"/>
        </w:rPr>
        <w:t>)</w:t>
      </w:r>
    </w:p>
    <w:p w14:paraId="2A338E83" w14:textId="5A9F0607" w:rsidR="00AD55FB" w:rsidRDefault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en-US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49790CBD" w14:textId="77D71EA4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en-US"/>
        </w:rPr>
      </w:pPr>
      <w:r>
        <w:rPr>
          <w:rFonts w:cs="Times New Roman"/>
          <w:b/>
          <w:bCs/>
          <w:sz w:val="28"/>
          <w:szCs w:val="28"/>
        </w:rPr>
        <w:t xml:space="preserve">3.1.3 Вилучення </w:t>
      </w:r>
      <w:r w:rsidR="00131EEE">
        <w:rPr>
          <w:rFonts w:cs="Times New Roman"/>
          <w:b/>
          <w:bCs/>
          <w:sz w:val="28"/>
          <w:szCs w:val="28"/>
        </w:rPr>
        <w:t>вузлів</w:t>
      </w:r>
      <w:r>
        <w:rPr>
          <w:rFonts w:cs="Times New Roman"/>
          <w:b/>
          <w:bCs/>
          <w:sz w:val="28"/>
          <w:szCs w:val="28"/>
        </w:rPr>
        <w:t xml:space="preserve"> (</w:t>
      </w:r>
      <w:proofErr w:type="spellStart"/>
      <w:r w:rsidR="005F5EE7">
        <w:rPr>
          <w:rFonts w:cs="Times New Roman"/>
          <w:b/>
          <w:bCs/>
          <w:sz w:val="28"/>
          <w:szCs w:val="28"/>
          <w:lang w:val="en-US"/>
        </w:rPr>
        <w:t>pop</w:t>
      </w:r>
      <w:r>
        <w:rPr>
          <w:rFonts w:cs="Times New Roman"/>
          <w:b/>
          <w:bCs/>
          <w:sz w:val="28"/>
          <w:szCs w:val="28"/>
          <w:lang w:val="en-US"/>
        </w:rPr>
        <w:t>_front</w:t>
      </w:r>
      <w:proofErr w:type="spellEnd"/>
      <w:r>
        <w:rPr>
          <w:rFonts w:cs="Times New Roman"/>
          <w:b/>
          <w:bCs/>
          <w:sz w:val="28"/>
          <w:szCs w:val="28"/>
          <w:lang w:val="en-US"/>
        </w:rPr>
        <w:t xml:space="preserve">(), </w:t>
      </w:r>
      <w:proofErr w:type="spellStart"/>
      <w:r w:rsidR="005F5EE7">
        <w:rPr>
          <w:rFonts w:cs="Times New Roman"/>
          <w:b/>
          <w:bCs/>
          <w:sz w:val="28"/>
          <w:szCs w:val="28"/>
          <w:lang w:val="en-US"/>
        </w:rPr>
        <w:t>pop</w:t>
      </w:r>
      <w:r>
        <w:rPr>
          <w:rFonts w:cs="Times New Roman"/>
          <w:b/>
          <w:bCs/>
          <w:sz w:val="28"/>
          <w:szCs w:val="28"/>
          <w:lang w:val="en-US"/>
        </w:rPr>
        <w:t>_back</w:t>
      </w:r>
      <w:proofErr w:type="spellEnd"/>
      <w:r>
        <w:rPr>
          <w:rFonts w:cs="Times New Roman"/>
          <w:b/>
          <w:bCs/>
          <w:sz w:val="28"/>
          <w:szCs w:val="28"/>
          <w:lang w:val="en-US"/>
        </w:rPr>
        <w:t>()</w:t>
      </w:r>
      <w:r w:rsidR="005F5EE7">
        <w:rPr>
          <w:rFonts w:cs="Times New Roman"/>
          <w:b/>
          <w:bCs/>
          <w:sz w:val="28"/>
          <w:szCs w:val="28"/>
        </w:rPr>
        <w:t xml:space="preserve">, </w:t>
      </w:r>
      <w:r w:rsidR="005F5EE7">
        <w:rPr>
          <w:rFonts w:cs="Times New Roman"/>
          <w:b/>
          <w:bCs/>
          <w:sz w:val="28"/>
          <w:szCs w:val="28"/>
          <w:lang w:val="en-US"/>
        </w:rPr>
        <w:t>erase()</w:t>
      </w:r>
      <w:r>
        <w:rPr>
          <w:rFonts w:cs="Times New Roman"/>
          <w:b/>
          <w:bCs/>
          <w:sz w:val="28"/>
          <w:szCs w:val="28"/>
        </w:rPr>
        <w:t>)</w:t>
      </w:r>
    </w:p>
    <w:p w14:paraId="43EA874D" w14:textId="77777777" w:rsidR="00D37C03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455EA3E1" w14:textId="0EF0842A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3.1.</w:t>
      </w:r>
      <w:r>
        <w:rPr>
          <w:rFonts w:cs="Times New Roman"/>
          <w:b/>
          <w:bCs/>
          <w:sz w:val="28"/>
          <w:szCs w:val="28"/>
          <w:lang w:val="en-US"/>
        </w:rPr>
        <w:t>4</w:t>
      </w:r>
      <w:r>
        <w:rPr>
          <w:rFonts w:cs="Times New Roman"/>
          <w:b/>
          <w:bCs/>
          <w:sz w:val="28"/>
          <w:szCs w:val="28"/>
        </w:rPr>
        <w:t xml:space="preserve"> Методи </w:t>
      </w:r>
      <w:r>
        <w:rPr>
          <w:rFonts w:cs="Times New Roman"/>
          <w:b/>
          <w:bCs/>
          <w:sz w:val="28"/>
          <w:szCs w:val="28"/>
          <w:lang w:val="en-US"/>
        </w:rPr>
        <w:t xml:space="preserve">clear() </w:t>
      </w:r>
      <w:r>
        <w:rPr>
          <w:rFonts w:cs="Times New Roman"/>
          <w:b/>
          <w:bCs/>
          <w:sz w:val="28"/>
          <w:szCs w:val="28"/>
        </w:rPr>
        <w:t xml:space="preserve">та </w:t>
      </w:r>
      <w:r>
        <w:rPr>
          <w:rFonts w:cs="Times New Roman"/>
          <w:b/>
          <w:bCs/>
          <w:sz w:val="28"/>
          <w:szCs w:val="28"/>
          <w:lang w:val="en-US"/>
        </w:rPr>
        <w:t>empty()</w:t>
      </w:r>
    </w:p>
    <w:p w14:paraId="5AC1D397" w14:textId="77777777" w:rsid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57BD4408" w14:textId="46F26757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en-US"/>
        </w:rPr>
      </w:pPr>
      <w:r>
        <w:rPr>
          <w:rFonts w:cs="Times New Roman"/>
          <w:b/>
          <w:bCs/>
          <w:sz w:val="28"/>
          <w:szCs w:val="28"/>
        </w:rPr>
        <w:t>3.1.5 Метод</w:t>
      </w:r>
      <w:r>
        <w:rPr>
          <w:rFonts w:cs="Times New Roman"/>
          <w:b/>
          <w:bCs/>
          <w:sz w:val="28"/>
          <w:szCs w:val="28"/>
          <w:lang w:val="en-US"/>
        </w:rPr>
        <w:t xml:space="preserve"> size()</w:t>
      </w:r>
    </w:p>
    <w:p w14:paraId="12E7BF1A" w14:textId="77777777" w:rsidR="005F5EE7" w:rsidRPr="001F3BCE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03C04AED" w14:textId="6F11F8D3" w:rsidR="005F5EE7" w:rsidRPr="00131EEE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color w:val="EE0000"/>
          <w:sz w:val="28"/>
          <w:szCs w:val="28"/>
          <w:lang w:val="ru-RU"/>
        </w:rPr>
      </w:pPr>
      <w:r w:rsidRPr="00131EEE">
        <w:rPr>
          <w:rFonts w:cs="Times New Roman"/>
          <w:b/>
          <w:bCs/>
          <w:color w:val="000000" w:themeColor="text1"/>
          <w:sz w:val="28"/>
          <w:szCs w:val="28"/>
        </w:rPr>
        <w:t>3.1.</w:t>
      </w:r>
      <w:r w:rsidRPr="00131EEE">
        <w:rPr>
          <w:rFonts w:cs="Times New Roman"/>
          <w:b/>
          <w:bCs/>
          <w:color w:val="000000" w:themeColor="text1"/>
          <w:sz w:val="28"/>
          <w:szCs w:val="28"/>
          <w:lang w:val="ru-RU"/>
        </w:rPr>
        <w:t>6</w:t>
      </w:r>
      <w:r w:rsidRPr="00131EEE">
        <w:rPr>
          <w:rFonts w:cs="Times New Roman"/>
          <w:b/>
          <w:bCs/>
          <w:color w:val="000000" w:themeColor="text1"/>
          <w:sz w:val="28"/>
          <w:szCs w:val="28"/>
        </w:rPr>
        <w:t xml:space="preserve"> Метод модифікації значення існуючого </w:t>
      </w:r>
      <w:r w:rsidR="00131EEE" w:rsidRPr="00131EEE">
        <w:rPr>
          <w:rFonts w:cs="Times New Roman"/>
          <w:b/>
          <w:bCs/>
          <w:color w:val="000000" w:themeColor="text1"/>
          <w:sz w:val="28"/>
          <w:szCs w:val="28"/>
        </w:rPr>
        <w:t>вузла</w:t>
      </w:r>
      <w:r w:rsidR="00131EEE">
        <w:rPr>
          <w:rFonts w:cs="Times New Roman"/>
          <w:b/>
          <w:bCs/>
          <w:color w:val="000000" w:themeColor="text1"/>
          <w:sz w:val="28"/>
          <w:szCs w:val="28"/>
        </w:rPr>
        <w:t xml:space="preserve"> </w:t>
      </w:r>
      <w:r w:rsidR="00131EEE" w:rsidRPr="00131EEE">
        <w:rPr>
          <w:rFonts w:cs="Times New Roman"/>
          <w:b/>
          <w:bCs/>
          <w:color w:val="EE0000"/>
          <w:sz w:val="28"/>
          <w:szCs w:val="28"/>
        </w:rPr>
        <w:t>(</w:t>
      </w:r>
      <w:r w:rsidR="00131EEE" w:rsidRPr="00131EEE">
        <w:rPr>
          <w:rFonts w:cs="Times New Roman"/>
          <w:b/>
          <w:bCs/>
          <w:color w:val="EE0000"/>
          <w:sz w:val="28"/>
          <w:szCs w:val="28"/>
          <w:lang w:val="en-US"/>
        </w:rPr>
        <w:t>iterator</w:t>
      </w:r>
      <w:r w:rsidR="00131EEE" w:rsidRPr="00131EEE">
        <w:rPr>
          <w:rFonts w:cs="Times New Roman"/>
          <w:b/>
          <w:bCs/>
          <w:color w:val="EE0000"/>
          <w:sz w:val="28"/>
          <w:szCs w:val="28"/>
          <w:lang w:val="ru-RU"/>
        </w:rPr>
        <w:t xml:space="preserve"> </w:t>
      </w:r>
      <w:r w:rsidR="00131EEE" w:rsidRPr="00131EEE">
        <w:rPr>
          <w:rFonts w:cs="Times New Roman"/>
          <w:b/>
          <w:bCs/>
          <w:color w:val="EE0000"/>
          <w:sz w:val="28"/>
          <w:szCs w:val="28"/>
          <w:lang w:val="en-US"/>
        </w:rPr>
        <w:t>operator</w:t>
      </w:r>
      <w:r w:rsidR="00131EEE" w:rsidRPr="00131EEE">
        <w:rPr>
          <w:rFonts w:cs="Times New Roman"/>
          <w:b/>
          <w:bCs/>
          <w:color w:val="EE0000"/>
          <w:sz w:val="28"/>
          <w:szCs w:val="28"/>
          <w:lang w:val="ru-RU"/>
        </w:rPr>
        <w:t>=)</w:t>
      </w:r>
    </w:p>
    <w:p w14:paraId="030728DD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0BFF131F" w14:textId="0C127CDE" w:rsidR="005F5EE7" w:rsidRPr="001F3BCE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</w:rPr>
        <w:t>3.1.</w:t>
      </w:r>
      <w:r w:rsidR="00131EEE">
        <w:rPr>
          <w:rFonts w:cs="Times New Roman"/>
          <w:b/>
          <w:bCs/>
          <w:sz w:val="28"/>
          <w:szCs w:val="28"/>
          <w:lang w:val="en-US"/>
        </w:rPr>
        <w:t>7</w:t>
      </w:r>
      <w:r>
        <w:rPr>
          <w:rFonts w:cs="Times New Roman"/>
          <w:b/>
          <w:bCs/>
          <w:sz w:val="28"/>
          <w:szCs w:val="28"/>
        </w:rPr>
        <w:t xml:space="preserve"> Метод </w:t>
      </w:r>
      <w:r>
        <w:rPr>
          <w:rFonts w:cs="Times New Roman"/>
          <w:b/>
          <w:bCs/>
          <w:sz w:val="28"/>
          <w:szCs w:val="28"/>
          <w:lang w:val="en-US"/>
        </w:rPr>
        <w:t>swap</w:t>
      </w:r>
      <w:r w:rsidRPr="001F3BCE">
        <w:rPr>
          <w:rFonts w:cs="Times New Roman"/>
          <w:b/>
          <w:bCs/>
          <w:sz w:val="28"/>
          <w:szCs w:val="28"/>
          <w:lang w:val="ru-RU"/>
        </w:rPr>
        <w:t>()</w:t>
      </w:r>
    </w:p>
    <w:p w14:paraId="538D558B" w14:textId="77777777" w:rsidR="005F5EE7" w:rsidRPr="001F3BCE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4D16EE49" w14:textId="77777777" w:rsidR="005F5EE7" w:rsidRPr="001F3BCE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4EDBB3B7" w14:textId="511B5946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3.2 Розширені операції вилучення та пошуку</w:t>
      </w:r>
    </w:p>
    <w:p w14:paraId="26BD61AA" w14:textId="77777777" w:rsid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ru-RU"/>
        </w:rPr>
      </w:pPr>
    </w:p>
    <w:p w14:paraId="2F61171D" w14:textId="57A66B3F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3.2.1 Вилучення елементів за значенням </w:t>
      </w:r>
    </w:p>
    <w:p w14:paraId="505D8917" w14:textId="08C5A47F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lastRenderedPageBreak/>
        <w:t>…</w:t>
      </w:r>
    </w:p>
    <w:p w14:paraId="300E4037" w14:textId="14EF8702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3.2.2 Вилучення елементів за компаратором </w:t>
      </w:r>
    </w:p>
    <w:p w14:paraId="5D8A6479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266D3677" w14:textId="3D20ABB4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3.2.3 Пошук елементу за значенням з поверненням </w:t>
      </w:r>
      <w:proofErr w:type="spellStart"/>
      <w:r>
        <w:rPr>
          <w:rFonts w:cs="Times New Roman"/>
          <w:b/>
          <w:bCs/>
          <w:sz w:val="28"/>
          <w:szCs w:val="28"/>
        </w:rPr>
        <w:t>ітератора</w:t>
      </w:r>
      <w:proofErr w:type="spellEnd"/>
    </w:p>
    <w:p w14:paraId="46CF4042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2967FE5F" w14:textId="1BD0DE7D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3.2.4 Пошук елемента з використанням компаратора</w:t>
      </w:r>
    </w:p>
    <w:p w14:paraId="15963E28" w14:textId="77777777" w:rsidR="005F5EE7" w:rsidRPr="001F3BCE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1A4A8310" w14:textId="50C05980" w:rsidR="001901B1" w:rsidRPr="001901B1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3.2.5</w:t>
      </w:r>
      <w:r w:rsidRPr="001901B1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Метод, що робить список циклічним</w:t>
      </w:r>
    </w:p>
    <w:p w14:paraId="3792C14C" w14:textId="77777777" w:rsidR="001901B1" w:rsidRPr="005F5EE7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0A5C8442" w14:textId="77777777" w:rsidR="001901B1" w:rsidRPr="001901B1" w:rsidRDefault="001901B1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2F684995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4D8FD19A" w14:textId="052D3432" w:rsid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3.3 Сортування та злиття списків</w:t>
      </w:r>
    </w:p>
    <w:p w14:paraId="2DED9761" w14:textId="77777777" w:rsid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</w:p>
    <w:p w14:paraId="1193B507" w14:textId="7FE37EBA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3.3.1 Реалізація методу сортування з підтримкою компараторів </w:t>
      </w:r>
    </w:p>
    <w:p w14:paraId="6A947C12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5581AEEA" w14:textId="6F91C583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3.3.2 Реалізація методу злиття відсортованих списків </w:t>
      </w:r>
    </w:p>
    <w:p w14:paraId="6B201EE5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23A1CF20" w14:textId="77777777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</w:p>
    <w:p w14:paraId="22A0235C" w14:textId="1E6D9753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3.4 Розробка демонстраційної програми </w:t>
      </w:r>
    </w:p>
    <w:p w14:paraId="0BD3CF1D" w14:textId="0B0852DA" w:rsidR="005F5EE7" w:rsidRDefault="001901B1" w:rsidP="001901B1">
      <w:pPr>
        <w:pStyle w:val="af1"/>
        <w:widowControl w:val="0"/>
        <w:spacing w:after="0" w:line="360" w:lineRule="auto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ab/>
      </w:r>
    </w:p>
    <w:p w14:paraId="3823DAC7" w14:textId="60CC1182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3.4.1 Опис структури даних для демонстрації </w:t>
      </w:r>
    </w:p>
    <w:p w14:paraId="528CC6D4" w14:textId="77777777" w:rsidR="001901B1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5EFEC604" w14:textId="30B7CF33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3.4.2 Демонстрація створення, наповнення та ітерації списку</w:t>
      </w:r>
    </w:p>
    <w:p w14:paraId="6EFF8029" w14:textId="77777777" w:rsidR="001901B1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710DBCAC" w14:textId="03D32742" w:rsidR="001901B1" w:rsidRPr="001901B1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3.4.3 Демонстрація використання методів</w:t>
      </w:r>
      <w:r w:rsidRPr="001901B1">
        <w:rPr>
          <w:rFonts w:cs="Times New Roman"/>
          <w:b/>
          <w:bCs/>
          <w:sz w:val="28"/>
          <w:szCs w:val="28"/>
        </w:rPr>
        <w:t xml:space="preserve">: </w:t>
      </w:r>
      <w:r>
        <w:rPr>
          <w:rFonts w:cs="Times New Roman"/>
          <w:b/>
          <w:bCs/>
          <w:sz w:val="28"/>
          <w:szCs w:val="28"/>
          <w:lang w:val="en-US"/>
        </w:rPr>
        <w:t>find</w:t>
      </w:r>
      <w:r w:rsidRPr="001901B1">
        <w:rPr>
          <w:rFonts w:cs="Times New Roman"/>
          <w:b/>
          <w:bCs/>
          <w:sz w:val="28"/>
          <w:szCs w:val="28"/>
        </w:rPr>
        <w:t xml:space="preserve">(), </w:t>
      </w:r>
      <w:r>
        <w:rPr>
          <w:rFonts w:cs="Times New Roman"/>
          <w:b/>
          <w:bCs/>
          <w:sz w:val="28"/>
          <w:szCs w:val="28"/>
          <w:lang w:val="en-US"/>
        </w:rPr>
        <w:t>remove</w:t>
      </w:r>
      <w:r w:rsidRPr="001901B1">
        <w:rPr>
          <w:rFonts w:cs="Times New Roman"/>
          <w:b/>
          <w:bCs/>
          <w:sz w:val="28"/>
          <w:szCs w:val="28"/>
        </w:rPr>
        <w:t xml:space="preserve">(), </w:t>
      </w:r>
      <w:r>
        <w:rPr>
          <w:rFonts w:cs="Times New Roman"/>
          <w:b/>
          <w:bCs/>
          <w:sz w:val="28"/>
          <w:szCs w:val="28"/>
          <w:lang w:val="en-US"/>
        </w:rPr>
        <w:t>sort</w:t>
      </w:r>
      <w:r w:rsidRPr="001901B1">
        <w:rPr>
          <w:rFonts w:cs="Times New Roman"/>
          <w:b/>
          <w:bCs/>
          <w:sz w:val="28"/>
          <w:szCs w:val="28"/>
        </w:rPr>
        <w:t xml:space="preserve">(), </w:t>
      </w:r>
      <w:r>
        <w:rPr>
          <w:rFonts w:cs="Times New Roman"/>
          <w:b/>
          <w:bCs/>
          <w:sz w:val="28"/>
          <w:szCs w:val="28"/>
          <w:lang w:val="en-US"/>
        </w:rPr>
        <w:t>circular</w:t>
      </w:r>
      <w:r w:rsidRPr="001901B1">
        <w:rPr>
          <w:rFonts w:cs="Times New Roman"/>
          <w:b/>
          <w:bCs/>
          <w:sz w:val="28"/>
          <w:szCs w:val="28"/>
        </w:rPr>
        <w:t>()</w:t>
      </w:r>
    </w:p>
    <w:p w14:paraId="370C1576" w14:textId="77777777" w:rsidR="001901B1" w:rsidRPr="001901B1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71035FB0" w14:textId="27505FFD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3.4.</w:t>
      </w:r>
      <w:r w:rsidRPr="001901B1">
        <w:rPr>
          <w:rFonts w:cs="Times New Roman"/>
          <w:b/>
          <w:bCs/>
          <w:sz w:val="28"/>
          <w:szCs w:val="28"/>
          <w:lang w:val="ru-RU"/>
        </w:rPr>
        <w:t>4</w:t>
      </w:r>
      <w:r>
        <w:rPr>
          <w:rFonts w:cs="Times New Roman"/>
          <w:b/>
          <w:bCs/>
          <w:sz w:val="28"/>
          <w:szCs w:val="28"/>
        </w:rPr>
        <w:t xml:space="preserve"> Демонстрація коректності роботи конструкторів, операторів </w:t>
      </w:r>
    </w:p>
    <w:p w14:paraId="1982542B" w14:textId="1229EE60" w:rsidR="001901B1" w:rsidRPr="001901B1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60AD3D18" w14:textId="77777777" w:rsidR="001901B1" w:rsidRPr="005F5EE7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43AED7AC" w14:textId="1AAA5020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lastRenderedPageBreak/>
        <w:t xml:space="preserve">3.5 Тестування функціоналу класу </w:t>
      </w:r>
    </w:p>
    <w:p w14:paraId="1A52366D" w14:textId="77777777" w:rsidR="001901B1" w:rsidRPr="005F5EE7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31189222" w14:textId="7DB4983E" w:rsidR="001901B1" w:rsidRDefault="001901B1" w:rsidP="001901B1">
      <w:pPr>
        <w:pStyle w:val="af1"/>
        <w:widowControl w:val="0"/>
        <w:spacing w:after="0" w:line="360" w:lineRule="auto"/>
        <w:jc w:val="both"/>
        <w:rPr>
          <w:rFonts w:cs="Times New Roman"/>
          <w:color w:val="000000"/>
          <w:sz w:val="28"/>
          <w:szCs w:val="28"/>
        </w:rPr>
      </w:pPr>
    </w:p>
    <w:p w14:paraId="4E08A96A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69DFCAEE" w14:textId="77777777" w:rsidR="00D37C03" w:rsidRPr="005F5EE7" w:rsidRDefault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16EEF722" w14:textId="77777777" w:rsidR="00AD55FB" w:rsidRDefault="00000000">
      <w:pPr>
        <w:pStyle w:val="LO-normal"/>
        <w:widowControl w:val="0"/>
        <w:spacing w:line="353" w:lineRule="auto"/>
        <w:ind w:firstLine="709"/>
        <w:jc w:val="both"/>
        <w:rPr>
          <w:rFonts w:cs="Times New Roman"/>
          <w:sz w:val="28"/>
          <w:szCs w:val="28"/>
        </w:rPr>
      </w:pPr>
      <w:r>
        <w:br w:type="page"/>
      </w:r>
    </w:p>
    <w:p w14:paraId="688B8806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30" w:name="_Toc184860314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ВИСНОВКИ</w:t>
      </w:r>
      <w:bookmarkEnd w:id="30"/>
    </w:p>
    <w:p w14:paraId="4BEE429E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0E7E8B95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27BD80FD" w14:textId="77777777" w:rsidR="00AD55FB" w:rsidRPr="00900F7D" w:rsidRDefault="00000000">
      <w:pPr>
        <w:pStyle w:val="LO-normal"/>
        <w:widowControl w:val="0"/>
        <w:spacing w:line="360" w:lineRule="auto"/>
        <w:ind w:firstLine="720"/>
        <w:jc w:val="both"/>
        <w:rPr>
          <w:rFonts w:cs="Times New Roman"/>
          <w:color w:val="EE0000"/>
          <w:sz w:val="28"/>
          <w:szCs w:val="28"/>
        </w:rPr>
      </w:pPr>
      <w:bookmarkStart w:id="31" w:name="_heading=h.1ci93xb"/>
      <w:bookmarkEnd w:id="31"/>
      <w:r w:rsidRPr="00900F7D">
        <w:rPr>
          <w:rFonts w:cs="Times New Roman"/>
          <w:color w:val="EE0000"/>
          <w:sz w:val="28"/>
          <w:szCs w:val="28"/>
        </w:rPr>
        <w:t>Сучасні задачі аналізу даних є доволі складними та громіздкими. Дані, які потрібно проаналізувати, можуть мати будь-який вигляд, починаючи від звичайних текстових форматів, до більш складних як медичні дані, чи просторові дані. Кількість даних, яку треба обчислити, інколи перевищує можливості обробки деяких стаціонарних комп</w:t>
      </w:r>
      <w:r w:rsidRPr="00900F7D">
        <w:rPr>
          <w:rFonts w:cs="Times New Roman"/>
          <w:color w:val="EE0000"/>
          <w:sz w:val="28"/>
          <w:szCs w:val="28"/>
          <w:lang w:val="ru-RU"/>
        </w:rPr>
        <w:t>’</w:t>
      </w:r>
      <w:proofErr w:type="spellStart"/>
      <w:r w:rsidRPr="00900F7D">
        <w:rPr>
          <w:rFonts w:cs="Times New Roman"/>
          <w:color w:val="EE0000"/>
          <w:sz w:val="28"/>
          <w:szCs w:val="28"/>
        </w:rPr>
        <w:t>ютерів</w:t>
      </w:r>
      <w:proofErr w:type="spellEnd"/>
      <w:r w:rsidRPr="00900F7D">
        <w:rPr>
          <w:rFonts w:cs="Times New Roman"/>
          <w:color w:val="EE0000"/>
          <w:sz w:val="28"/>
          <w:szCs w:val="28"/>
        </w:rPr>
        <w:t>.</w:t>
      </w:r>
    </w:p>
    <w:p w14:paraId="2C0A23AE" w14:textId="77777777" w:rsidR="00AD55FB" w:rsidRDefault="00AD55FB">
      <w:pPr>
        <w:pStyle w:val="LO-normal"/>
        <w:widowControl w:val="0"/>
        <w:spacing w:line="360" w:lineRule="auto"/>
        <w:ind w:firstLine="720"/>
        <w:jc w:val="both"/>
        <w:rPr>
          <w:rFonts w:cs="Times New Roman"/>
          <w:sz w:val="28"/>
          <w:szCs w:val="28"/>
        </w:rPr>
      </w:pPr>
    </w:p>
    <w:p w14:paraId="1C07A5C7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C6F756B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0AF87792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790FCC84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E25D1CC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3BEE640A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380A0E2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38A8E25B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200983F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2BDD84E6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C40477D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mallCaps/>
          <w:color w:val="000000"/>
          <w:sz w:val="28"/>
          <w:szCs w:val="28"/>
        </w:rPr>
      </w:pPr>
      <w:r>
        <w:br w:type="page"/>
      </w:r>
    </w:p>
    <w:p w14:paraId="790381BD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mallCaps/>
          <w:color w:val="000000"/>
          <w:sz w:val="28"/>
          <w:szCs w:val="28"/>
        </w:rPr>
      </w:pPr>
      <w:bookmarkStart w:id="32" w:name="_Toc184860315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ПЕРЕЛІК ПОСИЛАНЬ</w:t>
      </w:r>
      <w:bookmarkEnd w:id="32"/>
    </w:p>
    <w:p w14:paraId="16952F44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b/>
          <w:smallCaps/>
          <w:color w:val="000000"/>
          <w:sz w:val="28"/>
          <w:szCs w:val="28"/>
        </w:rPr>
      </w:pPr>
    </w:p>
    <w:p w14:paraId="74430410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9FFDB23" w14:textId="77777777" w:rsidR="00AD55FB" w:rsidRDefault="00000000">
      <w:pPr>
        <w:pStyle w:val="LO-normal"/>
        <w:widowControl w:val="0"/>
        <w:tabs>
          <w:tab w:val="left" w:pos="993"/>
          <w:tab w:val="left" w:pos="1134"/>
        </w:tabs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sz w:val="28"/>
          <w:szCs w:val="28"/>
        </w:rPr>
        <w:t>1.</w:t>
      </w:r>
      <w:r>
        <w:rPr>
          <w:rFonts w:cs="Times New Roman"/>
          <w:sz w:val="28"/>
          <w:szCs w:val="28"/>
        </w:rPr>
        <w:tab/>
      </w:r>
      <w:proofErr w:type="spellStart"/>
      <w:r>
        <w:rPr>
          <w:rFonts w:cs="Times New Roman"/>
          <w:color w:val="000000" w:themeColor="text1"/>
          <w:sz w:val="28"/>
          <w:szCs w:val="28"/>
        </w:rPr>
        <w:t>Contributors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to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Wikimedia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projects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JSON –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,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the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free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encyclopedia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17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https://en.wikipedia.org/wiki/JSON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05.1</w:t>
      </w:r>
      <w:r w:rsidRPr="00156723">
        <w:rPr>
          <w:rFonts w:cs="Times New Roman"/>
          <w:color w:val="000000" w:themeColor="text1"/>
          <w:sz w:val="28"/>
          <w:szCs w:val="28"/>
          <w:lang w:val="ru-RU"/>
        </w:rPr>
        <w:t>0</w:t>
      </w:r>
      <w:r>
        <w:rPr>
          <w:rFonts w:cs="Times New Roman"/>
          <w:color w:val="000000" w:themeColor="text1"/>
          <w:sz w:val="28"/>
          <w:szCs w:val="28"/>
        </w:rPr>
        <w:t>.XXXX).</w:t>
      </w:r>
    </w:p>
    <w:p w14:paraId="7786BB55" w14:textId="77777777" w:rsidR="00AD55FB" w:rsidRDefault="00000000">
      <w:pPr>
        <w:pStyle w:val="LO-normal"/>
        <w:widowControl w:val="0"/>
        <w:tabs>
          <w:tab w:val="left" w:pos="993"/>
          <w:tab w:val="left" w:pos="1134"/>
        </w:tabs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2.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Contributors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to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Wikimedia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projects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XML –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,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the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free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encyclopedia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18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https://en.wikipedia.org/wiki/Xml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17.10.XXXX).</w:t>
      </w:r>
    </w:p>
    <w:p w14:paraId="06CDA21F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3.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Contributors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to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Wikimedia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projects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XXXX –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,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the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free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encyclopedia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19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https://en.wikipedia.org/wiki/Apache_XXXX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20.08.XXXX).</w:t>
      </w:r>
    </w:p>
    <w:p w14:paraId="19D124A7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4.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Jayvardhan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Reddy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Deep-dive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into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XXXX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internals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and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architecture</w:t>
      </w:r>
      <w:proofErr w:type="spellEnd"/>
      <w:r>
        <w:rPr>
          <w:rFonts w:cs="Times New Roman"/>
          <w:color w:val="000000" w:themeColor="text1"/>
          <w:sz w:val="28"/>
          <w:szCs w:val="28"/>
          <w:lang w:val="en-US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2019. </w:t>
      </w:r>
      <w:r>
        <w:rPr>
          <w:rFonts w:cs="Times New Roman"/>
          <w:i/>
          <w:color w:val="000000" w:themeColor="text1"/>
          <w:sz w:val="28"/>
          <w:szCs w:val="28"/>
        </w:rPr>
        <w:t>FreeCodeCamp.org.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0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https://www.freecodecamp.org/news/deep-dive-into-XXXX-internals-and-architecture-f6e32045393b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12.10.XXXX).</w:t>
      </w:r>
    </w:p>
    <w:p w14:paraId="0777E6A6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5.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Zaharia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M. XXXX SQL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and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dataframes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– XXXX 3.5.3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documentation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iCs/>
          <w:color w:val="000000" w:themeColor="text1"/>
          <w:sz w:val="28"/>
          <w:szCs w:val="28"/>
        </w:rPr>
        <w:t>XXXX™</w:t>
      </w:r>
      <w:r>
        <w:rPr>
          <w:rFonts w:cs="Times New Roman"/>
          <w:color w:val="000000" w:themeColor="text1"/>
          <w:sz w:val="28"/>
          <w:szCs w:val="28"/>
        </w:rPr>
        <w:t xml:space="preserve"> –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Unified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Engine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for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large-scale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data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analytics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1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https://XXXX.apache.org/docs/latest/sql-programming-guide.html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08.1</w:t>
      </w:r>
      <w:r>
        <w:rPr>
          <w:rFonts w:cs="Times New Roman"/>
          <w:color w:val="000000" w:themeColor="text1"/>
          <w:sz w:val="28"/>
          <w:szCs w:val="28"/>
          <w:lang w:val="en-US"/>
        </w:rPr>
        <w:t>0</w:t>
      </w:r>
      <w:r>
        <w:rPr>
          <w:rFonts w:cs="Times New Roman"/>
          <w:color w:val="000000" w:themeColor="text1"/>
          <w:sz w:val="28"/>
          <w:szCs w:val="28"/>
        </w:rPr>
        <w:t>.XXXX).</w:t>
      </w:r>
    </w:p>
    <w:p w14:paraId="1DD828D3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6.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Zaharia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M. XXXX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streaming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– XXXX 3.5.3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documentation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iCs/>
          <w:color w:val="000000" w:themeColor="text1"/>
          <w:sz w:val="28"/>
          <w:szCs w:val="28"/>
        </w:rPr>
        <w:t>XXXX™</w:t>
      </w:r>
      <w:r>
        <w:rPr>
          <w:rFonts w:cs="Times New Roman"/>
          <w:color w:val="000000" w:themeColor="text1"/>
          <w:sz w:val="28"/>
          <w:szCs w:val="28"/>
        </w:rPr>
        <w:t xml:space="preserve"> –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Unified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Engine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for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large-scale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data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analytics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2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https://XXXX.apache.org/docs/latest/streaming-programming-guide.html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04.10.XXXX).</w:t>
      </w:r>
    </w:p>
    <w:p w14:paraId="08A2FB2D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7.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Zaharia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M.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MLlib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: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main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guide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– XXXX 3.5.3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documentation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iCs/>
          <w:color w:val="000000" w:themeColor="text1"/>
          <w:sz w:val="28"/>
          <w:szCs w:val="28"/>
        </w:rPr>
        <w:t xml:space="preserve">XXXX™ – </w:t>
      </w:r>
      <w:proofErr w:type="spellStart"/>
      <w:r>
        <w:rPr>
          <w:rFonts w:cs="Times New Roman"/>
          <w:i/>
          <w:iCs/>
          <w:color w:val="000000" w:themeColor="text1"/>
          <w:sz w:val="28"/>
          <w:szCs w:val="28"/>
        </w:rPr>
        <w:t>Unified</w:t>
      </w:r>
      <w:proofErr w:type="spellEnd"/>
      <w:r>
        <w:rPr>
          <w:rFonts w:cs="Times New Roman"/>
          <w:i/>
          <w:i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iCs/>
          <w:color w:val="000000" w:themeColor="text1"/>
          <w:sz w:val="28"/>
          <w:szCs w:val="28"/>
        </w:rPr>
        <w:t>Engine</w:t>
      </w:r>
      <w:proofErr w:type="spellEnd"/>
      <w:r>
        <w:rPr>
          <w:rFonts w:cs="Times New Roman"/>
          <w:i/>
          <w:i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iCs/>
          <w:color w:val="000000" w:themeColor="text1"/>
          <w:sz w:val="28"/>
          <w:szCs w:val="28"/>
        </w:rPr>
        <w:t>for</w:t>
      </w:r>
      <w:proofErr w:type="spellEnd"/>
      <w:r>
        <w:rPr>
          <w:rFonts w:cs="Times New Roman"/>
          <w:i/>
          <w:i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iCs/>
          <w:color w:val="000000" w:themeColor="text1"/>
          <w:sz w:val="28"/>
          <w:szCs w:val="28"/>
        </w:rPr>
        <w:t>large-sca</w:t>
      </w:r>
      <w:r>
        <w:rPr>
          <w:rFonts w:cs="Times New Roman"/>
          <w:i/>
          <w:color w:val="000000" w:themeColor="text1"/>
          <w:sz w:val="28"/>
          <w:szCs w:val="28"/>
        </w:rPr>
        <w:t>le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data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analytics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3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https://XXXX.apache.org/docs/latest/ml-guide.html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04.08.XXXX).</w:t>
      </w:r>
    </w:p>
    <w:p w14:paraId="6F8A9CA0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8.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Zaharia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M.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GraphX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– XXXX 3.5.3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documentation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iCs/>
          <w:color w:val="000000" w:themeColor="text1"/>
          <w:sz w:val="28"/>
          <w:szCs w:val="28"/>
        </w:rPr>
        <w:t>XXXX™ –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Unified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Engine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for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large-scale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data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analytics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4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https://XXXX.apache.org/docs/latest/graphx-programming-guide.html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</w:t>
      </w:r>
      <w:r>
        <w:rPr>
          <w:rFonts w:cs="Times New Roman"/>
          <w:color w:val="000000" w:themeColor="text1"/>
          <w:sz w:val="28"/>
          <w:szCs w:val="28"/>
        </w:rPr>
        <w:lastRenderedPageBreak/>
        <w:t>звернення: 10.07.XXXX).</w:t>
      </w:r>
    </w:p>
    <w:p w14:paraId="33A79791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9.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Fisher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R. UCI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machine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learning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repository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color w:val="000000" w:themeColor="text1"/>
          <w:sz w:val="28"/>
          <w:szCs w:val="28"/>
        </w:rPr>
        <w:t xml:space="preserve">UCI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Machine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Learning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Repository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5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https://archive.ics.uci.edu/dataset/53/iris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13.09.XXXX).</w:t>
      </w:r>
      <w:r>
        <w:br w:type="page"/>
      </w:r>
    </w:p>
    <w:p w14:paraId="3F6E6FD1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33" w:name="_Toc184860316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ДОДАТОК A</w:t>
      </w:r>
      <w:bookmarkEnd w:id="33"/>
    </w:p>
    <w:p w14:paraId="0AC46C1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2C743714" w14:textId="77777777" w:rsidR="00AD55FB" w:rsidRPr="00900F7D" w:rsidRDefault="00000000">
      <w:pPr>
        <w:pStyle w:val="LO-normal"/>
        <w:widowControl w:val="0"/>
        <w:spacing w:line="360" w:lineRule="auto"/>
        <w:jc w:val="center"/>
        <w:rPr>
          <w:rFonts w:cs="Times New Roman"/>
          <w:color w:val="EE0000"/>
          <w:sz w:val="28"/>
          <w:szCs w:val="28"/>
        </w:rPr>
      </w:pPr>
      <w:r w:rsidRPr="00900F7D">
        <w:rPr>
          <w:rFonts w:cs="Times New Roman"/>
          <w:b/>
          <w:bCs/>
          <w:color w:val="EE0000"/>
          <w:sz w:val="28"/>
          <w:szCs w:val="28"/>
        </w:rPr>
        <w:t xml:space="preserve">Коди інтерфейсів та класів </w:t>
      </w:r>
      <w:proofErr w:type="spellStart"/>
      <w:r w:rsidRPr="00900F7D">
        <w:rPr>
          <w:rFonts w:cs="Times New Roman"/>
          <w:b/>
          <w:bCs/>
          <w:color w:val="EE0000"/>
          <w:sz w:val="28"/>
          <w:szCs w:val="28"/>
        </w:rPr>
        <w:t>підмодуля</w:t>
      </w:r>
      <w:proofErr w:type="spellEnd"/>
      <w:r w:rsidRPr="00900F7D">
        <w:rPr>
          <w:rFonts w:cs="Times New Roman"/>
          <w:b/>
          <w:bCs/>
          <w:color w:val="EE0000"/>
          <w:sz w:val="28"/>
          <w:szCs w:val="28"/>
        </w:rPr>
        <w:t xml:space="preserve"> </w:t>
      </w:r>
      <w:proofErr w:type="spellStart"/>
      <w:r w:rsidRPr="00900F7D">
        <w:rPr>
          <w:rFonts w:cs="Times New Roman"/>
          <w:b/>
          <w:bCs/>
          <w:color w:val="EE0000"/>
          <w:sz w:val="28"/>
          <w:szCs w:val="28"/>
        </w:rPr>
        <w:t>common</w:t>
      </w:r>
      <w:proofErr w:type="spellEnd"/>
    </w:p>
    <w:p w14:paraId="0171C9FE" w14:textId="77777777" w:rsidR="00AD55FB" w:rsidRPr="00900F7D" w:rsidRDefault="00AD55FB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</w:p>
    <w:p w14:paraId="055ED2F1" w14:textId="77777777" w:rsidR="00AD55FB" w:rsidRPr="00900F7D" w:rsidRDefault="00000000">
      <w:pPr>
        <w:pStyle w:val="LO-normal"/>
        <w:widowControl w:val="0"/>
        <w:spacing w:line="360" w:lineRule="auto"/>
        <w:ind w:firstLine="720"/>
        <w:rPr>
          <w:rFonts w:cs="Times New Roman"/>
          <w:color w:val="EE0000"/>
          <w:sz w:val="28"/>
          <w:szCs w:val="28"/>
        </w:rPr>
      </w:pPr>
      <w:r w:rsidRPr="00900F7D">
        <w:rPr>
          <w:rFonts w:cs="Times New Roman"/>
          <w:b/>
          <w:bCs/>
          <w:color w:val="EE0000"/>
          <w:sz w:val="28"/>
          <w:szCs w:val="28"/>
        </w:rPr>
        <w:t xml:space="preserve">A.1 Код інтерфейсу </w:t>
      </w:r>
      <w:proofErr w:type="spellStart"/>
      <w:r w:rsidRPr="00900F7D">
        <w:rPr>
          <w:rFonts w:cs="Times New Roman"/>
          <w:b/>
          <w:bCs/>
          <w:color w:val="EE0000"/>
          <w:sz w:val="28"/>
          <w:szCs w:val="28"/>
        </w:rPr>
        <w:t>IFeatureEncode</w:t>
      </w:r>
      <w:proofErr w:type="spellEnd"/>
    </w:p>
    <w:p w14:paraId="21CF2DD6" w14:textId="77777777" w:rsidR="00AD55FB" w:rsidRPr="00900F7D" w:rsidRDefault="00AD55FB">
      <w:pPr>
        <w:pStyle w:val="LO-normal"/>
        <w:widowControl w:val="0"/>
        <w:spacing w:line="360" w:lineRule="auto"/>
        <w:ind w:firstLine="720"/>
        <w:rPr>
          <w:rFonts w:cs="Times New Roman"/>
          <w:color w:val="EE0000"/>
          <w:sz w:val="28"/>
          <w:szCs w:val="28"/>
        </w:rPr>
      </w:pPr>
    </w:p>
    <w:p w14:paraId="241E3841" w14:textId="77777777" w:rsidR="00AD55FB" w:rsidRPr="00900F7D" w:rsidRDefault="00000000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  <w:proofErr w:type="spellStart"/>
      <w:r w:rsidRPr="00900F7D">
        <w:rPr>
          <w:rFonts w:cs="Times New Roman"/>
          <w:color w:val="EE0000"/>
          <w:sz w:val="28"/>
          <w:szCs w:val="28"/>
        </w:rPr>
        <w:t>package</w:t>
      </w:r>
      <w:proofErr w:type="spellEnd"/>
      <w:r w:rsidRPr="00900F7D">
        <w:rPr>
          <w:rFonts w:cs="Times New Roman"/>
          <w:color w:val="EE0000"/>
          <w:sz w:val="28"/>
          <w:szCs w:val="28"/>
        </w:rPr>
        <w:t xml:space="preserve"> </w:t>
      </w:r>
      <w:proofErr w:type="spellStart"/>
      <w:r w:rsidRPr="00900F7D">
        <w:rPr>
          <w:rFonts w:cs="Times New Roman"/>
          <w:color w:val="EE0000"/>
          <w:sz w:val="28"/>
          <w:szCs w:val="28"/>
        </w:rPr>
        <w:t>org.nonchasd.XXXXutil.common.contract</w:t>
      </w:r>
      <w:proofErr w:type="spellEnd"/>
      <w:r w:rsidRPr="00900F7D">
        <w:rPr>
          <w:rFonts w:cs="Times New Roman"/>
          <w:color w:val="EE0000"/>
          <w:sz w:val="28"/>
          <w:szCs w:val="28"/>
        </w:rPr>
        <w:t>;</w:t>
      </w:r>
    </w:p>
    <w:p w14:paraId="3660D112" w14:textId="77777777" w:rsidR="00AD55FB" w:rsidRPr="00900F7D" w:rsidRDefault="00AD55FB">
      <w:pPr>
        <w:pStyle w:val="TableContents"/>
        <w:spacing w:line="360" w:lineRule="auto"/>
        <w:rPr>
          <w:rFonts w:cs="Times New Roman"/>
          <w:color w:val="EE0000"/>
          <w:sz w:val="28"/>
          <w:szCs w:val="28"/>
        </w:rPr>
      </w:pPr>
    </w:p>
    <w:p w14:paraId="3B416B41" w14:textId="77777777" w:rsidR="00AD55FB" w:rsidRPr="00900F7D" w:rsidRDefault="00AD55FB">
      <w:pPr>
        <w:pStyle w:val="TableContents"/>
        <w:spacing w:line="360" w:lineRule="auto"/>
        <w:rPr>
          <w:rFonts w:cs="Times New Roman"/>
          <w:color w:val="EE0000"/>
          <w:sz w:val="28"/>
          <w:szCs w:val="28"/>
        </w:rPr>
      </w:pPr>
    </w:p>
    <w:p w14:paraId="57BC7853" w14:textId="77777777" w:rsidR="00AD55FB" w:rsidRPr="00900F7D" w:rsidRDefault="00000000">
      <w:pPr>
        <w:pStyle w:val="LO-normal"/>
        <w:widowControl w:val="0"/>
        <w:spacing w:line="360" w:lineRule="auto"/>
        <w:ind w:firstLine="720"/>
        <w:rPr>
          <w:rFonts w:cs="Times New Roman"/>
          <w:b/>
          <w:bCs/>
          <w:color w:val="EE0000"/>
          <w:sz w:val="28"/>
          <w:szCs w:val="28"/>
        </w:rPr>
      </w:pPr>
      <w:r w:rsidRPr="00900F7D">
        <w:rPr>
          <w:rFonts w:cs="Times New Roman"/>
          <w:b/>
          <w:bCs/>
          <w:color w:val="EE0000"/>
          <w:sz w:val="28"/>
          <w:szCs w:val="28"/>
        </w:rPr>
        <w:t xml:space="preserve">A.2 Код інтерфейсу </w:t>
      </w:r>
      <w:proofErr w:type="spellStart"/>
      <w:r w:rsidRPr="00900F7D">
        <w:rPr>
          <w:rFonts w:cs="Times New Roman"/>
          <w:b/>
          <w:bCs/>
          <w:color w:val="EE0000"/>
          <w:sz w:val="28"/>
          <w:szCs w:val="28"/>
        </w:rPr>
        <w:t>IFilter</w:t>
      </w:r>
      <w:proofErr w:type="spellEnd"/>
    </w:p>
    <w:p w14:paraId="7460EE94" w14:textId="77777777" w:rsidR="00AD55FB" w:rsidRPr="00900F7D" w:rsidRDefault="00AD55FB">
      <w:pPr>
        <w:pStyle w:val="LO-normal"/>
        <w:widowControl w:val="0"/>
        <w:spacing w:line="360" w:lineRule="auto"/>
        <w:ind w:firstLine="720"/>
        <w:rPr>
          <w:rFonts w:cs="Times New Roman"/>
          <w:color w:val="EE0000"/>
          <w:sz w:val="28"/>
          <w:szCs w:val="28"/>
        </w:rPr>
      </w:pPr>
    </w:p>
    <w:p w14:paraId="45AD8938" w14:textId="77777777" w:rsidR="00AD55FB" w:rsidRPr="00900F7D" w:rsidRDefault="00000000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  <w:proofErr w:type="spellStart"/>
      <w:r w:rsidRPr="00900F7D">
        <w:rPr>
          <w:rFonts w:cs="Times New Roman"/>
          <w:color w:val="EE0000"/>
          <w:sz w:val="28"/>
          <w:szCs w:val="28"/>
        </w:rPr>
        <w:t>package</w:t>
      </w:r>
      <w:proofErr w:type="spellEnd"/>
      <w:r w:rsidRPr="00900F7D">
        <w:rPr>
          <w:rFonts w:cs="Times New Roman"/>
          <w:color w:val="EE0000"/>
          <w:sz w:val="28"/>
          <w:szCs w:val="28"/>
        </w:rPr>
        <w:t xml:space="preserve"> </w:t>
      </w:r>
      <w:proofErr w:type="spellStart"/>
      <w:r w:rsidRPr="00900F7D">
        <w:rPr>
          <w:rFonts w:cs="Times New Roman"/>
          <w:color w:val="EE0000"/>
          <w:sz w:val="28"/>
          <w:szCs w:val="28"/>
        </w:rPr>
        <w:t>org.nonchasd.XXXXutil.common.contract</w:t>
      </w:r>
      <w:proofErr w:type="spellEnd"/>
      <w:r w:rsidRPr="00900F7D">
        <w:rPr>
          <w:rFonts w:cs="Times New Roman"/>
          <w:color w:val="EE0000"/>
          <w:sz w:val="28"/>
          <w:szCs w:val="28"/>
        </w:rPr>
        <w:t>;</w:t>
      </w:r>
    </w:p>
    <w:p w14:paraId="2D760116" w14:textId="77777777" w:rsidR="00AD55FB" w:rsidRPr="00900F7D" w:rsidRDefault="00AD55FB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</w:p>
    <w:p w14:paraId="2314775F" w14:textId="77777777" w:rsidR="00AD55FB" w:rsidRPr="00900F7D" w:rsidRDefault="00000000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  <w:proofErr w:type="spellStart"/>
      <w:r w:rsidRPr="00900F7D">
        <w:rPr>
          <w:rFonts w:cs="Times New Roman"/>
          <w:color w:val="EE0000"/>
          <w:sz w:val="28"/>
          <w:szCs w:val="28"/>
        </w:rPr>
        <w:t>import</w:t>
      </w:r>
      <w:proofErr w:type="spellEnd"/>
      <w:r w:rsidRPr="00900F7D">
        <w:rPr>
          <w:rFonts w:cs="Times New Roman"/>
          <w:color w:val="EE0000"/>
          <w:sz w:val="28"/>
          <w:szCs w:val="28"/>
        </w:rPr>
        <w:t xml:space="preserve"> </w:t>
      </w:r>
      <w:proofErr w:type="spellStart"/>
      <w:r w:rsidRPr="00900F7D">
        <w:rPr>
          <w:rFonts w:cs="Times New Roman"/>
          <w:color w:val="EE0000"/>
          <w:sz w:val="28"/>
          <w:szCs w:val="28"/>
        </w:rPr>
        <w:t>org.apache.XXXX.api.XXXX.function.Function</w:t>
      </w:r>
      <w:proofErr w:type="spellEnd"/>
      <w:r w:rsidRPr="00900F7D">
        <w:rPr>
          <w:rFonts w:cs="Times New Roman"/>
          <w:color w:val="EE0000"/>
          <w:sz w:val="28"/>
          <w:szCs w:val="28"/>
        </w:rPr>
        <w:t>;</w:t>
      </w:r>
    </w:p>
    <w:p w14:paraId="63342AD6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635C3DD7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sectPr w:rsidR="00AD55FB">
      <w:headerReference w:type="even" r:id="rId26"/>
      <w:headerReference w:type="default" r:id="rId27"/>
      <w:headerReference w:type="first" r:id="rId28"/>
      <w:pgSz w:w="11906" w:h="16838"/>
      <w:pgMar w:top="1134" w:right="851" w:bottom="1134" w:left="1701" w:header="709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81DAB1" w14:textId="77777777" w:rsidR="009B2D75" w:rsidRDefault="009B2D75">
      <w:r>
        <w:separator/>
      </w:r>
    </w:p>
  </w:endnote>
  <w:endnote w:type="continuationSeparator" w:id="0">
    <w:p w14:paraId="3338FB43" w14:textId="77777777" w:rsidR="009B2D75" w:rsidRDefault="009B2D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Helvetica Neue">
    <w:charset w:val="01"/>
    <w:family w:val="roman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04E790" w14:textId="77777777" w:rsidR="009B2D75" w:rsidRDefault="009B2D75">
      <w:r>
        <w:separator/>
      </w:r>
    </w:p>
  </w:footnote>
  <w:footnote w:type="continuationSeparator" w:id="0">
    <w:p w14:paraId="7244E1C1" w14:textId="77777777" w:rsidR="009B2D75" w:rsidRDefault="009B2D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C3752" w14:textId="77777777" w:rsidR="00AD55FB" w:rsidRDefault="00000000">
    <w:pPr>
      <w:pStyle w:val="a6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3" behindDoc="1" locked="0" layoutInCell="0" allowOverlap="1" wp14:anchorId="26B77F69" wp14:editId="689F94A4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4D164BF1" w14:textId="77777777" w:rsidR="00AD55FB" w:rsidRDefault="00000000">
                          <w:pPr>
                            <w:pStyle w:val="a6"/>
                            <w:rPr>
                              <w:rStyle w:val="a7"/>
                            </w:rPr>
                          </w:pPr>
                          <w:r>
                            <w:rPr>
                              <w:rStyle w:val="a7"/>
                            </w:rPr>
                            <w:fldChar w:fldCharType="begin"/>
                          </w:r>
                          <w:r>
                            <w:rPr>
                              <w:rStyle w:val="a7"/>
                            </w:rPr>
                            <w:instrText xml:space="preserve"> PAGE </w:instrText>
                          </w:r>
                          <w:r>
                            <w:rPr>
                              <w:rStyle w:val="a7"/>
                            </w:rPr>
                            <w:fldChar w:fldCharType="separate"/>
                          </w:r>
                          <w:r>
                            <w:rPr>
                              <w:rStyle w:val="a7"/>
                            </w:rPr>
                            <w:t>0</w:t>
                          </w:r>
                          <w:r>
                            <w:rPr>
                              <w:rStyle w:val="a7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6B77F69" id="Frame1" o:spid="_x0000_s1026" style="position:absolute;margin-left:-50.05pt;margin-top:.05pt;width:1.15pt;height:1.15pt;z-index:-503316477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" o:allowincell="f" filled="f" stroked="f" strokeweight="0">
              <v:textbox style="mso-fit-shape-to-text:t" inset="0,0,0,0">
                <w:txbxContent>
                  <w:p w14:paraId="4D164BF1" w14:textId="77777777" w:rsidR="00AD55FB" w:rsidRDefault="00000000">
                    <w:pPr>
                      <w:pStyle w:val="a6"/>
                      <w:rPr>
                        <w:rStyle w:val="a7"/>
                      </w:rPr>
                    </w:pPr>
                    <w:r>
                      <w:rPr>
                        <w:rStyle w:val="a7"/>
                      </w:rPr>
                      <w:fldChar w:fldCharType="begin"/>
                    </w:r>
                    <w:r>
                      <w:rPr>
                        <w:rStyle w:val="a7"/>
                      </w:rPr>
                      <w:instrText xml:space="preserve"> PAGE </w:instrText>
                    </w:r>
                    <w:r>
                      <w:rPr>
                        <w:rStyle w:val="a7"/>
                      </w:rPr>
                      <w:fldChar w:fldCharType="separate"/>
                    </w:r>
                    <w:r>
                      <w:rPr>
                        <w:rStyle w:val="a7"/>
                      </w:rPr>
                      <w:t>0</w:t>
                    </w:r>
                    <w:r>
                      <w:rPr>
                        <w:rStyle w:val="a7"/>
                      </w:rPr>
                      <w:fldChar w:fldCharType="end"/>
                    </w:r>
                  </w:p>
                </w:txbxContent>
              </v:textbox>
              <w10:wrap type="square" anchorx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8280D" w14:textId="77777777" w:rsidR="00AD55FB" w:rsidRDefault="00AD55FB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7E7EA" w14:textId="77777777" w:rsidR="00AD55FB" w:rsidRDefault="00AD55FB">
    <w:pPr>
      <w:pStyle w:val="a6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0D65A7" w14:textId="77777777" w:rsidR="00AD55FB" w:rsidRDefault="00AD55FB">
    <w:pPr>
      <w:pStyle w:val="a6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92CE5" w14:textId="77777777" w:rsidR="00AD55FB" w:rsidRDefault="00AD55FB">
    <w:pPr>
      <w:pStyle w:val="a6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9C5E2" w14:textId="77777777" w:rsidR="00AD55FB" w:rsidRDefault="00AD55FB">
    <w:pPr>
      <w:pStyle w:val="a6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E9DD6" w14:textId="77777777" w:rsidR="00AD55FB" w:rsidRDefault="00AD55FB">
    <w:pPr>
      <w:pStyle w:val="a6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7E199" w14:textId="77777777" w:rsidR="00AD55FB" w:rsidRDefault="00AD55FB">
    <w:pPr>
      <w:pStyle w:val="a6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8C534" w14:textId="77777777" w:rsidR="00AD55FB" w:rsidRDefault="00AD55FB">
    <w:pPr>
      <w:pStyle w:val="a6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6B829" w14:textId="77777777" w:rsidR="00AD55FB" w:rsidRDefault="00AD55FB">
    <w:pPr>
      <w:pStyle w:val="a6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3940477"/>
      <w:docPartObj>
        <w:docPartGallery w:val="Page Numbers (Top of Page)"/>
        <w:docPartUnique/>
      </w:docPartObj>
    </w:sdtPr>
    <w:sdtContent>
      <w:p w14:paraId="32ECAE85" w14:textId="77777777" w:rsidR="00AD55FB" w:rsidRDefault="00000000">
        <w:pPr>
          <w:pStyle w:val="a6"/>
          <w:jc w:val="right"/>
          <w:rPr>
            <w:sz w:val="24"/>
            <w:szCs w:val="24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</w:t>
        </w:r>
        <w:r>
          <w:t>5</w:t>
        </w:r>
        <w:r>
          <w:fldChar w:fldCharType="end"/>
        </w:r>
      </w:p>
    </w:sdtContent>
  </w:sdt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94158342"/>
      <w:docPartObj>
        <w:docPartGallery w:val="Page Numbers (Top of Page)"/>
        <w:docPartUnique/>
      </w:docPartObj>
    </w:sdtPr>
    <w:sdtContent>
      <w:p w14:paraId="5CEDA21A" w14:textId="77777777" w:rsidR="00AD55FB" w:rsidRDefault="00000000">
        <w:pPr>
          <w:pStyle w:val="a6"/>
          <w:jc w:val="right"/>
          <w:rPr>
            <w:sz w:val="24"/>
            <w:szCs w:val="24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</w:t>
        </w:r>
        <w:r>
          <w:t>5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57934"/>
    <w:multiLevelType w:val="hybridMultilevel"/>
    <w:tmpl w:val="7EDE7406"/>
    <w:lvl w:ilvl="0" w:tplc="C31EF59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FA15703"/>
    <w:multiLevelType w:val="multilevel"/>
    <w:tmpl w:val="928801CA"/>
    <w:lvl w:ilvl="0">
      <w:start w:val="1"/>
      <w:numFmt w:val="decimal"/>
      <w:lvlText w:val="%1."/>
      <w:lvlJc w:val="left"/>
      <w:pPr>
        <w:tabs>
          <w:tab w:val="num" w:pos="743"/>
        </w:tabs>
        <w:ind w:left="67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lowerLetter"/>
      <w:lvlText w:val="%2."/>
      <w:lvlJc w:val="left"/>
      <w:pPr>
        <w:tabs>
          <w:tab w:val="num" w:pos="743"/>
        </w:tabs>
        <w:ind w:left="139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lowerRoman"/>
      <w:lvlText w:val="%3."/>
      <w:lvlJc w:val="left"/>
      <w:pPr>
        <w:tabs>
          <w:tab w:val="num" w:pos="743"/>
        </w:tabs>
        <w:ind w:left="211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4."/>
      <w:lvlJc w:val="left"/>
      <w:pPr>
        <w:tabs>
          <w:tab w:val="num" w:pos="743"/>
        </w:tabs>
        <w:ind w:left="283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lowerLetter"/>
      <w:lvlText w:val="%5."/>
      <w:lvlJc w:val="left"/>
      <w:pPr>
        <w:tabs>
          <w:tab w:val="num" w:pos="743"/>
        </w:tabs>
        <w:ind w:left="355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lowerRoman"/>
      <w:lvlText w:val="%6."/>
      <w:lvlJc w:val="left"/>
      <w:pPr>
        <w:tabs>
          <w:tab w:val="num" w:pos="743"/>
        </w:tabs>
        <w:ind w:left="427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lvlText w:val="%7."/>
      <w:lvlJc w:val="left"/>
      <w:pPr>
        <w:tabs>
          <w:tab w:val="num" w:pos="743"/>
        </w:tabs>
        <w:ind w:left="499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>
      <w:start w:val="1"/>
      <w:numFmt w:val="lowerLetter"/>
      <w:lvlText w:val="%8."/>
      <w:lvlJc w:val="left"/>
      <w:pPr>
        <w:tabs>
          <w:tab w:val="num" w:pos="743"/>
        </w:tabs>
        <w:ind w:left="571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>
      <w:start w:val="1"/>
      <w:numFmt w:val="lowerRoman"/>
      <w:lvlText w:val="%9."/>
      <w:lvlJc w:val="left"/>
      <w:pPr>
        <w:tabs>
          <w:tab w:val="num" w:pos="743"/>
        </w:tabs>
        <w:ind w:left="643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2" w15:restartNumberingAfterBreak="0">
    <w:nsid w:val="5B826133"/>
    <w:multiLevelType w:val="hybridMultilevel"/>
    <w:tmpl w:val="412CC044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B257B5C"/>
    <w:multiLevelType w:val="multilevel"/>
    <w:tmpl w:val="7BB0945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23298094">
    <w:abstractNumId w:val="1"/>
  </w:num>
  <w:num w:numId="2" w16cid:durableId="2137064211">
    <w:abstractNumId w:val="3"/>
  </w:num>
  <w:num w:numId="3" w16cid:durableId="1802963548">
    <w:abstractNumId w:val="2"/>
  </w:num>
  <w:num w:numId="4" w16cid:durableId="4872894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55FB"/>
    <w:rsid w:val="000B7BB8"/>
    <w:rsid w:val="00131EEE"/>
    <w:rsid w:val="00156723"/>
    <w:rsid w:val="0015714B"/>
    <w:rsid w:val="001822DA"/>
    <w:rsid w:val="001901B1"/>
    <w:rsid w:val="00192F4F"/>
    <w:rsid w:val="001F3BCE"/>
    <w:rsid w:val="002423D1"/>
    <w:rsid w:val="00254132"/>
    <w:rsid w:val="00264203"/>
    <w:rsid w:val="00282E8E"/>
    <w:rsid w:val="002966F3"/>
    <w:rsid w:val="002E2B34"/>
    <w:rsid w:val="002F2A91"/>
    <w:rsid w:val="002F2F95"/>
    <w:rsid w:val="003042CF"/>
    <w:rsid w:val="00307072"/>
    <w:rsid w:val="003745CB"/>
    <w:rsid w:val="0040112E"/>
    <w:rsid w:val="00417079"/>
    <w:rsid w:val="004211FC"/>
    <w:rsid w:val="00440E25"/>
    <w:rsid w:val="004F3D81"/>
    <w:rsid w:val="00520327"/>
    <w:rsid w:val="00550D28"/>
    <w:rsid w:val="005B57D2"/>
    <w:rsid w:val="005C22D5"/>
    <w:rsid w:val="005F5EE7"/>
    <w:rsid w:val="006011BD"/>
    <w:rsid w:val="0072310F"/>
    <w:rsid w:val="00767192"/>
    <w:rsid w:val="00777D4C"/>
    <w:rsid w:val="007A06D5"/>
    <w:rsid w:val="007C72E8"/>
    <w:rsid w:val="007F6B96"/>
    <w:rsid w:val="00807646"/>
    <w:rsid w:val="008F6C96"/>
    <w:rsid w:val="00900F7D"/>
    <w:rsid w:val="0090575B"/>
    <w:rsid w:val="00943FBB"/>
    <w:rsid w:val="00962DD2"/>
    <w:rsid w:val="009B09BC"/>
    <w:rsid w:val="009B2D75"/>
    <w:rsid w:val="00AD55FB"/>
    <w:rsid w:val="00B03DFA"/>
    <w:rsid w:val="00C05C95"/>
    <w:rsid w:val="00C67F05"/>
    <w:rsid w:val="00C90399"/>
    <w:rsid w:val="00CA4616"/>
    <w:rsid w:val="00CF07F3"/>
    <w:rsid w:val="00D14D7C"/>
    <w:rsid w:val="00D37C03"/>
    <w:rsid w:val="00DA3D46"/>
    <w:rsid w:val="00DB3E74"/>
    <w:rsid w:val="00DD4780"/>
    <w:rsid w:val="00DF0355"/>
    <w:rsid w:val="00DF2F49"/>
    <w:rsid w:val="00DF4305"/>
    <w:rsid w:val="00E318A0"/>
    <w:rsid w:val="00E550B2"/>
    <w:rsid w:val="00E72183"/>
    <w:rsid w:val="00F34120"/>
    <w:rsid w:val="00F35F0C"/>
    <w:rsid w:val="00F46D6F"/>
    <w:rsid w:val="00F60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1648D"/>
  <w15:docId w15:val="{E7A15D35-E9E9-487A-9A53-D26E2731D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11F5"/>
    <w:rPr>
      <w:rFonts w:ascii="Times New Roman" w:eastAsia="Times New Roman" w:hAnsi="Times New Roman"/>
      <w:lang w:val="uk-UA"/>
    </w:rPr>
  </w:style>
  <w:style w:type="paragraph" w:styleId="1">
    <w:name w:val="heading 1"/>
    <w:basedOn w:val="a"/>
    <w:next w:val="a"/>
    <w:link w:val="10"/>
    <w:qFormat/>
    <w:rsid w:val="008E11F5"/>
    <w:pPr>
      <w:keepNext/>
      <w:spacing w:before="240" w:after="60"/>
      <w:jc w:val="center"/>
      <w:outlineLvl w:val="0"/>
    </w:pPr>
    <w:rPr>
      <w:rFonts w:cs="Arial"/>
      <w:b/>
      <w:bCs/>
      <w:kern w:val="2"/>
      <w:sz w:val="32"/>
      <w:szCs w:val="32"/>
      <w:lang w:val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2413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8E11F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  <w:lang w:val="ru-RU"/>
    </w:rPr>
  </w:style>
  <w:style w:type="paragraph" w:styleId="4">
    <w:name w:val="heading 4"/>
    <w:basedOn w:val="a"/>
    <w:next w:val="a"/>
    <w:link w:val="40"/>
    <w:qFormat/>
    <w:rsid w:val="008E11F5"/>
    <w:pPr>
      <w:keepNext/>
      <w:spacing w:before="240" w:after="60"/>
      <w:outlineLvl w:val="3"/>
    </w:pPr>
    <w:rPr>
      <w:b/>
      <w:bCs/>
      <w:sz w:val="28"/>
      <w:szCs w:val="28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qFormat/>
    <w:rsid w:val="008E11F5"/>
    <w:rPr>
      <w:rFonts w:ascii="Times New Roman" w:eastAsia="Times New Roman" w:hAnsi="Times New Roman" w:cs="Arial"/>
      <w:b/>
      <w:bCs/>
      <w:kern w:val="2"/>
      <w:sz w:val="32"/>
      <w:szCs w:val="32"/>
      <w:lang w:eastAsia="ru-RU"/>
    </w:rPr>
  </w:style>
  <w:style w:type="character" w:customStyle="1" w:styleId="30">
    <w:name w:val="Заголовок 3 Знак"/>
    <w:link w:val="3"/>
    <w:qFormat/>
    <w:rsid w:val="008E11F5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customStyle="1" w:styleId="40">
    <w:name w:val="Заголовок 4 Знак"/>
    <w:link w:val="4"/>
    <w:qFormat/>
    <w:rsid w:val="008E11F5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a3">
    <w:name w:val="Назва Знак"/>
    <w:link w:val="a4"/>
    <w:qFormat/>
    <w:rsid w:val="008E11F5"/>
    <w:rPr>
      <w:rFonts w:ascii="Times New Roman" w:eastAsia="Times New Roman" w:hAnsi="Times New Roman" w:cs="Times New Roman"/>
      <w:b/>
      <w:color w:val="000000"/>
      <w:sz w:val="32"/>
      <w:szCs w:val="20"/>
      <w:lang w:eastAsia="ru-RU"/>
    </w:rPr>
  </w:style>
  <w:style w:type="character" w:customStyle="1" w:styleId="a5">
    <w:name w:val="Верхній колонтитул Знак"/>
    <w:link w:val="a6"/>
    <w:uiPriority w:val="99"/>
    <w:qFormat/>
    <w:rsid w:val="008E11F5"/>
    <w:rPr>
      <w:rFonts w:ascii="Times New Roman" w:eastAsia="Times New Roman" w:hAnsi="Times New Roman" w:cs="Times New Roman"/>
      <w:sz w:val="20"/>
      <w:szCs w:val="20"/>
      <w:lang w:val="uk-UA" w:eastAsia="ru-RU"/>
    </w:rPr>
  </w:style>
  <w:style w:type="character" w:styleId="a7">
    <w:name w:val="page number"/>
    <w:rsid w:val="008E11F5"/>
  </w:style>
  <w:style w:type="character" w:customStyle="1" w:styleId="a8">
    <w:name w:val="Нижній колонтитул Знак"/>
    <w:link w:val="a9"/>
    <w:uiPriority w:val="99"/>
    <w:qFormat/>
    <w:rsid w:val="008E11F5"/>
    <w:rPr>
      <w:rFonts w:ascii="Times New Roman" w:eastAsia="Times New Roman" w:hAnsi="Times New Roman" w:cs="Times New Roman"/>
      <w:sz w:val="20"/>
      <w:szCs w:val="20"/>
      <w:lang w:val="uk-UA" w:eastAsia="ru-RU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6C2413"/>
    <w:rPr>
      <w:rFonts w:asciiTheme="majorHAnsi" w:eastAsiaTheme="majorEastAsia" w:hAnsiTheme="majorHAnsi" w:cstheme="majorBidi"/>
      <w:b/>
      <w:bCs/>
      <w:i/>
      <w:iCs/>
      <w:sz w:val="28"/>
      <w:szCs w:val="28"/>
      <w:lang w:val="uk-UA"/>
    </w:rPr>
  </w:style>
  <w:style w:type="character" w:styleId="aa">
    <w:name w:val="Hyperlink"/>
    <w:uiPriority w:val="99"/>
    <w:unhideWhenUsed/>
    <w:rsid w:val="006C2413"/>
    <w:rPr>
      <w:color w:val="0563C1"/>
      <w:u w:val="single"/>
    </w:rPr>
  </w:style>
  <w:style w:type="character" w:customStyle="1" w:styleId="ab">
    <w:name w:val="Основной текст_"/>
    <w:link w:val="21"/>
    <w:qFormat/>
    <w:rsid w:val="006C2413"/>
    <w:rPr>
      <w:rFonts w:cs="Calibri"/>
      <w:sz w:val="21"/>
      <w:szCs w:val="21"/>
      <w:shd w:val="clear" w:color="auto" w:fill="FFFFFF"/>
    </w:rPr>
  </w:style>
  <w:style w:type="character" w:customStyle="1" w:styleId="41">
    <w:name w:val="Основной текст (4)_"/>
    <w:link w:val="42"/>
    <w:qFormat/>
    <w:rsid w:val="006C2413"/>
    <w:rPr>
      <w:rFonts w:cs="Calibri"/>
      <w:sz w:val="21"/>
      <w:szCs w:val="21"/>
      <w:shd w:val="clear" w:color="auto" w:fill="FFFFFF"/>
    </w:rPr>
  </w:style>
  <w:style w:type="character" w:customStyle="1" w:styleId="ac">
    <w:name w:val="Колонтитул"/>
    <w:qFormat/>
    <w:rsid w:val="006C2413"/>
    <w:rPr>
      <w:rFonts w:ascii="Tahoma" w:eastAsia="Tahoma" w:hAnsi="Tahoma" w:cs="Tahoma"/>
      <w:b w:val="0"/>
      <w:bCs w:val="0"/>
      <w:i w:val="0"/>
      <w:iCs w:val="0"/>
      <w:caps w:val="0"/>
      <w:smallCaps w:val="0"/>
      <w:strike w:val="0"/>
      <w:dstrike w:val="0"/>
      <w:color w:val="000000"/>
      <w:spacing w:val="20"/>
      <w:w w:val="100"/>
      <w:sz w:val="16"/>
      <w:szCs w:val="16"/>
      <w:u w:val="none"/>
      <w:lang w:val="uk-UA"/>
    </w:rPr>
  </w:style>
  <w:style w:type="character" w:customStyle="1" w:styleId="ad">
    <w:name w:val="Нет"/>
    <w:qFormat/>
    <w:rsid w:val="004C572A"/>
  </w:style>
  <w:style w:type="character" w:customStyle="1" w:styleId="Hyperlink0">
    <w:name w:val="Hyperlink.0"/>
    <w:basedOn w:val="ad"/>
    <w:qFormat/>
    <w:rsid w:val="00012A20"/>
    <w:rPr>
      <w:color w:val="0563C1"/>
      <w:u w:val="single" w:color="0563C1"/>
      <w14:textOutline w14:w="0" w14:cap="rnd" w14:cmpd="sng" w14:algn="ctr">
        <w14:noFill/>
        <w14:prstDash w14:val="solid"/>
        <w14:bevel/>
      </w14:textOutline>
    </w:rPr>
  </w:style>
  <w:style w:type="character" w:customStyle="1" w:styleId="Hyperlink1">
    <w:name w:val="Hyperlink.1"/>
    <w:basedOn w:val="aa"/>
    <w:qFormat/>
    <w:rsid w:val="00012A20"/>
    <w:rPr>
      <w:color w:val="0000FF"/>
      <w:u w:val="single" w:color="0000FF"/>
      <w14:textOutline w14:w="0" w14:cap="rnd" w14:cmpd="sng" w14:algn="ctr">
        <w14:noFill/>
        <w14:prstDash w14:val="solid"/>
        <w14:bevel/>
      </w14:textOutline>
    </w:rPr>
  </w:style>
  <w:style w:type="character" w:customStyle="1" w:styleId="21812">
    <w:name w:val="Заголовок_2_18_12 Знак"/>
    <w:basedOn w:val="a0"/>
    <w:link w:val="218120"/>
    <w:qFormat/>
    <w:rsid w:val="00E85E39"/>
    <w:rPr>
      <w:rFonts w:ascii="Times New Roman" w:eastAsia="Arial Unicode MS" w:hAnsi="Times New Roman" w:cstheme="majorBidi"/>
      <w:b/>
      <w:bCs/>
      <w:iCs/>
      <w:sz w:val="28"/>
      <w:szCs w:val="28"/>
      <w:lang w:val="uk-UA"/>
    </w:rPr>
  </w:style>
  <w:style w:type="character" w:customStyle="1" w:styleId="11812">
    <w:name w:val="Заголовок 1_18_12 Знак"/>
    <w:basedOn w:val="a0"/>
    <w:link w:val="118120"/>
    <w:qFormat/>
    <w:rsid w:val="00521B75"/>
    <w:rPr>
      <w:rFonts w:ascii="Times New Roman" w:eastAsia="Times New Roman" w:hAnsi="Times New Roman" w:cs="Arial"/>
      <w:b/>
      <w:bCs/>
      <w:caps/>
      <w:kern w:val="2"/>
      <w:sz w:val="28"/>
      <w:szCs w:val="32"/>
    </w:rPr>
  </w:style>
  <w:style w:type="character" w:customStyle="1" w:styleId="31812">
    <w:name w:val="Заголовок_3_18_12 Знак"/>
    <w:basedOn w:val="30"/>
    <w:link w:val="318120"/>
    <w:qFormat/>
    <w:rsid w:val="00E85E39"/>
    <w:rPr>
      <w:rFonts w:ascii="Times New Roman" w:eastAsia="Times New Roman" w:hAnsi="Times New Roman" w:cs="Arial"/>
      <w:b/>
      <w:bCs/>
      <w:sz w:val="28"/>
      <w:szCs w:val="28"/>
      <w:lang w:val="uk-UA" w:eastAsia="ru-RU"/>
    </w:rPr>
  </w:style>
  <w:style w:type="character" w:styleId="ae">
    <w:name w:val="Strong"/>
    <w:basedOn w:val="a0"/>
    <w:uiPriority w:val="22"/>
    <w:qFormat/>
    <w:rsid w:val="00600DE7"/>
    <w:rPr>
      <w:b/>
      <w:bCs/>
    </w:rPr>
  </w:style>
  <w:style w:type="character" w:styleId="af">
    <w:name w:val="FollowedHyperlink"/>
    <w:basedOn w:val="a0"/>
    <w:uiPriority w:val="99"/>
    <w:semiHidden/>
    <w:unhideWhenUsed/>
    <w:rsid w:val="000D768A"/>
    <w:rPr>
      <w:color w:val="800080" w:themeColor="followedHyperlink"/>
      <w:u w:val="single"/>
    </w:rPr>
  </w:style>
  <w:style w:type="character" w:customStyle="1" w:styleId="af0">
    <w:name w:val="Основний текст Знак"/>
    <w:basedOn w:val="a0"/>
    <w:link w:val="af1"/>
    <w:qFormat/>
    <w:rsid w:val="003D4D7D"/>
    <w:rPr>
      <w:rFonts w:ascii="Times New Roman" w:eastAsia="Noto Sans CJK SC" w:hAnsi="Times New Roman" w:cs="Lohit Devanagari"/>
      <w:lang w:val="uk-UA" w:eastAsia="zh-CN" w:bidi="hi-IN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a"/>
    <w:next w:val="af1"/>
    <w:qFormat/>
    <w:pPr>
      <w:keepNext/>
      <w:spacing w:before="240" w:after="120"/>
    </w:pPr>
    <w:rPr>
      <w:rFonts w:ascii="Liberation Sans" w:eastAsia="Noto Sans CJK SC" w:hAnsi="Liberation Sans" w:cs="Noto Sans"/>
      <w:sz w:val="28"/>
      <w:szCs w:val="28"/>
    </w:rPr>
  </w:style>
  <w:style w:type="paragraph" w:styleId="af1">
    <w:name w:val="Body Text"/>
    <w:basedOn w:val="LO-normal"/>
    <w:link w:val="af0"/>
    <w:rsid w:val="003D4D7D"/>
    <w:pPr>
      <w:spacing w:after="140" w:line="276" w:lineRule="auto"/>
    </w:pPr>
  </w:style>
  <w:style w:type="paragraph" w:styleId="af2">
    <w:name w:val="List"/>
    <w:basedOn w:val="af1"/>
    <w:rPr>
      <w:rFonts w:cs="Noto Sans"/>
    </w:rPr>
  </w:style>
  <w:style w:type="paragraph" w:styleId="af3">
    <w:name w:val="caption"/>
    <w:basedOn w:val="a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"/>
    </w:rPr>
  </w:style>
  <w:style w:type="paragraph" w:styleId="a4">
    <w:name w:val="Title"/>
    <w:basedOn w:val="a"/>
    <w:link w:val="a3"/>
    <w:qFormat/>
    <w:rsid w:val="008E11F5"/>
    <w:pPr>
      <w:spacing w:line="360" w:lineRule="auto"/>
      <w:jc w:val="center"/>
    </w:pPr>
    <w:rPr>
      <w:b/>
      <w:color w:val="000000"/>
      <w:sz w:val="32"/>
      <w:lang w:val="ru-RU"/>
    </w:rPr>
  </w:style>
  <w:style w:type="paragraph" w:customStyle="1" w:styleId="HeaderandFooter">
    <w:name w:val="Header and Footer"/>
    <w:basedOn w:val="a"/>
    <w:qFormat/>
  </w:style>
  <w:style w:type="paragraph" w:styleId="a6">
    <w:name w:val="header"/>
    <w:basedOn w:val="a"/>
    <w:link w:val="a5"/>
    <w:uiPriority w:val="99"/>
    <w:rsid w:val="008E11F5"/>
    <w:pPr>
      <w:tabs>
        <w:tab w:val="center" w:pos="4677"/>
        <w:tab w:val="right" w:pos="9355"/>
      </w:tabs>
    </w:pPr>
  </w:style>
  <w:style w:type="paragraph" w:styleId="a9">
    <w:name w:val="footer"/>
    <w:basedOn w:val="a"/>
    <w:link w:val="a8"/>
    <w:uiPriority w:val="99"/>
    <w:unhideWhenUsed/>
    <w:rsid w:val="008E11F5"/>
    <w:pPr>
      <w:tabs>
        <w:tab w:val="center" w:pos="4677"/>
        <w:tab w:val="right" w:pos="9355"/>
      </w:tabs>
    </w:pPr>
  </w:style>
  <w:style w:type="paragraph" w:styleId="af4">
    <w:name w:val="List Paragraph"/>
    <w:basedOn w:val="a"/>
    <w:uiPriority w:val="34"/>
    <w:qFormat/>
    <w:rsid w:val="006C2413"/>
    <w:pPr>
      <w:spacing w:line="360" w:lineRule="auto"/>
      <w:ind w:left="720" w:firstLine="709"/>
      <w:contextualSpacing/>
      <w:jc w:val="both"/>
    </w:pPr>
    <w:rPr>
      <w:rFonts w:eastAsia="Calibri"/>
      <w:sz w:val="28"/>
      <w:szCs w:val="22"/>
      <w:lang w:val="ru-RU" w:eastAsia="en-US"/>
    </w:rPr>
  </w:style>
  <w:style w:type="paragraph" w:styleId="af5">
    <w:name w:val="index heading"/>
    <w:basedOn w:val="Heading"/>
  </w:style>
  <w:style w:type="paragraph" w:styleId="af6">
    <w:name w:val="TOC Heading"/>
    <w:basedOn w:val="1"/>
    <w:next w:val="a"/>
    <w:uiPriority w:val="39"/>
    <w:unhideWhenUsed/>
    <w:qFormat/>
    <w:rsid w:val="006C2413"/>
    <w:pPr>
      <w:keepLines/>
      <w:spacing w:after="0" w:line="259" w:lineRule="auto"/>
      <w:ind w:firstLine="709"/>
      <w:jc w:val="left"/>
      <w:outlineLvl w:val="9"/>
    </w:pPr>
    <w:rPr>
      <w:rFonts w:ascii="Calibri Light" w:hAnsi="Calibri Light" w:cs="Times New Roman"/>
      <w:b w:val="0"/>
      <w:bCs w:val="0"/>
      <w:color w:val="2E74B5"/>
      <w:kern w:val="0"/>
    </w:rPr>
  </w:style>
  <w:style w:type="paragraph" w:styleId="11">
    <w:name w:val="toc 1"/>
    <w:basedOn w:val="a"/>
    <w:next w:val="a"/>
    <w:autoRedefine/>
    <w:uiPriority w:val="39"/>
    <w:unhideWhenUsed/>
    <w:rsid w:val="00E03A68"/>
    <w:pPr>
      <w:tabs>
        <w:tab w:val="right" w:leader="dot" w:pos="9356"/>
      </w:tabs>
      <w:spacing w:after="100" w:line="360" w:lineRule="auto"/>
      <w:jc w:val="both"/>
    </w:pPr>
    <w:rPr>
      <w:rFonts w:eastAsia="Calibri"/>
      <w:sz w:val="28"/>
      <w:szCs w:val="22"/>
      <w:lang w:val="ru-RU" w:eastAsia="en-US"/>
    </w:rPr>
  </w:style>
  <w:style w:type="paragraph" w:styleId="22">
    <w:name w:val="toc 2"/>
    <w:basedOn w:val="a"/>
    <w:next w:val="a"/>
    <w:autoRedefine/>
    <w:uiPriority w:val="39"/>
    <w:unhideWhenUsed/>
    <w:rsid w:val="00113B86"/>
    <w:pPr>
      <w:tabs>
        <w:tab w:val="left" w:pos="1418"/>
        <w:tab w:val="right" w:leader="dot" w:pos="9356"/>
      </w:tabs>
      <w:spacing w:after="100" w:line="360" w:lineRule="auto"/>
      <w:ind w:left="220" w:firstLine="347"/>
      <w:jc w:val="both"/>
    </w:pPr>
    <w:rPr>
      <w:rFonts w:eastAsia="Calibri"/>
      <w:sz w:val="28"/>
      <w:szCs w:val="22"/>
      <w:lang w:val="ru-RU" w:eastAsia="en-US"/>
    </w:rPr>
  </w:style>
  <w:style w:type="paragraph" w:customStyle="1" w:styleId="21">
    <w:name w:val="Основной текст21"/>
    <w:basedOn w:val="a"/>
    <w:link w:val="ab"/>
    <w:qFormat/>
    <w:rsid w:val="006C2413"/>
    <w:pPr>
      <w:shd w:val="clear" w:color="auto" w:fill="FFFFFF"/>
      <w:spacing w:before="660" w:after="180" w:line="307" w:lineRule="exact"/>
      <w:ind w:hanging="520"/>
    </w:pPr>
    <w:rPr>
      <w:rFonts w:ascii="Calibri" w:eastAsia="Calibri" w:hAnsi="Calibri" w:cs="Calibri"/>
      <w:sz w:val="21"/>
      <w:szCs w:val="21"/>
      <w:lang w:val="ru-RU"/>
    </w:rPr>
  </w:style>
  <w:style w:type="paragraph" w:customStyle="1" w:styleId="42">
    <w:name w:val="Основной текст (4)"/>
    <w:basedOn w:val="a"/>
    <w:link w:val="41"/>
    <w:qFormat/>
    <w:rsid w:val="006C2413"/>
    <w:pPr>
      <w:shd w:val="clear" w:color="auto" w:fill="FFFFFF"/>
      <w:spacing w:line="0" w:lineRule="atLeast"/>
    </w:pPr>
    <w:rPr>
      <w:rFonts w:ascii="Calibri" w:eastAsia="Calibri" w:hAnsi="Calibri" w:cs="Calibri"/>
      <w:sz w:val="21"/>
      <w:szCs w:val="21"/>
      <w:lang w:val="ru-RU"/>
    </w:rPr>
  </w:style>
  <w:style w:type="paragraph" w:styleId="31">
    <w:name w:val="toc 3"/>
    <w:basedOn w:val="a"/>
    <w:next w:val="a"/>
    <w:autoRedefine/>
    <w:uiPriority w:val="39"/>
    <w:unhideWhenUsed/>
    <w:rsid w:val="00DF3C53"/>
    <w:pPr>
      <w:tabs>
        <w:tab w:val="right" w:leader="dot" w:pos="9356"/>
      </w:tabs>
      <w:spacing w:line="360" w:lineRule="auto"/>
      <w:ind w:left="1134"/>
      <w:jc w:val="both"/>
    </w:pPr>
    <w:rPr>
      <w:rFonts w:eastAsia="Calibri"/>
      <w:sz w:val="28"/>
      <w:szCs w:val="22"/>
      <w:lang w:val="ru-RU" w:eastAsia="en-US"/>
    </w:rPr>
  </w:style>
  <w:style w:type="paragraph" w:customStyle="1" w:styleId="12">
    <w:name w:val="Основной текст1"/>
    <w:basedOn w:val="a"/>
    <w:qFormat/>
    <w:rsid w:val="006C2413"/>
    <w:pPr>
      <w:widowControl w:val="0"/>
      <w:shd w:val="clear" w:color="auto" w:fill="FFFFFF"/>
      <w:spacing w:before="1200" w:line="466" w:lineRule="exact"/>
      <w:jc w:val="both"/>
    </w:pPr>
    <w:rPr>
      <w:color w:val="000000"/>
      <w:sz w:val="26"/>
      <w:szCs w:val="26"/>
    </w:rPr>
  </w:style>
  <w:style w:type="paragraph" w:customStyle="1" w:styleId="Default">
    <w:name w:val="Default"/>
    <w:qFormat/>
    <w:rsid w:val="006C2413"/>
    <w:rPr>
      <w:rFonts w:ascii="Times New Roman" w:hAnsi="Times New Roman"/>
      <w:color w:val="000000"/>
      <w:sz w:val="24"/>
      <w:szCs w:val="24"/>
    </w:rPr>
  </w:style>
  <w:style w:type="paragraph" w:customStyle="1" w:styleId="af7">
    <w:name w:val="По умолчанию"/>
    <w:qFormat/>
    <w:rsid w:val="00012A20"/>
    <w:pPr>
      <w:spacing w:before="160"/>
    </w:pPr>
    <w:rPr>
      <w:rFonts w:ascii="Helvetica Neue" w:eastAsia="Arial Unicode MS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subheading1">
    <w:name w:val="subheading 1"/>
    <w:qFormat/>
    <w:rsid w:val="00012A20"/>
    <w:pPr>
      <w:keepNext/>
      <w:keepLines/>
      <w:spacing w:line="360" w:lineRule="auto"/>
      <w:ind w:firstLine="708"/>
      <w:outlineLvl w:val="3"/>
    </w:pPr>
    <w:rPr>
      <w:rFonts w:ascii="Times New Roman" w:eastAsia="Times New Roman" w:hAnsi="Times New Roman"/>
      <w:b/>
      <w:bCs/>
      <w:color w:val="000000"/>
      <w:sz w:val="28"/>
      <w:szCs w:val="28"/>
      <w:u w:color="2E74B5"/>
    </w:rPr>
  </w:style>
  <w:style w:type="paragraph" w:customStyle="1" w:styleId="218120">
    <w:name w:val="Заголовок_2_18_12"/>
    <w:basedOn w:val="2"/>
    <w:link w:val="21812"/>
    <w:qFormat/>
    <w:rsid w:val="00E85E39"/>
    <w:pPr>
      <w:spacing w:before="0" w:after="0" w:line="360" w:lineRule="auto"/>
      <w:ind w:firstLine="709"/>
      <w:jc w:val="both"/>
    </w:pPr>
    <w:rPr>
      <w:rFonts w:ascii="Times New Roman" w:eastAsia="Arial Unicode MS" w:hAnsi="Times New Roman"/>
      <w:i w:val="0"/>
    </w:rPr>
  </w:style>
  <w:style w:type="paragraph" w:customStyle="1" w:styleId="118120">
    <w:name w:val="Заголовок 1_18_12"/>
    <w:basedOn w:val="1"/>
    <w:link w:val="11812"/>
    <w:qFormat/>
    <w:rsid w:val="00521B75"/>
    <w:pPr>
      <w:spacing w:before="0" w:after="0" w:line="360" w:lineRule="auto"/>
    </w:pPr>
    <w:rPr>
      <w:caps/>
      <w:sz w:val="28"/>
    </w:rPr>
  </w:style>
  <w:style w:type="paragraph" w:customStyle="1" w:styleId="318120">
    <w:name w:val="Заголовок_3_18_12"/>
    <w:basedOn w:val="3"/>
    <w:link w:val="31812"/>
    <w:qFormat/>
    <w:rsid w:val="00E85E39"/>
    <w:pPr>
      <w:spacing w:before="0"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  <w:shd w:val="clear" w:color="auto" w:fill="FFFFFF"/>
      <w:lang w:val="uk-UA"/>
    </w:rPr>
  </w:style>
  <w:style w:type="paragraph" w:styleId="af8">
    <w:name w:val="Normal (Web)"/>
    <w:basedOn w:val="a"/>
    <w:uiPriority w:val="99"/>
    <w:unhideWhenUsed/>
    <w:qFormat/>
    <w:rsid w:val="0050065A"/>
    <w:pPr>
      <w:spacing w:beforeAutospacing="1" w:afterAutospacing="1"/>
    </w:pPr>
    <w:rPr>
      <w:sz w:val="24"/>
      <w:szCs w:val="24"/>
      <w:lang w:val="ru-RU"/>
    </w:rPr>
  </w:style>
  <w:style w:type="paragraph" w:customStyle="1" w:styleId="LO-normal">
    <w:name w:val="LO-normal"/>
    <w:qFormat/>
    <w:rsid w:val="003D4D7D"/>
    <w:rPr>
      <w:rFonts w:ascii="Times New Roman" w:eastAsia="Noto Sans CJK SC" w:hAnsi="Times New Roman" w:cs="Lohit Devanagari"/>
      <w:lang w:val="uk-UA" w:eastAsia="zh-CN" w:bidi="hi-IN"/>
    </w:rPr>
  </w:style>
  <w:style w:type="paragraph" w:customStyle="1" w:styleId="TableContents">
    <w:name w:val="Table Contents"/>
    <w:basedOn w:val="a"/>
    <w:qFormat/>
    <w:rsid w:val="003D4D7D"/>
    <w:pPr>
      <w:widowControl w:val="0"/>
      <w:suppressLineNumbers/>
    </w:pPr>
    <w:rPr>
      <w:rFonts w:eastAsia="Noto Sans CJK SC" w:cs="Lohit Devanagari"/>
      <w:lang w:eastAsia="zh-CN" w:bidi="hi-IN"/>
    </w:rPr>
  </w:style>
  <w:style w:type="paragraph" w:customStyle="1" w:styleId="FrameContentsuser">
    <w:name w:val="Frame Contents (user)"/>
    <w:basedOn w:val="a"/>
    <w:qFormat/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a"/>
    <w:qFormat/>
  </w:style>
  <w:style w:type="numbering" w:customStyle="1" w:styleId="af9">
    <w:name w:val="С числами"/>
    <w:qFormat/>
    <w:rsid w:val="00012A20"/>
  </w:style>
  <w:style w:type="numbering" w:customStyle="1" w:styleId="23">
    <w:name w:val="Импортированный стиль 2"/>
    <w:qFormat/>
    <w:rsid w:val="00012A20"/>
  </w:style>
  <w:style w:type="table" w:customStyle="1" w:styleId="TableNormal">
    <w:name w:val="Table Normal"/>
    <w:rsid w:val="00012A20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a">
    <w:name w:val="Table Grid"/>
    <w:basedOn w:val="a1"/>
    <w:uiPriority w:val="59"/>
    <w:rsid w:val="00436B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18" Type="http://schemas.openxmlformats.org/officeDocument/2006/relationships/hyperlink" Target="https://en.wikipedia.org/wiki/Xml" TargetMode="External"/><Relationship Id="rId26" Type="http://schemas.openxmlformats.org/officeDocument/2006/relationships/header" Target="header10.xml"/><Relationship Id="rId3" Type="http://schemas.openxmlformats.org/officeDocument/2006/relationships/styles" Target="styles.xml"/><Relationship Id="rId21" Type="http://schemas.openxmlformats.org/officeDocument/2006/relationships/hyperlink" Target="https://spark.apache.org/docs/latest/sql-programming-guide.html" TargetMode="Externa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hyperlink" Target="https://en.wikipedia.org/wiki/JSON" TargetMode="External"/><Relationship Id="rId25" Type="http://schemas.openxmlformats.org/officeDocument/2006/relationships/hyperlink" Target="https://archive.ics.uci.edu/dataset/53/iris" TargetMode="External"/><Relationship Id="rId2" Type="http://schemas.openxmlformats.org/officeDocument/2006/relationships/numbering" Target="numbering.xml"/><Relationship Id="rId16" Type="http://schemas.openxmlformats.org/officeDocument/2006/relationships/header" Target="header9.xml"/><Relationship Id="rId20" Type="http://schemas.openxmlformats.org/officeDocument/2006/relationships/hyperlink" Target="https://www.freecodecamp.org/news/deep-dive-into-spark-internals-and-architecture-f6e32045393b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24" Type="http://schemas.openxmlformats.org/officeDocument/2006/relationships/hyperlink" Target="https://spark.apache.org/docs/latest/graphx-programming-guide.html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8.xml"/><Relationship Id="rId23" Type="http://schemas.openxmlformats.org/officeDocument/2006/relationships/hyperlink" Target="https://spark.apache.org/docs/latest/ml-guide.html" TargetMode="External"/><Relationship Id="rId28" Type="http://schemas.openxmlformats.org/officeDocument/2006/relationships/header" Target="header12.xml"/><Relationship Id="rId10" Type="http://schemas.openxmlformats.org/officeDocument/2006/relationships/header" Target="header3.xml"/><Relationship Id="rId19" Type="http://schemas.openxmlformats.org/officeDocument/2006/relationships/hyperlink" Target="https://en.wikipedia.org/wiki/Apache_Spark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Relationship Id="rId22" Type="http://schemas.openxmlformats.org/officeDocument/2006/relationships/hyperlink" Target="https://spark.apache.org/docs/latest/streaming-programming-guide.html" TargetMode="External"/><Relationship Id="rId27" Type="http://schemas.openxmlformats.org/officeDocument/2006/relationships/header" Target="header1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EED042-A865-4007-9F00-87415DBED2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683</TotalTime>
  <Pages>22</Pages>
  <Words>3300</Words>
  <Characters>18812</Characters>
  <Application>Microsoft Office Word</Application>
  <DocSecurity>0</DocSecurity>
  <Lines>156</Lines>
  <Paragraphs>44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Даша</dc:creator>
  <dc:description/>
  <cp:lastModifiedBy>Bohdan Pryharin</cp:lastModifiedBy>
  <cp:revision>80</cp:revision>
  <cp:lastPrinted>2024-12-12T04:59:00Z</cp:lastPrinted>
  <dcterms:created xsi:type="dcterms:W3CDTF">2022-12-23T18:29:00Z</dcterms:created>
  <dcterms:modified xsi:type="dcterms:W3CDTF">2025-11-20T13:45:00Z</dcterms:modified>
  <dc:language>en-GB</dc:language>
</cp:coreProperties>
</file>