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23E" w:rsidRDefault="00C66B0B">
      <w:r>
        <w:t>Methods of fMRI segmentation</w:t>
      </w:r>
    </w:p>
    <w:p w:rsidR="00C66B0B" w:rsidRDefault="00820225">
      <w:r>
        <w:t xml:space="preserve">ICA, PCA, </w:t>
      </w:r>
      <w:r w:rsidR="00F42F02">
        <w:t>(contextual) C</w:t>
      </w:r>
      <w:r>
        <w:t>lustering</w:t>
      </w:r>
    </w:p>
    <w:p w:rsidR="008562B5" w:rsidRDefault="008562B5">
      <w:r>
        <w:t>Compute statistical parametric map and thresholding it</w:t>
      </w:r>
    </w:p>
    <w:p w:rsidR="009C7911" w:rsidRDefault="009C7911">
      <w:r>
        <w:t xml:space="preserve">Image segmentation plays a </w:t>
      </w:r>
      <w:r w:rsidR="00B02985">
        <w:t>vital role in a medical imaging applications.</w:t>
      </w:r>
      <w:r w:rsidR="00F33FD4">
        <w:t xml:space="preserve"> Many image segmentation methods have been proposed for the process of successive image analysis tasks in the last decade</w:t>
      </w:r>
      <w:r w:rsidR="005D273B">
        <w:t>s</w:t>
      </w:r>
      <w:r w:rsidR="00F33FD4">
        <w:t xml:space="preserve">. </w:t>
      </w:r>
    </w:p>
    <w:p w:rsidR="00130679" w:rsidRDefault="00130679">
      <w:pPr>
        <w:rPr>
          <w:rFonts w:ascii="Times New Roman" w:hAnsi="Times New Roman" w:cs="Times New Roman"/>
          <w:shd w:val="clear" w:color="auto" w:fill="FFFFFF"/>
        </w:rPr>
      </w:pPr>
      <w:r w:rsidRPr="00130679">
        <w:rPr>
          <w:rFonts w:ascii="Times New Roman" w:hAnsi="Times New Roman" w:cs="Times New Roman"/>
          <w:shd w:val="clear" w:color="auto" w:fill="FFFFFF"/>
        </w:rPr>
        <w:t>In general, MRI segmentation is not a trivial task, because acquired MR images are imperfect and are often corrupted by noise and other image artifacts. The diversity of image processing applications has led to development of various techniques for image s</w:t>
      </w:r>
      <w:r>
        <w:rPr>
          <w:rFonts w:ascii="Times New Roman" w:hAnsi="Times New Roman" w:cs="Times New Roman"/>
          <w:shd w:val="clear" w:color="auto" w:fill="FFFFFF"/>
        </w:rPr>
        <w:t>egmentation</w:t>
      </w:r>
      <w:r w:rsidRPr="00130679">
        <w:rPr>
          <w:rFonts w:ascii="Times New Roman" w:hAnsi="Times New Roman" w:cs="Times New Roman"/>
          <w:shd w:val="clear" w:color="auto" w:fill="FFFFFF"/>
        </w:rPr>
        <w:t>. This is because there is no single method that can be suitable for all images, nor are all methods equally good for a particular type of image.</w:t>
      </w:r>
    </w:p>
    <w:p w:rsidR="00435DEC" w:rsidRPr="00435DEC" w:rsidRDefault="00435DEC">
      <w:pPr>
        <w:rPr>
          <w:rFonts w:ascii="Times New Roman" w:hAnsi="Times New Roman" w:cs="Times New Roman"/>
          <w:color w:val="000000"/>
          <w:shd w:val="clear" w:color="auto" w:fill="FFFFFF"/>
        </w:rPr>
      </w:pPr>
      <w:r w:rsidRPr="00435DEC">
        <w:rPr>
          <w:rFonts w:ascii="Times New Roman" w:hAnsi="Times New Roman" w:cs="Times New Roman"/>
          <w:color w:val="000000"/>
          <w:shd w:val="clear" w:color="auto" w:fill="FFFFFF"/>
        </w:rPr>
        <w:t>The segmentation methods, with application to brain MRI, may be grouped as follows:</w:t>
      </w:r>
    </w:p>
    <w:p w:rsidR="00435DEC" w:rsidRDefault="00435DEC" w:rsidP="00435DEC">
      <w:pPr>
        <w:pStyle w:val="Akapitzlist"/>
        <w:numPr>
          <w:ilvl w:val="0"/>
          <w:numId w:val="3"/>
        </w:numPr>
        <w:rPr>
          <w:rStyle w:val="list-label"/>
          <w:rFonts w:ascii="Times New Roman" w:hAnsi="Times New Roman" w:cs="Times New Roman"/>
          <w:color w:val="000000"/>
          <w:bdr w:val="none" w:sz="0" w:space="0" w:color="auto" w:frame="1"/>
          <w:shd w:val="clear" w:color="auto" w:fill="FFFFFF"/>
        </w:rPr>
      </w:pPr>
      <w:r>
        <w:rPr>
          <w:rStyle w:val="list-label"/>
          <w:rFonts w:ascii="Times New Roman" w:hAnsi="Times New Roman" w:cs="Times New Roman"/>
          <w:color w:val="000000"/>
          <w:bdr w:val="none" w:sz="0" w:space="0" w:color="auto" w:frame="1"/>
          <w:shd w:val="clear" w:color="auto" w:fill="FFFFFF"/>
        </w:rPr>
        <w:t>manual segmentation</w:t>
      </w:r>
    </w:p>
    <w:p w:rsidR="00435DEC" w:rsidRDefault="00435DEC" w:rsidP="00435DEC">
      <w:pPr>
        <w:pStyle w:val="Akapitzlist"/>
        <w:numPr>
          <w:ilvl w:val="0"/>
          <w:numId w:val="3"/>
        </w:numPr>
        <w:rPr>
          <w:rStyle w:val="list-label"/>
          <w:rFonts w:ascii="Times New Roman" w:hAnsi="Times New Roman" w:cs="Times New Roman"/>
          <w:color w:val="000000"/>
          <w:bdr w:val="none" w:sz="0" w:space="0" w:color="auto" w:frame="1"/>
          <w:shd w:val="clear" w:color="auto" w:fill="FFFFFF"/>
        </w:rPr>
      </w:pPr>
      <w:r>
        <w:rPr>
          <w:rStyle w:val="list-label"/>
          <w:rFonts w:ascii="Times New Roman" w:hAnsi="Times New Roman" w:cs="Times New Roman"/>
          <w:color w:val="000000"/>
          <w:bdr w:val="none" w:sz="0" w:space="0" w:color="auto" w:frame="1"/>
          <w:shd w:val="clear" w:color="auto" w:fill="FFFFFF"/>
        </w:rPr>
        <w:t>intensity-based methods (incuding thresholding, region growing, classification, clustering)</w:t>
      </w:r>
    </w:p>
    <w:p w:rsidR="00435DEC" w:rsidRDefault="00435DEC" w:rsidP="00435DEC">
      <w:pPr>
        <w:pStyle w:val="Akapitzlist"/>
        <w:numPr>
          <w:ilvl w:val="0"/>
          <w:numId w:val="3"/>
        </w:numPr>
        <w:rPr>
          <w:rStyle w:val="list-label"/>
          <w:rFonts w:ascii="Times New Roman" w:hAnsi="Times New Roman" w:cs="Times New Roman"/>
          <w:color w:val="000000"/>
          <w:bdr w:val="none" w:sz="0" w:space="0" w:color="auto" w:frame="1"/>
          <w:shd w:val="clear" w:color="auto" w:fill="FFFFFF"/>
        </w:rPr>
      </w:pPr>
      <w:r>
        <w:rPr>
          <w:rStyle w:val="list-label"/>
          <w:rFonts w:ascii="Times New Roman" w:hAnsi="Times New Roman" w:cs="Times New Roman"/>
          <w:color w:val="000000"/>
          <w:bdr w:val="none" w:sz="0" w:space="0" w:color="auto" w:frame="1"/>
          <w:shd w:val="clear" w:color="auto" w:fill="FFFFFF"/>
        </w:rPr>
        <w:t>atlas-based methods</w:t>
      </w:r>
    </w:p>
    <w:p w:rsidR="00435DEC" w:rsidRDefault="00435DEC" w:rsidP="00435DEC">
      <w:pPr>
        <w:pStyle w:val="Akapitzlist"/>
        <w:numPr>
          <w:ilvl w:val="0"/>
          <w:numId w:val="3"/>
        </w:numPr>
        <w:rPr>
          <w:rStyle w:val="list-label"/>
          <w:rFonts w:ascii="Times New Roman" w:hAnsi="Times New Roman" w:cs="Times New Roman"/>
          <w:color w:val="000000"/>
          <w:bdr w:val="none" w:sz="0" w:space="0" w:color="auto" w:frame="1"/>
          <w:shd w:val="clear" w:color="auto" w:fill="FFFFFF"/>
        </w:rPr>
      </w:pPr>
      <w:r>
        <w:rPr>
          <w:rStyle w:val="list-label"/>
          <w:rFonts w:ascii="Times New Roman" w:hAnsi="Times New Roman" w:cs="Times New Roman"/>
          <w:color w:val="000000"/>
          <w:bdr w:val="none" w:sz="0" w:space="0" w:color="auto" w:frame="1"/>
          <w:shd w:val="clear" w:color="auto" w:fill="FFFFFF"/>
        </w:rPr>
        <w:t>surface-based methods (including active contours and surfaces, and multiphase active contours)</w:t>
      </w:r>
    </w:p>
    <w:p w:rsidR="00435DEC" w:rsidRPr="00435DEC" w:rsidRDefault="00435DEC" w:rsidP="00435DEC">
      <w:pPr>
        <w:pStyle w:val="Akapitzlist"/>
        <w:numPr>
          <w:ilvl w:val="0"/>
          <w:numId w:val="3"/>
        </w:numPr>
        <w:rPr>
          <w:rStyle w:val="list-label"/>
          <w:rFonts w:ascii="Times New Roman" w:hAnsi="Times New Roman" w:cs="Times New Roman"/>
          <w:color w:val="000000"/>
          <w:bdr w:val="none" w:sz="0" w:space="0" w:color="auto" w:frame="1"/>
          <w:shd w:val="clear" w:color="auto" w:fill="FFFFFF"/>
        </w:rPr>
      </w:pPr>
      <w:r>
        <w:rPr>
          <w:rStyle w:val="list-label"/>
          <w:rFonts w:ascii="Times New Roman" w:hAnsi="Times New Roman" w:cs="Times New Roman"/>
          <w:color w:val="000000"/>
          <w:bdr w:val="none" w:sz="0" w:space="0" w:color="auto" w:frame="1"/>
          <w:shd w:val="clear" w:color="auto" w:fill="FFFFFF"/>
        </w:rPr>
        <w:t>hybrid segmentation methods</w:t>
      </w:r>
    </w:p>
    <w:p w:rsidR="00435DEC" w:rsidRPr="00435DEC" w:rsidRDefault="00435DEC">
      <w:pPr>
        <w:rPr>
          <w:rStyle w:val="list-label"/>
          <w:rFonts w:ascii="Times New Roman" w:hAnsi="Times New Roman" w:cs="Times New Roman"/>
          <w:color w:val="000000"/>
          <w:bdr w:val="none" w:sz="0" w:space="0" w:color="auto" w:frame="1"/>
          <w:shd w:val="clear" w:color="auto" w:fill="FFFFFF"/>
        </w:rPr>
      </w:pPr>
    </w:p>
    <w:p w:rsidR="00435DEC" w:rsidRDefault="00B0717C">
      <w:pPr>
        <w:rPr>
          <w:rStyle w:val="list-content"/>
          <w:rFonts w:ascii="Times New Roman" w:hAnsi="Times New Roman" w:cs="Times New Roman"/>
          <w:color w:val="000000"/>
          <w:bdr w:val="none" w:sz="0" w:space="0" w:color="auto" w:frame="1"/>
          <w:shd w:val="clear" w:color="auto" w:fill="FFFFFF"/>
        </w:rPr>
      </w:pPr>
      <w:r>
        <w:rPr>
          <w:rStyle w:val="list-label"/>
          <w:rFonts w:ascii="Times New Roman" w:hAnsi="Times New Roman" w:cs="Times New Roman"/>
          <w:color w:val="000000"/>
          <w:bdr w:val="none" w:sz="0" w:space="0" w:color="auto" w:frame="1"/>
          <w:shd w:val="clear" w:color="auto" w:fill="FFFFFF"/>
        </w:rPr>
        <w:t>Disc</w:t>
      </w:r>
      <w:r w:rsidR="0069373E">
        <w:rPr>
          <w:rStyle w:val="list-label"/>
          <w:rFonts w:ascii="Times New Roman" w:hAnsi="Times New Roman" w:cs="Times New Roman"/>
          <w:color w:val="000000"/>
          <w:bdr w:val="none" w:sz="0" w:space="0" w:color="auto" w:frame="1"/>
          <w:shd w:val="clear" w:color="auto" w:fill="FFFFFF"/>
        </w:rPr>
        <w:t>uss</w:t>
      </w:r>
      <w:r>
        <w:rPr>
          <w:rStyle w:val="list-label"/>
          <w:rFonts w:ascii="Times New Roman" w:hAnsi="Times New Roman" w:cs="Times New Roman"/>
          <w:color w:val="000000"/>
          <w:bdr w:val="none" w:sz="0" w:space="0" w:color="auto" w:frame="1"/>
          <w:shd w:val="clear" w:color="auto" w:fill="FFFFFF"/>
        </w:rPr>
        <w:t>ion and conclusions</w:t>
      </w:r>
      <w:r w:rsidR="000C5FC7">
        <w:rPr>
          <w:rStyle w:val="list-label"/>
          <w:rFonts w:ascii="Times New Roman" w:hAnsi="Times New Roman" w:cs="Times New Roman"/>
          <w:color w:val="000000"/>
          <w:bdr w:val="none" w:sz="0" w:space="0" w:color="auto" w:frame="1"/>
          <w:shd w:val="clear" w:color="auto" w:fill="FFFFFF"/>
        </w:rPr>
        <w:t xml:space="preserve"> (from the article)</w:t>
      </w:r>
      <w:bookmarkStart w:id="0" w:name="_GoBack"/>
      <w:bookmarkEnd w:id="0"/>
    </w:p>
    <w:p w:rsidR="00B0717C" w:rsidRDefault="00B0717C">
      <w:pPr>
        <w:rPr>
          <w:rStyle w:val="list-content"/>
          <w:rFonts w:ascii="Times New Roman" w:hAnsi="Times New Roman" w:cs="Times New Roman"/>
          <w:color w:val="000000"/>
          <w:bdr w:val="none" w:sz="0" w:space="0" w:color="auto" w:frame="1"/>
          <w:shd w:val="clear" w:color="auto" w:fill="FFFFFF"/>
        </w:rPr>
      </w:pPr>
    </w:p>
    <w:p w:rsidR="00B0717C" w:rsidRPr="00435DEC" w:rsidRDefault="00B0717C">
      <w:pPr>
        <w:rPr>
          <w:rFonts w:ascii="Times New Roman" w:hAnsi="Times New Roman" w:cs="Times New Roman"/>
        </w:rPr>
      </w:pPr>
    </w:p>
    <w:sectPr w:rsidR="00B0717C" w:rsidRPr="00435D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95F08"/>
    <w:multiLevelType w:val="hybridMultilevel"/>
    <w:tmpl w:val="DF2C400C"/>
    <w:lvl w:ilvl="0" w:tplc="0415001B">
      <w:start w:val="1"/>
      <w:numFmt w:val="low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399248D"/>
    <w:multiLevelType w:val="hybridMultilevel"/>
    <w:tmpl w:val="FF74CC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7B814E16"/>
    <w:multiLevelType w:val="hybridMultilevel"/>
    <w:tmpl w:val="F54CE546"/>
    <w:lvl w:ilvl="0" w:tplc="0415001B">
      <w:start w:val="1"/>
      <w:numFmt w:val="low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B0B"/>
    <w:rsid w:val="000C5FC7"/>
    <w:rsid w:val="00130679"/>
    <w:rsid w:val="0014623E"/>
    <w:rsid w:val="00435DEC"/>
    <w:rsid w:val="005D273B"/>
    <w:rsid w:val="0069373E"/>
    <w:rsid w:val="00820225"/>
    <w:rsid w:val="008562B5"/>
    <w:rsid w:val="009C7911"/>
    <w:rsid w:val="00B02985"/>
    <w:rsid w:val="00B0717C"/>
    <w:rsid w:val="00C66B0B"/>
    <w:rsid w:val="00F33FD4"/>
    <w:rsid w:val="00F42F0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130679"/>
    <w:rPr>
      <w:color w:val="0000FF"/>
      <w:u w:val="single"/>
    </w:rPr>
  </w:style>
  <w:style w:type="character" w:customStyle="1" w:styleId="list-label">
    <w:name w:val="list-label"/>
    <w:basedOn w:val="Domylnaczcionkaakapitu"/>
    <w:rsid w:val="00435DEC"/>
  </w:style>
  <w:style w:type="character" w:customStyle="1" w:styleId="list-content">
    <w:name w:val="list-content"/>
    <w:basedOn w:val="Domylnaczcionkaakapitu"/>
    <w:rsid w:val="00435DEC"/>
  </w:style>
  <w:style w:type="paragraph" w:styleId="Akapitzlist">
    <w:name w:val="List Paragraph"/>
    <w:basedOn w:val="Normalny"/>
    <w:uiPriority w:val="34"/>
    <w:qFormat/>
    <w:rsid w:val="00435D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130679"/>
    <w:rPr>
      <w:color w:val="0000FF"/>
      <w:u w:val="single"/>
    </w:rPr>
  </w:style>
  <w:style w:type="character" w:customStyle="1" w:styleId="list-label">
    <w:name w:val="list-label"/>
    <w:basedOn w:val="Domylnaczcionkaakapitu"/>
    <w:rsid w:val="00435DEC"/>
  </w:style>
  <w:style w:type="character" w:customStyle="1" w:styleId="list-content">
    <w:name w:val="list-content"/>
    <w:basedOn w:val="Domylnaczcionkaakapitu"/>
    <w:rsid w:val="00435DEC"/>
  </w:style>
  <w:style w:type="paragraph" w:styleId="Akapitzlist">
    <w:name w:val="List Paragraph"/>
    <w:basedOn w:val="Normalny"/>
    <w:uiPriority w:val="34"/>
    <w:qFormat/>
    <w:rsid w:val="00435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159</Words>
  <Characters>957</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Przemek</dc:creator>
  <cp:lastModifiedBy>Przemek</cp:lastModifiedBy>
  <cp:revision>13</cp:revision>
  <dcterms:created xsi:type="dcterms:W3CDTF">2015-12-17T15:00:00Z</dcterms:created>
  <dcterms:modified xsi:type="dcterms:W3CDTF">2015-12-18T23:12:00Z</dcterms:modified>
</cp:coreProperties>
</file>