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01" w:rsidRDefault="00C24723">
      <w:r>
        <w:t>Plan pracy/zadania:</w:t>
      </w:r>
    </w:p>
    <w:p w:rsidR="00FA2454" w:rsidRDefault="00FA2454"/>
    <w:p w:rsidR="00DE32D8" w:rsidRDefault="00DE32D8">
      <w:r>
        <w:t>Nie musimy prosić nikogo o instalowanie źródeł/bibliotek C, pythona na serwerze MINI. Sami możemy skopiować źródła, skompilować.</w:t>
      </w:r>
    </w:p>
    <w:p w:rsidR="00C24723" w:rsidRPr="00644988" w:rsidRDefault="00FA2454" w:rsidP="00FA2454">
      <w:pPr>
        <w:pStyle w:val="Akapitzlist"/>
        <w:numPr>
          <w:ilvl w:val="0"/>
          <w:numId w:val="1"/>
        </w:numPr>
        <w:rPr>
          <w:strike/>
        </w:rPr>
      </w:pPr>
      <w:r w:rsidRPr="00644988">
        <w:rPr>
          <w:strike/>
        </w:rPr>
        <w:t>Umieścić ten dokument (plan pracy) w repozytorium do jego wglądu i edycji</w:t>
      </w:r>
    </w:p>
    <w:p w:rsidR="00644988" w:rsidRPr="00F422BB" w:rsidRDefault="00644988" w:rsidP="00FA2454">
      <w:pPr>
        <w:pStyle w:val="Akapitzlist"/>
        <w:numPr>
          <w:ilvl w:val="0"/>
          <w:numId w:val="1"/>
        </w:numPr>
      </w:pPr>
      <w:r w:rsidRPr="00F422BB">
        <w:t>Zbadać przykłady ICA jakie dane wchodzą, jakie wychodzą</w:t>
      </w:r>
    </w:p>
    <w:p w:rsidR="00C24723" w:rsidRPr="00C24723" w:rsidRDefault="00C24723" w:rsidP="00C24723">
      <w:pPr>
        <w:pStyle w:val="Akapitzlist"/>
        <w:numPr>
          <w:ilvl w:val="0"/>
          <w:numId w:val="1"/>
        </w:numPr>
        <w:rPr>
          <w:b/>
        </w:rPr>
      </w:pPr>
      <w:r w:rsidRPr="00C24723">
        <w:rPr>
          <w:b/>
        </w:rPr>
        <w:t>Wybrać odpowiednią implementację ICA w matlabie</w:t>
      </w:r>
    </w:p>
    <w:p w:rsidR="00C24723" w:rsidRDefault="00C24723" w:rsidP="00C24723">
      <w:pPr>
        <w:pStyle w:val="Akapitzlist"/>
      </w:pPr>
      <w:r>
        <w:t>Wybrać implementację ICA w matlabie, dane z openfmri  (czy skądkolwiek), zobaczyć wyniki, co to daje. Skonsultować z profesorem. Należy wybrać taką implementację abyśmy mieli pewność, że ona działa a wtedy dopiero możemy przechodzić do implementacji w C/C++ na CPU i CUDA.</w:t>
      </w: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14DFC" w:rsidRDefault="002D47EF" w:rsidP="00214DFC">
      <w:pPr>
        <w:pStyle w:val="Akapitzlist"/>
        <w:numPr>
          <w:ilvl w:val="0"/>
          <w:numId w:val="1"/>
        </w:numPr>
      </w:pPr>
      <w:r w:rsidRPr="001D7F8E">
        <w:rPr>
          <w:b/>
        </w:rPr>
        <w:t>Typ danych (double czy float)</w:t>
      </w:r>
      <w:r>
        <w:t xml:space="preserve"> ?? Chyba raczej w matlabie jest to robione na double więc sprawdzić to jak najszybciej bo ta zmiana może podować duże komplikacjie (ilość potrzebnej pamięci).</w:t>
      </w:r>
      <w:r w:rsidR="00F46526">
        <w:t xml:space="preserve"> Porównać wyniki z float i double!!</w:t>
      </w:r>
    </w:p>
    <w:p w:rsidR="00214DFC" w:rsidRDefault="00214DFC" w:rsidP="00214DFC">
      <w:pPr>
        <w:pStyle w:val="Akapitzlist"/>
        <w:numPr>
          <w:ilvl w:val="0"/>
          <w:numId w:val="1"/>
        </w:numPr>
      </w:pPr>
      <w:r>
        <w:t>Sprawdzić pozostałe macierze U i VT</w:t>
      </w:r>
    </w:p>
    <w:p w:rsidR="00D65DA8" w:rsidRDefault="00D65DA8" w:rsidP="00214DFC">
      <w:pPr>
        <w:pStyle w:val="Akapitzlist"/>
        <w:numPr>
          <w:ilvl w:val="0"/>
          <w:numId w:val="1"/>
        </w:numPr>
      </w:pPr>
      <w:r>
        <w:t>Zastanowić się czy nie lepiej wywoływać funkcje z interfejsu device – wyniki z svd będziemy potrzebowali dalej w pamięci gpu</w:t>
      </w:r>
      <w:r w:rsidR="00851143">
        <w:t xml:space="preserve"> (kolejne operacje na macierzach)</w:t>
      </w:r>
      <w:bookmarkStart w:id="0" w:name="_GoBack"/>
      <w:bookmarkEnd w:id="0"/>
      <w:r>
        <w:t xml:space="preserve"> – a tak to z interfejsem host trzeba robić kolejne transfery pamięci.</w:t>
      </w:r>
    </w:p>
    <w:sectPr w:rsidR="00D65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130"/>
    <w:multiLevelType w:val="hybridMultilevel"/>
    <w:tmpl w:val="49581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23"/>
    <w:rsid w:val="001D7F8E"/>
    <w:rsid w:val="00214DFC"/>
    <w:rsid w:val="002D47EF"/>
    <w:rsid w:val="005F1E01"/>
    <w:rsid w:val="00644988"/>
    <w:rsid w:val="00851143"/>
    <w:rsid w:val="00C24723"/>
    <w:rsid w:val="00D65DA8"/>
    <w:rsid w:val="00DE32D8"/>
    <w:rsid w:val="00F422BB"/>
    <w:rsid w:val="00F46526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12</cp:revision>
  <dcterms:created xsi:type="dcterms:W3CDTF">2015-10-15T08:48:00Z</dcterms:created>
  <dcterms:modified xsi:type="dcterms:W3CDTF">2015-11-06T13:08:00Z</dcterms:modified>
</cp:coreProperties>
</file>