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Pytania/potencjalne problemy dla użytkowników: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Doświadczony użytkownik</w:t>
      </w:r>
      <w:r w:rsidDel="00000000" w:rsidR="00000000" w:rsidRPr="00000000">
        <w:rPr>
          <w:rtl w:val="0"/>
        </w:rPr>
        <w:t xml:space="preserve">:</w:t>
        <w:br w:type="textWrapping"/>
        <w:t xml:space="preserve">za mało rozbudowany interfejs, brak możliwości modyfikacji poszczególnych funkcji/wyglądu,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Niedoświadczony użytkownik</w:t>
      </w:r>
      <w:r w:rsidDel="00000000" w:rsidR="00000000" w:rsidRPr="00000000">
        <w:rPr>
          <w:rtl w:val="0"/>
        </w:rPr>
        <w:t xml:space="preserve">:</w:t>
        <w:br w:type="textWrapping"/>
        <w:t xml:space="preserve">ogólnie mało zrozumiały interfejs, brak odniesień/podpowiedzi przy najechaniu na poszczególne funkcje/przyciski,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Osoba starsza</w:t>
      </w:r>
      <w:r w:rsidDel="00000000" w:rsidR="00000000" w:rsidRPr="00000000">
        <w:rPr>
          <w:rtl w:val="0"/>
        </w:rPr>
        <w:t xml:space="preserve">:</w:t>
        <w:br w:type="textWrapping"/>
        <w:t xml:space="preserve">zbyt mała czcionka, za małe przyciski, nieznajomość języka angielskiego,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Dziecko</w:t>
      </w:r>
      <w:r w:rsidDel="00000000" w:rsidR="00000000" w:rsidRPr="00000000">
        <w:rPr>
          <w:rtl w:val="0"/>
        </w:rPr>
        <w:t xml:space="preserve">:</w:t>
        <w:br w:type="textWrapping"/>
        <w:t xml:space="preserve">zbyt prosty interfejs nie posiadający przyjaznych dla użytkownika charakterystycznych przycisków rozróżnianych kolorami, kształtami i kontrastem, design całej aplikacji zbyt mało nowoczesny i przez to zniechęca do korzystania.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