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A9282" w14:textId="038FAF25" w:rsidR="0018741C" w:rsidRPr="00AC30A9" w:rsidRDefault="00E900AE" w:rsidP="00C37AFE">
      <w:pPr>
        <w:pStyle w:val="Tytu"/>
        <w:spacing w:after="240"/>
        <w:rPr>
          <w:sz w:val="44"/>
          <w:szCs w:val="44"/>
        </w:rPr>
      </w:pPr>
      <w:r>
        <w:rPr>
          <w:sz w:val="44"/>
          <w:szCs w:val="44"/>
        </w:rPr>
        <w:t xml:space="preserve">Działanie </w:t>
      </w:r>
      <w:r w:rsidR="00C37AFE">
        <w:rPr>
          <w:sz w:val="44"/>
          <w:szCs w:val="44"/>
        </w:rPr>
        <w:t>1.7.2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br/>
      </w:r>
      <w:r w:rsidR="00C37AFE" w:rsidRPr="00C37AFE">
        <w:rPr>
          <w:sz w:val="44"/>
          <w:szCs w:val="44"/>
        </w:rPr>
        <w:t>Efekty</w:t>
      </w:r>
      <w:r w:rsidR="00827697">
        <w:rPr>
          <w:sz w:val="44"/>
          <w:szCs w:val="44"/>
        </w:rPr>
        <w:t>wna dystrybucja ciepła i chłodu</w:t>
      </w:r>
      <w:r w:rsidR="00827697">
        <w:rPr>
          <w:sz w:val="44"/>
          <w:szCs w:val="44"/>
        </w:rPr>
        <w:br/>
      </w:r>
      <w:r w:rsidR="00C37AFE" w:rsidRPr="00C37AFE">
        <w:rPr>
          <w:sz w:val="44"/>
          <w:szCs w:val="44"/>
        </w:rPr>
        <w:t>w województwie śląskim</w:t>
      </w:r>
    </w:p>
    <w:p w14:paraId="5DD35446" w14:textId="2BF619C3" w:rsidR="0018741C" w:rsidRDefault="00C37AFE" w:rsidP="00D31816">
      <w:pPr>
        <w:pStyle w:val="Nagwek1"/>
        <w:spacing w:before="240" w:after="480"/>
      </w:pPr>
      <w:r>
        <w:t xml:space="preserve">Wojewódzki Fundusz Ochrony Środowiska </w:t>
      </w:r>
      <w:r w:rsidR="00F6765E">
        <w:t>i Gospodarki Wodnej</w:t>
      </w:r>
      <w:r w:rsidR="00F6765E">
        <w:br/>
      </w:r>
      <w:r>
        <w:t>w Katowicach</w:t>
      </w:r>
    </w:p>
    <w:p w14:paraId="0F54F379" w14:textId="77777777" w:rsidR="0018741C" w:rsidRPr="008165DB" w:rsidRDefault="0018741C" w:rsidP="008165DB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8165DB">
        <w:rPr>
          <w:b/>
          <w:sz w:val="28"/>
          <w:szCs w:val="28"/>
        </w:rPr>
        <w:t>Rodzaje przedsięwzięć</w:t>
      </w:r>
    </w:p>
    <w:p w14:paraId="62C2DDD4" w14:textId="69990B62" w:rsidR="00DC6941" w:rsidRPr="00DC6941" w:rsidRDefault="00DC6941" w:rsidP="00DC6941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>przebudowa istniejących systemów ciepłowniczych i sieci chłodu, celem zmniejszenia strat na przesyle</w:t>
      </w:r>
    </w:p>
    <w:p w14:paraId="68C4F005" w14:textId="156441AF" w:rsidR="00DC6941" w:rsidRPr="00DC6941" w:rsidRDefault="001A56FE" w:rsidP="00DC6941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>
        <w:rPr>
          <w:rStyle w:val="Wyrnienieintensywne"/>
          <w:i w:val="0"/>
          <w:color w:val="auto"/>
        </w:rPr>
        <w:t>i dystrybucji</w:t>
      </w:r>
    </w:p>
    <w:p w14:paraId="7C2800FA" w14:textId="04729952" w:rsidR="00DC6941" w:rsidRPr="00DC6941" w:rsidRDefault="00827697" w:rsidP="00DC6941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>
        <w:rPr>
          <w:rStyle w:val="Wyrnienieintensywne"/>
          <w:i w:val="0"/>
          <w:color w:val="auto"/>
        </w:rPr>
        <w:t>budowa</w:t>
      </w:r>
      <w:r w:rsidR="00DC6941" w:rsidRPr="00DC6941">
        <w:rPr>
          <w:rStyle w:val="Wyrnienieintensywne"/>
          <w:i w:val="0"/>
          <w:color w:val="auto"/>
        </w:rPr>
        <w:t xml:space="preserve"> przyłączy do istniejących budynków i instalacja węzłów indywidualnych skutkuj</w:t>
      </w:r>
      <w:r w:rsidR="001A56FE">
        <w:rPr>
          <w:rStyle w:val="Wyrnienieintensywne"/>
          <w:i w:val="0"/>
          <w:color w:val="auto"/>
        </w:rPr>
        <w:t>ąca likwidacją węzłów grupowych</w:t>
      </w:r>
    </w:p>
    <w:p w14:paraId="2BD06824" w14:textId="2F8334DB" w:rsidR="00DC6941" w:rsidRPr="00827697" w:rsidRDefault="00DC6941" w:rsidP="00827697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>budowa nowych odcinków sieci cieplnej wraz z przyłączami i węzłami ciepłowniczymi w celu likwidacji</w:t>
      </w:r>
      <w:r w:rsidR="00827697">
        <w:rPr>
          <w:rStyle w:val="Wyrnienieintensywne"/>
          <w:i w:val="0"/>
          <w:color w:val="auto"/>
        </w:rPr>
        <w:t xml:space="preserve"> </w:t>
      </w:r>
      <w:r w:rsidRPr="00827697">
        <w:rPr>
          <w:rStyle w:val="Wyrnienieintensywne"/>
          <w:i w:val="0"/>
          <w:color w:val="auto"/>
        </w:rPr>
        <w:t xml:space="preserve">istniejących lokalnych źródeł </w:t>
      </w:r>
      <w:r w:rsidR="001A56FE" w:rsidRPr="00827697">
        <w:rPr>
          <w:rStyle w:val="Wyrnienieintensywne"/>
          <w:i w:val="0"/>
          <w:color w:val="auto"/>
        </w:rPr>
        <w:t>ciepła opalanych paliwem stałym</w:t>
      </w:r>
    </w:p>
    <w:p w14:paraId="350C3182" w14:textId="38E674C4" w:rsidR="00DC6941" w:rsidRPr="00DC6941" w:rsidRDefault="00DC6941" w:rsidP="00DC6941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>podłączenia budynków do sieci ciepłowniczej mające na celu likwidację indywidualnych i z</w:t>
      </w:r>
      <w:r w:rsidR="001A56FE">
        <w:rPr>
          <w:rStyle w:val="Wyrnienieintensywne"/>
          <w:i w:val="0"/>
          <w:color w:val="auto"/>
        </w:rPr>
        <w:t>biorowych źródeł niskiej emisji</w:t>
      </w:r>
    </w:p>
    <w:p w14:paraId="0D4B9D72" w14:textId="4F1D0627" w:rsidR="0018741C" w:rsidRPr="00DC6941" w:rsidRDefault="0018741C" w:rsidP="008165DB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DC6941">
        <w:rPr>
          <w:b/>
          <w:sz w:val="28"/>
          <w:szCs w:val="28"/>
        </w:rPr>
        <w:t>Beneficjenci</w:t>
      </w:r>
    </w:p>
    <w:p w14:paraId="581051AB" w14:textId="5E326174" w:rsidR="00201CAC" w:rsidRPr="00DC6941" w:rsidRDefault="00D52588" w:rsidP="00201CAC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>p</w:t>
      </w:r>
      <w:r w:rsidR="00C37AFE" w:rsidRPr="00DC6941">
        <w:rPr>
          <w:rStyle w:val="Wyrnienieintensywne"/>
          <w:i w:val="0"/>
          <w:color w:val="auto"/>
        </w:rPr>
        <w:t>rzedsiębiorcy</w:t>
      </w:r>
    </w:p>
    <w:p w14:paraId="538CA519" w14:textId="5D782BDA" w:rsidR="00D91C85" w:rsidRPr="00DC6941" w:rsidRDefault="00C37AFE" w:rsidP="00062BEB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 xml:space="preserve">JST oraz działające w ich imieniu </w:t>
      </w:r>
      <w:r w:rsidR="00547F24" w:rsidRPr="00DC6941">
        <w:rPr>
          <w:rStyle w:val="Wyrnienieintensywne"/>
          <w:i w:val="0"/>
          <w:color w:val="auto"/>
        </w:rPr>
        <w:t>j</w:t>
      </w:r>
      <w:r w:rsidR="001A56FE">
        <w:rPr>
          <w:rStyle w:val="Wyrnienieintensywne"/>
          <w:i w:val="0"/>
          <w:color w:val="auto"/>
        </w:rPr>
        <w:t>ednostki organizacyjne</w:t>
      </w:r>
    </w:p>
    <w:p w14:paraId="7064F149" w14:textId="77777777" w:rsidR="00827697" w:rsidRPr="00DC6941" w:rsidRDefault="00827697" w:rsidP="00827697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>podmioty świadczące usługi publiczne w ramach realizacji obowiązków własnych JST nie będące przedsiębiorcami</w:t>
      </w:r>
    </w:p>
    <w:p w14:paraId="0B944E9B" w14:textId="450F91BC" w:rsidR="001A2598" w:rsidRPr="00DC6941" w:rsidRDefault="00C37AFE" w:rsidP="001A2598">
      <w:pPr>
        <w:pStyle w:val="Akapitzlist"/>
        <w:numPr>
          <w:ilvl w:val="0"/>
          <w:numId w:val="9"/>
        </w:numPr>
        <w:tabs>
          <w:tab w:val="left" w:pos="5670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 xml:space="preserve">spółdzielnie </w:t>
      </w:r>
      <w:r w:rsidR="001A56FE">
        <w:rPr>
          <w:rStyle w:val="Wyrnienieintensywne"/>
          <w:i w:val="0"/>
          <w:color w:val="auto"/>
        </w:rPr>
        <w:t>mieszkaniowe</w:t>
      </w:r>
    </w:p>
    <w:p w14:paraId="23F6C935" w14:textId="772E6B5B" w:rsidR="00D52588" w:rsidRDefault="001A56FE" w:rsidP="00D52588">
      <w:pPr>
        <w:tabs>
          <w:tab w:val="left" w:pos="5670"/>
        </w:tabs>
        <w:ind w:left="360"/>
        <w:jc w:val="both"/>
        <w:rPr>
          <w:rStyle w:val="Wyrnienieintensywne"/>
          <w:i w:val="0"/>
          <w:color w:val="auto"/>
        </w:rPr>
      </w:pPr>
      <w:r>
        <w:rPr>
          <w:rStyle w:val="Wyrnienieintensywne"/>
          <w:i w:val="0"/>
          <w:color w:val="auto"/>
        </w:rPr>
        <w:t>z obszaru województwa śląskiego</w:t>
      </w:r>
    </w:p>
    <w:p w14:paraId="0FF3A993" w14:textId="77777777" w:rsidR="00827697" w:rsidRPr="00C1452D" w:rsidRDefault="00827697" w:rsidP="00827697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Dodatkowe wymagania</w:t>
      </w:r>
    </w:p>
    <w:p w14:paraId="11BD1E75" w14:textId="77777777" w:rsidR="00827697" w:rsidRDefault="00827697" w:rsidP="00827697">
      <w:pPr>
        <w:pStyle w:val="Akapitzlist"/>
        <w:numPr>
          <w:ilvl w:val="0"/>
          <w:numId w:val="9"/>
        </w:numPr>
        <w:tabs>
          <w:tab w:val="left" w:pos="3686"/>
        </w:tabs>
        <w:spacing w:after="120"/>
        <w:contextualSpacing w:val="0"/>
        <w:jc w:val="both"/>
      </w:pPr>
      <w:r w:rsidRPr="00C1452D">
        <w:t>zgodność projektu z planem gospodarki niskoemisyjnej</w:t>
      </w:r>
    </w:p>
    <w:p w14:paraId="1F462EDF" w14:textId="77777777" w:rsidR="00827697" w:rsidRPr="00160B6F" w:rsidRDefault="00827697" w:rsidP="00827697">
      <w:pPr>
        <w:pStyle w:val="Akapitzlist"/>
        <w:numPr>
          <w:ilvl w:val="0"/>
          <w:numId w:val="9"/>
        </w:numPr>
        <w:tabs>
          <w:tab w:val="left" w:pos="3686"/>
        </w:tabs>
        <w:spacing w:after="120"/>
        <w:contextualSpacing w:val="0"/>
        <w:jc w:val="both"/>
        <w:rPr>
          <w:i/>
        </w:rPr>
      </w:pPr>
      <w:r>
        <w:rPr>
          <w:rStyle w:val="Wyrnienieintensywne"/>
          <w:i w:val="0"/>
          <w:iCs w:val="0"/>
          <w:color w:val="auto"/>
        </w:rPr>
        <w:t>p</w:t>
      </w:r>
      <w:r w:rsidRPr="00160B6F">
        <w:rPr>
          <w:rStyle w:val="Wyrnienieintensywne"/>
          <w:i w:val="0"/>
          <w:iCs w:val="0"/>
          <w:color w:val="auto"/>
        </w:rPr>
        <w:t xml:space="preserve">o zakończeniu projektu system ciepłowniczy musi spełniać wymogi efektywnego systemu, </w:t>
      </w:r>
      <w:r w:rsidRPr="00160B6F">
        <w:rPr>
          <w:rStyle w:val="Wyrnienieintensywne"/>
          <w:i w:val="0"/>
          <w:color w:val="auto"/>
        </w:rPr>
        <w:t>o którym mowa w art. 2 pkt 41 i 42 dyrektywy 2012/27/UE</w:t>
      </w:r>
    </w:p>
    <w:p w14:paraId="46DE0AAA" w14:textId="0F0F2F76" w:rsidR="0018741C" w:rsidRPr="00DC6941" w:rsidRDefault="00E5135B" w:rsidP="008165DB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Dofinansowanie</w:t>
      </w:r>
    </w:p>
    <w:p w14:paraId="4153B786" w14:textId="515C27C7" w:rsidR="003300BE" w:rsidRPr="00DC6941" w:rsidRDefault="00547F24" w:rsidP="003300BE">
      <w:pPr>
        <w:pStyle w:val="Akapitzlist"/>
        <w:numPr>
          <w:ilvl w:val="0"/>
          <w:numId w:val="9"/>
        </w:numPr>
        <w:tabs>
          <w:tab w:val="right" w:pos="6663"/>
        </w:tabs>
        <w:jc w:val="both"/>
        <w:rPr>
          <w:rStyle w:val="Wyrnienieintensywne"/>
          <w:i w:val="0"/>
          <w:color w:val="auto"/>
        </w:rPr>
      </w:pPr>
      <w:r w:rsidRPr="00DC6941">
        <w:rPr>
          <w:rStyle w:val="Wyrnienieintensywne"/>
          <w:i w:val="0"/>
          <w:color w:val="auto"/>
        </w:rPr>
        <w:t>b</w:t>
      </w:r>
      <w:r w:rsidR="003300BE" w:rsidRPr="00DC6941">
        <w:rPr>
          <w:rStyle w:val="Wyrnienieintensywne"/>
          <w:i w:val="0"/>
          <w:color w:val="auto"/>
        </w:rPr>
        <w:t>udżet konkursu</w:t>
      </w:r>
      <w:r w:rsidR="00C37AFE" w:rsidRPr="00DC6941">
        <w:rPr>
          <w:rStyle w:val="Wyrnienieintensywne"/>
          <w:i w:val="0"/>
          <w:color w:val="auto"/>
        </w:rPr>
        <w:t xml:space="preserve"> - 100 mln</w:t>
      </w:r>
      <w:r w:rsidR="001A2598" w:rsidRPr="00DC6941">
        <w:rPr>
          <w:rStyle w:val="Wyrnienieintensywne"/>
          <w:i w:val="0"/>
          <w:color w:val="auto"/>
        </w:rPr>
        <w:t xml:space="preserve"> zł</w:t>
      </w:r>
    </w:p>
    <w:p w14:paraId="3FA94DC7" w14:textId="77777777" w:rsidR="00E5135B" w:rsidRDefault="00547F24" w:rsidP="00EE4FB8">
      <w:pPr>
        <w:pStyle w:val="Akapitzlist"/>
        <w:numPr>
          <w:ilvl w:val="0"/>
          <w:numId w:val="9"/>
        </w:numPr>
        <w:tabs>
          <w:tab w:val="left" w:pos="4253"/>
        </w:tabs>
        <w:spacing w:before="240" w:after="120"/>
        <w:jc w:val="both"/>
        <w:rPr>
          <w:szCs w:val="28"/>
        </w:rPr>
      </w:pPr>
      <w:r w:rsidRPr="00DC6941">
        <w:rPr>
          <w:szCs w:val="28"/>
        </w:rPr>
        <w:t xml:space="preserve">maksymalny poziom </w:t>
      </w:r>
      <w:r w:rsidR="00E5135B">
        <w:rPr>
          <w:szCs w:val="28"/>
        </w:rPr>
        <w:t>dotacji -</w:t>
      </w:r>
      <w:r w:rsidRPr="00DC6941">
        <w:rPr>
          <w:szCs w:val="28"/>
        </w:rPr>
        <w:t xml:space="preserve"> </w:t>
      </w:r>
      <w:r w:rsidR="00C37AFE" w:rsidRPr="00DC6941">
        <w:rPr>
          <w:szCs w:val="28"/>
        </w:rPr>
        <w:t>85%</w:t>
      </w:r>
      <w:r w:rsidRPr="00DC6941">
        <w:rPr>
          <w:szCs w:val="28"/>
        </w:rPr>
        <w:t>,</w:t>
      </w:r>
      <w:r w:rsidR="00C37AFE" w:rsidRPr="00DC6941">
        <w:rPr>
          <w:szCs w:val="28"/>
        </w:rPr>
        <w:t xml:space="preserve"> </w:t>
      </w:r>
      <w:r w:rsidR="00377DF8" w:rsidRPr="00DC6941">
        <w:rPr>
          <w:szCs w:val="28"/>
        </w:rPr>
        <w:t>pomniejszony o d</w:t>
      </w:r>
      <w:r w:rsidR="00E5135B">
        <w:rPr>
          <w:szCs w:val="28"/>
        </w:rPr>
        <w:t>ochód generowany przez projekt,</w:t>
      </w:r>
    </w:p>
    <w:p w14:paraId="23826C5E" w14:textId="3171E1A7" w:rsidR="00547F24" w:rsidRPr="00DC6941" w:rsidRDefault="001A56FE" w:rsidP="00E5135B">
      <w:pPr>
        <w:pStyle w:val="Akapitzlist"/>
        <w:tabs>
          <w:tab w:val="left" w:pos="4253"/>
        </w:tabs>
        <w:spacing w:before="240" w:after="120"/>
        <w:jc w:val="both"/>
        <w:rPr>
          <w:szCs w:val="28"/>
        </w:rPr>
      </w:pPr>
      <w:r>
        <w:rPr>
          <w:szCs w:val="28"/>
        </w:rPr>
        <w:t>z</w:t>
      </w:r>
      <w:r w:rsidR="00377DF8" w:rsidRPr="00DC6941">
        <w:rPr>
          <w:szCs w:val="28"/>
        </w:rPr>
        <w:t xml:space="preserve">wykle </w:t>
      </w:r>
      <w:r w:rsidR="00E5135B">
        <w:rPr>
          <w:szCs w:val="28"/>
        </w:rPr>
        <w:t xml:space="preserve">ok. </w:t>
      </w:r>
      <w:r>
        <w:rPr>
          <w:szCs w:val="28"/>
        </w:rPr>
        <w:t>60-70%</w:t>
      </w:r>
    </w:p>
    <w:p w14:paraId="06DFBC18" w14:textId="4803C69F" w:rsidR="0018741C" w:rsidRPr="00DC6941" w:rsidRDefault="0018741C" w:rsidP="00201CAC">
      <w:pPr>
        <w:numPr>
          <w:ilvl w:val="0"/>
          <w:numId w:val="2"/>
        </w:numPr>
        <w:tabs>
          <w:tab w:val="left" w:pos="4253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DC6941">
        <w:rPr>
          <w:b/>
          <w:sz w:val="28"/>
          <w:szCs w:val="28"/>
        </w:rPr>
        <w:t>Terminy</w:t>
      </w:r>
    </w:p>
    <w:p w14:paraId="22C83177" w14:textId="47405A04" w:rsidR="003300BE" w:rsidRPr="00DC6941" w:rsidRDefault="00827697" w:rsidP="003300BE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  <w:rPr>
          <w:rStyle w:val="Wyrnienieintensywne"/>
          <w:i w:val="0"/>
          <w:iCs w:val="0"/>
          <w:color w:val="auto"/>
        </w:rPr>
      </w:pPr>
      <w:r>
        <w:rPr>
          <w:rStyle w:val="Wyrnienieintensywne"/>
          <w:i w:val="0"/>
          <w:color w:val="auto"/>
        </w:rPr>
        <w:t>nabór trwa do 30 maja do</w:t>
      </w:r>
      <w:r w:rsidR="00D91C85" w:rsidRPr="00DC6941">
        <w:rPr>
          <w:rStyle w:val="Wyrnienieintensywne"/>
          <w:i w:val="0"/>
          <w:color w:val="auto"/>
        </w:rPr>
        <w:t xml:space="preserve"> </w:t>
      </w:r>
      <w:r w:rsidR="00E5135B">
        <w:rPr>
          <w:rStyle w:val="Wyrnienieintensywne"/>
          <w:i w:val="0"/>
          <w:color w:val="auto"/>
        </w:rPr>
        <w:t xml:space="preserve">27 lipca </w:t>
      </w:r>
      <w:r w:rsidR="00C37AFE" w:rsidRPr="00DC6941">
        <w:rPr>
          <w:rStyle w:val="Wyrnienieintensywne"/>
          <w:i w:val="0"/>
          <w:color w:val="auto"/>
        </w:rPr>
        <w:t>2018</w:t>
      </w:r>
      <w:r w:rsidR="001A2598" w:rsidRPr="00DC6941">
        <w:rPr>
          <w:rStyle w:val="Wyrnienieintensywne"/>
          <w:i w:val="0"/>
          <w:color w:val="auto"/>
        </w:rPr>
        <w:t xml:space="preserve"> r.</w:t>
      </w:r>
    </w:p>
    <w:p w14:paraId="1DBAE81A" w14:textId="17131011" w:rsidR="003300BE" w:rsidRPr="00201CAC" w:rsidRDefault="00D52588" w:rsidP="00827697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</w:pPr>
      <w:r w:rsidRPr="00DC6941">
        <w:rPr>
          <w:rStyle w:val="Wyrnienieintensywne"/>
          <w:i w:val="0"/>
          <w:color w:val="auto"/>
        </w:rPr>
        <w:t>planowany termin rozstrzygnięcia konkursu: styczeń 2019 r.</w:t>
      </w:r>
      <w:bookmarkStart w:id="0" w:name="_GoBack"/>
      <w:bookmarkEnd w:id="0"/>
    </w:p>
    <w:sectPr w:rsidR="003300BE" w:rsidRPr="00201CAC" w:rsidSect="00B31C9E">
      <w:footerReference w:type="default" r:id="rId8"/>
      <w:headerReference w:type="first" r:id="rId9"/>
      <w:footerReference w:type="first" r:id="rId10"/>
      <w:type w:val="continuous"/>
      <w:pgSz w:w="11906" w:h="16838" w:code="9"/>
      <w:pgMar w:top="2552" w:right="1077" w:bottom="1440" w:left="1077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A8F01" w14:textId="77777777" w:rsidR="005E7665" w:rsidRDefault="005E7665" w:rsidP="007E04A8">
      <w:pPr>
        <w:spacing w:before="0"/>
      </w:pPr>
      <w:r>
        <w:separator/>
      </w:r>
    </w:p>
  </w:endnote>
  <w:endnote w:type="continuationSeparator" w:id="0">
    <w:p w14:paraId="7B1B810C" w14:textId="77777777" w:rsidR="005E7665" w:rsidRDefault="005E7665" w:rsidP="007E04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9"/>
      <w:gridCol w:w="975"/>
      <w:gridCol w:w="4388"/>
    </w:tblGrid>
    <w:tr w:rsidR="00583402" w14:paraId="30E71221" w14:textId="77777777" w:rsidTr="00764E3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8733012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607DF87" w14:textId="77777777" w:rsidR="00583402" w:rsidRPr="003811E4" w:rsidRDefault="00C11C3F" w:rsidP="00764E36">
          <w:pPr>
            <w:pStyle w:val="Bezodstpw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3811E4">
            <w:rPr>
              <w:color w:val="808080"/>
              <w:sz w:val="20"/>
              <w:szCs w:val="20"/>
            </w:rPr>
            <w:fldChar w:fldCharType="begin"/>
          </w:r>
          <w:r w:rsidR="00583402" w:rsidRPr="003811E4">
            <w:rPr>
              <w:color w:val="808080"/>
              <w:sz w:val="20"/>
              <w:szCs w:val="20"/>
            </w:rPr>
            <w:instrText xml:space="preserve"> PAGE  \* MERGEFORMAT </w:instrText>
          </w:r>
          <w:r w:rsidRPr="003811E4">
            <w:rPr>
              <w:color w:val="808080"/>
              <w:sz w:val="20"/>
              <w:szCs w:val="20"/>
            </w:rPr>
            <w:fldChar w:fldCharType="separate"/>
          </w:r>
          <w:r w:rsidR="00827697" w:rsidRPr="00827697">
            <w:rPr>
              <w:rFonts w:ascii="Cambria" w:hAnsi="Cambria"/>
              <w:noProof/>
              <w:color w:val="808080"/>
              <w:sz w:val="20"/>
              <w:szCs w:val="20"/>
            </w:rPr>
            <w:t>2</w:t>
          </w:r>
          <w:r w:rsidRPr="003811E4">
            <w:rPr>
              <w:color w:val="808080"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71738B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  <w:tr w:rsidR="00583402" w14:paraId="6FD98240" w14:textId="77777777" w:rsidTr="00764E3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BAF536E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00207BD5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93B37D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</w:tbl>
  <w:p w14:paraId="0666CF5C" w14:textId="77777777" w:rsidR="00695F82" w:rsidRDefault="00695F82" w:rsidP="00695F82">
    <w:pPr>
      <w:pStyle w:val="Stopka"/>
      <w:tabs>
        <w:tab w:val="clear" w:pos="4536"/>
        <w:tab w:val="left" w:pos="1985"/>
        <w:tab w:val="left" w:pos="3969"/>
        <w:tab w:val="left" w:pos="5954"/>
        <w:tab w:val="left" w:pos="7797"/>
      </w:tabs>
      <w:ind w:right="-711"/>
      <w:jc w:val="both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Siedziba w Warszawie:</w:t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tel. +48 22 242 84 71</w:t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Biuro w Bia</w:t>
    </w:r>
    <w:r>
      <w:rPr>
        <w:rFonts w:eastAsia="Microsoft JhengHei" w:cs="Calibri"/>
        <w:b/>
        <w:color w:val="808080"/>
        <w:sz w:val="14"/>
        <w:szCs w:val="14"/>
      </w:rPr>
      <w:t>ł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ymstoku: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+48 85 733 60 07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www.dsekomat.pl</w:t>
    </w:r>
  </w:p>
  <w:p w14:paraId="312DA482" w14:textId="77777777" w:rsidR="00695F82" w:rsidRDefault="00695F82" w:rsidP="00695F82">
    <w:pPr>
      <w:pStyle w:val="Stopka"/>
      <w:tabs>
        <w:tab w:val="clear" w:pos="4536"/>
        <w:tab w:val="left" w:pos="1985"/>
        <w:tab w:val="left" w:pos="3969"/>
        <w:tab w:val="left" w:pos="5954"/>
      </w:tabs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00-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113 Warszawa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tel.  +48 602 44 62 70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15-027 Bia</w:t>
    </w:r>
    <w:r>
      <w:rPr>
        <w:rFonts w:ascii="MS Gothic" w:eastAsia="MS Gothic" w:hAnsi="MS Gothic" w:cs="MS Gothic" w:hint="eastAsia"/>
        <w:color w:val="808080"/>
        <w:sz w:val="14"/>
        <w:szCs w:val="14"/>
      </w:rPr>
      <w:t>łystok</w:t>
    </w:r>
    <w:r>
      <w:rPr>
        <w:rFonts w:ascii="MS Gothic" w:eastAsia="MS Gothic" w:hAnsi="MS Gothic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 +48 602 44 62 70</w:t>
    </w:r>
  </w:p>
  <w:p w14:paraId="3F0CEFE2" w14:textId="77777777" w:rsidR="00695F82" w:rsidRDefault="00695F82" w:rsidP="00695F82">
    <w:pPr>
      <w:pStyle w:val="Stopka"/>
      <w:tabs>
        <w:tab w:val="left" w:pos="1985"/>
        <w:tab w:val="left" w:pos="3686"/>
        <w:tab w:val="left" w:pos="3969"/>
      </w:tabs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ul.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 xml:space="preserve"> Emilii Plater 53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 xml:space="preserve">e-mail: </w:t>
    </w:r>
    <w:hyperlink r:id="rId1" w:history="1">
      <w:r>
        <w:rPr>
          <w:rStyle w:val="Hipercze"/>
          <w:rFonts w:ascii="Microsoft JhengHei" w:eastAsia="Microsoft JhengHei" w:hAnsi="Microsoft JhengHei" w:cs="MS Gothic" w:hint="eastAsia"/>
          <w:sz w:val="14"/>
          <w:szCs w:val="14"/>
        </w:rPr>
        <w:t>biuro@dsekomat.pl</w:t>
      </w:r>
    </w:hyperlink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ul. Ogrodowa 31</w:t>
    </w:r>
  </w:p>
  <w:p w14:paraId="6E5B9714" w14:textId="77777777" w:rsidR="00583402" w:rsidRDefault="00695F82" w:rsidP="00695F82">
    <w:pPr>
      <w:pStyle w:val="Stopka"/>
      <w:tabs>
        <w:tab w:val="left" w:pos="316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FFE3B" w14:textId="77777777" w:rsidR="002D6069" w:rsidRDefault="002D6069" w:rsidP="00007486">
    <w:pPr>
      <w:pStyle w:val="Stopka"/>
      <w:tabs>
        <w:tab w:val="clear" w:pos="4536"/>
        <w:tab w:val="clear" w:pos="9072"/>
      </w:tabs>
      <w:spacing w:before="0"/>
      <w:ind w:left="142" w:hanging="568"/>
      <w:jc w:val="left"/>
      <w:rPr>
        <w:rFonts w:ascii="Microsoft JhengHei" w:eastAsia="Microsoft JhengHei" w:hAnsi="Microsoft JhengHei" w:cs="Iskoola Pota"/>
        <w:b/>
        <w:color w:val="808080"/>
        <w:sz w:val="14"/>
        <w:szCs w:val="14"/>
      </w:rPr>
    </w:pPr>
  </w:p>
  <w:p w14:paraId="33A8E8F6" w14:textId="77777777" w:rsidR="002F4E41" w:rsidRPr="00AF23C6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jc w:val="left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S</w:t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>iedziba w Warszawie:</w:t>
    </w:r>
    <w:r w:rsidR="00007486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tel. +48 22 242 84 71</w:t>
    </w:r>
    <w:r w:rsidR="00007486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Biuro w Bia</w:t>
    </w:r>
    <w:r w:rsidRPr="00AF23C6">
      <w:rPr>
        <w:rFonts w:ascii="MS Gothic" w:eastAsia="Microsoft JhengHei" w:hAnsi="MS Gothic" w:cs="MS Gothic"/>
        <w:b/>
        <w:color w:val="808080"/>
        <w:sz w:val="14"/>
        <w:szCs w:val="14"/>
      </w:rPr>
      <w:t>ł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>ymstoku: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+48 85 733 60 07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b/>
        <w:color w:val="808080"/>
        <w:sz w:val="14"/>
        <w:szCs w:val="14"/>
      </w:rPr>
      <w:t>www.dsekomat.pl</w:t>
    </w:r>
  </w:p>
  <w:p w14:paraId="71FE02CD" w14:textId="0251E6F4" w:rsidR="00341A61" w:rsidRDefault="003F691F" w:rsidP="00007486">
    <w:pPr>
      <w:pStyle w:val="Stopka"/>
      <w:tabs>
        <w:tab w:val="clear" w:pos="4536"/>
        <w:tab w:val="clear" w:pos="9072"/>
      </w:tabs>
      <w:spacing w:before="0"/>
      <w:ind w:left="-141" w:hanging="488"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00-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113 Warszawa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547F24">
      <w:rPr>
        <w:rFonts w:ascii="Microsoft JhengHei" w:eastAsia="Microsoft JhengHei" w:hAnsi="Microsoft JhengHei" w:cs="MS Gothic"/>
        <w:color w:val="808080"/>
        <w:sz w:val="14"/>
        <w:szCs w:val="14"/>
      </w:rPr>
      <w:t>15-002</w:t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Bia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>łystok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ab/>
    </w:r>
    <w:r w:rsidR="00007486">
      <w:rPr>
        <w:rFonts w:ascii="MS Gothic" w:eastAsia="MS Gothic" w:hAnsi="MS Gothic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</w:p>
  <w:p w14:paraId="38BE5FB8" w14:textId="203A0A00" w:rsidR="003811E4" w:rsidRPr="00B749B7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contextualSpacing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>u</w:t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l.</w:t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Emilii Plater 53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F691F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e-mail:</w:t>
    </w:r>
    <w:r w:rsidR="00007486" w:rsidRPr="0000748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</w:t>
    </w:r>
    <w:r w:rsidR="00007486"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biuro@dsekomat.pl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547F24">
      <w:rPr>
        <w:rFonts w:ascii="Microsoft JhengHei" w:eastAsia="Microsoft JhengHei" w:hAnsi="Microsoft JhengHei" w:cs="MS Gothic"/>
        <w:color w:val="808080"/>
        <w:sz w:val="14"/>
        <w:szCs w:val="14"/>
      </w:rPr>
      <w:t>ul. Sienkiewicza 63 lok. U7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F359C" w14:textId="77777777" w:rsidR="005E7665" w:rsidRDefault="005E7665" w:rsidP="007E04A8">
      <w:pPr>
        <w:spacing w:before="0"/>
      </w:pPr>
      <w:r>
        <w:separator/>
      </w:r>
    </w:p>
  </w:footnote>
  <w:footnote w:type="continuationSeparator" w:id="0">
    <w:p w14:paraId="037416E3" w14:textId="77777777" w:rsidR="005E7665" w:rsidRDefault="005E7665" w:rsidP="007E04A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69362" w14:textId="77777777" w:rsidR="00B31C9E" w:rsidRDefault="00B31C9E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635319B" wp14:editId="71BD10CD">
          <wp:simplePos x="0" y="0"/>
          <wp:positionH relativeFrom="page">
            <wp:align>left</wp:align>
          </wp:positionH>
          <wp:positionV relativeFrom="paragraph">
            <wp:posOffset>-443865</wp:posOffset>
          </wp:positionV>
          <wp:extent cx="7575550" cy="1501140"/>
          <wp:effectExtent l="0" t="0" r="6350" b="381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50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CC"/>
    <w:multiLevelType w:val="hybridMultilevel"/>
    <w:tmpl w:val="7986A0EE"/>
    <w:lvl w:ilvl="0" w:tplc="5E5EABDA">
      <w:start w:val="1"/>
      <w:numFmt w:val="decimal"/>
      <w:pStyle w:val="Punktykarty"/>
      <w:lvlText w:val="%1."/>
      <w:lvlJc w:val="left"/>
      <w:pPr>
        <w:ind w:left="720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C70"/>
    <w:multiLevelType w:val="multilevel"/>
    <w:tmpl w:val="631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863EE"/>
    <w:multiLevelType w:val="multilevel"/>
    <w:tmpl w:val="E39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B722F"/>
    <w:multiLevelType w:val="hybridMultilevel"/>
    <w:tmpl w:val="8E3E4C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37952"/>
    <w:multiLevelType w:val="hybridMultilevel"/>
    <w:tmpl w:val="3A925D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01F86"/>
    <w:multiLevelType w:val="hybridMultilevel"/>
    <w:tmpl w:val="3E3CEAC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E1384A"/>
    <w:multiLevelType w:val="hybridMultilevel"/>
    <w:tmpl w:val="5A20EE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906E9"/>
    <w:multiLevelType w:val="hybridMultilevel"/>
    <w:tmpl w:val="810079A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003507C"/>
    <w:multiLevelType w:val="multilevel"/>
    <w:tmpl w:val="B86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0116AC"/>
    <w:multiLevelType w:val="hybridMultilevel"/>
    <w:tmpl w:val="F0628B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07075"/>
    <w:multiLevelType w:val="hybridMultilevel"/>
    <w:tmpl w:val="157474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10E60"/>
    <w:multiLevelType w:val="hybridMultilevel"/>
    <w:tmpl w:val="73DE9C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4D6CCD"/>
    <w:multiLevelType w:val="hybridMultilevel"/>
    <w:tmpl w:val="95E04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C6875"/>
    <w:multiLevelType w:val="hybridMultilevel"/>
    <w:tmpl w:val="38A0CAA0"/>
    <w:lvl w:ilvl="0" w:tplc="04150003">
      <w:start w:val="1"/>
      <w:numFmt w:val="bullet"/>
      <w:lvlText w:val="o"/>
      <w:lvlJc w:val="left"/>
      <w:pPr>
        <w:ind w:left="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14" w15:restartNumberingAfterBreak="0">
    <w:nsid w:val="3A9054B4"/>
    <w:multiLevelType w:val="hybridMultilevel"/>
    <w:tmpl w:val="A216B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A6F1C"/>
    <w:multiLevelType w:val="hybridMultilevel"/>
    <w:tmpl w:val="9A148A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CE78F4"/>
    <w:multiLevelType w:val="hybridMultilevel"/>
    <w:tmpl w:val="5E0C6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716C0"/>
    <w:multiLevelType w:val="multilevel"/>
    <w:tmpl w:val="FB76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7F0246"/>
    <w:multiLevelType w:val="hybridMultilevel"/>
    <w:tmpl w:val="E5E07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C3B0C"/>
    <w:multiLevelType w:val="hybridMultilevel"/>
    <w:tmpl w:val="FF04CCB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12D4CB7"/>
    <w:multiLevelType w:val="hybridMultilevel"/>
    <w:tmpl w:val="A822A06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072F3F"/>
    <w:multiLevelType w:val="hybridMultilevel"/>
    <w:tmpl w:val="88FC9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7"/>
  </w:num>
  <w:num w:numId="9">
    <w:abstractNumId w:val="16"/>
  </w:num>
  <w:num w:numId="10">
    <w:abstractNumId w:val="12"/>
  </w:num>
  <w:num w:numId="11">
    <w:abstractNumId w:val="11"/>
  </w:num>
  <w:num w:numId="12">
    <w:abstractNumId w:val="6"/>
  </w:num>
  <w:num w:numId="13">
    <w:abstractNumId w:val="4"/>
  </w:num>
  <w:num w:numId="14">
    <w:abstractNumId w:val="5"/>
  </w:num>
  <w:num w:numId="15">
    <w:abstractNumId w:val="13"/>
  </w:num>
  <w:num w:numId="16">
    <w:abstractNumId w:val="0"/>
  </w:num>
  <w:num w:numId="17">
    <w:abstractNumId w:val="0"/>
  </w:num>
  <w:num w:numId="18">
    <w:abstractNumId w:val="17"/>
  </w:num>
  <w:num w:numId="19">
    <w:abstractNumId w:val="2"/>
  </w:num>
  <w:num w:numId="20">
    <w:abstractNumId w:val="1"/>
  </w:num>
  <w:num w:numId="21">
    <w:abstractNumId w:val="8"/>
  </w:num>
  <w:num w:numId="22">
    <w:abstractNumId w:val="9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A"/>
    <w:rsid w:val="00007486"/>
    <w:rsid w:val="00011005"/>
    <w:rsid w:val="00023730"/>
    <w:rsid w:val="00025481"/>
    <w:rsid w:val="00027DB9"/>
    <w:rsid w:val="0005533C"/>
    <w:rsid w:val="00061678"/>
    <w:rsid w:val="00066766"/>
    <w:rsid w:val="000700EE"/>
    <w:rsid w:val="00091FE4"/>
    <w:rsid w:val="000A05A9"/>
    <w:rsid w:val="000A2DFD"/>
    <w:rsid w:val="000A6579"/>
    <w:rsid w:val="000C7B80"/>
    <w:rsid w:val="000D22BC"/>
    <w:rsid w:val="000F3273"/>
    <w:rsid w:val="00102F6B"/>
    <w:rsid w:val="0010742E"/>
    <w:rsid w:val="00112D0B"/>
    <w:rsid w:val="001259CC"/>
    <w:rsid w:val="00127764"/>
    <w:rsid w:val="00161335"/>
    <w:rsid w:val="00166A0D"/>
    <w:rsid w:val="00166A95"/>
    <w:rsid w:val="0018741C"/>
    <w:rsid w:val="001966B9"/>
    <w:rsid w:val="00197364"/>
    <w:rsid w:val="001A2204"/>
    <w:rsid w:val="001A2598"/>
    <w:rsid w:val="001A56FE"/>
    <w:rsid w:val="001B1CD0"/>
    <w:rsid w:val="001B31DA"/>
    <w:rsid w:val="001B74AD"/>
    <w:rsid w:val="001C3ED3"/>
    <w:rsid w:val="001D338A"/>
    <w:rsid w:val="001E15F1"/>
    <w:rsid w:val="001E7127"/>
    <w:rsid w:val="001F6E6D"/>
    <w:rsid w:val="00201CAC"/>
    <w:rsid w:val="0020214F"/>
    <w:rsid w:val="00203C80"/>
    <w:rsid w:val="00217981"/>
    <w:rsid w:val="00227835"/>
    <w:rsid w:val="002432F7"/>
    <w:rsid w:val="00256F52"/>
    <w:rsid w:val="002623DF"/>
    <w:rsid w:val="00272318"/>
    <w:rsid w:val="00277826"/>
    <w:rsid w:val="00282F3C"/>
    <w:rsid w:val="002A06C7"/>
    <w:rsid w:val="002A08C9"/>
    <w:rsid w:val="002A4C25"/>
    <w:rsid w:val="002B49CC"/>
    <w:rsid w:val="002C27A6"/>
    <w:rsid w:val="002D38D9"/>
    <w:rsid w:val="002D6069"/>
    <w:rsid w:val="002E178F"/>
    <w:rsid w:val="002E3699"/>
    <w:rsid w:val="002E4D1F"/>
    <w:rsid w:val="002F42A9"/>
    <w:rsid w:val="002F4E41"/>
    <w:rsid w:val="003273BB"/>
    <w:rsid w:val="003300BE"/>
    <w:rsid w:val="003302AF"/>
    <w:rsid w:val="00335EA7"/>
    <w:rsid w:val="00341A61"/>
    <w:rsid w:val="00345893"/>
    <w:rsid w:val="00370A0D"/>
    <w:rsid w:val="00377DF8"/>
    <w:rsid w:val="003811E4"/>
    <w:rsid w:val="003A4290"/>
    <w:rsid w:val="003C3EE0"/>
    <w:rsid w:val="003D19A6"/>
    <w:rsid w:val="003F691F"/>
    <w:rsid w:val="00407348"/>
    <w:rsid w:val="004138C7"/>
    <w:rsid w:val="00415001"/>
    <w:rsid w:val="004258F0"/>
    <w:rsid w:val="00434155"/>
    <w:rsid w:val="00444002"/>
    <w:rsid w:val="004711AE"/>
    <w:rsid w:val="00471ACE"/>
    <w:rsid w:val="004754BD"/>
    <w:rsid w:val="004840B9"/>
    <w:rsid w:val="0049729E"/>
    <w:rsid w:val="004B1698"/>
    <w:rsid w:val="004B357B"/>
    <w:rsid w:val="004C23D0"/>
    <w:rsid w:val="005111D0"/>
    <w:rsid w:val="00513A16"/>
    <w:rsid w:val="005148A6"/>
    <w:rsid w:val="00540A0C"/>
    <w:rsid w:val="00540B3D"/>
    <w:rsid w:val="00547F24"/>
    <w:rsid w:val="00583402"/>
    <w:rsid w:val="005E7665"/>
    <w:rsid w:val="00602946"/>
    <w:rsid w:val="00614D95"/>
    <w:rsid w:val="0062589B"/>
    <w:rsid w:val="00643B3F"/>
    <w:rsid w:val="00645CFC"/>
    <w:rsid w:val="00666631"/>
    <w:rsid w:val="00695529"/>
    <w:rsid w:val="00695F82"/>
    <w:rsid w:val="006A2FD2"/>
    <w:rsid w:val="006D6EFB"/>
    <w:rsid w:val="006E1690"/>
    <w:rsid w:val="006F3AAF"/>
    <w:rsid w:val="006F46A4"/>
    <w:rsid w:val="0071046F"/>
    <w:rsid w:val="00741426"/>
    <w:rsid w:val="007419BE"/>
    <w:rsid w:val="00745D74"/>
    <w:rsid w:val="007614F6"/>
    <w:rsid w:val="00764E36"/>
    <w:rsid w:val="007761EB"/>
    <w:rsid w:val="00777A7F"/>
    <w:rsid w:val="007869FD"/>
    <w:rsid w:val="007D2621"/>
    <w:rsid w:val="007D3CE4"/>
    <w:rsid w:val="007E04A8"/>
    <w:rsid w:val="007F481A"/>
    <w:rsid w:val="00807482"/>
    <w:rsid w:val="00810213"/>
    <w:rsid w:val="008165DB"/>
    <w:rsid w:val="00827697"/>
    <w:rsid w:val="008566A3"/>
    <w:rsid w:val="008853BA"/>
    <w:rsid w:val="008971C7"/>
    <w:rsid w:val="008C4F94"/>
    <w:rsid w:val="008D6FF5"/>
    <w:rsid w:val="008E00F6"/>
    <w:rsid w:val="008E6D73"/>
    <w:rsid w:val="008E71F6"/>
    <w:rsid w:val="0090054B"/>
    <w:rsid w:val="00911024"/>
    <w:rsid w:val="00911FC2"/>
    <w:rsid w:val="00926AE9"/>
    <w:rsid w:val="0094608A"/>
    <w:rsid w:val="00955B50"/>
    <w:rsid w:val="00973233"/>
    <w:rsid w:val="009764D5"/>
    <w:rsid w:val="00982CBC"/>
    <w:rsid w:val="009857B4"/>
    <w:rsid w:val="0099332B"/>
    <w:rsid w:val="00996AA5"/>
    <w:rsid w:val="00997CF4"/>
    <w:rsid w:val="009B66A8"/>
    <w:rsid w:val="009B67A8"/>
    <w:rsid w:val="009B6CFF"/>
    <w:rsid w:val="009D2AB3"/>
    <w:rsid w:val="009E4AAE"/>
    <w:rsid w:val="009F5D38"/>
    <w:rsid w:val="00A019D3"/>
    <w:rsid w:val="00A2082A"/>
    <w:rsid w:val="00A25D63"/>
    <w:rsid w:val="00A306F8"/>
    <w:rsid w:val="00A35742"/>
    <w:rsid w:val="00A47254"/>
    <w:rsid w:val="00A53C7D"/>
    <w:rsid w:val="00A624B9"/>
    <w:rsid w:val="00A8227D"/>
    <w:rsid w:val="00AB443D"/>
    <w:rsid w:val="00AB672B"/>
    <w:rsid w:val="00AC30A9"/>
    <w:rsid w:val="00AE7B0B"/>
    <w:rsid w:val="00AF3553"/>
    <w:rsid w:val="00B31C9E"/>
    <w:rsid w:val="00B456BD"/>
    <w:rsid w:val="00B73366"/>
    <w:rsid w:val="00B749B7"/>
    <w:rsid w:val="00B8364A"/>
    <w:rsid w:val="00BF36B0"/>
    <w:rsid w:val="00C054A8"/>
    <w:rsid w:val="00C11C3F"/>
    <w:rsid w:val="00C135F0"/>
    <w:rsid w:val="00C142ED"/>
    <w:rsid w:val="00C37AFE"/>
    <w:rsid w:val="00C445E0"/>
    <w:rsid w:val="00C7285F"/>
    <w:rsid w:val="00C95DD2"/>
    <w:rsid w:val="00CA19E1"/>
    <w:rsid w:val="00CB3BA4"/>
    <w:rsid w:val="00CB6A03"/>
    <w:rsid w:val="00CC08C3"/>
    <w:rsid w:val="00CC7D3C"/>
    <w:rsid w:val="00CD07A5"/>
    <w:rsid w:val="00CD0D1A"/>
    <w:rsid w:val="00CD4919"/>
    <w:rsid w:val="00CE03BE"/>
    <w:rsid w:val="00D01D27"/>
    <w:rsid w:val="00D31555"/>
    <w:rsid w:val="00D31816"/>
    <w:rsid w:val="00D52588"/>
    <w:rsid w:val="00D63489"/>
    <w:rsid w:val="00D84FF9"/>
    <w:rsid w:val="00D875EB"/>
    <w:rsid w:val="00D913A6"/>
    <w:rsid w:val="00D91C85"/>
    <w:rsid w:val="00DB72A0"/>
    <w:rsid w:val="00DC078B"/>
    <w:rsid w:val="00DC1955"/>
    <w:rsid w:val="00DC6941"/>
    <w:rsid w:val="00DD095F"/>
    <w:rsid w:val="00DD6C4C"/>
    <w:rsid w:val="00DE1955"/>
    <w:rsid w:val="00E0319B"/>
    <w:rsid w:val="00E34652"/>
    <w:rsid w:val="00E37547"/>
    <w:rsid w:val="00E47149"/>
    <w:rsid w:val="00E47D89"/>
    <w:rsid w:val="00E5135B"/>
    <w:rsid w:val="00E62B00"/>
    <w:rsid w:val="00E65B4D"/>
    <w:rsid w:val="00E7385E"/>
    <w:rsid w:val="00E82C27"/>
    <w:rsid w:val="00E84F59"/>
    <w:rsid w:val="00E8639D"/>
    <w:rsid w:val="00E900AE"/>
    <w:rsid w:val="00E900C0"/>
    <w:rsid w:val="00E9342A"/>
    <w:rsid w:val="00E96273"/>
    <w:rsid w:val="00EE02D5"/>
    <w:rsid w:val="00EE4FB8"/>
    <w:rsid w:val="00F210F9"/>
    <w:rsid w:val="00F4285C"/>
    <w:rsid w:val="00F567D0"/>
    <w:rsid w:val="00F57B5C"/>
    <w:rsid w:val="00F6741A"/>
    <w:rsid w:val="00F6765E"/>
    <w:rsid w:val="00F76209"/>
    <w:rsid w:val="00FA48B3"/>
    <w:rsid w:val="00FB5370"/>
    <w:rsid w:val="00FB63D2"/>
    <w:rsid w:val="00F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5A6541E"/>
  <w15:docId w15:val="{ED812FB5-28BD-48D7-AC1B-C2FF8952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138C7"/>
    <w:pPr>
      <w:spacing w:before="120"/>
      <w:jc w:val="center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82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2082A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208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kapitzlist">
    <w:name w:val="List Paragraph"/>
    <w:basedOn w:val="Normalny"/>
    <w:link w:val="AkapitzlistZnak"/>
    <w:uiPriority w:val="34"/>
    <w:qFormat/>
    <w:rsid w:val="00A208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08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E04A8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E04A8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7E04A8"/>
    <w:rPr>
      <w:color w:val="0000FF"/>
      <w:u w:val="single"/>
    </w:rPr>
  </w:style>
  <w:style w:type="paragraph" w:styleId="Bezodstpw">
    <w:name w:val="No Spacing"/>
    <w:link w:val="BezodstpwZnak"/>
    <w:uiPriority w:val="1"/>
    <w:qFormat/>
    <w:rsid w:val="003811E4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811E4"/>
    <w:rPr>
      <w:rFonts w:eastAsia="Times New Roman"/>
      <w:sz w:val="22"/>
      <w:szCs w:val="22"/>
      <w:lang w:val="pl-PL" w:eastAsia="en-US" w:bidi="ar-SA"/>
    </w:rPr>
  </w:style>
  <w:style w:type="paragraph" w:customStyle="1" w:styleId="Punktykarty">
    <w:name w:val="Punkty karty"/>
    <w:basedOn w:val="Akapitzlist"/>
    <w:link w:val="PunktykartyZnak"/>
    <w:qFormat/>
    <w:rsid w:val="000C7B80"/>
    <w:pPr>
      <w:numPr>
        <w:numId w:val="2"/>
      </w:numPr>
      <w:spacing w:before="240" w:after="120"/>
      <w:contextualSpacing w:val="0"/>
      <w:jc w:val="both"/>
    </w:pPr>
    <w:rPr>
      <w:b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0A05A9"/>
    <w:rPr>
      <w:i/>
      <w:iCs/>
      <w:color w:val="4F81BD" w:themeColor="accent1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AC30A9"/>
    <w:rPr>
      <w:sz w:val="22"/>
      <w:szCs w:val="22"/>
      <w:lang w:eastAsia="en-US"/>
    </w:rPr>
  </w:style>
  <w:style w:type="character" w:customStyle="1" w:styleId="PunktykartyZnak">
    <w:name w:val="Punkty karty Znak"/>
    <w:basedOn w:val="AkapitzlistZnak"/>
    <w:link w:val="Punktykarty"/>
    <w:rsid w:val="000C7B80"/>
    <w:rPr>
      <w:b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460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4608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4608A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460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4608A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60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08A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basedOn w:val="Domylnaczcionkaakapitu"/>
    <w:rsid w:val="000A6579"/>
  </w:style>
  <w:style w:type="character" w:styleId="Pogrubienie">
    <w:name w:val="Strong"/>
    <w:basedOn w:val="Domylnaczcionkaakapitu"/>
    <w:uiPriority w:val="22"/>
    <w:qFormat/>
    <w:rsid w:val="000A657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69552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FC49A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49A7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uro@dsekomat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86F9-3680-4238-AD21-744A1534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Jacek Kaczyński</cp:lastModifiedBy>
  <cp:revision>14</cp:revision>
  <cp:lastPrinted>2018-03-12T11:42:00Z</cp:lastPrinted>
  <dcterms:created xsi:type="dcterms:W3CDTF">2018-03-12T11:12:00Z</dcterms:created>
  <dcterms:modified xsi:type="dcterms:W3CDTF">2018-06-15T12:03:00Z</dcterms:modified>
</cp:coreProperties>
</file>