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EC" w:rsidRPr="00AF2923" w:rsidRDefault="006120EC" w:rsidP="006120EC">
      <w:pPr>
        <w:spacing w:after="0" w:line="240" w:lineRule="auto"/>
        <w:rPr>
          <w:rFonts w:ascii="Times New Roman" w:eastAsia="Times New Roman" w:hAnsi="Times New Roman" w:cs="Times New Roman"/>
          <w:lang w:eastAsia="pl-PL"/>
        </w:rPr>
      </w:pPr>
      <w:r w:rsidRPr="00AF2923">
        <w:rPr>
          <w:rFonts w:ascii="Times New Roman" w:eastAsia="Times New Roman" w:hAnsi="Times New Roman" w:cs="Times New Roman"/>
          <w:lang w:eastAsia="pl-PL"/>
        </w:rPr>
        <w:t>Przemysław Szymoniak</w:t>
      </w:r>
    </w:p>
    <w:p w:rsidR="006120EC" w:rsidRPr="00AF2923" w:rsidRDefault="006120EC" w:rsidP="006120EC">
      <w:pPr>
        <w:spacing w:after="0" w:line="240" w:lineRule="auto"/>
        <w:rPr>
          <w:rFonts w:ascii="Times New Roman" w:eastAsia="Times New Roman" w:hAnsi="Times New Roman" w:cs="Times New Roman"/>
          <w:lang w:eastAsia="pl-PL"/>
        </w:rPr>
      </w:pPr>
    </w:p>
    <w:p w:rsidR="006120EC" w:rsidRPr="00AF2923" w:rsidRDefault="006120EC" w:rsidP="00C57045">
      <w:pPr>
        <w:spacing w:after="0" w:line="240" w:lineRule="auto"/>
        <w:jc w:val="both"/>
        <w:rPr>
          <w:rFonts w:ascii="Times New Roman" w:eastAsia="Times New Roman" w:hAnsi="Times New Roman" w:cs="Times New Roman"/>
          <w:lang w:eastAsia="pl-PL"/>
        </w:rPr>
      </w:pPr>
      <w:r w:rsidRPr="00AF2923">
        <w:rPr>
          <w:rFonts w:ascii="Times New Roman" w:eastAsia="Times New Roman" w:hAnsi="Times New Roman" w:cs="Times New Roman"/>
          <w:lang w:eastAsia="pl-PL"/>
        </w:rPr>
        <w:t>Przetwarzanie współbieżne. Programowanie równoległe i rozproszone.</w:t>
      </w:r>
    </w:p>
    <w:p w:rsidR="006120EC" w:rsidRPr="00AF2923" w:rsidRDefault="006120EC" w:rsidP="00C57045">
      <w:pPr>
        <w:spacing w:after="0" w:line="240" w:lineRule="auto"/>
        <w:jc w:val="both"/>
        <w:rPr>
          <w:rFonts w:ascii="Times New Roman" w:eastAsia="Times New Roman" w:hAnsi="Times New Roman" w:cs="Times New Roman"/>
          <w:lang w:eastAsia="pl-PL"/>
        </w:rPr>
      </w:pPr>
    </w:p>
    <w:p w:rsidR="006120EC" w:rsidRPr="00AF2923" w:rsidRDefault="006120EC" w:rsidP="00C57045">
      <w:pPr>
        <w:spacing w:after="0" w:line="240" w:lineRule="auto"/>
        <w:jc w:val="both"/>
        <w:rPr>
          <w:rFonts w:ascii="Times New Roman" w:eastAsia="Times New Roman" w:hAnsi="Times New Roman" w:cs="Times New Roman"/>
          <w:lang w:eastAsia="pl-PL"/>
        </w:rPr>
      </w:pPr>
      <w:r w:rsidRPr="00AF2923">
        <w:rPr>
          <w:rFonts w:ascii="Times New Roman" w:eastAsia="Times New Roman" w:hAnsi="Times New Roman" w:cs="Times New Roman"/>
          <w:lang w:eastAsia="pl-PL"/>
        </w:rPr>
        <w:t xml:space="preserve">Sprawozdanie z laboratorium </w:t>
      </w:r>
      <w:r w:rsidR="00F14CA2" w:rsidRPr="00AF2923">
        <w:rPr>
          <w:rFonts w:ascii="Times New Roman" w:eastAsia="Times New Roman" w:hAnsi="Times New Roman" w:cs="Times New Roman"/>
          <w:lang w:eastAsia="pl-PL"/>
        </w:rPr>
        <w:t>4</w:t>
      </w:r>
      <w:r w:rsidRPr="00AF2923">
        <w:rPr>
          <w:rFonts w:ascii="Times New Roman" w:eastAsia="Times New Roman" w:hAnsi="Times New Roman" w:cs="Times New Roman"/>
          <w:lang w:eastAsia="pl-PL"/>
        </w:rPr>
        <w:t>.</w:t>
      </w:r>
    </w:p>
    <w:p w:rsidR="00AF2923" w:rsidRPr="00AF2923" w:rsidRDefault="006120EC" w:rsidP="00AF2923">
      <w:pPr>
        <w:spacing w:after="0" w:line="240" w:lineRule="auto"/>
        <w:jc w:val="both"/>
        <w:rPr>
          <w:rFonts w:ascii="Times New Roman" w:eastAsia="Times New Roman" w:hAnsi="Times New Roman" w:cs="Times New Roman"/>
          <w:sz w:val="27"/>
          <w:szCs w:val="27"/>
          <w:lang w:eastAsia="pl-PL"/>
        </w:rPr>
      </w:pPr>
      <w:r w:rsidRPr="00AF2923">
        <w:rPr>
          <w:rFonts w:ascii="Times New Roman" w:eastAsia="Times New Roman" w:hAnsi="Times New Roman" w:cs="Times New Roman"/>
          <w:lang w:eastAsia="pl-PL"/>
        </w:rPr>
        <w:t xml:space="preserve">Celem laboratorium </w:t>
      </w:r>
      <w:r w:rsidR="005B290A" w:rsidRPr="00AF2923">
        <w:rPr>
          <w:rFonts w:ascii="Times New Roman" w:eastAsia="Times New Roman" w:hAnsi="Times New Roman" w:cs="Times New Roman"/>
          <w:lang w:eastAsia="pl-PL"/>
        </w:rPr>
        <w:t>by</w:t>
      </w:r>
      <w:r w:rsidR="00805DCC" w:rsidRPr="00AF2923">
        <w:rPr>
          <w:rFonts w:ascii="Times New Roman" w:eastAsia="Times New Roman" w:hAnsi="Times New Roman" w:cs="Times New Roman"/>
          <w:lang w:eastAsia="pl-PL"/>
        </w:rPr>
        <w:t>ło</w:t>
      </w:r>
      <w:r w:rsidR="005B290A" w:rsidRPr="00AF2923">
        <w:rPr>
          <w:rFonts w:ascii="Times New Roman" w:eastAsia="Times New Roman" w:hAnsi="Times New Roman" w:cs="Times New Roman"/>
          <w:lang w:eastAsia="pl-PL"/>
        </w:rPr>
        <w:t xml:space="preserve"> </w:t>
      </w:r>
      <w:r w:rsidR="007363EE" w:rsidRPr="00AF2923">
        <w:rPr>
          <w:rFonts w:ascii="Times New Roman" w:eastAsia="Times New Roman" w:hAnsi="Times New Roman" w:cs="Times New Roman"/>
          <w:lang w:eastAsia="pl-PL"/>
        </w:rPr>
        <w:t xml:space="preserve">nabycie </w:t>
      </w:r>
      <w:r w:rsidR="00AF2923" w:rsidRPr="00AF2923">
        <w:rPr>
          <w:rFonts w:ascii="Times New Roman" w:eastAsia="Times New Roman" w:hAnsi="Times New Roman" w:cs="Times New Roman"/>
          <w:lang w:eastAsia="pl-PL"/>
        </w:rPr>
        <w:t xml:space="preserve">umiejętności tworzenia i implementacji programów równoległych w środowisku </w:t>
      </w:r>
      <w:proofErr w:type="spellStart"/>
      <w:r w:rsidR="00AF2923" w:rsidRPr="00AF2923">
        <w:rPr>
          <w:rFonts w:ascii="Times New Roman" w:eastAsia="Times New Roman" w:hAnsi="Times New Roman" w:cs="Times New Roman"/>
          <w:lang w:eastAsia="pl-PL"/>
        </w:rPr>
        <w:t>Pthreads</w:t>
      </w:r>
      <w:proofErr w:type="spellEnd"/>
      <w:r w:rsidR="00AF2923" w:rsidRPr="00AF2923">
        <w:rPr>
          <w:rFonts w:ascii="Times New Roman" w:eastAsia="Times New Roman" w:hAnsi="Times New Roman" w:cs="Times New Roman"/>
          <w:lang w:eastAsia="pl-PL"/>
        </w:rPr>
        <w:t>.</w:t>
      </w:r>
    </w:p>
    <w:p w:rsidR="00AF2923" w:rsidRPr="00AF2923" w:rsidRDefault="00AF2923" w:rsidP="00C57045">
      <w:pPr>
        <w:spacing w:after="0" w:line="240" w:lineRule="auto"/>
        <w:jc w:val="both"/>
        <w:rPr>
          <w:rFonts w:ascii="Times New Roman" w:eastAsia="Times New Roman" w:hAnsi="Times New Roman" w:cs="Times New Roman"/>
          <w:lang w:eastAsia="pl-PL"/>
        </w:rPr>
      </w:pPr>
    </w:p>
    <w:p w:rsidR="006120EC" w:rsidRPr="00AF2923" w:rsidRDefault="006120EC" w:rsidP="00C57045">
      <w:pPr>
        <w:spacing w:after="0" w:line="240" w:lineRule="auto"/>
        <w:jc w:val="both"/>
        <w:rPr>
          <w:rFonts w:ascii="Times New Roman" w:eastAsia="Times New Roman" w:hAnsi="Times New Roman" w:cs="Times New Roman"/>
          <w:lang w:eastAsia="pl-PL"/>
        </w:rPr>
      </w:pPr>
      <w:r w:rsidRPr="00AF2923">
        <w:rPr>
          <w:rFonts w:ascii="Times New Roman" w:eastAsia="Times New Roman" w:hAnsi="Times New Roman" w:cs="Times New Roman"/>
          <w:lang w:eastAsia="pl-PL"/>
        </w:rPr>
        <w:t xml:space="preserve">W ramach zajęć </w:t>
      </w:r>
      <w:r w:rsidR="0020589F" w:rsidRPr="00AF2923">
        <w:rPr>
          <w:rFonts w:ascii="Times New Roman" w:eastAsia="Times New Roman" w:hAnsi="Times New Roman" w:cs="Times New Roman"/>
          <w:lang w:eastAsia="pl-PL"/>
        </w:rPr>
        <w:t>zrealizowałem</w:t>
      </w:r>
      <w:r w:rsidRPr="00AF2923">
        <w:rPr>
          <w:rFonts w:ascii="Times New Roman" w:eastAsia="Times New Roman" w:hAnsi="Times New Roman" w:cs="Times New Roman"/>
          <w:lang w:eastAsia="pl-PL"/>
        </w:rPr>
        <w:t xml:space="preserve"> następujące kroki:</w:t>
      </w:r>
    </w:p>
    <w:p w:rsidR="00786F53" w:rsidRPr="002F1459" w:rsidRDefault="00685A3F" w:rsidP="00C57045">
      <w:pPr>
        <w:pStyle w:val="Akapitzlist"/>
        <w:numPr>
          <w:ilvl w:val="0"/>
          <w:numId w:val="1"/>
        </w:numPr>
        <w:spacing w:after="0" w:line="240" w:lineRule="auto"/>
        <w:jc w:val="both"/>
        <w:rPr>
          <w:rFonts w:ascii="Times New Roman" w:eastAsia="Times New Roman" w:hAnsi="Times New Roman" w:cs="Times New Roman"/>
          <w:lang w:eastAsia="pl-PL"/>
        </w:rPr>
      </w:pPr>
      <w:r w:rsidRPr="00AF2923">
        <w:rPr>
          <w:rFonts w:ascii="Times New Roman" w:eastAsia="Times New Roman" w:hAnsi="Times New Roman" w:cs="Times New Roman"/>
          <w:lang w:eastAsia="pl-PL"/>
        </w:rPr>
        <w:t>Pobranie</w:t>
      </w:r>
      <w:r w:rsidR="00AF2923" w:rsidRPr="00AF2923">
        <w:rPr>
          <w:rFonts w:ascii="Times New Roman" w:eastAsia="Times New Roman" w:hAnsi="Times New Roman" w:cs="Times New Roman"/>
          <w:lang w:eastAsia="pl-PL"/>
        </w:rPr>
        <w:t xml:space="preserve"> i rozpakowanie</w:t>
      </w:r>
      <w:r w:rsidRPr="00AF2923">
        <w:rPr>
          <w:rFonts w:ascii="Times New Roman" w:eastAsia="Times New Roman" w:hAnsi="Times New Roman" w:cs="Times New Roman"/>
          <w:lang w:eastAsia="pl-PL"/>
        </w:rPr>
        <w:t xml:space="preserve"> plik</w:t>
      </w:r>
      <w:r w:rsidR="00AF2923" w:rsidRPr="00AF2923">
        <w:rPr>
          <w:rFonts w:ascii="Times New Roman" w:eastAsia="Times New Roman" w:hAnsi="Times New Roman" w:cs="Times New Roman"/>
          <w:lang w:eastAsia="pl-PL"/>
        </w:rPr>
        <w:t>u</w:t>
      </w:r>
      <w:r w:rsidR="00805DCC" w:rsidRPr="00AF2923">
        <w:rPr>
          <w:rFonts w:ascii="Times New Roman" w:eastAsia="Times New Roman" w:hAnsi="Times New Roman" w:cs="Times New Roman"/>
          <w:lang w:eastAsia="pl-PL"/>
        </w:rPr>
        <w:t xml:space="preserve"> „</w:t>
      </w:r>
      <w:r w:rsidR="00AF2923" w:rsidRPr="00AF2923">
        <w:rPr>
          <w:rFonts w:ascii="Times New Roman" w:hAnsi="Times New Roman" w:cs="Times New Roman"/>
          <w:b/>
        </w:rPr>
        <w:t>pthreads_suma.tgz</w:t>
      </w:r>
      <w:r w:rsidR="00F14CA2" w:rsidRPr="00AF2923">
        <w:rPr>
          <w:rFonts w:ascii="Times New Roman" w:hAnsi="Times New Roman" w:cs="Times New Roman"/>
        </w:rPr>
        <w:t>” i skopiowanie ich do wcześniej utworzonego folderu</w:t>
      </w:r>
    </w:p>
    <w:p w:rsidR="002F1459" w:rsidRPr="002F1459" w:rsidRDefault="002F1459" w:rsidP="002F1459">
      <w:pPr>
        <w:pStyle w:val="Akapitzlist"/>
        <w:numPr>
          <w:ilvl w:val="0"/>
          <w:numId w:val="1"/>
        </w:numPr>
        <w:spacing w:after="0" w:line="240" w:lineRule="auto"/>
        <w:jc w:val="both"/>
        <w:rPr>
          <w:rFonts w:ascii="Times New Roman" w:eastAsia="Times New Roman" w:hAnsi="Times New Roman" w:cs="Times New Roman"/>
          <w:lang w:eastAsia="pl-PL"/>
        </w:rPr>
      </w:pPr>
      <w:r>
        <w:rPr>
          <w:rFonts w:ascii="Times New Roman" w:hAnsi="Times New Roman" w:cs="Times New Roman"/>
        </w:rPr>
        <w:t xml:space="preserve">Tabela przedstawiająca sprawdzenie działania </w:t>
      </w:r>
      <w:r>
        <w:rPr>
          <w:rFonts w:ascii="Times New Roman" w:hAnsi="Times New Roman" w:cs="Times New Roman"/>
          <w:b/>
        </w:rPr>
        <w:t>„</w:t>
      </w:r>
      <w:proofErr w:type="spellStart"/>
      <w:r w:rsidRPr="002F1459">
        <w:rPr>
          <w:rFonts w:ascii="Times New Roman" w:hAnsi="Times New Roman" w:cs="Times New Roman"/>
          <w:b/>
        </w:rPr>
        <w:t>pthreads_suma</w:t>
      </w:r>
      <w:proofErr w:type="spellEnd"/>
      <w:r>
        <w:rPr>
          <w:rFonts w:ascii="Times New Roman" w:hAnsi="Times New Roman" w:cs="Times New Roman"/>
          <w:b/>
        </w:rPr>
        <w:t>”</w:t>
      </w:r>
      <w:r>
        <w:rPr>
          <w:rFonts w:ascii="Times New Roman" w:hAnsi="Times New Roman" w:cs="Times New Roman"/>
        </w:rPr>
        <w:t>:</w:t>
      </w:r>
    </w:p>
    <w:tbl>
      <w:tblPr>
        <w:tblStyle w:val="Tabela-Siatka"/>
        <w:tblW w:w="0" w:type="auto"/>
        <w:tblInd w:w="534" w:type="dxa"/>
        <w:tblLayout w:type="fixed"/>
        <w:tblLook w:val="04A0" w:firstRow="1" w:lastRow="0" w:firstColumn="1" w:lastColumn="0" w:noHBand="0" w:noVBand="1"/>
      </w:tblPr>
      <w:tblGrid>
        <w:gridCol w:w="567"/>
        <w:gridCol w:w="1984"/>
        <w:gridCol w:w="1328"/>
        <w:gridCol w:w="1171"/>
        <w:gridCol w:w="445"/>
        <w:gridCol w:w="541"/>
        <w:gridCol w:w="1811"/>
        <w:gridCol w:w="1082"/>
        <w:gridCol w:w="1219"/>
      </w:tblGrid>
      <w:tr w:rsidR="001E6AD3" w:rsidTr="005027F9">
        <w:tc>
          <w:tcPr>
            <w:tcW w:w="5050" w:type="dxa"/>
            <w:gridSpan w:val="4"/>
          </w:tcPr>
          <w:p w:rsidR="001E6AD3" w:rsidRPr="001E6AD3" w:rsidRDefault="001E6AD3" w:rsidP="001E6AD3">
            <w:pPr>
              <w:pStyle w:val="Akapitzlist"/>
              <w:ind w:left="0"/>
              <w:jc w:val="center"/>
              <w:rPr>
                <w:rFonts w:ascii="Times New Roman" w:eastAsia="Times New Roman" w:hAnsi="Times New Roman" w:cs="Times New Roman"/>
                <w:b/>
                <w:lang w:eastAsia="pl-PL"/>
              </w:rPr>
            </w:pPr>
            <w:r w:rsidRPr="001E6AD3">
              <w:rPr>
                <w:rFonts w:ascii="Times New Roman" w:eastAsia="Times New Roman" w:hAnsi="Times New Roman" w:cs="Times New Roman"/>
                <w:b/>
                <w:color w:val="984806" w:themeColor="accent6" w:themeShade="80"/>
                <w:lang w:eastAsia="pl-PL"/>
              </w:rPr>
              <w:t>2 WĄTKI</w:t>
            </w:r>
          </w:p>
        </w:tc>
        <w:tc>
          <w:tcPr>
            <w:tcW w:w="445" w:type="dxa"/>
            <w:tcBorders>
              <w:top w:val="nil"/>
              <w:bottom w:val="nil"/>
            </w:tcBorders>
          </w:tcPr>
          <w:p w:rsidR="001E6AD3" w:rsidRPr="001E6AD3" w:rsidRDefault="001E6AD3" w:rsidP="001E6AD3">
            <w:pPr>
              <w:pStyle w:val="Akapitzlist"/>
              <w:ind w:left="0"/>
              <w:jc w:val="center"/>
              <w:rPr>
                <w:rFonts w:ascii="Times New Roman" w:eastAsia="Times New Roman" w:hAnsi="Times New Roman" w:cs="Times New Roman"/>
                <w:b/>
                <w:color w:val="984806" w:themeColor="accent6" w:themeShade="80"/>
                <w:lang w:eastAsia="pl-PL"/>
              </w:rPr>
            </w:pPr>
          </w:p>
        </w:tc>
        <w:tc>
          <w:tcPr>
            <w:tcW w:w="4653" w:type="dxa"/>
            <w:gridSpan w:val="4"/>
          </w:tcPr>
          <w:p w:rsidR="001E6AD3" w:rsidRPr="001E6AD3" w:rsidRDefault="001E6AD3" w:rsidP="001E6AD3">
            <w:pPr>
              <w:pStyle w:val="Akapitzlist"/>
              <w:ind w:left="0"/>
              <w:jc w:val="center"/>
              <w:rPr>
                <w:rFonts w:ascii="Times New Roman" w:eastAsia="Times New Roman" w:hAnsi="Times New Roman" w:cs="Times New Roman"/>
                <w:b/>
                <w:color w:val="984806" w:themeColor="accent6" w:themeShade="80"/>
                <w:lang w:eastAsia="pl-PL"/>
              </w:rPr>
            </w:pPr>
            <w:r w:rsidRPr="001E6AD3">
              <w:rPr>
                <w:rFonts w:ascii="Times New Roman" w:eastAsia="Times New Roman" w:hAnsi="Times New Roman" w:cs="Times New Roman"/>
                <w:b/>
                <w:color w:val="984806" w:themeColor="accent6" w:themeShade="80"/>
                <w:lang w:eastAsia="pl-PL"/>
              </w:rPr>
              <w:t>3 WĄTKI</w:t>
            </w:r>
          </w:p>
        </w:tc>
      </w:tr>
      <w:tr w:rsidR="005027F9" w:rsidTr="005027F9">
        <w:tc>
          <w:tcPr>
            <w:tcW w:w="567"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Lp.</w:t>
            </w:r>
          </w:p>
        </w:tc>
        <w:tc>
          <w:tcPr>
            <w:tcW w:w="1984"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Suma</w:t>
            </w:r>
          </w:p>
        </w:tc>
        <w:tc>
          <w:tcPr>
            <w:tcW w:w="1328" w:type="dxa"/>
          </w:tcPr>
          <w:p w:rsidR="001E6AD3" w:rsidRPr="001E6AD3" w:rsidRDefault="001E6AD3" w:rsidP="002F1459">
            <w:pPr>
              <w:pStyle w:val="Akapitzlist"/>
              <w:ind w:left="0"/>
              <w:jc w:val="both"/>
              <w:rPr>
                <w:rFonts w:ascii="Times New Roman" w:eastAsia="Times New Roman" w:hAnsi="Times New Roman" w:cs="Times New Roman"/>
                <w:b/>
                <w:lang w:eastAsia="pl-PL"/>
              </w:rPr>
            </w:pPr>
            <w:proofErr w:type="spellStart"/>
            <w:r w:rsidRPr="001E6AD3">
              <w:rPr>
                <w:rFonts w:ascii="Times New Roman" w:eastAsia="Times New Roman" w:hAnsi="Times New Roman" w:cs="Times New Roman"/>
                <w:b/>
                <w:lang w:eastAsia="pl-PL"/>
              </w:rPr>
              <w:t>Mutex</w:t>
            </w:r>
            <w:proofErr w:type="spellEnd"/>
          </w:p>
        </w:tc>
        <w:tc>
          <w:tcPr>
            <w:tcW w:w="1171"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 xml:space="preserve">No </w:t>
            </w:r>
            <w:proofErr w:type="spellStart"/>
            <w:r w:rsidRPr="001E6AD3">
              <w:rPr>
                <w:rFonts w:ascii="Times New Roman" w:eastAsia="Times New Roman" w:hAnsi="Times New Roman" w:cs="Times New Roman"/>
                <w:b/>
                <w:lang w:eastAsia="pl-PL"/>
              </w:rPr>
              <w:t>Mutex</w:t>
            </w:r>
            <w:proofErr w:type="spellEnd"/>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2F1459">
            <w:pPr>
              <w:pStyle w:val="Akapitzlist"/>
              <w:ind w:left="0"/>
              <w:jc w:val="both"/>
              <w:rPr>
                <w:rFonts w:ascii="Times New Roman" w:eastAsia="Times New Roman" w:hAnsi="Times New Roman" w:cs="Times New Roman"/>
                <w:b/>
                <w:lang w:eastAsia="pl-PL"/>
              </w:rPr>
            </w:pPr>
            <w:proofErr w:type="spellStart"/>
            <w:r w:rsidRPr="001E6AD3">
              <w:rPr>
                <w:rFonts w:ascii="Times New Roman" w:eastAsia="Times New Roman" w:hAnsi="Times New Roman" w:cs="Times New Roman"/>
                <w:b/>
                <w:lang w:eastAsia="pl-PL"/>
              </w:rPr>
              <w:t>Lp</w:t>
            </w:r>
            <w:proofErr w:type="spellEnd"/>
          </w:p>
        </w:tc>
        <w:tc>
          <w:tcPr>
            <w:tcW w:w="1811"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Suma</w:t>
            </w:r>
          </w:p>
        </w:tc>
        <w:tc>
          <w:tcPr>
            <w:tcW w:w="1082" w:type="dxa"/>
          </w:tcPr>
          <w:p w:rsidR="001E6AD3" w:rsidRPr="001E6AD3" w:rsidRDefault="001E6AD3" w:rsidP="002F1459">
            <w:pPr>
              <w:pStyle w:val="Akapitzlist"/>
              <w:ind w:left="0"/>
              <w:jc w:val="both"/>
              <w:rPr>
                <w:rFonts w:ascii="Times New Roman" w:eastAsia="Times New Roman" w:hAnsi="Times New Roman" w:cs="Times New Roman"/>
                <w:b/>
                <w:lang w:eastAsia="pl-PL"/>
              </w:rPr>
            </w:pPr>
            <w:proofErr w:type="spellStart"/>
            <w:r w:rsidRPr="001E6AD3">
              <w:rPr>
                <w:rFonts w:ascii="Times New Roman" w:eastAsia="Times New Roman" w:hAnsi="Times New Roman" w:cs="Times New Roman"/>
                <w:b/>
                <w:lang w:eastAsia="pl-PL"/>
              </w:rPr>
              <w:t>Mutex</w:t>
            </w:r>
            <w:proofErr w:type="spellEnd"/>
          </w:p>
        </w:tc>
        <w:tc>
          <w:tcPr>
            <w:tcW w:w="1219"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 xml:space="preserve">No </w:t>
            </w:r>
            <w:proofErr w:type="spellStart"/>
            <w:r w:rsidRPr="001E6AD3">
              <w:rPr>
                <w:rFonts w:ascii="Times New Roman" w:eastAsia="Times New Roman" w:hAnsi="Times New Roman" w:cs="Times New Roman"/>
                <w:b/>
                <w:lang w:eastAsia="pl-PL"/>
              </w:rPr>
              <w:t>Mutex</w:t>
            </w:r>
            <w:proofErr w:type="spellEnd"/>
          </w:p>
        </w:tc>
      </w:tr>
      <w:tr w:rsidR="005027F9" w:rsidTr="005027F9">
        <w:tc>
          <w:tcPr>
            <w:tcW w:w="567"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1.</w:t>
            </w:r>
          </w:p>
        </w:tc>
        <w:tc>
          <w:tcPr>
            <w:tcW w:w="1984" w:type="dxa"/>
          </w:tcPr>
          <w:p w:rsidR="001E6AD3" w:rsidRPr="001E6AD3" w:rsidRDefault="001E6AD3" w:rsidP="002F1459">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1E6AD3">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w:t>
            </w:r>
            <w:r>
              <w:rPr>
                <w:rFonts w:ascii="Times New Roman" w:eastAsia="Times New Roman" w:hAnsi="Times New Roman" w:cs="Times New Roman"/>
                <w:lang w:eastAsia="pl-PL"/>
              </w:rPr>
              <w:t>921</w:t>
            </w:r>
          </w:p>
        </w:tc>
        <w:tc>
          <w:tcPr>
            <w:tcW w:w="1171" w:type="dxa"/>
          </w:tcPr>
          <w:p w:rsidR="001E6AD3" w:rsidRPr="001E6AD3" w:rsidRDefault="001E6AD3" w:rsidP="001E6AD3">
            <w:pPr>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w:t>
            </w:r>
            <w:r>
              <w:rPr>
                <w:rFonts w:ascii="Times New Roman" w:eastAsia="Times New Roman" w:hAnsi="Times New Roman" w:cs="Times New Roman"/>
                <w:lang w:eastAsia="pl-PL"/>
              </w:rPr>
              <w:t>531</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1.</w:t>
            </w:r>
          </w:p>
        </w:tc>
        <w:tc>
          <w:tcPr>
            <w:tcW w:w="1811" w:type="dxa"/>
          </w:tcPr>
          <w:p w:rsidR="001E6AD3" w:rsidRPr="001E6AD3" w:rsidRDefault="001E6AD3" w:rsidP="002F1459">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0.049879</w:t>
            </w:r>
          </w:p>
        </w:tc>
        <w:tc>
          <w:tcPr>
            <w:tcW w:w="1219" w:type="dxa"/>
          </w:tcPr>
          <w:p w:rsidR="001E6AD3" w:rsidRPr="001E6AD3" w:rsidRDefault="001E6AD3" w:rsidP="00AB72BE">
            <w:pPr>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0.050256</w:t>
            </w:r>
          </w:p>
        </w:tc>
      </w:tr>
      <w:tr w:rsidR="005027F9" w:rsidTr="005027F9">
        <w:tc>
          <w:tcPr>
            <w:tcW w:w="567"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2.</w:t>
            </w:r>
          </w:p>
        </w:tc>
        <w:tc>
          <w:tcPr>
            <w:tcW w:w="1984"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0.0498</w:t>
            </w:r>
            <w:r w:rsidR="0026517A">
              <w:rPr>
                <w:rFonts w:ascii="Times New Roman" w:eastAsia="Times New Roman" w:hAnsi="Times New Roman" w:cs="Times New Roman"/>
                <w:lang w:eastAsia="pl-PL"/>
              </w:rPr>
              <w:t>14</w:t>
            </w:r>
          </w:p>
        </w:tc>
        <w:tc>
          <w:tcPr>
            <w:tcW w:w="1171"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w:t>
            </w:r>
            <w:r w:rsidR="0026517A">
              <w:rPr>
                <w:rFonts w:ascii="Times New Roman" w:eastAsia="Times New Roman" w:hAnsi="Times New Roman" w:cs="Times New Roman"/>
                <w:lang w:eastAsia="pl-PL"/>
              </w:rPr>
              <w:t>855</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2.</w:t>
            </w:r>
          </w:p>
        </w:tc>
        <w:tc>
          <w:tcPr>
            <w:tcW w:w="181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0.049832</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0.049763</w:t>
            </w:r>
          </w:p>
        </w:tc>
      </w:tr>
      <w:tr w:rsidR="005027F9" w:rsidTr="005027F9">
        <w:tc>
          <w:tcPr>
            <w:tcW w:w="567"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3.</w:t>
            </w:r>
          </w:p>
        </w:tc>
        <w:tc>
          <w:tcPr>
            <w:tcW w:w="1984"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w:t>
            </w:r>
            <w:r w:rsidR="0026517A">
              <w:rPr>
                <w:rFonts w:ascii="Times New Roman" w:eastAsia="Times New Roman" w:hAnsi="Times New Roman" w:cs="Times New Roman"/>
                <w:lang w:eastAsia="pl-PL"/>
              </w:rPr>
              <w:t>512</w:t>
            </w:r>
            <w:r w:rsidRPr="001E6AD3">
              <w:rPr>
                <w:rFonts w:ascii="Times New Roman" w:eastAsia="Times New Roman" w:hAnsi="Times New Roman" w:cs="Times New Roman"/>
                <w:lang w:eastAsia="pl-PL"/>
              </w:rPr>
              <w:t>7</w:t>
            </w:r>
            <w:r w:rsidR="0026517A">
              <w:rPr>
                <w:rFonts w:ascii="Times New Roman" w:eastAsia="Times New Roman" w:hAnsi="Times New Roman" w:cs="Times New Roman"/>
                <w:lang w:eastAsia="pl-PL"/>
              </w:rPr>
              <w:t>8</w:t>
            </w:r>
          </w:p>
        </w:tc>
        <w:tc>
          <w:tcPr>
            <w:tcW w:w="1171"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w:t>
            </w:r>
            <w:r w:rsidR="0026517A">
              <w:rPr>
                <w:rFonts w:ascii="Times New Roman" w:eastAsia="Times New Roman" w:hAnsi="Times New Roman" w:cs="Times New Roman"/>
                <w:lang w:eastAsia="pl-PL"/>
              </w:rPr>
              <w:t>5</w:t>
            </w:r>
            <w:r w:rsidRPr="001E6AD3">
              <w:rPr>
                <w:rFonts w:ascii="Times New Roman" w:eastAsia="Times New Roman" w:hAnsi="Times New Roman" w:cs="Times New Roman"/>
                <w:lang w:eastAsia="pl-PL"/>
              </w:rPr>
              <w:t>8</w:t>
            </w:r>
            <w:r w:rsidR="0026517A">
              <w:rPr>
                <w:rFonts w:ascii="Times New Roman" w:eastAsia="Times New Roman" w:hAnsi="Times New Roman" w:cs="Times New Roman"/>
                <w:lang w:eastAsia="pl-PL"/>
              </w:rPr>
              <w:t>8</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3.</w:t>
            </w:r>
          </w:p>
        </w:tc>
        <w:tc>
          <w:tcPr>
            <w:tcW w:w="181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0.049875</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0.050380</w:t>
            </w:r>
          </w:p>
        </w:tc>
      </w:tr>
      <w:tr w:rsidR="005027F9" w:rsidTr="005027F9">
        <w:tc>
          <w:tcPr>
            <w:tcW w:w="567"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4.</w:t>
            </w:r>
          </w:p>
        </w:tc>
        <w:tc>
          <w:tcPr>
            <w:tcW w:w="1984"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w:t>
            </w:r>
            <w:r w:rsidR="0026517A">
              <w:rPr>
                <w:rFonts w:ascii="Times New Roman" w:eastAsia="Times New Roman" w:hAnsi="Times New Roman" w:cs="Times New Roman"/>
                <w:lang w:eastAsia="pl-PL"/>
              </w:rPr>
              <w:t>05</w:t>
            </w:r>
            <w:r w:rsidRPr="001E6AD3">
              <w:rPr>
                <w:rFonts w:ascii="Times New Roman" w:eastAsia="Times New Roman" w:hAnsi="Times New Roman" w:cs="Times New Roman"/>
                <w:lang w:eastAsia="pl-PL"/>
              </w:rPr>
              <w:t>4</w:t>
            </w:r>
            <w:r w:rsidR="0026517A">
              <w:rPr>
                <w:rFonts w:ascii="Times New Roman" w:eastAsia="Times New Roman" w:hAnsi="Times New Roman" w:cs="Times New Roman"/>
                <w:lang w:eastAsia="pl-PL"/>
              </w:rPr>
              <w:t>8</w:t>
            </w:r>
          </w:p>
        </w:tc>
        <w:tc>
          <w:tcPr>
            <w:tcW w:w="1171"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w:t>
            </w:r>
            <w:r w:rsidR="0026517A">
              <w:rPr>
                <w:rFonts w:ascii="Times New Roman" w:eastAsia="Times New Roman" w:hAnsi="Times New Roman" w:cs="Times New Roman"/>
                <w:lang w:eastAsia="pl-PL"/>
              </w:rPr>
              <w:t>114</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4.</w:t>
            </w:r>
          </w:p>
        </w:tc>
        <w:tc>
          <w:tcPr>
            <w:tcW w:w="181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0.051143</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0.050307</w:t>
            </w:r>
          </w:p>
        </w:tc>
      </w:tr>
      <w:tr w:rsidR="005027F9" w:rsidTr="005027F9">
        <w:tc>
          <w:tcPr>
            <w:tcW w:w="567"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5.</w:t>
            </w:r>
          </w:p>
        </w:tc>
        <w:tc>
          <w:tcPr>
            <w:tcW w:w="1984"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w:t>
            </w:r>
            <w:r w:rsidR="0026517A">
              <w:rPr>
                <w:rFonts w:ascii="Times New Roman" w:eastAsia="Times New Roman" w:hAnsi="Times New Roman" w:cs="Times New Roman"/>
                <w:lang w:eastAsia="pl-PL"/>
              </w:rPr>
              <w:t>1</w:t>
            </w:r>
            <w:r w:rsidRPr="001E6AD3">
              <w:rPr>
                <w:rFonts w:ascii="Times New Roman" w:eastAsia="Times New Roman" w:hAnsi="Times New Roman" w:cs="Times New Roman"/>
                <w:lang w:eastAsia="pl-PL"/>
              </w:rPr>
              <w:t>1</w:t>
            </w:r>
            <w:r w:rsidR="0026517A">
              <w:rPr>
                <w:rFonts w:ascii="Times New Roman" w:eastAsia="Times New Roman" w:hAnsi="Times New Roman" w:cs="Times New Roman"/>
                <w:lang w:eastAsia="pl-PL"/>
              </w:rPr>
              <w:t>53</w:t>
            </w:r>
          </w:p>
        </w:tc>
        <w:tc>
          <w:tcPr>
            <w:tcW w:w="1171" w:type="dxa"/>
          </w:tcPr>
          <w:p w:rsidR="001E6AD3" w:rsidRPr="001E6AD3" w:rsidRDefault="001E6AD3" w:rsidP="0026517A">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w:t>
            </w:r>
            <w:r w:rsidR="0026517A">
              <w:rPr>
                <w:rFonts w:ascii="Times New Roman" w:eastAsia="Times New Roman" w:hAnsi="Times New Roman" w:cs="Times New Roman"/>
                <w:lang w:eastAsia="pl-PL"/>
              </w:rPr>
              <w:t>5078</w:t>
            </w:r>
            <w:r w:rsidRPr="001E6AD3">
              <w:rPr>
                <w:rFonts w:ascii="Times New Roman" w:eastAsia="Times New Roman" w:hAnsi="Times New Roman" w:cs="Times New Roman"/>
                <w:lang w:eastAsia="pl-PL"/>
              </w:rPr>
              <w:t>7</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2F1459">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5.</w:t>
            </w:r>
          </w:p>
        </w:tc>
        <w:tc>
          <w:tcPr>
            <w:tcW w:w="181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0.050135</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0.049577</w:t>
            </w:r>
          </w:p>
        </w:tc>
      </w:tr>
      <w:tr w:rsidR="005027F9" w:rsidTr="005027F9">
        <w:tc>
          <w:tcPr>
            <w:tcW w:w="567" w:type="dxa"/>
            <w:tcBorders>
              <w:left w:val="nil"/>
              <w:right w:val="nil"/>
            </w:tcBorders>
          </w:tcPr>
          <w:p w:rsidR="001E6AD3" w:rsidRDefault="001E6AD3" w:rsidP="002F1459">
            <w:pPr>
              <w:pStyle w:val="Akapitzlist"/>
              <w:ind w:left="0"/>
              <w:jc w:val="both"/>
              <w:rPr>
                <w:rFonts w:ascii="Times New Roman" w:eastAsia="Times New Roman" w:hAnsi="Times New Roman" w:cs="Times New Roman"/>
                <w:b/>
                <w:lang w:eastAsia="pl-PL"/>
              </w:rPr>
            </w:pPr>
          </w:p>
        </w:tc>
        <w:tc>
          <w:tcPr>
            <w:tcW w:w="1984" w:type="dxa"/>
            <w:tcBorders>
              <w:left w:val="nil"/>
              <w:right w:val="nil"/>
            </w:tcBorders>
          </w:tcPr>
          <w:p w:rsidR="001E6AD3" w:rsidRPr="001E6AD3" w:rsidRDefault="001E6AD3" w:rsidP="002F1459">
            <w:pPr>
              <w:pStyle w:val="Akapitzlist"/>
              <w:ind w:left="0"/>
              <w:jc w:val="both"/>
              <w:rPr>
                <w:rFonts w:ascii="Times New Roman" w:eastAsia="Times New Roman" w:hAnsi="Times New Roman" w:cs="Times New Roman"/>
                <w:lang w:eastAsia="pl-PL"/>
              </w:rPr>
            </w:pPr>
          </w:p>
        </w:tc>
        <w:tc>
          <w:tcPr>
            <w:tcW w:w="1328" w:type="dxa"/>
            <w:tcBorders>
              <w:left w:val="nil"/>
              <w:right w:val="nil"/>
            </w:tcBorders>
          </w:tcPr>
          <w:p w:rsidR="001E6AD3" w:rsidRPr="001E6AD3" w:rsidRDefault="001E6AD3" w:rsidP="002F1459">
            <w:pPr>
              <w:pStyle w:val="Akapitzlist"/>
              <w:ind w:left="0"/>
              <w:jc w:val="both"/>
              <w:rPr>
                <w:rFonts w:ascii="Times New Roman" w:eastAsia="Times New Roman" w:hAnsi="Times New Roman" w:cs="Times New Roman"/>
                <w:lang w:eastAsia="pl-PL"/>
              </w:rPr>
            </w:pPr>
          </w:p>
        </w:tc>
        <w:tc>
          <w:tcPr>
            <w:tcW w:w="1171" w:type="dxa"/>
            <w:tcBorders>
              <w:left w:val="nil"/>
              <w:right w:val="nil"/>
            </w:tcBorders>
          </w:tcPr>
          <w:p w:rsidR="001E6AD3" w:rsidRPr="001E6AD3" w:rsidRDefault="001E6AD3" w:rsidP="002F1459">
            <w:pPr>
              <w:pStyle w:val="Akapitzlist"/>
              <w:ind w:left="0"/>
              <w:jc w:val="both"/>
              <w:rPr>
                <w:rFonts w:ascii="Times New Roman" w:eastAsia="Times New Roman" w:hAnsi="Times New Roman" w:cs="Times New Roman"/>
                <w:lang w:eastAsia="pl-PL"/>
              </w:rPr>
            </w:pPr>
          </w:p>
        </w:tc>
        <w:tc>
          <w:tcPr>
            <w:tcW w:w="445" w:type="dxa"/>
            <w:tcBorders>
              <w:top w:val="nil"/>
              <w:left w:val="nil"/>
              <w:bottom w:val="nil"/>
              <w:right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Borders>
              <w:left w:val="nil"/>
              <w:right w:val="nil"/>
            </w:tcBorders>
          </w:tcPr>
          <w:p w:rsidR="001E6AD3" w:rsidRDefault="001E6AD3" w:rsidP="002F1459">
            <w:pPr>
              <w:pStyle w:val="Akapitzlist"/>
              <w:ind w:left="0"/>
              <w:jc w:val="both"/>
              <w:rPr>
                <w:rFonts w:ascii="Times New Roman" w:eastAsia="Times New Roman" w:hAnsi="Times New Roman" w:cs="Times New Roman"/>
                <w:b/>
                <w:lang w:eastAsia="pl-PL"/>
              </w:rPr>
            </w:pPr>
          </w:p>
        </w:tc>
        <w:tc>
          <w:tcPr>
            <w:tcW w:w="1811" w:type="dxa"/>
            <w:tcBorders>
              <w:left w:val="nil"/>
              <w:right w:val="nil"/>
            </w:tcBorders>
          </w:tcPr>
          <w:p w:rsidR="001E6AD3" w:rsidRPr="001E6AD3" w:rsidRDefault="001E6AD3" w:rsidP="00AB72BE">
            <w:pPr>
              <w:pStyle w:val="Akapitzlist"/>
              <w:ind w:left="0"/>
              <w:jc w:val="both"/>
              <w:rPr>
                <w:rFonts w:ascii="Times New Roman" w:eastAsia="Times New Roman" w:hAnsi="Times New Roman" w:cs="Times New Roman"/>
                <w:lang w:eastAsia="pl-PL"/>
              </w:rPr>
            </w:pPr>
          </w:p>
        </w:tc>
        <w:tc>
          <w:tcPr>
            <w:tcW w:w="1082" w:type="dxa"/>
            <w:tcBorders>
              <w:left w:val="nil"/>
              <w:right w:val="nil"/>
            </w:tcBorders>
          </w:tcPr>
          <w:p w:rsidR="001E6AD3" w:rsidRPr="001E6AD3" w:rsidRDefault="001E6AD3" w:rsidP="00AB72BE">
            <w:pPr>
              <w:pStyle w:val="Akapitzlist"/>
              <w:ind w:left="0"/>
              <w:jc w:val="both"/>
              <w:rPr>
                <w:rFonts w:ascii="Times New Roman" w:eastAsia="Times New Roman" w:hAnsi="Times New Roman" w:cs="Times New Roman"/>
                <w:lang w:eastAsia="pl-PL"/>
              </w:rPr>
            </w:pPr>
          </w:p>
        </w:tc>
        <w:tc>
          <w:tcPr>
            <w:tcW w:w="1219" w:type="dxa"/>
            <w:tcBorders>
              <w:left w:val="nil"/>
              <w:right w:val="nil"/>
            </w:tcBorders>
          </w:tcPr>
          <w:p w:rsidR="001E6AD3" w:rsidRPr="001E6AD3" w:rsidRDefault="001E6AD3" w:rsidP="00AB72BE">
            <w:pPr>
              <w:pStyle w:val="Akapitzlist"/>
              <w:ind w:left="0"/>
              <w:jc w:val="both"/>
              <w:rPr>
                <w:rFonts w:ascii="Times New Roman" w:eastAsia="Times New Roman" w:hAnsi="Times New Roman" w:cs="Times New Roman"/>
                <w:lang w:eastAsia="pl-PL"/>
              </w:rPr>
            </w:pPr>
          </w:p>
        </w:tc>
      </w:tr>
      <w:tr w:rsidR="001E6AD3" w:rsidTr="005027F9">
        <w:tc>
          <w:tcPr>
            <w:tcW w:w="5050" w:type="dxa"/>
            <w:gridSpan w:val="4"/>
          </w:tcPr>
          <w:p w:rsidR="001E6AD3" w:rsidRPr="001E6AD3" w:rsidRDefault="001E6AD3" w:rsidP="001E6AD3">
            <w:pPr>
              <w:pStyle w:val="Akapitzlist"/>
              <w:ind w:left="0"/>
              <w:jc w:val="center"/>
              <w:rPr>
                <w:rFonts w:ascii="Times New Roman" w:eastAsia="Times New Roman" w:hAnsi="Times New Roman" w:cs="Times New Roman"/>
                <w:b/>
                <w:color w:val="984806" w:themeColor="accent6" w:themeShade="80"/>
                <w:lang w:eastAsia="pl-PL"/>
              </w:rPr>
            </w:pPr>
            <w:r w:rsidRPr="001E6AD3">
              <w:rPr>
                <w:rFonts w:ascii="Times New Roman" w:eastAsia="Times New Roman" w:hAnsi="Times New Roman" w:cs="Times New Roman"/>
                <w:b/>
                <w:color w:val="984806" w:themeColor="accent6" w:themeShade="80"/>
                <w:lang w:eastAsia="pl-PL"/>
              </w:rPr>
              <w:t>4 WĄTKI</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4653" w:type="dxa"/>
            <w:gridSpan w:val="4"/>
          </w:tcPr>
          <w:p w:rsidR="001E6AD3" w:rsidRPr="001E6AD3" w:rsidRDefault="001E6AD3" w:rsidP="001E6AD3">
            <w:pPr>
              <w:pStyle w:val="Akapitzlist"/>
              <w:ind w:left="0"/>
              <w:jc w:val="center"/>
              <w:rPr>
                <w:rFonts w:ascii="Times New Roman" w:eastAsia="Times New Roman" w:hAnsi="Times New Roman" w:cs="Times New Roman"/>
                <w:b/>
                <w:color w:val="984806" w:themeColor="accent6" w:themeShade="80"/>
                <w:lang w:eastAsia="pl-PL"/>
              </w:rPr>
            </w:pPr>
            <w:r>
              <w:rPr>
                <w:rFonts w:ascii="Times New Roman" w:eastAsia="Times New Roman" w:hAnsi="Times New Roman" w:cs="Times New Roman"/>
                <w:b/>
                <w:color w:val="984806" w:themeColor="accent6" w:themeShade="80"/>
                <w:lang w:eastAsia="pl-PL"/>
              </w:rPr>
              <w:t>5 WĄTKÓW</w:t>
            </w:r>
          </w:p>
        </w:tc>
      </w:tr>
      <w:tr w:rsidR="001E6AD3" w:rsidTr="005027F9">
        <w:tc>
          <w:tcPr>
            <w:tcW w:w="567"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Lp.</w:t>
            </w:r>
          </w:p>
        </w:tc>
        <w:tc>
          <w:tcPr>
            <w:tcW w:w="1984"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Suma</w:t>
            </w:r>
          </w:p>
        </w:tc>
        <w:tc>
          <w:tcPr>
            <w:tcW w:w="1328" w:type="dxa"/>
          </w:tcPr>
          <w:p w:rsidR="001E6AD3" w:rsidRPr="001E6AD3" w:rsidRDefault="001E6AD3" w:rsidP="00AB72BE">
            <w:pPr>
              <w:pStyle w:val="Akapitzlist"/>
              <w:ind w:left="0"/>
              <w:jc w:val="both"/>
              <w:rPr>
                <w:rFonts w:ascii="Times New Roman" w:eastAsia="Times New Roman" w:hAnsi="Times New Roman" w:cs="Times New Roman"/>
                <w:b/>
                <w:lang w:eastAsia="pl-PL"/>
              </w:rPr>
            </w:pPr>
            <w:proofErr w:type="spellStart"/>
            <w:r w:rsidRPr="001E6AD3">
              <w:rPr>
                <w:rFonts w:ascii="Times New Roman" w:eastAsia="Times New Roman" w:hAnsi="Times New Roman" w:cs="Times New Roman"/>
                <w:b/>
                <w:lang w:eastAsia="pl-PL"/>
              </w:rPr>
              <w:t>Mutex</w:t>
            </w:r>
            <w:proofErr w:type="spellEnd"/>
          </w:p>
        </w:tc>
        <w:tc>
          <w:tcPr>
            <w:tcW w:w="117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 xml:space="preserve">No </w:t>
            </w:r>
            <w:proofErr w:type="spellStart"/>
            <w:r w:rsidRPr="001E6AD3">
              <w:rPr>
                <w:rFonts w:ascii="Times New Roman" w:eastAsia="Times New Roman" w:hAnsi="Times New Roman" w:cs="Times New Roman"/>
                <w:b/>
                <w:lang w:eastAsia="pl-PL"/>
              </w:rPr>
              <w:t>Mutex</w:t>
            </w:r>
            <w:proofErr w:type="spellEnd"/>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Lp.</w:t>
            </w:r>
          </w:p>
        </w:tc>
        <w:tc>
          <w:tcPr>
            <w:tcW w:w="181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Suma</w:t>
            </w:r>
          </w:p>
        </w:tc>
        <w:tc>
          <w:tcPr>
            <w:tcW w:w="1082" w:type="dxa"/>
          </w:tcPr>
          <w:p w:rsidR="001E6AD3" w:rsidRPr="001E6AD3" w:rsidRDefault="001E6AD3" w:rsidP="00AB72BE">
            <w:pPr>
              <w:pStyle w:val="Akapitzlist"/>
              <w:ind w:left="0"/>
              <w:jc w:val="both"/>
              <w:rPr>
                <w:rFonts w:ascii="Times New Roman" w:eastAsia="Times New Roman" w:hAnsi="Times New Roman" w:cs="Times New Roman"/>
                <w:b/>
                <w:lang w:eastAsia="pl-PL"/>
              </w:rPr>
            </w:pPr>
            <w:proofErr w:type="spellStart"/>
            <w:r w:rsidRPr="001E6AD3">
              <w:rPr>
                <w:rFonts w:ascii="Times New Roman" w:eastAsia="Times New Roman" w:hAnsi="Times New Roman" w:cs="Times New Roman"/>
                <w:b/>
                <w:lang w:eastAsia="pl-PL"/>
              </w:rPr>
              <w:t>Mutex</w:t>
            </w:r>
            <w:proofErr w:type="spellEnd"/>
          </w:p>
        </w:tc>
        <w:tc>
          <w:tcPr>
            <w:tcW w:w="1219"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 xml:space="preserve">No </w:t>
            </w:r>
            <w:proofErr w:type="spellStart"/>
            <w:r w:rsidRPr="001E6AD3">
              <w:rPr>
                <w:rFonts w:ascii="Times New Roman" w:eastAsia="Times New Roman" w:hAnsi="Times New Roman" w:cs="Times New Roman"/>
                <w:b/>
                <w:lang w:eastAsia="pl-PL"/>
              </w:rPr>
              <w:t>Mutex</w:t>
            </w:r>
            <w:proofErr w:type="spellEnd"/>
          </w:p>
        </w:tc>
      </w:tr>
      <w:tr w:rsidR="001E6AD3" w:rsidTr="005027F9">
        <w:tc>
          <w:tcPr>
            <w:tcW w:w="567"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1.</w:t>
            </w:r>
          </w:p>
        </w:tc>
        <w:tc>
          <w:tcPr>
            <w:tcW w:w="1984"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0.049533</w:t>
            </w:r>
          </w:p>
        </w:tc>
        <w:tc>
          <w:tcPr>
            <w:tcW w:w="1171" w:type="dxa"/>
          </w:tcPr>
          <w:p w:rsidR="001E6AD3" w:rsidRPr="001E6AD3" w:rsidRDefault="001E6AD3" w:rsidP="00AB72BE">
            <w:pPr>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0.049376</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1.</w:t>
            </w:r>
          </w:p>
        </w:tc>
        <w:tc>
          <w:tcPr>
            <w:tcW w:w="181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0.049981</w:t>
            </w:r>
          </w:p>
        </w:tc>
        <w:tc>
          <w:tcPr>
            <w:tcW w:w="1219" w:type="dxa"/>
          </w:tcPr>
          <w:p w:rsidR="001E6AD3" w:rsidRPr="001E6AD3" w:rsidRDefault="001E6AD3" w:rsidP="00AB72BE">
            <w:pPr>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0.049935</w:t>
            </w:r>
          </w:p>
        </w:tc>
      </w:tr>
      <w:tr w:rsidR="001E6AD3" w:rsidTr="005027F9">
        <w:tc>
          <w:tcPr>
            <w:tcW w:w="567"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2.</w:t>
            </w:r>
          </w:p>
        </w:tc>
        <w:tc>
          <w:tcPr>
            <w:tcW w:w="1984"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0.049622</w:t>
            </w:r>
          </w:p>
        </w:tc>
        <w:tc>
          <w:tcPr>
            <w:tcW w:w="117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0.049364</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2.</w:t>
            </w:r>
          </w:p>
        </w:tc>
        <w:tc>
          <w:tcPr>
            <w:tcW w:w="181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0.050025</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0.049922</w:t>
            </w:r>
          </w:p>
        </w:tc>
      </w:tr>
      <w:tr w:rsidR="001E6AD3" w:rsidTr="005027F9">
        <w:tc>
          <w:tcPr>
            <w:tcW w:w="567"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3.</w:t>
            </w:r>
          </w:p>
        </w:tc>
        <w:tc>
          <w:tcPr>
            <w:tcW w:w="1984"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0.049753</w:t>
            </w:r>
          </w:p>
        </w:tc>
        <w:tc>
          <w:tcPr>
            <w:tcW w:w="117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0.049434</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3.</w:t>
            </w:r>
          </w:p>
        </w:tc>
        <w:tc>
          <w:tcPr>
            <w:tcW w:w="181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0.050012</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0.049831</w:t>
            </w:r>
          </w:p>
        </w:tc>
      </w:tr>
      <w:tr w:rsidR="001E6AD3" w:rsidTr="005027F9">
        <w:tc>
          <w:tcPr>
            <w:tcW w:w="567"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4.</w:t>
            </w:r>
          </w:p>
        </w:tc>
        <w:tc>
          <w:tcPr>
            <w:tcW w:w="1984"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0.049648</w:t>
            </w:r>
          </w:p>
        </w:tc>
        <w:tc>
          <w:tcPr>
            <w:tcW w:w="117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0.050035</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4.</w:t>
            </w:r>
          </w:p>
        </w:tc>
        <w:tc>
          <w:tcPr>
            <w:tcW w:w="181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0.050006</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0.049898</w:t>
            </w:r>
          </w:p>
        </w:tc>
      </w:tr>
      <w:tr w:rsidR="001E6AD3" w:rsidTr="005027F9">
        <w:tc>
          <w:tcPr>
            <w:tcW w:w="567"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5.</w:t>
            </w:r>
          </w:p>
        </w:tc>
        <w:tc>
          <w:tcPr>
            <w:tcW w:w="1984"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328"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0.049627</w:t>
            </w:r>
          </w:p>
        </w:tc>
        <w:tc>
          <w:tcPr>
            <w:tcW w:w="1171"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0.049595</w:t>
            </w:r>
          </w:p>
        </w:tc>
        <w:tc>
          <w:tcPr>
            <w:tcW w:w="445" w:type="dxa"/>
            <w:tcBorders>
              <w:top w:val="nil"/>
              <w:bottom w:val="nil"/>
            </w:tcBorders>
          </w:tcPr>
          <w:p w:rsidR="001E6AD3" w:rsidRPr="001E6AD3" w:rsidRDefault="001E6AD3" w:rsidP="002F1459">
            <w:pPr>
              <w:pStyle w:val="Akapitzlist"/>
              <w:ind w:left="0"/>
              <w:jc w:val="both"/>
              <w:rPr>
                <w:rFonts w:ascii="Times New Roman" w:eastAsia="Times New Roman" w:hAnsi="Times New Roman" w:cs="Times New Roman"/>
                <w:b/>
                <w:lang w:eastAsia="pl-PL"/>
              </w:rPr>
            </w:pPr>
          </w:p>
        </w:tc>
        <w:tc>
          <w:tcPr>
            <w:tcW w:w="54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5.</w:t>
            </w:r>
          </w:p>
        </w:tc>
        <w:tc>
          <w:tcPr>
            <w:tcW w:w="1811" w:type="dxa"/>
          </w:tcPr>
          <w:p w:rsidR="001E6AD3" w:rsidRPr="001E6AD3" w:rsidRDefault="001E6AD3"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lang w:eastAsia="pl-PL"/>
              </w:rPr>
              <w:t>50000000.500000</w:t>
            </w:r>
          </w:p>
        </w:tc>
        <w:tc>
          <w:tcPr>
            <w:tcW w:w="1082"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0.050047</w:t>
            </w:r>
          </w:p>
        </w:tc>
        <w:tc>
          <w:tcPr>
            <w:tcW w:w="1219" w:type="dxa"/>
          </w:tcPr>
          <w:p w:rsidR="001E6AD3" w:rsidRPr="001E6AD3" w:rsidRDefault="001E6AD3" w:rsidP="00AB72BE">
            <w:pPr>
              <w:pStyle w:val="Akapitzlist"/>
              <w:ind w:left="0"/>
              <w:jc w:val="both"/>
              <w:rPr>
                <w:rFonts w:ascii="Times New Roman" w:eastAsia="Times New Roman" w:hAnsi="Times New Roman" w:cs="Times New Roman"/>
                <w:lang w:eastAsia="pl-PL"/>
              </w:rPr>
            </w:pPr>
            <w:r w:rsidRPr="001E6AD3">
              <w:rPr>
                <w:rFonts w:ascii="Times New Roman" w:eastAsia="Times New Roman" w:hAnsi="Times New Roman" w:cs="Times New Roman"/>
                <w:lang w:eastAsia="pl-PL"/>
              </w:rPr>
              <w:t>0.049882</w:t>
            </w:r>
          </w:p>
        </w:tc>
      </w:tr>
      <w:tr w:rsidR="005027F9" w:rsidTr="005027F9">
        <w:tc>
          <w:tcPr>
            <w:tcW w:w="567" w:type="dxa"/>
            <w:tcBorders>
              <w:left w:val="nil"/>
              <w:right w:val="nil"/>
            </w:tcBorders>
          </w:tcPr>
          <w:p w:rsidR="005027F9" w:rsidRDefault="005027F9" w:rsidP="00AB72BE">
            <w:pPr>
              <w:pStyle w:val="Akapitzlist"/>
              <w:ind w:left="0"/>
              <w:jc w:val="both"/>
              <w:rPr>
                <w:rFonts w:ascii="Times New Roman" w:eastAsia="Times New Roman" w:hAnsi="Times New Roman" w:cs="Times New Roman"/>
                <w:b/>
                <w:lang w:eastAsia="pl-PL"/>
              </w:rPr>
            </w:pPr>
          </w:p>
        </w:tc>
        <w:tc>
          <w:tcPr>
            <w:tcW w:w="1984" w:type="dxa"/>
            <w:tcBorders>
              <w:left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328" w:type="dxa"/>
            <w:tcBorders>
              <w:left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171" w:type="dxa"/>
            <w:tcBorders>
              <w:left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445"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4653" w:type="dxa"/>
            <w:gridSpan w:val="4"/>
            <w:tcBorders>
              <w:left w:val="nil"/>
              <w:bottom w:val="nil"/>
              <w:right w:val="nil"/>
            </w:tcBorders>
          </w:tcPr>
          <w:p w:rsidR="005027F9" w:rsidRPr="005027F9" w:rsidRDefault="005027F9" w:rsidP="005027F9">
            <w:pPr>
              <w:pStyle w:val="Akapitzlist"/>
              <w:ind w:left="0"/>
              <w:jc w:val="center"/>
              <w:rPr>
                <w:rFonts w:ascii="Times New Roman" w:eastAsia="Times New Roman" w:hAnsi="Times New Roman" w:cs="Times New Roman"/>
                <w:b/>
                <w:lang w:eastAsia="pl-PL"/>
              </w:rPr>
            </w:pPr>
            <w:r w:rsidRPr="005027F9">
              <w:rPr>
                <w:rFonts w:ascii="Times New Roman" w:eastAsia="Times New Roman" w:hAnsi="Times New Roman" w:cs="Times New Roman"/>
                <w:b/>
                <w:lang w:eastAsia="pl-PL"/>
              </w:rPr>
              <w:t>Specyfikacja komputera:</w:t>
            </w:r>
          </w:p>
        </w:tc>
      </w:tr>
      <w:tr w:rsidR="005027F9" w:rsidTr="005027F9">
        <w:tc>
          <w:tcPr>
            <w:tcW w:w="5050" w:type="dxa"/>
            <w:gridSpan w:val="4"/>
          </w:tcPr>
          <w:p w:rsidR="005027F9" w:rsidRPr="001E6AD3" w:rsidRDefault="005027F9" w:rsidP="005027F9">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b/>
                <w:color w:val="984806" w:themeColor="accent6" w:themeShade="80"/>
                <w:lang w:eastAsia="pl-PL"/>
              </w:rPr>
              <w:t>6</w:t>
            </w:r>
            <w:r w:rsidRPr="001E6AD3">
              <w:rPr>
                <w:rFonts w:ascii="Times New Roman" w:eastAsia="Times New Roman" w:hAnsi="Times New Roman" w:cs="Times New Roman"/>
                <w:b/>
                <w:color w:val="984806" w:themeColor="accent6" w:themeShade="80"/>
                <w:lang w:eastAsia="pl-PL"/>
              </w:rPr>
              <w:t xml:space="preserve"> WĄTKI</w:t>
            </w:r>
          </w:p>
        </w:tc>
        <w:tc>
          <w:tcPr>
            <w:tcW w:w="445" w:type="dxa"/>
            <w:tcBorders>
              <w:top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noProof/>
                <w:lang w:eastAsia="pl-PL"/>
              </w:rPr>
              <w:drawing>
                <wp:anchor distT="0" distB="0" distL="114300" distR="114300" simplePos="0" relativeHeight="251658240" behindDoc="0" locked="0" layoutInCell="1" allowOverlap="1" wp14:anchorId="3C931C9F" wp14:editId="72BDD853">
                  <wp:simplePos x="0" y="0"/>
                  <wp:positionH relativeFrom="column">
                    <wp:posOffset>81915</wp:posOffset>
                  </wp:positionH>
                  <wp:positionV relativeFrom="paragraph">
                    <wp:posOffset>-3156</wp:posOffset>
                  </wp:positionV>
                  <wp:extent cx="3352165" cy="1255395"/>
                  <wp:effectExtent l="0" t="0" r="635" b="1905"/>
                  <wp:wrapNone/>
                  <wp:docPr id="1" name="Obraz 1" descr="E:\AGH\SEMESTR V\PROGRAMOWANIE RÓWNOLEGŁE\LAB 5\lab 5\czasy\specyfikacja 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GH\SEMESTR V\PROGRAMOWANIE RÓWNOLEGŁE\LAB 5\lab 5\czasy\specyfikacja P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1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53" w:type="dxa"/>
            <w:gridSpan w:val="4"/>
            <w:tcBorders>
              <w:top w:val="nil"/>
              <w:left w:val="nil"/>
              <w:bottom w:val="nil"/>
              <w:right w:val="nil"/>
            </w:tcBorders>
          </w:tcPr>
          <w:p w:rsidR="005027F9" w:rsidRPr="001E6AD3" w:rsidRDefault="005027F9" w:rsidP="005027F9">
            <w:pPr>
              <w:pStyle w:val="Akapitzlist"/>
              <w:ind w:left="0"/>
              <w:jc w:val="center"/>
              <w:rPr>
                <w:rFonts w:ascii="Times New Roman" w:eastAsia="Times New Roman" w:hAnsi="Times New Roman" w:cs="Times New Roman"/>
                <w:lang w:eastAsia="pl-PL"/>
              </w:rPr>
            </w:pPr>
          </w:p>
        </w:tc>
      </w:tr>
      <w:tr w:rsidR="005027F9" w:rsidTr="005027F9">
        <w:tc>
          <w:tcPr>
            <w:tcW w:w="567"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Lp.</w:t>
            </w:r>
          </w:p>
        </w:tc>
        <w:tc>
          <w:tcPr>
            <w:tcW w:w="1984"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Suma</w:t>
            </w:r>
          </w:p>
        </w:tc>
        <w:tc>
          <w:tcPr>
            <w:tcW w:w="1328" w:type="dxa"/>
          </w:tcPr>
          <w:p w:rsidR="005027F9" w:rsidRPr="001E6AD3" w:rsidRDefault="005027F9" w:rsidP="00AB72BE">
            <w:pPr>
              <w:pStyle w:val="Akapitzlist"/>
              <w:ind w:left="0"/>
              <w:jc w:val="both"/>
              <w:rPr>
                <w:rFonts w:ascii="Times New Roman" w:eastAsia="Times New Roman" w:hAnsi="Times New Roman" w:cs="Times New Roman"/>
                <w:b/>
                <w:lang w:eastAsia="pl-PL"/>
              </w:rPr>
            </w:pPr>
            <w:proofErr w:type="spellStart"/>
            <w:r w:rsidRPr="001E6AD3">
              <w:rPr>
                <w:rFonts w:ascii="Times New Roman" w:eastAsia="Times New Roman" w:hAnsi="Times New Roman" w:cs="Times New Roman"/>
                <w:b/>
                <w:lang w:eastAsia="pl-PL"/>
              </w:rPr>
              <w:t>Mutex</w:t>
            </w:r>
            <w:proofErr w:type="spellEnd"/>
          </w:p>
        </w:tc>
        <w:tc>
          <w:tcPr>
            <w:tcW w:w="1171"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sidRPr="001E6AD3">
              <w:rPr>
                <w:rFonts w:ascii="Times New Roman" w:eastAsia="Times New Roman" w:hAnsi="Times New Roman" w:cs="Times New Roman"/>
                <w:b/>
                <w:lang w:eastAsia="pl-PL"/>
              </w:rPr>
              <w:t xml:space="preserve">No </w:t>
            </w:r>
            <w:proofErr w:type="spellStart"/>
            <w:r w:rsidRPr="001E6AD3">
              <w:rPr>
                <w:rFonts w:ascii="Times New Roman" w:eastAsia="Times New Roman" w:hAnsi="Times New Roman" w:cs="Times New Roman"/>
                <w:b/>
                <w:lang w:eastAsia="pl-PL"/>
              </w:rPr>
              <w:t>Mutex</w:t>
            </w:r>
            <w:proofErr w:type="spellEnd"/>
          </w:p>
        </w:tc>
        <w:tc>
          <w:tcPr>
            <w:tcW w:w="445" w:type="dxa"/>
            <w:tcBorders>
              <w:top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54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81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082"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219"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r>
      <w:tr w:rsidR="005027F9" w:rsidTr="005027F9">
        <w:tc>
          <w:tcPr>
            <w:tcW w:w="567"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1.</w:t>
            </w:r>
          </w:p>
        </w:tc>
        <w:tc>
          <w:tcPr>
            <w:tcW w:w="1984"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49999997.500000</w:t>
            </w:r>
          </w:p>
        </w:tc>
        <w:tc>
          <w:tcPr>
            <w:tcW w:w="1328"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0.050139</w:t>
            </w:r>
          </w:p>
        </w:tc>
        <w:tc>
          <w:tcPr>
            <w:tcW w:w="1171" w:type="dxa"/>
          </w:tcPr>
          <w:p w:rsidR="005027F9" w:rsidRPr="001E6AD3" w:rsidRDefault="005027F9" w:rsidP="00AB72BE">
            <w:pPr>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0.049986</w:t>
            </w:r>
          </w:p>
        </w:tc>
        <w:tc>
          <w:tcPr>
            <w:tcW w:w="445" w:type="dxa"/>
            <w:tcBorders>
              <w:top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54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81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082"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219" w:type="dxa"/>
            <w:tcBorders>
              <w:top w:val="nil"/>
              <w:left w:val="nil"/>
              <w:bottom w:val="nil"/>
              <w:right w:val="nil"/>
            </w:tcBorders>
          </w:tcPr>
          <w:p w:rsidR="005027F9" w:rsidRPr="001E6AD3" w:rsidRDefault="005027F9" w:rsidP="00AB72BE">
            <w:pPr>
              <w:rPr>
                <w:rFonts w:ascii="Times New Roman" w:eastAsia="Times New Roman" w:hAnsi="Times New Roman" w:cs="Times New Roman"/>
                <w:lang w:eastAsia="pl-PL"/>
              </w:rPr>
            </w:pPr>
          </w:p>
        </w:tc>
      </w:tr>
      <w:tr w:rsidR="005027F9" w:rsidTr="005027F9">
        <w:tc>
          <w:tcPr>
            <w:tcW w:w="567"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2.</w:t>
            </w:r>
          </w:p>
        </w:tc>
        <w:tc>
          <w:tcPr>
            <w:tcW w:w="1984"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sidRPr="005027F9">
              <w:rPr>
                <w:rFonts w:ascii="Times New Roman" w:eastAsia="Times New Roman" w:hAnsi="Times New Roman" w:cs="Times New Roman"/>
                <w:lang w:eastAsia="pl-PL"/>
              </w:rPr>
              <w:t>49999997.500000</w:t>
            </w:r>
          </w:p>
        </w:tc>
        <w:tc>
          <w:tcPr>
            <w:tcW w:w="1328"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0.050925</w:t>
            </w:r>
          </w:p>
        </w:tc>
        <w:tc>
          <w:tcPr>
            <w:tcW w:w="1171"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0.050582</w:t>
            </w:r>
          </w:p>
        </w:tc>
        <w:tc>
          <w:tcPr>
            <w:tcW w:w="445" w:type="dxa"/>
            <w:tcBorders>
              <w:top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54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81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082"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219"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r>
      <w:tr w:rsidR="005027F9" w:rsidTr="005027F9">
        <w:tc>
          <w:tcPr>
            <w:tcW w:w="567"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3.</w:t>
            </w:r>
          </w:p>
        </w:tc>
        <w:tc>
          <w:tcPr>
            <w:tcW w:w="1984"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sidRPr="005027F9">
              <w:rPr>
                <w:rFonts w:ascii="Times New Roman" w:eastAsia="Times New Roman" w:hAnsi="Times New Roman" w:cs="Times New Roman"/>
                <w:lang w:eastAsia="pl-PL"/>
              </w:rPr>
              <w:t>49999997.500000</w:t>
            </w:r>
          </w:p>
        </w:tc>
        <w:tc>
          <w:tcPr>
            <w:tcW w:w="1328"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0.050824</w:t>
            </w:r>
          </w:p>
        </w:tc>
        <w:tc>
          <w:tcPr>
            <w:tcW w:w="1171"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0.051080</w:t>
            </w:r>
          </w:p>
        </w:tc>
        <w:tc>
          <w:tcPr>
            <w:tcW w:w="445" w:type="dxa"/>
            <w:tcBorders>
              <w:top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54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81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082"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219"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r>
      <w:tr w:rsidR="005027F9" w:rsidTr="005027F9">
        <w:tc>
          <w:tcPr>
            <w:tcW w:w="567"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4.</w:t>
            </w:r>
          </w:p>
        </w:tc>
        <w:tc>
          <w:tcPr>
            <w:tcW w:w="1984"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sidRPr="005027F9">
              <w:rPr>
                <w:rFonts w:ascii="Times New Roman" w:eastAsia="Times New Roman" w:hAnsi="Times New Roman" w:cs="Times New Roman"/>
                <w:lang w:eastAsia="pl-PL"/>
              </w:rPr>
              <w:t>49999997.500000</w:t>
            </w:r>
          </w:p>
        </w:tc>
        <w:tc>
          <w:tcPr>
            <w:tcW w:w="1328"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0.050824</w:t>
            </w:r>
          </w:p>
        </w:tc>
        <w:tc>
          <w:tcPr>
            <w:tcW w:w="1171"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0.051080</w:t>
            </w:r>
          </w:p>
        </w:tc>
        <w:tc>
          <w:tcPr>
            <w:tcW w:w="445" w:type="dxa"/>
            <w:tcBorders>
              <w:top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54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81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082"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219"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r>
      <w:tr w:rsidR="005027F9" w:rsidTr="005027F9">
        <w:tc>
          <w:tcPr>
            <w:tcW w:w="567"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Pr>
                <w:rFonts w:ascii="Times New Roman" w:eastAsia="Times New Roman" w:hAnsi="Times New Roman" w:cs="Times New Roman"/>
                <w:b/>
                <w:lang w:eastAsia="pl-PL"/>
              </w:rPr>
              <w:t>5.</w:t>
            </w:r>
          </w:p>
        </w:tc>
        <w:tc>
          <w:tcPr>
            <w:tcW w:w="1984" w:type="dxa"/>
          </w:tcPr>
          <w:p w:rsidR="005027F9" w:rsidRPr="001E6AD3" w:rsidRDefault="005027F9" w:rsidP="00AB72BE">
            <w:pPr>
              <w:pStyle w:val="Akapitzlist"/>
              <w:ind w:left="0"/>
              <w:jc w:val="both"/>
              <w:rPr>
                <w:rFonts w:ascii="Times New Roman" w:eastAsia="Times New Roman" w:hAnsi="Times New Roman" w:cs="Times New Roman"/>
                <w:b/>
                <w:lang w:eastAsia="pl-PL"/>
              </w:rPr>
            </w:pPr>
            <w:r w:rsidRPr="005027F9">
              <w:rPr>
                <w:rFonts w:ascii="Times New Roman" w:eastAsia="Times New Roman" w:hAnsi="Times New Roman" w:cs="Times New Roman"/>
                <w:lang w:eastAsia="pl-PL"/>
              </w:rPr>
              <w:t>49999997.500000</w:t>
            </w:r>
          </w:p>
        </w:tc>
        <w:tc>
          <w:tcPr>
            <w:tcW w:w="1328"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0.051263</w:t>
            </w:r>
          </w:p>
        </w:tc>
        <w:tc>
          <w:tcPr>
            <w:tcW w:w="1171" w:type="dxa"/>
          </w:tcPr>
          <w:p w:rsidR="005027F9" w:rsidRPr="001E6AD3" w:rsidRDefault="005027F9" w:rsidP="00AB72BE">
            <w:pPr>
              <w:pStyle w:val="Akapitzlist"/>
              <w:ind w:left="0"/>
              <w:jc w:val="both"/>
              <w:rPr>
                <w:rFonts w:ascii="Times New Roman" w:eastAsia="Times New Roman" w:hAnsi="Times New Roman" w:cs="Times New Roman"/>
                <w:lang w:eastAsia="pl-PL"/>
              </w:rPr>
            </w:pPr>
            <w:r w:rsidRPr="005027F9">
              <w:rPr>
                <w:rFonts w:ascii="Times New Roman" w:eastAsia="Times New Roman" w:hAnsi="Times New Roman" w:cs="Times New Roman"/>
                <w:lang w:eastAsia="pl-PL"/>
              </w:rPr>
              <w:t>0.050929</w:t>
            </w:r>
          </w:p>
        </w:tc>
        <w:tc>
          <w:tcPr>
            <w:tcW w:w="445" w:type="dxa"/>
            <w:tcBorders>
              <w:top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54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811"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b/>
                <w:lang w:eastAsia="pl-PL"/>
              </w:rPr>
            </w:pPr>
          </w:p>
        </w:tc>
        <w:tc>
          <w:tcPr>
            <w:tcW w:w="1082"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c>
          <w:tcPr>
            <w:tcW w:w="1219" w:type="dxa"/>
            <w:tcBorders>
              <w:top w:val="nil"/>
              <w:left w:val="nil"/>
              <w:bottom w:val="nil"/>
              <w:right w:val="nil"/>
            </w:tcBorders>
          </w:tcPr>
          <w:p w:rsidR="005027F9" w:rsidRPr="001E6AD3" w:rsidRDefault="005027F9" w:rsidP="00AB72BE">
            <w:pPr>
              <w:pStyle w:val="Akapitzlist"/>
              <w:ind w:left="0"/>
              <w:jc w:val="both"/>
              <w:rPr>
                <w:rFonts w:ascii="Times New Roman" w:eastAsia="Times New Roman" w:hAnsi="Times New Roman" w:cs="Times New Roman"/>
                <w:lang w:eastAsia="pl-PL"/>
              </w:rPr>
            </w:pPr>
          </w:p>
        </w:tc>
      </w:tr>
    </w:tbl>
    <w:p w:rsidR="002F1459" w:rsidRPr="00AF2923" w:rsidRDefault="002F1459" w:rsidP="002F1459">
      <w:pPr>
        <w:pStyle w:val="Akapitzlist"/>
        <w:spacing w:after="0" w:line="240" w:lineRule="auto"/>
        <w:jc w:val="both"/>
        <w:rPr>
          <w:rFonts w:ascii="Times New Roman" w:eastAsia="Times New Roman" w:hAnsi="Times New Roman" w:cs="Times New Roman"/>
          <w:lang w:eastAsia="pl-PL"/>
        </w:rPr>
      </w:pPr>
    </w:p>
    <w:p w:rsidR="00AF2923" w:rsidRDefault="00AF2923" w:rsidP="00C57045">
      <w:pPr>
        <w:pStyle w:val="Akapitzlist"/>
        <w:numPr>
          <w:ilvl w:val="0"/>
          <w:numId w:val="1"/>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Wykorzystanie przedstawionego algorytmu obliczania całki z sin(x) w </w:t>
      </w:r>
      <w:r w:rsidR="000C7A2E">
        <w:rPr>
          <w:rFonts w:ascii="Times New Roman" w:eastAsia="Times New Roman" w:hAnsi="Times New Roman" w:cs="Times New Roman"/>
          <w:lang w:eastAsia="pl-PL"/>
        </w:rPr>
        <w:t>przedziale od 0 do PI</w:t>
      </w:r>
    </w:p>
    <w:p w:rsidR="000C7A2E" w:rsidRDefault="000C7A2E" w:rsidP="00C57045">
      <w:pPr>
        <w:pStyle w:val="Akapitzlist"/>
        <w:numPr>
          <w:ilvl w:val="0"/>
          <w:numId w:val="1"/>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Tabela przedstawiająca dane dla różnych dokładności całkowania:</w:t>
      </w:r>
    </w:p>
    <w:tbl>
      <w:tblPr>
        <w:tblStyle w:val="Tabela-Siatka"/>
        <w:tblW w:w="0" w:type="auto"/>
        <w:jc w:val="center"/>
        <w:tblInd w:w="720" w:type="dxa"/>
        <w:tblLook w:val="04A0" w:firstRow="1" w:lastRow="0" w:firstColumn="1" w:lastColumn="0" w:noHBand="0" w:noVBand="1"/>
      </w:tblPr>
      <w:tblGrid>
        <w:gridCol w:w="664"/>
        <w:gridCol w:w="1843"/>
        <w:gridCol w:w="2126"/>
        <w:gridCol w:w="2410"/>
      </w:tblGrid>
      <w:tr w:rsidR="000C7A2E" w:rsidTr="002F1459">
        <w:trPr>
          <w:jc w:val="center"/>
        </w:trPr>
        <w:tc>
          <w:tcPr>
            <w:tcW w:w="664" w:type="dxa"/>
          </w:tcPr>
          <w:p w:rsidR="000C7A2E" w:rsidRPr="000C7A2E" w:rsidRDefault="000C7A2E" w:rsidP="000C7A2E">
            <w:pPr>
              <w:pStyle w:val="Akapitzlist"/>
              <w:ind w:left="0"/>
              <w:jc w:val="center"/>
              <w:rPr>
                <w:rFonts w:ascii="Times New Roman" w:eastAsia="Times New Roman" w:hAnsi="Times New Roman" w:cs="Times New Roman"/>
                <w:b/>
                <w:lang w:eastAsia="pl-PL"/>
              </w:rPr>
            </w:pPr>
            <w:r w:rsidRPr="000C7A2E">
              <w:rPr>
                <w:rFonts w:ascii="Times New Roman" w:eastAsia="Times New Roman" w:hAnsi="Times New Roman" w:cs="Times New Roman"/>
                <w:b/>
                <w:lang w:eastAsia="pl-PL"/>
              </w:rPr>
              <w:t>Lp.</w:t>
            </w:r>
          </w:p>
        </w:tc>
        <w:tc>
          <w:tcPr>
            <w:tcW w:w="1843" w:type="dxa"/>
          </w:tcPr>
          <w:p w:rsidR="000C7A2E" w:rsidRPr="000C7A2E" w:rsidRDefault="000C7A2E" w:rsidP="000C7A2E">
            <w:pPr>
              <w:pStyle w:val="Akapitzlist"/>
              <w:ind w:left="0"/>
              <w:jc w:val="center"/>
              <w:rPr>
                <w:rFonts w:ascii="Times New Roman" w:eastAsia="Times New Roman" w:hAnsi="Times New Roman" w:cs="Times New Roman"/>
                <w:b/>
                <w:lang w:eastAsia="pl-PL"/>
              </w:rPr>
            </w:pPr>
            <w:r w:rsidRPr="000C7A2E">
              <w:rPr>
                <w:rFonts w:ascii="Times New Roman" w:eastAsia="Times New Roman" w:hAnsi="Times New Roman" w:cs="Times New Roman"/>
                <w:b/>
                <w:lang w:eastAsia="pl-PL"/>
              </w:rPr>
              <w:t>N</w:t>
            </w:r>
          </w:p>
        </w:tc>
        <w:tc>
          <w:tcPr>
            <w:tcW w:w="2126" w:type="dxa"/>
          </w:tcPr>
          <w:p w:rsidR="000C7A2E" w:rsidRPr="000C7A2E" w:rsidRDefault="000C7A2E" w:rsidP="000C7A2E">
            <w:pPr>
              <w:pStyle w:val="Akapitzlist"/>
              <w:ind w:left="0"/>
              <w:jc w:val="center"/>
              <w:rPr>
                <w:rFonts w:ascii="Times New Roman" w:eastAsia="Times New Roman" w:hAnsi="Times New Roman" w:cs="Times New Roman"/>
                <w:b/>
                <w:lang w:eastAsia="pl-PL"/>
              </w:rPr>
            </w:pPr>
            <w:proofErr w:type="spellStart"/>
            <w:r w:rsidRPr="000C7A2E">
              <w:rPr>
                <w:rFonts w:ascii="Times New Roman" w:eastAsia="Times New Roman" w:hAnsi="Times New Roman" w:cs="Times New Roman"/>
                <w:b/>
                <w:lang w:eastAsia="pl-PL"/>
              </w:rPr>
              <w:t>Dx</w:t>
            </w:r>
            <w:proofErr w:type="spellEnd"/>
          </w:p>
        </w:tc>
        <w:tc>
          <w:tcPr>
            <w:tcW w:w="2410" w:type="dxa"/>
          </w:tcPr>
          <w:p w:rsidR="000C7A2E" w:rsidRPr="000C7A2E" w:rsidRDefault="000C7A2E" w:rsidP="000C7A2E">
            <w:pPr>
              <w:pStyle w:val="Akapitzlist"/>
              <w:ind w:left="0"/>
              <w:jc w:val="center"/>
              <w:rPr>
                <w:rFonts w:ascii="Times New Roman" w:eastAsia="Times New Roman" w:hAnsi="Times New Roman" w:cs="Times New Roman"/>
                <w:b/>
                <w:lang w:eastAsia="pl-PL"/>
              </w:rPr>
            </w:pPr>
            <w:r w:rsidRPr="000C7A2E">
              <w:rPr>
                <w:rFonts w:ascii="Times New Roman" w:eastAsia="Times New Roman" w:hAnsi="Times New Roman" w:cs="Times New Roman"/>
                <w:b/>
                <w:lang w:eastAsia="pl-PL"/>
              </w:rPr>
              <w:t>Wynik</w:t>
            </w:r>
          </w:p>
        </w:tc>
      </w:tr>
      <w:tr w:rsidR="000C7A2E" w:rsidTr="002F1459">
        <w:trPr>
          <w:jc w:val="center"/>
        </w:trPr>
        <w:tc>
          <w:tcPr>
            <w:tcW w:w="664" w:type="dxa"/>
          </w:tcPr>
          <w:p w:rsidR="000C7A2E" w:rsidRDefault="000C7A2E" w:rsidP="002F1459">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1.</w:t>
            </w:r>
          </w:p>
        </w:tc>
        <w:tc>
          <w:tcPr>
            <w:tcW w:w="1843"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10</w:t>
            </w:r>
          </w:p>
        </w:tc>
        <w:tc>
          <w:tcPr>
            <w:tcW w:w="2126" w:type="dxa"/>
          </w:tcPr>
          <w:p w:rsidR="000C7A2E" w:rsidRDefault="000C7A2E" w:rsidP="000C7A2E">
            <w:pPr>
              <w:pStyle w:val="Akapitzlist"/>
              <w:ind w:left="0"/>
              <w:jc w:val="center"/>
              <w:rPr>
                <w:rFonts w:ascii="Times New Roman" w:eastAsia="Times New Roman" w:hAnsi="Times New Roman" w:cs="Times New Roman"/>
                <w:lang w:eastAsia="pl-PL"/>
              </w:rPr>
            </w:pPr>
            <w:r>
              <w:rPr>
                <w:rStyle w:val="cwcot"/>
              </w:rPr>
              <w:t>0.31415926535</w:t>
            </w:r>
          </w:p>
        </w:tc>
        <w:tc>
          <w:tcPr>
            <w:tcW w:w="2410" w:type="dxa"/>
          </w:tcPr>
          <w:p w:rsidR="000C7A2E" w:rsidRDefault="002F1459" w:rsidP="002F1459">
            <w:pPr>
              <w:rPr>
                <w:rFonts w:ascii="Times New Roman" w:eastAsia="Times New Roman" w:hAnsi="Times New Roman" w:cs="Times New Roman"/>
                <w:lang w:eastAsia="pl-PL"/>
              </w:rPr>
            </w:pPr>
            <w:r>
              <w:rPr>
                <w:rFonts w:ascii="Times New Roman" w:eastAsia="Times New Roman" w:hAnsi="Times New Roman" w:cs="Times New Roman"/>
                <w:lang w:eastAsia="pl-PL"/>
              </w:rPr>
              <w:t>1.983524</w:t>
            </w:r>
          </w:p>
        </w:tc>
      </w:tr>
      <w:tr w:rsidR="000C7A2E" w:rsidTr="002F1459">
        <w:trPr>
          <w:jc w:val="center"/>
        </w:trPr>
        <w:tc>
          <w:tcPr>
            <w:tcW w:w="664"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2.</w:t>
            </w:r>
          </w:p>
        </w:tc>
        <w:tc>
          <w:tcPr>
            <w:tcW w:w="1843"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100</w:t>
            </w:r>
          </w:p>
        </w:tc>
        <w:tc>
          <w:tcPr>
            <w:tcW w:w="2126" w:type="dxa"/>
          </w:tcPr>
          <w:p w:rsidR="000C7A2E" w:rsidRDefault="000C7A2E" w:rsidP="000C7A2E">
            <w:pPr>
              <w:pStyle w:val="Akapitzlist"/>
              <w:ind w:left="0"/>
              <w:jc w:val="center"/>
              <w:rPr>
                <w:rFonts w:ascii="Times New Roman" w:eastAsia="Times New Roman" w:hAnsi="Times New Roman" w:cs="Times New Roman"/>
                <w:lang w:eastAsia="pl-PL"/>
              </w:rPr>
            </w:pPr>
            <w:r>
              <w:rPr>
                <w:rStyle w:val="cwcot"/>
              </w:rPr>
              <w:t>0.03141592654</w:t>
            </w:r>
          </w:p>
        </w:tc>
        <w:tc>
          <w:tcPr>
            <w:tcW w:w="2410" w:type="dxa"/>
          </w:tcPr>
          <w:p w:rsidR="000C7A2E" w:rsidRDefault="002F1459" w:rsidP="000C7A2E">
            <w:pPr>
              <w:pStyle w:val="Akapitzlist"/>
              <w:ind w:left="0"/>
              <w:jc w:val="both"/>
              <w:rPr>
                <w:rFonts w:ascii="Times New Roman" w:eastAsia="Times New Roman" w:hAnsi="Times New Roman" w:cs="Times New Roman"/>
                <w:lang w:eastAsia="pl-PL"/>
              </w:rPr>
            </w:pPr>
            <w:r w:rsidRPr="002F1459">
              <w:rPr>
                <w:rFonts w:ascii="Times New Roman" w:eastAsia="Times New Roman" w:hAnsi="Times New Roman" w:cs="Times New Roman"/>
                <w:lang w:eastAsia="pl-PL"/>
              </w:rPr>
              <w:t>1.999836</w:t>
            </w:r>
          </w:p>
        </w:tc>
      </w:tr>
      <w:tr w:rsidR="000C7A2E" w:rsidTr="002F1459">
        <w:trPr>
          <w:jc w:val="center"/>
        </w:trPr>
        <w:tc>
          <w:tcPr>
            <w:tcW w:w="664"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3.</w:t>
            </w:r>
          </w:p>
        </w:tc>
        <w:tc>
          <w:tcPr>
            <w:tcW w:w="1843"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1000</w:t>
            </w:r>
          </w:p>
        </w:tc>
        <w:tc>
          <w:tcPr>
            <w:tcW w:w="2126" w:type="dxa"/>
          </w:tcPr>
          <w:p w:rsidR="000C7A2E" w:rsidRDefault="000C7A2E" w:rsidP="000C7A2E">
            <w:pPr>
              <w:pStyle w:val="Akapitzlist"/>
              <w:ind w:left="0"/>
              <w:jc w:val="center"/>
              <w:rPr>
                <w:rFonts w:ascii="Times New Roman" w:eastAsia="Times New Roman" w:hAnsi="Times New Roman" w:cs="Times New Roman"/>
                <w:lang w:eastAsia="pl-PL"/>
              </w:rPr>
            </w:pPr>
            <w:r>
              <w:rPr>
                <w:rStyle w:val="cwcot"/>
              </w:rPr>
              <w:t>0.00314159265</w:t>
            </w:r>
          </w:p>
        </w:tc>
        <w:tc>
          <w:tcPr>
            <w:tcW w:w="2410" w:type="dxa"/>
          </w:tcPr>
          <w:p w:rsidR="000C7A2E" w:rsidRDefault="002F1459" w:rsidP="002F1459">
            <w:pPr>
              <w:rPr>
                <w:rFonts w:ascii="Times New Roman" w:eastAsia="Times New Roman" w:hAnsi="Times New Roman" w:cs="Times New Roman"/>
                <w:lang w:eastAsia="pl-PL"/>
              </w:rPr>
            </w:pPr>
            <w:r>
              <w:rPr>
                <w:rFonts w:ascii="Times New Roman" w:eastAsia="Times New Roman" w:hAnsi="Times New Roman" w:cs="Times New Roman"/>
                <w:lang w:eastAsia="pl-PL"/>
              </w:rPr>
              <w:t>1.999998</w:t>
            </w:r>
          </w:p>
        </w:tc>
      </w:tr>
      <w:tr w:rsidR="000C7A2E" w:rsidTr="002F1459">
        <w:trPr>
          <w:jc w:val="center"/>
        </w:trPr>
        <w:tc>
          <w:tcPr>
            <w:tcW w:w="664"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4.</w:t>
            </w:r>
          </w:p>
        </w:tc>
        <w:tc>
          <w:tcPr>
            <w:tcW w:w="1843"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10000</w:t>
            </w:r>
          </w:p>
        </w:tc>
        <w:tc>
          <w:tcPr>
            <w:tcW w:w="2126" w:type="dxa"/>
          </w:tcPr>
          <w:p w:rsidR="000C7A2E" w:rsidRDefault="000C7A2E" w:rsidP="000C7A2E">
            <w:pPr>
              <w:pStyle w:val="Akapitzlist"/>
              <w:ind w:left="0"/>
              <w:jc w:val="center"/>
              <w:rPr>
                <w:rFonts w:ascii="Times New Roman" w:eastAsia="Times New Roman" w:hAnsi="Times New Roman" w:cs="Times New Roman"/>
                <w:lang w:eastAsia="pl-PL"/>
              </w:rPr>
            </w:pPr>
            <w:r>
              <w:rPr>
                <w:rStyle w:val="cwcot"/>
              </w:rPr>
              <w:t>0.000</w:t>
            </w:r>
            <w:r w:rsidR="002F1459">
              <w:rPr>
                <w:rStyle w:val="cwcot"/>
              </w:rPr>
              <w:t>31415927</w:t>
            </w:r>
          </w:p>
        </w:tc>
        <w:tc>
          <w:tcPr>
            <w:tcW w:w="2410" w:type="dxa"/>
          </w:tcPr>
          <w:p w:rsidR="000C7A2E" w:rsidRDefault="002F1459" w:rsidP="002F1459">
            <w:pPr>
              <w:rPr>
                <w:rFonts w:ascii="Times New Roman" w:eastAsia="Times New Roman" w:hAnsi="Times New Roman" w:cs="Times New Roman"/>
                <w:lang w:eastAsia="pl-PL"/>
              </w:rPr>
            </w:pPr>
            <w:r>
              <w:rPr>
                <w:rFonts w:ascii="Times New Roman" w:eastAsia="Times New Roman" w:hAnsi="Times New Roman" w:cs="Times New Roman"/>
                <w:lang w:eastAsia="pl-PL"/>
              </w:rPr>
              <w:t>1.999999</w:t>
            </w:r>
          </w:p>
        </w:tc>
      </w:tr>
      <w:tr w:rsidR="000C7A2E" w:rsidTr="002F1459">
        <w:trPr>
          <w:jc w:val="center"/>
        </w:trPr>
        <w:tc>
          <w:tcPr>
            <w:tcW w:w="664"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5.</w:t>
            </w:r>
          </w:p>
        </w:tc>
        <w:tc>
          <w:tcPr>
            <w:tcW w:w="1843" w:type="dxa"/>
          </w:tcPr>
          <w:p w:rsidR="000C7A2E" w:rsidRDefault="000C7A2E" w:rsidP="000C7A2E">
            <w:pPr>
              <w:pStyle w:val="Akapitzlist"/>
              <w:ind w:left="0"/>
              <w:jc w:val="center"/>
              <w:rPr>
                <w:rFonts w:ascii="Times New Roman" w:eastAsia="Times New Roman" w:hAnsi="Times New Roman" w:cs="Times New Roman"/>
                <w:lang w:eastAsia="pl-PL"/>
              </w:rPr>
            </w:pPr>
            <w:r>
              <w:rPr>
                <w:rFonts w:ascii="Times New Roman" w:eastAsia="Times New Roman" w:hAnsi="Times New Roman" w:cs="Times New Roman"/>
                <w:lang w:eastAsia="pl-PL"/>
              </w:rPr>
              <w:t>100000</w:t>
            </w:r>
          </w:p>
        </w:tc>
        <w:tc>
          <w:tcPr>
            <w:tcW w:w="2126" w:type="dxa"/>
          </w:tcPr>
          <w:p w:rsidR="000C7A2E" w:rsidRDefault="002F1459" w:rsidP="000C7A2E">
            <w:pPr>
              <w:pStyle w:val="Akapitzlist"/>
              <w:ind w:left="0"/>
              <w:jc w:val="center"/>
              <w:rPr>
                <w:rFonts w:ascii="Times New Roman" w:eastAsia="Times New Roman" w:hAnsi="Times New Roman" w:cs="Times New Roman"/>
                <w:lang w:eastAsia="pl-PL"/>
              </w:rPr>
            </w:pPr>
            <w:r>
              <w:rPr>
                <w:rStyle w:val="cwcot"/>
              </w:rPr>
              <w:t>0.00003141593</w:t>
            </w:r>
          </w:p>
        </w:tc>
        <w:tc>
          <w:tcPr>
            <w:tcW w:w="2410" w:type="dxa"/>
          </w:tcPr>
          <w:p w:rsidR="000C7A2E" w:rsidRDefault="002F1459" w:rsidP="002F1459">
            <w:pPr>
              <w:rPr>
                <w:rFonts w:ascii="Times New Roman" w:eastAsia="Times New Roman" w:hAnsi="Times New Roman" w:cs="Times New Roman"/>
                <w:lang w:eastAsia="pl-PL"/>
              </w:rPr>
            </w:pPr>
            <w:r>
              <w:rPr>
                <w:rFonts w:ascii="Times New Roman" w:eastAsia="Times New Roman" w:hAnsi="Times New Roman" w:cs="Times New Roman"/>
                <w:lang w:eastAsia="pl-PL"/>
              </w:rPr>
              <w:t>2.000000</w:t>
            </w:r>
          </w:p>
        </w:tc>
      </w:tr>
    </w:tbl>
    <w:p w:rsidR="00F14CA2" w:rsidRDefault="005B1E33" w:rsidP="005B1E33">
      <w:pPr>
        <w:pStyle w:val="Akapitzlist"/>
        <w:numPr>
          <w:ilvl w:val="0"/>
          <w:numId w:val="29"/>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Funkcja obliczająca całkę równolegle:</w:t>
      </w:r>
    </w:p>
    <w:p w:rsidR="005B1E33"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void *</w:t>
      </w:r>
      <w:proofErr w:type="spellStart"/>
      <w:r w:rsidRPr="00DF7320">
        <w:rPr>
          <w:rFonts w:ascii="Times New Roman" w:eastAsia="Times New Roman" w:hAnsi="Times New Roman" w:cs="Times New Roman"/>
          <w:b/>
          <w:lang w:val="en-US" w:eastAsia="pl-PL"/>
        </w:rPr>
        <w:t>calka</w:t>
      </w:r>
      <w:proofErr w:type="spellEnd"/>
      <w:r w:rsidRPr="00DF7320">
        <w:rPr>
          <w:rFonts w:ascii="Times New Roman" w:eastAsia="Times New Roman" w:hAnsi="Times New Roman" w:cs="Times New Roman"/>
          <w:b/>
          <w:lang w:val="en-US" w:eastAsia="pl-PL"/>
        </w:rPr>
        <w:t>( void *</w:t>
      </w:r>
      <w:proofErr w:type="spellStart"/>
      <w:r w:rsidRPr="00DF7320">
        <w:rPr>
          <w:rFonts w:ascii="Times New Roman" w:eastAsia="Times New Roman" w:hAnsi="Times New Roman" w:cs="Times New Roman"/>
          <w:b/>
          <w:lang w:val="en-US" w:eastAsia="pl-PL"/>
        </w:rPr>
        <w:t>arg_wsk</w:t>
      </w:r>
      <w:proofErr w:type="spellEnd"/>
      <w:r w:rsidRPr="00DF7320">
        <w:rPr>
          <w:rFonts w:ascii="Times New Roman" w:eastAsia="Times New Roman" w:hAnsi="Times New Roman" w:cs="Times New Roman"/>
          <w:b/>
          <w:lang w:val="en-US" w:eastAsia="pl-PL"/>
        </w:rPr>
        <w:t>){</w:t>
      </w:r>
    </w:p>
    <w:p w:rsidR="005B1E33" w:rsidRPr="00DF7320" w:rsidRDefault="005B1E33" w:rsidP="005B1E33">
      <w:pPr>
        <w:pStyle w:val="Akapitzlist"/>
        <w:spacing w:after="0" w:line="240" w:lineRule="auto"/>
        <w:jc w:val="both"/>
        <w:rPr>
          <w:rFonts w:ascii="Times New Roman" w:eastAsia="Times New Roman" w:hAnsi="Times New Roman" w:cs="Times New Roman"/>
          <w:b/>
          <w:lang w:eastAsia="pl-PL"/>
        </w:rPr>
      </w:pPr>
      <w:r w:rsidRPr="00E12AD7">
        <w:rPr>
          <w:rFonts w:ascii="Times New Roman" w:eastAsia="Times New Roman" w:hAnsi="Times New Roman" w:cs="Times New Roman"/>
          <w:b/>
          <w:lang w:val="en-US" w:eastAsia="pl-PL"/>
        </w:rPr>
        <w:t xml:space="preserve"> </w:t>
      </w:r>
      <w:r w:rsidR="00DF7320" w:rsidRPr="00E12AD7">
        <w:rPr>
          <w:rFonts w:ascii="Times New Roman" w:eastAsia="Times New Roman" w:hAnsi="Times New Roman" w:cs="Times New Roman"/>
          <w:b/>
          <w:lang w:val="en-US" w:eastAsia="pl-PL"/>
        </w:rPr>
        <w:tab/>
      </w:r>
      <w:r w:rsidRPr="00E12AD7">
        <w:rPr>
          <w:rFonts w:ascii="Times New Roman" w:eastAsia="Times New Roman" w:hAnsi="Times New Roman" w:cs="Times New Roman"/>
          <w:b/>
          <w:lang w:val="en-US" w:eastAsia="pl-PL"/>
        </w:rPr>
        <w:t xml:space="preserve"> </w:t>
      </w:r>
      <w:proofErr w:type="spellStart"/>
      <w:r w:rsidRPr="00DF7320">
        <w:rPr>
          <w:rFonts w:ascii="Times New Roman" w:eastAsia="Times New Roman" w:hAnsi="Times New Roman" w:cs="Times New Roman"/>
          <w:b/>
          <w:lang w:eastAsia="pl-PL"/>
        </w:rPr>
        <w:t>int</w:t>
      </w:r>
      <w:proofErr w:type="spellEnd"/>
      <w:r w:rsidRPr="00DF7320">
        <w:rPr>
          <w:rFonts w:ascii="Times New Roman" w:eastAsia="Times New Roman" w:hAnsi="Times New Roman" w:cs="Times New Roman"/>
          <w:b/>
          <w:lang w:eastAsia="pl-PL"/>
        </w:rPr>
        <w:t xml:space="preserve"> i, j, </w:t>
      </w:r>
      <w:proofErr w:type="spellStart"/>
      <w:r w:rsidRPr="00DF7320">
        <w:rPr>
          <w:rFonts w:ascii="Times New Roman" w:eastAsia="Times New Roman" w:hAnsi="Times New Roman" w:cs="Times New Roman"/>
          <w:b/>
          <w:lang w:eastAsia="pl-PL"/>
        </w:rPr>
        <w:t>moj_id</w:t>
      </w:r>
      <w:proofErr w:type="spellEnd"/>
      <w:r w:rsidRPr="00DF7320">
        <w:rPr>
          <w:rFonts w:ascii="Times New Roman" w:eastAsia="Times New Roman" w:hAnsi="Times New Roman" w:cs="Times New Roman"/>
          <w:b/>
          <w:lang w:eastAsia="pl-PL"/>
        </w:rPr>
        <w:t xml:space="preserve">, rekompensata=0; </w:t>
      </w:r>
    </w:p>
    <w:p w:rsidR="005B1E33"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eastAsia="pl-PL"/>
        </w:rPr>
        <w:t xml:space="preserve"> </w:t>
      </w:r>
      <w:r w:rsidR="00DF7320" w:rsidRPr="00DF7320">
        <w:rPr>
          <w:rFonts w:ascii="Times New Roman" w:eastAsia="Times New Roman" w:hAnsi="Times New Roman" w:cs="Times New Roman"/>
          <w:b/>
          <w:lang w:eastAsia="pl-PL"/>
        </w:rPr>
        <w:tab/>
      </w:r>
      <w:r w:rsidRPr="00DF7320">
        <w:rPr>
          <w:rFonts w:ascii="Times New Roman" w:eastAsia="Times New Roman" w:hAnsi="Times New Roman" w:cs="Times New Roman"/>
          <w:b/>
          <w:lang w:eastAsia="pl-PL"/>
        </w:rPr>
        <w:t xml:space="preserve"> </w:t>
      </w:r>
      <w:r w:rsidRPr="00DF7320">
        <w:rPr>
          <w:rFonts w:ascii="Times New Roman" w:eastAsia="Times New Roman" w:hAnsi="Times New Roman" w:cs="Times New Roman"/>
          <w:b/>
          <w:lang w:val="en-US" w:eastAsia="pl-PL"/>
        </w:rPr>
        <w:t>double dx = (3.14159265359-0)/N;</w:t>
      </w:r>
    </w:p>
    <w:p w:rsidR="005B1E33"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 xml:space="preserve"> </w:t>
      </w:r>
      <w:r w:rsidR="00DF7320" w:rsidRPr="00DF7320">
        <w:rPr>
          <w:rFonts w:ascii="Times New Roman" w:eastAsia="Times New Roman" w:hAnsi="Times New Roman" w:cs="Times New Roman"/>
          <w:b/>
          <w:lang w:val="en-US" w:eastAsia="pl-PL"/>
        </w:rPr>
        <w:tab/>
      </w:r>
      <w:r w:rsidRPr="00DF7320">
        <w:rPr>
          <w:rFonts w:ascii="Times New Roman" w:eastAsia="Times New Roman" w:hAnsi="Times New Roman" w:cs="Times New Roman"/>
          <w:b/>
          <w:lang w:val="en-US" w:eastAsia="pl-PL"/>
        </w:rPr>
        <w:t xml:space="preserve"> </w:t>
      </w:r>
      <w:proofErr w:type="spellStart"/>
      <w:r w:rsidRPr="00DF7320">
        <w:rPr>
          <w:rFonts w:ascii="Times New Roman" w:eastAsia="Times New Roman" w:hAnsi="Times New Roman" w:cs="Times New Roman"/>
          <w:b/>
          <w:lang w:val="en-US" w:eastAsia="pl-PL"/>
        </w:rPr>
        <w:t>moj_id</w:t>
      </w:r>
      <w:proofErr w:type="spellEnd"/>
      <w:r w:rsidRPr="00DF7320">
        <w:rPr>
          <w:rFonts w:ascii="Times New Roman" w:eastAsia="Times New Roman" w:hAnsi="Times New Roman" w:cs="Times New Roman"/>
          <w:b/>
          <w:lang w:val="en-US" w:eastAsia="pl-PL"/>
        </w:rPr>
        <w:t xml:space="preserve"> = *( (</w:t>
      </w:r>
      <w:proofErr w:type="spellStart"/>
      <w:r w:rsidRPr="00DF7320">
        <w:rPr>
          <w:rFonts w:ascii="Times New Roman" w:eastAsia="Times New Roman" w:hAnsi="Times New Roman" w:cs="Times New Roman"/>
          <w:b/>
          <w:lang w:val="en-US" w:eastAsia="pl-PL"/>
        </w:rPr>
        <w:t>int</w:t>
      </w:r>
      <w:proofErr w:type="spellEnd"/>
      <w:r w:rsidRPr="00DF7320">
        <w:rPr>
          <w:rFonts w:ascii="Times New Roman" w:eastAsia="Times New Roman" w:hAnsi="Times New Roman" w:cs="Times New Roman"/>
          <w:b/>
          <w:lang w:val="en-US" w:eastAsia="pl-PL"/>
        </w:rPr>
        <w:t xml:space="preserve"> *) </w:t>
      </w:r>
      <w:proofErr w:type="spellStart"/>
      <w:r w:rsidRPr="00DF7320">
        <w:rPr>
          <w:rFonts w:ascii="Times New Roman" w:eastAsia="Times New Roman" w:hAnsi="Times New Roman" w:cs="Times New Roman"/>
          <w:b/>
          <w:lang w:val="en-US" w:eastAsia="pl-PL"/>
        </w:rPr>
        <w:t>arg_wsk</w:t>
      </w:r>
      <w:proofErr w:type="spellEnd"/>
      <w:r w:rsidRPr="00DF7320">
        <w:rPr>
          <w:rFonts w:ascii="Times New Roman" w:eastAsia="Times New Roman" w:hAnsi="Times New Roman" w:cs="Times New Roman"/>
          <w:b/>
          <w:lang w:val="en-US" w:eastAsia="pl-PL"/>
        </w:rPr>
        <w:t xml:space="preserve"> ); </w:t>
      </w:r>
    </w:p>
    <w:p w:rsidR="005B1E33" w:rsidRPr="00DF7320" w:rsidRDefault="005B1E33" w:rsidP="005B1E33">
      <w:pPr>
        <w:pStyle w:val="Akapitzlist"/>
        <w:spacing w:after="0" w:line="240" w:lineRule="auto"/>
        <w:jc w:val="both"/>
        <w:rPr>
          <w:rFonts w:ascii="Times New Roman" w:eastAsia="Times New Roman" w:hAnsi="Times New Roman" w:cs="Times New Roman"/>
          <w:b/>
          <w:lang w:eastAsia="pl-PL"/>
        </w:rPr>
      </w:pPr>
      <w:r w:rsidRPr="00E12AD7">
        <w:rPr>
          <w:rFonts w:ascii="Times New Roman" w:eastAsia="Times New Roman" w:hAnsi="Times New Roman" w:cs="Times New Roman"/>
          <w:b/>
          <w:lang w:val="en-US" w:eastAsia="pl-PL"/>
        </w:rPr>
        <w:t xml:space="preserve"> </w:t>
      </w:r>
      <w:r w:rsidR="00DF7320" w:rsidRPr="00E12AD7">
        <w:rPr>
          <w:rFonts w:ascii="Times New Roman" w:eastAsia="Times New Roman" w:hAnsi="Times New Roman" w:cs="Times New Roman"/>
          <w:b/>
          <w:lang w:val="en-US" w:eastAsia="pl-PL"/>
        </w:rPr>
        <w:tab/>
      </w:r>
      <w:r w:rsidRPr="00E12AD7">
        <w:rPr>
          <w:rFonts w:ascii="Times New Roman" w:eastAsia="Times New Roman" w:hAnsi="Times New Roman" w:cs="Times New Roman"/>
          <w:b/>
          <w:lang w:val="en-US" w:eastAsia="pl-PL"/>
        </w:rPr>
        <w:t xml:space="preserve"> </w:t>
      </w:r>
      <w:proofErr w:type="spellStart"/>
      <w:r w:rsidRPr="00DF7320">
        <w:rPr>
          <w:rFonts w:ascii="Times New Roman" w:eastAsia="Times New Roman" w:hAnsi="Times New Roman" w:cs="Times New Roman"/>
          <w:b/>
          <w:lang w:eastAsia="pl-PL"/>
        </w:rPr>
        <w:t>double</w:t>
      </w:r>
      <w:proofErr w:type="spellEnd"/>
      <w:r w:rsidRPr="00DF7320">
        <w:rPr>
          <w:rFonts w:ascii="Times New Roman" w:eastAsia="Times New Roman" w:hAnsi="Times New Roman" w:cs="Times New Roman"/>
          <w:b/>
          <w:lang w:eastAsia="pl-PL"/>
        </w:rPr>
        <w:t xml:space="preserve"> x2=3.14159265359</w:t>
      </w:r>
      <w:r w:rsidR="00DF7320" w:rsidRPr="00DF7320">
        <w:rPr>
          <w:rFonts w:ascii="Times New Roman" w:eastAsia="Times New Roman" w:hAnsi="Times New Roman" w:cs="Times New Roman"/>
          <w:b/>
          <w:lang w:eastAsia="pl-PL"/>
        </w:rPr>
        <w:t>, x1 = 0, c=0.0</w:t>
      </w:r>
      <w:r w:rsidRPr="00DF7320">
        <w:rPr>
          <w:rFonts w:ascii="Times New Roman" w:eastAsia="Times New Roman" w:hAnsi="Times New Roman" w:cs="Times New Roman"/>
          <w:b/>
          <w:lang w:eastAsia="pl-PL"/>
        </w:rPr>
        <w:t>;</w:t>
      </w:r>
    </w:p>
    <w:p w:rsidR="005B1E33" w:rsidRPr="00DF7320" w:rsidRDefault="005B1E33" w:rsidP="00DF7320">
      <w:pPr>
        <w:pStyle w:val="Akapitzlist"/>
        <w:spacing w:after="0" w:line="240" w:lineRule="auto"/>
        <w:ind w:firstLine="698"/>
        <w:jc w:val="both"/>
        <w:rPr>
          <w:rFonts w:ascii="Times New Roman" w:eastAsia="Times New Roman" w:hAnsi="Times New Roman" w:cs="Times New Roman"/>
          <w:b/>
          <w:lang w:eastAsia="pl-PL"/>
        </w:rPr>
      </w:pPr>
      <w:r w:rsidRPr="00DF7320">
        <w:rPr>
          <w:rFonts w:ascii="Times New Roman" w:eastAsia="Times New Roman" w:hAnsi="Times New Roman" w:cs="Times New Roman"/>
          <w:b/>
          <w:lang w:eastAsia="pl-PL"/>
        </w:rPr>
        <w:t xml:space="preserve">  j=N/LICZBA_W;</w:t>
      </w:r>
    </w:p>
    <w:p w:rsidR="005B1E33" w:rsidRPr="00DF7320" w:rsidRDefault="005B1E33" w:rsidP="005B1E33">
      <w:pPr>
        <w:pStyle w:val="Akapitzlist"/>
        <w:spacing w:after="0" w:line="240" w:lineRule="auto"/>
        <w:jc w:val="both"/>
        <w:rPr>
          <w:rFonts w:ascii="Times New Roman" w:eastAsia="Times New Roman" w:hAnsi="Times New Roman" w:cs="Times New Roman"/>
          <w:b/>
          <w:lang w:eastAsia="pl-PL"/>
        </w:rPr>
      </w:pPr>
      <w:r w:rsidRPr="00DF7320">
        <w:rPr>
          <w:rFonts w:ascii="Times New Roman" w:eastAsia="Times New Roman" w:hAnsi="Times New Roman" w:cs="Times New Roman"/>
          <w:b/>
          <w:lang w:eastAsia="pl-PL"/>
        </w:rPr>
        <w:t xml:space="preserve"> </w:t>
      </w:r>
      <w:r w:rsidR="00DF7320" w:rsidRPr="00DF7320">
        <w:rPr>
          <w:rFonts w:ascii="Times New Roman" w:eastAsia="Times New Roman" w:hAnsi="Times New Roman" w:cs="Times New Roman"/>
          <w:b/>
          <w:lang w:eastAsia="pl-PL"/>
        </w:rPr>
        <w:tab/>
        <w:t xml:space="preserve"> </w:t>
      </w:r>
      <w:r w:rsidRPr="00DF7320">
        <w:rPr>
          <w:rFonts w:ascii="Times New Roman" w:eastAsia="Times New Roman" w:hAnsi="Times New Roman" w:cs="Times New Roman"/>
          <w:b/>
          <w:lang w:eastAsia="pl-PL"/>
        </w:rPr>
        <w:t xml:space="preserve">for( i=j*moj_id+1; i&lt;=j*(moj_id+1); i++){ </w:t>
      </w:r>
    </w:p>
    <w:p w:rsidR="00DF7320"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eastAsia="pl-PL"/>
        </w:rPr>
        <w:tab/>
      </w:r>
      <w:r w:rsidR="00DF7320" w:rsidRPr="00DF7320">
        <w:rPr>
          <w:rFonts w:ascii="Times New Roman" w:eastAsia="Times New Roman" w:hAnsi="Times New Roman" w:cs="Times New Roman"/>
          <w:b/>
          <w:lang w:eastAsia="pl-PL"/>
        </w:rPr>
        <w:tab/>
      </w:r>
      <w:r w:rsidRPr="00DF7320">
        <w:rPr>
          <w:rFonts w:ascii="Times New Roman" w:eastAsia="Times New Roman" w:hAnsi="Times New Roman" w:cs="Times New Roman"/>
          <w:b/>
          <w:lang w:val="en-US" w:eastAsia="pl-PL"/>
        </w:rPr>
        <w:t xml:space="preserve">x2=x1+dx;  </w:t>
      </w:r>
      <w:r w:rsidRPr="00DF7320">
        <w:rPr>
          <w:rFonts w:ascii="Times New Roman" w:eastAsia="Times New Roman" w:hAnsi="Times New Roman" w:cs="Times New Roman"/>
          <w:b/>
          <w:lang w:val="en-US" w:eastAsia="pl-PL"/>
        </w:rPr>
        <w:tab/>
      </w:r>
    </w:p>
    <w:p w:rsidR="00DF7320" w:rsidRPr="00DF7320" w:rsidRDefault="005B1E33" w:rsidP="00DF7320">
      <w:pPr>
        <w:pStyle w:val="Akapitzlist"/>
        <w:spacing w:after="0" w:line="240" w:lineRule="auto"/>
        <w:ind w:left="1429" w:firstLine="698"/>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c+=0.5*(f(x1)+f(x2))*dx;</w:t>
      </w:r>
      <w:r w:rsidRPr="00DF7320">
        <w:rPr>
          <w:rFonts w:ascii="Times New Roman" w:eastAsia="Times New Roman" w:hAnsi="Times New Roman" w:cs="Times New Roman"/>
          <w:b/>
          <w:lang w:val="en-US" w:eastAsia="pl-PL"/>
        </w:rPr>
        <w:tab/>
      </w:r>
    </w:p>
    <w:p w:rsidR="005B1E33" w:rsidRPr="00DF7320" w:rsidRDefault="005B1E33" w:rsidP="00DF7320">
      <w:pPr>
        <w:pStyle w:val="Akapitzlist"/>
        <w:spacing w:after="0" w:line="240" w:lineRule="auto"/>
        <w:ind w:left="1429" w:firstLine="698"/>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x1=x2;</w:t>
      </w:r>
    </w:p>
    <w:p w:rsidR="005B1E33"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 xml:space="preserve"> </w:t>
      </w:r>
      <w:r w:rsidR="00DF7320" w:rsidRPr="00DF7320">
        <w:rPr>
          <w:rFonts w:ascii="Times New Roman" w:eastAsia="Times New Roman" w:hAnsi="Times New Roman" w:cs="Times New Roman"/>
          <w:b/>
          <w:lang w:val="en-US" w:eastAsia="pl-PL"/>
        </w:rPr>
        <w:tab/>
      </w:r>
      <w:r w:rsidRPr="00DF7320">
        <w:rPr>
          <w:rFonts w:ascii="Times New Roman" w:eastAsia="Times New Roman" w:hAnsi="Times New Roman" w:cs="Times New Roman"/>
          <w:b/>
          <w:lang w:val="en-US" w:eastAsia="pl-PL"/>
        </w:rPr>
        <w:t xml:space="preserve"> }</w:t>
      </w:r>
    </w:p>
    <w:p w:rsidR="005B1E33"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 xml:space="preserve">  </w:t>
      </w:r>
      <w:r w:rsidR="00DF7320" w:rsidRPr="00DF7320">
        <w:rPr>
          <w:rFonts w:ascii="Times New Roman" w:eastAsia="Times New Roman" w:hAnsi="Times New Roman" w:cs="Times New Roman"/>
          <w:b/>
          <w:lang w:val="en-US" w:eastAsia="pl-PL"/>
        </w:rPr>
        <w:tab/>
      </w:r>
      <w:proofErr w:type="spellStart"/>
      <w:r w:rsidRPr="00DF7320">
        <w:rPr>
          <w:rFonts w:ascii="Times New Roman" w:eastAsia="Times New Roman" w:hAnsi="Times New Roman" w:cs="Times New Roman"/>
          <w:b/>
          <w:lang w:val="en-US" w:eastAsia="pl-PL"/>
        </w:rPr>
        <w:t>pthread_mutex_lock</w:t>
      </w:r>
      <w:proofErr w:type="spellEnd"/>
      <w:r w:rsidRPr="00DF7320">
        <w:rPr>
          <w:rFonts w:ascii="Times New Roman" w:eastAsia="Times New Roman" w:hAnsi="Times New Roman" w:cs="Times New Roman"/>
          <w:b/>
          <w:lang w:val="en-US" w:eastAsia="pl-PL"/>
        </w:rPr>
        <w:t>( &amp;</w:t>
      </w:r>
      <w:proofErr w:type="spellStart"/>
      <w:r w:rsidRPr="00DF7320">
        <w:rPr>
          <w:rFonts w:ascii="Times New Roman" w:eastAsia="Times New Roman" w:hAnsi="Times New Roman" w:cs="Times New Roman"/>
          <w:b/>
          <w:lang w:val="en-US" w:eastAsia="pl-PL"/>
        </w:rPr>
        <w:t>muteks</w:t>
      </w:r>
      <w:proofErr w:type="spellEnd"/>
      <w:r w:rsidRPr="00DF7320">
        <w:rPr>
          <w:rFonts w:ascii="Times New Roman" w:eastAsia="Times New Roman" w:hAnsi="Times New Roman" w:cs="Times New Roman"/>
          <w:b/>
          <w:lang w:val="en-US" w:eastAsia="pl-PL"/>
        </w:rPr>
        <w:t xml:space="preserve"> );</w:t>
      </w:r>
    </w:p>
    <w:p w:rsidR="005B1E33"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 xml:space="preserve">  </w:t>
      </w:r>
      <w:r w:rsidR="00DF7320" w:rsidRPr="00DF7320">
        <w:rPr>
          <w:rFonts w:ascii="Times New Roman" w:eastAsia="Times New Roman" w:hAnsi="Times New Roman" w:cs="Times New Roman"/>
          <w:b/>
          <w:lang w:val="en-US" w:eastAsia="pl-PL"/>
        </w:rPr>
        <w:tab/>
      </w:r>
      <w:proofErr w:type="spellStart"/>
      <w:r w:rsidRPr="00DF7320">
        <w:rPr>
          <w:rFonts w:ascii="Times New Roman" w:eastAsia="Times New Roman" w:hAnsi="Times New Roman" w:cs="Times New Roman"/>
          <w:b/>
          <w:lang w:val="en-US" w:eastAsia="pl-PL"/>
        </w:rPr>
        <w:t>suma</w:t>
      </w:r>
      <w:proofErr w:type="spellEnd"/>
      <w:r w:rsidRPr="00DF7320">
        <w:rPr>
          <w:rFonts w:ascii="Times New Roman" w:eastAsia="Times New Roman" w:hAnsi="Times New Roman" w:cs="Times New Roman"/>
          <w:b/>
          <w:lang w:val="en-US" w:eastAsia="pl-PL"/>
        </w:rPr>
        <w:t xml:space="preserve"> += c;</w:t>
      </w:r>
    </w:p>
    <w:p w:rsidR="005B1E33" w:rsidRPr="00DF7320" w:rsidRDefault="005B1E33" w:rsidP="005B1E33">
      <w:pPr>
        <w:pStyle w:val="Akapitzlist"/>
        <w:spacing w:after="0" w:line="240" w:lineRule="auto"/>
        <w:jc w:val="both"/>
        <w:rPr>
          <w:rFonts w:ascii="Times New Roman" w:eastAsia="Times New Roman" w:hAnsi="Times New Roman" w:cs="Times New Roman"/>
          <w:b/>
          <w:lang w:val="en-US" w:eastAsia="pl-PL"/>
        </w:rPr>
      </w:pPr>
      <w:r w:rsidRPr="00DF7320">
        <w:rPr>
          <w:rFonts w:ascii="Times New Roman" w:eastAsia="Times New Roman" w:hAnsi="Times New Roman" w:cs="Times New Roman"/>
          <w:b/>
          <w:lang w:val="en-US" w:eastAsia="pl-PL"/>
        </w:rPr>
        <w:t xml:space="preserve"> </w:t>
      </w:r>
      <w:r w:rsidR="00DF7320" w:rsidRPr="00DF7320">
        <w:rPr>
          <w:rFonts w:ascii="Times New Roman" w:eastAsia="Times New Roman" w:hAnsi="Times New Roman" w:cs="Times New Roman"/>
          <w:b/>
          <w:lang w:val="en-US" w:eastAsia="pl-PL"/>
        </w:rPr>
        <w:tab/>
      </w:r>
      <w:proofErr w:type="spellStart"/>
      <w:r w:rsidRPr="00DF7320">
        <w:rPr>
          <w:rFonts w:ascii="Times New Roman" w:eastAsia="Times New Roman" w:hAnsi="Times New Roman" w:cs="Times New Roman"/>
          <w:b/>
          <w:lang w:val="en-US" w:eastAsia="pl-PL"/>
        </w:rPr>
        <w:t>pthread_mutex_unlock</w:t>
      </w:r>
      <w:proofErr w:type="spellEnd"/>
      <w:r w:rsidRPr="00DF7320">
        <w:rPr>
          <w:rFonts w:ascii="Times New Roman" w:eastAsia="Times New Roman" w:hAnsi="Times New Roman" w:cs="Times New Roman"/>
          <w:b/>
          <w:lang w:val="en-US" w:eastAsia="pl-PL"/>
        </w:rPr>
        <w:t>( &amp;</w:t>
      </w:r>
      <w:proofErr w:type="spellStart"/>
      <w:r w:rsidRPr="00DF7320">
        <w:rPr>
          <w:rFonts w:ascii="Times New Roman" w:eastAsia="Times New Roman" w:hAnsi="Times New Roman" w:cs="Times New Roman"/>
          <w:b/>
          <w:lang w:val="en-US" w:eastAsia="pl-PL"/>
        </w:rPr>
        <w:t>muteks</w:t>
      </w:r>
      <w:proofErr w:type="spellEnd"/>
      <w:r w:rsidRPr="00DF7320">
        <w:rPr>
          <w:rFonts w:ascii="Times New Roman" w:eastAsia="Times New Roman" w:hAnsi="Times New Roman" w:cs="Times New Roman"/>
          <w:b/>
          <w:lang w:val="en-US" w:eastAsia="pl-PL"/>
        </w:rPr>
        <w:t xml:space="preserve"> );</w:t>
      </w:r>
    </w:p>
    <w:p w:rsidR="00DF7320" w:rsidRPr="00DF7320" w:rsidRDefault="005B1E33" w:rsidP="005B1E33">
      <w:pPr>
        <w:pStyle w:val="Akapitzlist"/>
        <w:spacing w:after="0" w:line="240" w:lineRule="auto"/>
        <w:jc w:val="both"/>
        <w:rPr>
          <w:rFonts w:ascii="Times New Roman" w:eastAsia="Times New Roman" w:hAnsi="Times New Roman" w:cs="Times New Roman"/>
          <w:b/>
          <w:lang w:eastAsia="pl-PL"/>
        </w:rPr>
      </w:pPr>
      <w:r w:rsidRPr="00DF7320">
        <w:rPr>
          <w:rFonts w:ascii="Times New Roman" w:eastAsia="Times New Roman" w:hAnsi="Times New Roman" w:cs="Times New Roman"/>
          <w:b/>
          <w:lang w:val="en-US" w:eastAsia="pl-PL"/>
        </w:rPr>
        <w:t xml:space="preserve"> </w:t>
      </w:r>
      <w:r w:rsidR="00DF7320" w:rsidRPr="00DF7320">
        <w:rPr>
          <w:rFonts w:ascii="Times New Roman" w:eastAsia="Times New Roman" w:hAnsi="Times New Roman" w:cs="Times New Roman"/>
          <w:b/>
          <w:lang w:val="en-US" w:eastAsia="pl-PL"/>
        </w:rPr>
        <w:tab/>
      </w:r>
      <w:proofErr w:type="spellStart"/>
      <w:r w:rsidRPr="00DF7320">
        <w:rPr>
          <w:rFonts w:ascii="Times New Roman" w:eastAsia="Times New Roman" w:hAnsi="Times New Roman" w:cs="Times New Roman"/>
          <w:b/>
          <w:lang w:eastAsia="pl-PL"/>
        </w:rPr>
        <w:t>pthread_exit</w:t>
      </w:r>
      <w:proofErr w:type="spellEnd"/>
      <w:r w:rsidRPr="00DF7320">
        <w:rPr>
          <w:rFonts w:ascii="Times New Roman" w:eastAsia="Times New Roman" w:hAnsi="Times New Roman" w:cs="Times New Roman"/>
          <w:b/>
          <w:lang w:eastAsia="pl-PL"/>
        </w:rPr>
        <w:t>( (</w:t>
      </w:r>
      <w:proofErr w:type="spellStart"/>
      <w:r w:rsidRPr="00DF7320">
        <w:rPr>
          <w:rFonts w:ascii="Times New Roman" w:eastAsia="Times New Roman" w:hAnsi="Times New Roman" w:cs="Times New Roman"/>
          <w:b/>
          <w:lang w:eastAsia="pl-PL"/>
        </w:rPr>
        <w:t>void</w:t>
      </w:r>
      <w:proofErr w:type="spellEnd"/>
      <w:r w:rsidRPr="00DF7320">
        <w:rPr>
          <w:rFonts w:ascii="Times New Roman" w:eastAsia="Times New Roman" w:hAnsi="Times New Roman" w:cs="Times New Roman"/>
          <w:b/>
          <w:lang w:eastAsia="pl-PL"/>
        </w:rPr>
        <w:t xml:space="preserve"> *)0);</w:t>
      </w:r>
    </w:p>
    <w:p w:rsidR="005B1E33" w:rsidRDefault="005B1E33" w:rsidP="005B1E33">
      <w:pPr>
        <w:pStyle w:val="Akapitzlist"/>
        <w:spacing w:after="0" w:line="240" w:lineRule="auto"/>
        <w:jc w:val="both"/>
        <w:rPr>
          <w:rFonts w:ascii="Times New Roman" w:eastAsia="Times New Roman" w:hAnsi="Times New Roman" w:cs="Times New Roman"/>
          <w:b/>
          <w:lang w:eastAsia="pl-PL"/>
        </w:rPr>
      </w:pPr>
      <w:r w:rsidRPr="00DF7320">
        <w:rPr>
          <w:rFonts w:ascii="Times New Roman" w:eastAsia="Times New Roman" w:hAnsi="Times New Roman" w:cs="Times New Roman"/>
          <w:b/>
          <w:lang w:eastAsia="pl-PL"/>
        </w:rPr>
        <w:t>}</w:t>
      </w:r>
    </w:p>
    <w:p w:rsidR="0094470C" w:rsidRDefault="0094470C" w:rsidP="0094470C">
      <w:pPr>
        <w:pStyle w:val="Akapitzlist"/>
        <w:spacing w:after="0" w:line="240" w:lineRule="auto"/>
        <w:ind w:left="0"/>
        <w:jc w:val="center"/>
        <w:rPr>
          <w:rFonts w:ascii="Times New Roman" w:eastAsia="Times New Roman" w:hAnsi="Times New Roman" w:cs="Times New Roman"/>
          <w:b/>
          <w:lang w:eastAsia="pl-PL"/>
        </w:rPr>
      </w:pPr>
      <w:r>
        <w:rPr>
          <w:rFonts w:ascii="Times New Roman" w:eastAsia="Times New Roman" w:hAnsi="Times New Roman" w:cs="Times New Roman"/>
          <w:noProof/>
          <w:lang w:eastAsia="pl-PL"/>
        </w:rPr>
        <w:lastRenderedPageBreak/>
        <w:drawing>
          <wp:inline distT="0" distB="0" distL="0" distR="0" wp14:anchorId="40D805DB" wp14:editId="3A6570DC">
            <wp:extent cx="5427878" cy="3138221"/>
            <wp:effectExtent l="0" t="0" r="20955" b="2413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470C" w:rsidRPr="00DF7320" w:rsidRDefault="0094470C" w:rsidP="0094470C">
      <w:pPr>
        <w:pStyle w:val="Akapitzlist"/>
        <w:spacing w:after="0" w:line="240" w:lineRule="auto"/>
        <w:ind w:left="0"/>
        <w:jc w:val="center"/>
        <w:rPr>
          <w:rFonts w:ascii="Times New Roman" w:eastAsia="Times New Roman" w:hAnsi="Times New Roman" w:cs="Times New Roman"/>
          <w:b/>
          <w:lang w:eastAsia="pl-PL"/>
        </w:rPr>
      </w:pPr>
    </w:p>
    <w:p w:rsidR="0094470C" w:rsidRDefault="00DF7320" w:rsidP="0094470C">
      <w:pPr>
        <w:spacing w:after="0" w:line="240" w:lineRule="auto"/>
        <w:jc w:val="center"/>
        <w:rPr>
          <w:rFonts w:ascii="Times New Roman" w:eastAsia="Times New Roman" w:hAnsi="Times New Roman" w:cs="Times New Roman"/>
          <w:lang w:eastAsia="pl-PL"/>
        </w:rPr>
      </w:pPr>
      <w:r>
        <w:rPr>
          <w:rFonts w:ascii="Times New Roman" w:eastAsia="Times New Roman" w:hAnsi="Times New Roman" w:cs="Times New Roman"/>
          <w:noProof/>
          <w:lang w:eastAsia="pl-PL"/>
        </w:rPr>
        <w:drawing>
          <wp:inline distT="0" distB="0" distL="0" distR="0" wp14:anchorId="171D251E" wp14:editId="54259BE1">
            <wp:extent cx="5457139" cy="3072384"/>
            <wp:effectExtent l="0" t="0" r="10795" b="1397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D41E1" w:rsidRPr="00AF2923" w:rsidRDefault="001D41E1" w:rsidP="00E12AD7">
      <w:pPr>
        <w:spacing w:after="0" w:line="240" w:lineRule="auto"/>
        <w:jc w:val="center"/>
        <w:rPr>
          <w:rFonts w:ascii="Times New Roman" w:eastAsia="Times New Roman" w:hAnsi="Times New Roman" w:cs="Times New Roman"/>
          <w:lang w:eastAsia="pl-PL"/>
        </w:rPr>
      </w:pPr>
    </w:p>
    <w:p w:rsidR="006715D5" w:rsidRDefault="001D41E1" w:rsidP="001D41E1">
      <w:pPr>
        <w:pStyle w:val="Akapitzlist"/>
        <w:spacing w:after="0" w:line="240" w:lineRule="auto"/>
        <w:ind w:hanging="720"/>
        <w:rPr>
          <w:rFonts w:ascii="Times New Roman" w:eastAsia="Times New Roman" w:hAnsi="Times New Roman" w:cs="Times New Roman"/>
          <w:lang w:eastAsia="pl-PL"/>
        </w:rPr>
      </w:pPr>
      <w:r>
        <w:rPr>
          <w:rFonts w:ascii="Times New Roman" w:eastAsia="Times New Roman" w:hAnsi="Times New Roman" w:cs="Times New Roman"/>
          <w:lang w:eastAsia="pl-PL"/>
        </w:rPr>
        <w:t>Wnioski:</w:t>
      </w:r>
    </w:p>
    <w:p w:rsidR="001D41E1" w:rsidRDefault="001D41E1" w:rsidP="00021C57">
      <w:pPr>
        <w:pStyle w:val="Akapitzlist"/>
        <w:numPr>
          <w:ilvl w:val="0"/>
          <w:numId w:val="29"/>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Dla działania sumowania poprawy wynik dodawania otrzymujemy do momentu użycia 6ściu wątków współbieżnych. Przy ilości 6ściu wątków algorytm zaniża wynik o 3. To może być spowodowane błędami w zaokrągleniach niedokładności typu </w:t>
      </w:r>
      <w:proofErr w:type="spellStart"/>
      <w:r>
        <w:rPr>
          <w:rFonts w:ascii="Times New Roman" w:eastAsia="Times New Roman" w:hAnsi="Times New Roman" w:cs="Times New Roman"/>
          <w:lang w:eastAsia="pl-PL"/>
        </w:rPr>
        <w:t>double</w:t>
      </w:r>
      <w:proofErr w:type="spellEnd"/>
    </w:p>
    <w:p w:rsidR="001D41E1" w:rsidRDefault="001D41E1" w:rsidP="00021C57">
      <w:pPr>
        <w:pStyle w:val="Akapitzlist"/>
        <w:numPr>
          <w:ilvl w:val="0"/>
          <w:numId w:val="29"/>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Dla działania sumowania niższy średni czas dla każdego przypadku uzyskujemy bez użycia </w:t>
      </w:r>
      <w:proofErr w:type="spellStart"/>
      <w:r>
        <w:rPr>
          <w:rFonts w:ascii="Times New Roman" w:eastAsia="Times New Roman" w:hAnsi="Times New Roman" w:cs="Times New Roman"/>
          <w:lang w:eastAsia="pl-PL"/>
        </w:rPr>
        <w:t>Mutexu</w:t>
      </w:r>
      <w:proofErr w:type="spellEnd"/>
      <w:r>
        <w:rPr>
          <w:rFonts w:ascii="Times New Roman" w:eastAsia="Times New Roman" w:hAnsi="Times New Roman" w:cs="Times New Roman"/>
          <w:lang w:eastAsia="pl-PL"/>
        </w:rPr>
        <w:t xml:space="preserve"> jest to spowodowane tym, że </w:t>
      </w:r>
      <w:proofErr w:type="spellStart"/>
      <w:r>
        <w:rPr>
          <w:rFonts w:ascii="Times New Roman" w:eastAsia="Times New Roman" w:hAnsi="Times New Roman" w:cs="Times New Roman"/>
          <w:lang w:eastAsia="pl-PL"/>
        </w:rPr>
        <w:t>Mutex</w:t>
      </w:r>
      <w:proofErr w:type="spellEnd"/>
      <w:r>
        <w:rPr>
          <w:rFonts w:ascii="Times New Roman" w:eastAsia="Times New Roman" w:hAnsi="Times New Roman" w:cs="Times New Roman"/>
          <w:lang w:eastAsia="pl-PL"/>
        </w:rPr>
        <w:t xml:space="preserve"> blokuje inne wątki, które muszą czekać na zdjęcie blokady wydłużając przy tym całkowity czas trwania operacji.</w:t>
      </w:r>
    </w:p>
    <w:p w:rsidR="001D41E1" w:rsidRDefault="001D41E1" w:rsidP="00021C57">
      <w:pPr>
        <w:pStyle w:val="Akapitzlist"/>
        <w:numPr>
          <w:ilvl w:val="0"/>
          <w:numId w:val="29"/>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Najmniejszy średni czas dla operacji sumowania otrzymujemy przy użyciu czterech wątków bez zamków typu </w:t>
      </w:r>
      <w:proofErr w:type="spellStart"/>
      <w:r>
        <w:rPr>
          <w:rFonts w:ascii="Times New Roman" w:eastAsia="Times New Roman" w:hAnsi="Times New Roman" w:cs="Times New Roman"/>
          <w:lang w:eastAsia="pl-PL"/>
        </w:rPr>
        <w:t>Mutex</w:t>
      </w:r>
      <w:proofErr w:type="spellEnd"/>
      <w:r>
        <w:rPr>
          <w:rFonts w:ascii="Times New Roman" w:eastAsia="Times New Roman" w:hAnsi="Times New Roman" w:cs="Times New Roman"/>
          <w:lang w:eastAsia="pl-PL"/>
        </w:rPr>
        <w:t>.</w:t>
      </w:r>
    </w:p>
    <w:p w:rsidR="001D41E1" w:rsidRDefault="001D41E1" w:rsidP="00021C57">
      <w:pPr>
        <w:pStyle w:val="Akapitzlist"/>
        <w:numPr>
          <w:ilvl w:val="0"/>
          <w:numId w:val="29"/>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Balansując zmienną N oraz </w:t>
      </w:r>
      <w:proofErr w:type="spellStart"/>
      <w:r>
        <w:rPr>
          <w:rFonts w:ascii="Times New Roman" w:eastAsia="Times New Roman" w:hAnsi="Times New Roman" w:cs="Times New Roman"/>
          <w:lang w:eastAsia="pl-PL"/>
        </w:rPr>
        <w:t>Dx</w:t>
      </w:r>
      <w:proofErr w:type="spellEnd"/>
      <w:r>
        <w:rPr>
          <w:rFonts w:ascii="Times New Roman" w:eastAsia="Times New Roman" w:hAnsi="Times New Roman" w:cs="Times New Roman"/>
          <w:lang w:eastAsia="pl-PL"/>
        </w:rPr>
        <w:t xml:space="preserve"> w trakcie obliczania całki z sin(x) jesteśmy w stanie uzyskać różną dokładność. Wraz ze wzrostem tym zmiennych uzyskujemy wzrost dokładności kosztem zwiększenia czasu wykonywania algorytmu, jest to naturalne ponieważ istotnie zwiększamy ilość przedziałów a zatem ilość przejść pętli.</w:t>
      </w:r>
    </w:p>
    <w:p w:rsidR="001D41E1" w:rsidRDefault="001D41E1" w:rsidP="00021C57">
      <w:pPr>
        <w:pStyle w:val="Akapitzlist"/>
        <w:numPr>
          <w:ilvl w:val="0"/>
          <w:numId w:val="29"/>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Przedstawiony przeze mnie kod równoległego obliczania całki działa prawid</w:t>
      </w:r>
      <w:r w:rsidR="00985D32">
        <w:rPr>
          <w:rFonts w:ascii="Times New Roman" w:eastAsia="Times New Roman" w:hAnsi="Times New Roman" w:cs="Times New Roman"/>
          <w:lang w:eastAsia="pl-PL"/>
        </w:rPr>
        <w:t xml:space="preserve">łowo działa tylko dla parzystych ilości wątków. Algorytm nie ma uwzględnionej rekompensaty związanej z niepodzielnością zmiennej N przez liczbę wątków. </w:t>
      </w:r>
    </w:p>
    <w:p w:rsidR="0094470C" w:rsidRPr="00AF2923" w:rsidRDefault="0094470C" w:rsidP="00021C57">
      <w:pPr>
        <w:pStyle w:val="Akapitzlist"/>
        <w:numPr>
          <w:ilvl w:val="0"/>
          <w:numId w:val="29"/>
        </w:num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Porównując uzyskane wyniki do specyfikacji CPU(4R/8W) </w:t>
      </w:r>
      <w:r w:rsidR="00021C57">
        <w:rPr>
          <w:rFonts w:ascii="Times New Roman" w:eastAsia="Times New Roman" w:hAnsi="Times New Roman" w:cs="Times New Roman"/>
          <w:lang w:eastAsia="pl-PL"/>
        </w:rPr>
        <w:t xml:space="preserve"> z łatwością zauważymy, że najlepszy wynik dla czterech wątków nie jest bez związku ponieważ przy takim układzie każdy rdzeń procesora wykonuje tylko po jednym wątku. Jeśli użyjemy większej liczby wątków mimo wykorzystywania HT to co najmniej jeden rdzeń musi wykonywać  równocześnie 2 wątki za pomocą metody przełączania kontekstów co z oczywistego punktu widzenia zmniejsza efektywność w stosunku do użycia jednego wątku na rdzeń. </w:t>
      </w:r>
      <w:bookmarkStart w:id="0" w:name="_GoBack"/>
      <w:bookmarkEnd w:id="0"/>
    </w:p>
    <w:sectPr w:rsidR="0094470C" w:rsidRPr="00AF2923" w:rsidSect="00021C57">
      <w:pgSz w:w="11906" w:h="16838"/>
      <w:pgMar w:top="426"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E67"/>
    <w:multiLevelType w:val="hybridMultilevel"/>
    <w:tmpl w:val="E146F20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434D3E"/>
    <w:multiLevelType w:val="hybridMultilevel"/>
    <w:tmpl w:val="247ADC38"/>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
    <w:nsid w:val="09E65DD8"/>
    <w:multiLevelType w:val="hybridMultilevel"/>
    <w:tmpl w:val="E758AFF4"/>
    <w:lvl w:ilvl="0" w:tplc="0415000F">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3">
    <w:nsid w:val="11B5098F"/>
    <w:multiLevelType w:val="hybridMultilevel"/>
    <w:tmpl w:val="0BAABFDA"/>
    <w:lvl w:ilvl="0" w:tplc="0415000D">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4">
    <w:nsid w:val="146F178A"/>
    <w:multiLevelType w:val="hybridMultilevel"/>
    <w:tmpl w:val="EFDC81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FE60578"/>
    <w:multiLevelType w:val="hybridMultilevel"/>
    <w:tmpl w:val="0E5C2E56"/>
    <w:lvl w:ilvl="0" w:tplc="0415000D">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6">
    <w:nsid w:val="24660E7A"/>
    <w:multiLevelType w:val="hybridMultilevel"/>
    <w:tmpl w:val="803CFC3E"/>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76F1446"/>
    <w:multiLevelType w:val="hybridMultilevel"/>
    <w:tmpl w:val="DACA17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E2E47E7"/>
    <w:multiLevelType w:val="hybridMultilevel"/>
    <w:tmpl w:val="3E34B68A"/>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nsid w:val="35AC5588"/>
    <w:multiLevelType w:val="hybridMultilevel"/>
    <w:tmpl w:val="3CCA79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60B0528"/>
    <w:multiLevelType w:val="hybridMultilevel"/>
    <w:tmpl w:val="E762285C"/>
    <w:lvl w:ilvl="0" w:tplc="0415000D">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11">
    <w:nsid w:val="3C281273"/>
    <w:multiLevelType w:val="hybridMultilevel"/>
    <w:tmpl w:val="DF0C4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C6A6489"/>
    <w:multiLevelType w:val="hybridMultilevel"/>
    <w:tmpl w:val="5A3C30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12E4520"/>
    <w:multiLevelType w:val="hybridMultilevel"/>
    <w:tmpl w:val="61927756"/>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nsid w:val="4144131B"/>
    <w:multiLevelType w:val="hybridMultilevel"/>
    <w:tmpl w:val="71A661D2"/>
    <w:lvl w:ilvl="0" w:tplc="0415000F">
      <w:start w:val="1"/>
      <w:numFmt w:val="decimal"/>
      <w:lvlText w:val="%1."/>
      <w:lvlJc w:val="left"/>
      <w:pPr>
        <w:ind w:left="1426" w:hanging="360"/>
      </w:pPr>
    </w:lvl>
    <w:lvl w:ilvl="1" w:tplc="04150019" w:tentative="1">
      <w:start w:val="1"/>
      <w:numFmt w:val="lowerLetter"/>
      <w:lvlText w:val="%2."/>
      <w:lvlJc w:val="left"/>
      <w:pPr>
        <w:ind w:left="2146" w:hanging="360"/>
      </w:pPr>
    </w:lvl>
    <w:lvl w:ilvl="2" w:tplc="0415001B" w:tentative="1">
      <w:start w:val="1"/>
      <w:numFmt w:val="lowerRoman"/>
      <w:lvlText w:val="%3."/>
      <w:lvlJc w:val="right"/>
      <w:pPr>
        <w:ind w:left="2866" w:hanging="180"/>
      </w:pPr>
    </w:lvl>
    <w:lvl w:ilvl="3" w:tplc="0415000F" w:tentative="1">
      <w:start w:val="1"/>
      <w:numFmt w:val="decimal"/>
      <w:lvlText w:val="%4."/>
      <w:lvlJc w:val="left"/>
      <w:pPr>
        <w:ind w:left="3586" w:hanging="360"/>
      </w:pPr>
    </w:lvl>
    <w:lvl w:ilvl="4" w:tplc="04150019" w:tentative="1">
      <w:start w:val="1"/>
      <w:numFmt w:val="lowerLetter"/>
      <w:lvlText w:val="%5."/>
      <w:lvlJc w:val="left"/>
      <w:pPr>
        <w:ind w:left="4306" w:hanging="360"/>
      </w:pPr>
    </w:lvl>
    <w:lvl w:ilvl="5" w:tplc="0415001B" w:tentative="1">
      <w:start w:val="1"/>
      <w:numFmt w:val="lowerRoman"/>
      <w:lvlText w:val="%6."/>
      <w:lvlJc w:val="right"/>
      <w:pPr>
        <w:ind w:left="5026" w:hanging="180"/>
      </w:pPr>
    </w:lvl>
    <w:lvl w:ilvl="6" w:tplc="0415000F" w:tentative="1">
      <w:start w:val="1"/>
      <w:numFmt w:val="decimal"/>
      <w:lvlText w:val="%7."/>
      <w:lvlJc w:val="left"/>
      <w:pPr>
        <w:ind w:left="5746" w:hanging="360"/>
      </w:pPr>
    </w:lvl>
    <w:lvl w:ilvl="7" w:tplc="04150019" w:tentative="1">
      <w:start w:val="1"/>
      <w:numFmt w:val="lowerLetter"/>
      <w:lvlText w:val="%8."/>
      <w:lvlJc w:val="left"/>
      <w:pPr>
        <w:ind w:left="6466" w:hanging="360"/>
      </w:pPr>
    </w:lvl>
    <w:lvl w:ilvl="8" w:tplc="0415001B" w:tentative="1">
      <w:start w:val="1"/>
      <w:numFmt w:val="lowerRoman"/>
      <w:lvlText w:val="%9."/>
      <w:lvlJc w:val="right"/>
      <w:pPr>
        <w:ind w:left="7186" w:hanging="180"/>
      </w:pPr>
    </w:lvl>
  </w:abstractNum>
  <w:abstractNum w:abstractNumId="15">
    <w:nsid w:val="43641B81"/>
    <w:multiLevelType w:val="hybridMultilevel"/>
    <w:tmpl w:val="322888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7A53F88"/>
    <w:multiLevelType w:val="hybridMultilevel"/>
    <w:tmpl w:val="850EF2B6"/>
    <w:lvl w:ilvl="0" w:tplc="04150001">
      <w:start w:val="1"/>
      <w:numFmt w:val="bullet"/>
      <w:lvlText w:val=""/>
      <w:lvlJc w:val="left"/>
      <w:pPr>
        <w:ind w:left="720" w:hanging="360"/>
      </w:pPr>
      <w:rPr>
        <w:rFonts w:ascii="Symbol" w:hAnsi="Symbol" w:hint="default"/>
      </w:rPr>
    </w:lvl>
    <w:lvl w:ilvl="1" w:tplc="0415000D">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AF431D0"/>
    <w:multiLevelType w:val="hybridMultilevel"/>
    <w:tmpl w:val="200CBB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1E45E9F"/>
    <w:multiLevelType w:val="hybridMultilevel"/>
    <w:tmpl w:val="869CA0DE"/>
    <w:lvl w:ilvl="0" w:tplc="0415000D">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19">
    <w:nsid w:val="54725141"/>
    <w:multiLevelType w:val="hybridMultilevel"/>
    <w:tmpl w:val="DC9E1848"/>
    <w:lvl w:ilvl="0" w:tplc="0415000D">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20">
    <w:nsid w:val="55E21644"/>
    <w:multiLevelType w:val="hybridMultilevel"/>
    <w:tmpl w:val="DCD8C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C6E33B9"/>
    <w:multiLevelType w:val="hybridMultilevel"/>
    <w:tmpl w:val="D28C0166"/>
    <w:lvl w:ilvl="0" w:tplc="04150001">
      <w:start w:val="1"/>
      <w:numFmt w:val="bullet"/>
      <w:lvlText w:val=""/>
      <w:lvlJc w:val="left"/>
      <w:pPr>
        <w:ind w:left="720" w:hanging="360"/>
      </w:pPr>
      <w:rPr>
        <w:rFonts w:ascii="Symbol" w:hAnsi="Symbol" w:hint="default"/>
      </w:rPr>
    </w:lvl>
    <w:lvl w:ilvl="1" w:tplc="0415000D">
      <w:start w:val="1"/>
      <w:numFmt w:val="bullet"/>
      <w:lvlText w:val=""/>
      <w:lvlJc w:val="left"/>
      <w:pPr>
        <w:ind w:left="1440" w:hanging="360"/>
      </w:pPr>
      <w:rPr>
        <w:rFonts w:ascii="Wingdings" w:hAnsi="Wingdings" w:hint="default"/>
      </w:rPr>
    </w:lvl>
    <w:lvl w:ilvl="2" w:tplc="04150001">
      <w:start w:val="1"/>
      <w:numFmt w:val="bullet"/>
      <w:lvlText w:val=""/>
      <w:lvlJc w:val="left"/>
      <w:pPr>
        <w:ind w:left="2160" w:hanging="360"/>
      </w:pPr>
      <w:rPr>
        <w:rFonts w:ascii="Symbol" w:hAnsi="Symbol"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50D6004"/>
    <w:multiLevelType w:val="hybridMultilevel"/>
    <w:tmpl w:val="AA92242E"/>
    <w:lvl w:ilvl="0" w:tplc="0415000D">
      <w:start w:val="1"/>
      <w:numFmt w:val="bullet"/>
      <w:lvlText w:val=""/>
      <w:lvlJc w:val="left"/>
      <w:pPr>
        <w:ind w:left="1426" w:hanging="360"/>
      </w:pPr>
      <w:rPr>
        <w:rFonts w:ascii="Wingdings" w:hAnsi="Wingdings"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23">
    <w:nsid w:val="66CE3979"/>
    <w:multiLevelType w:val="hybridMultilevel"/>
    <w:tmpl w:val="C0C25F6A"/>
    <w:lvl w:ilvl="0" w:tplc="04150001">
      <w:start w:val="1"/>
      <w:numFmt w:val="bullet"/>
      <w:lvlText w:val=""/>
      <w:lvlJc w:val="left"/>
      <w:pPr>
        <w:ind w:left="720" w:hanging="360"/>
      </w:pPr>
      <w:rPr>
        <w:rFonts w:ascii="Symbol" w:hAnsi="Symbol" w:hint="default"/>
      </w:rPr>
    </w:lvl>
    <w:lvl w:ilvl="1" w:tplc="0415000D">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EF86224"/>
    <w:multiLevelType w:val="hybridMultilevel"/>
    <w:tmpl w:val="75689C62"/>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25">
    <w:nsid w:val="73DF6FFA"/>
    <w:multiLevelType w:val="hybridMultilevel"/>
    <w:tmpl w:val="3C26F49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6">
    <w:nsid w:val="77BB068D"/>
    <w:multiLevelType w:val="hybridMultilevel"/>
    <w:tmpl w:val="BF5EE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CBC0786"/>
    <w:multiLevelType w:val="hybridMultilevel"/>
    <w:tmpl w:val="37B457CE"/>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8">
    <w:nsid w:val="7E210CA7"/>
    <w:multiLevelType w:val="hybridMultilevel"/>
    <w:tmpl w:val="212AA948"/>
    <w:lvl w:ilvl="0" w:tplc="0415000D">
      <w:start w:val="1"/>
      <w:numFmt w:val="bullet"/>
      <w:lvlText w:val=""/>
      <w:lvlJc w:val="left"/>
      <w:pPr>
        <w:ind w:left="1776" w:hanging="360"/>
      </w:pPr>
      <w:rPr>
        <w:rFonts w:ascii="Wingdings" w:hAnsi="Wingdings"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12"/>
  </w:num>
  <w:num w:numId="2">
    <w:abstractNumId w:val="14"/>
  </w:num>
  <w:num w:numId="3">
    <w:abstractNumId w:val="25"/>
  </w:num>
  <w:num w:numId="4">
    <w:abstractNumId w:val="27"/>
  </w:num>
  <w:num w:numId="5">
    <w:abstractNumId w:val="24"/>
  </w:num>
  <w:num w:numId="6">
    <w:abstractNumId w:val="9"/>
  </w:num>
  <w:num w:numId="7">
    <w:abstractNumId w:val="17"/>
  </w:num>
  <w:num w:numId="8">
    <w:abstractNumId w:val="28"/>
  </w:num>
  <w:num w:numId="9">
    <w:abstractNumId w:val="20"/>
  </w:num>
  <w:num w:numId="10">
    <w:abstractNumId w:val="22"/>
  </w:num>
  <w:num w:numId="11">
    <w:abstractNumId w:val="18"/>
  </w:num>
  <w:num w:numId="12">
    <w:abstractNumId w:val="10"/>
  </w:num>
  <w:num w:numId="13">
    <w:abstractNumId w:val="16"/>
  </w:num>
  <w:num w:numId="14">
    <w:abstractNumId w:val="5"/>
  </w:num>
  <w:num w:numId="15">
    <w:abstractNumId w:val="21"/>
  </w:num>
  <w:num w:numId="16">
    <w:abstractNumId w:val="19"/>
  </w:num>
  <w:num w:numId="17">
    <w:abstractNumId w:val="3"/>
  </w:num>
  <w:num w:numId="18">
    <w:abstractNumId w:val="7"/>
  </w:num>
  <w:num w:numId="19">
    <w:abstractNumId w:val="6"/>
  </w:num>
  <w:num w:numId="20">
    <w:abstractNumId w:val="13"/>
  </w:num>
  <w:num w:numId="21">
    <w:abstractNumId w:val="1"/>
  </w:num>
  <w:num w:numId="22">
    <w:abstractNumId w:val="15"/>
  </w:num>
  <w:num w:numId="23">
    <w:abstractNumId w:val="8"/>
  </w:num>
  <w:num w:numId="24">
    <w:abstractNumId w:val="23"/>
  </w:num>
  <w:num w:numId="25">
    <w:abstractNumId w:val="11"/>
  </w:num>
  <w:num w:numId="26">
    <w:abstractNumId w:val="4"/>
  </w:num>
  <w:num w:numId="27">
    <w:abstractNumId w:val="2"/>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EC"/>
    <w:rsid w:val="00021C57"/>
    <w:rsid w:val="000256F0"/>
    <w:rsid w:val="000C7A2E"/>
    <w:rsid w:val="000D1307"/>
    <w:rsid w:val="000D5507"/>
    <w:rsid w:val="00127D52"/>
    <w:rsid w:val="0014657A"/>
    <w:rsid w:val="00167EDF"/>
    <w:rsid w:val="001D41E1"/>
    <w:rsid w:val="001E6AD3"/>
    <w:rsid w:val="001F4130"/>
    <w:rsid w:val="001F60BB"/>
    <w:rsid w:val="00204FA3"/>
    <w:rsid w:val="0020589F"/>
    <w:rsid w:val="0026517A"/>
    <w:rsid w:val="00283BE4"/>
    <w:rsid w:val="002A64EF"/>
    <w:rsid w:val="002F1459"/>
    <w:rsid w:val="0034286A"/>
    <w:rsid w:val="003506AA"/>
    <w:rsid w:val="003612E3"/>
    <w:rsid w:val="003A0822"/>
    <w:rsid w:val="003A17F7"/>
    <w:rsid w:val="003B1D12"/>
    <w:rsid w:val="003C0E2B"/>
    <w:rsid w:val="003C3447"/>
    <w:rsid w:val="0043739A"/>
    <w:rsid w:val="004660FC"/>
    <w:rsid w:val="004833B8"/>
    <w:rsid w:val="004B0DE5"/>
    <w:rsid w:val="004B1F26"/>
    <w:rsid w:val="004D010D"/>
    <w:rsid w:val="005027F9"/>
    <w:rsid w:val="00505CB7"/>
    <w:rsid w:val="005111A7"/>
    <w:rsid w:val="005B1E33"/>
    <w:rsid w:val="005B290A"/>
    <w:rsid w:val="005D7ACF"/>
    <w:rsid w:val="006120EC"/>
    <w:rsid w:val="0062456C"/>
    <w:rsid w:val="00641441"/>
    <w:rsid w:val="00654D43"/>
    <w:rsid w:val="00656E8F"/>
    <w:rsid w:val="006715D5"/>
    <w:rsid w:val="00685A3F"/>
    <w:rsid w:val="006953B8"/>
    <w:rsid w:val="006A7070"/>
    <w:rsid w:val="006B2C65"/>
    <w:rsid w:val="006D6BCA"/>
    <w:rsid w:val="00700988"/>
    <w:rsid w:val="0072260A"/>
    <w:rsid w:val="007363EE"/>
    <w:rsid w:val="00786F53"/>
    <w:rsid w:val="00795EFD"/>
    <w:rsid w:val="007A043D"/>
    <w:rsid w:val="007C1E37"/>
    <w:rsid w:val="007E041D"/>
    <w:rsid w:val="007F3C87"/>
    <w:rsid w:val="00805DCC"/>
    <w:rsid w:val="008134DA"/>
    <w:rsid w:val="00815813"/>
    <w:rsid w:val="00856FA7"/>
    <w:rsid w:val="00903E90"/>
    <w:rsid w:val="0094470C"/>
    <w:rsid w:val="00965565"/>
    <w:rsid w:val="00972718"/>
    <w:rsid w:val="00985D32"/>
    <w:rsid w:val="00996FB4"/>
    <w:rsid w:val="009C18C0"/>
    <w:rsid w:val="009C2CD9"/>
    <w:rsid w:val="009F2F66"/>
    <w:rsid w:val="00A1096C"/>
    <w:rsid w:val="00A13F31"/>
    <w:rsid w:val="00A60410"/>
    <w:rsid w:val="00AD0D09"/>
    <w:rsid w:val="00AD1F3D"/>
    <w:rsid w:val="00AF2923"/>
    <w:rsid w:val="00B45486"/>
    <w:rsid w:val="00B93B72"/>
    <w:rsid w:val="00BA2476"/>
    <w:rsid w:val="00BC6751"/>
    <w:rsid w:val="00BE4FD2"/>
    <w:rsid w:val="00BF7A68"/>
    <w:rsid w:val="00C21F75"/>
    <w:rsid w:val="00C30630"/>
    <w:rsid w:val="00C43516"/>
    <w:rsid w:val="00C447DB"/>
    <w:rsid w:val="00C55177"/>
    <w:rsid w:val="00C57045"/>
    <w:rsid w:val="00CC139A"/>
    <w:rsid w:val="00CC3787"/>
    <w:rsid w:val="00CC5C4E"/>
    <w:rsid w:val="00CE0736"/>
    <w:rsid w:val="00CE45DD"/>
    <w:rsid w:val="00CF10E6"/>
    <w:rsid w:val="00D13E0A"/>
    <w:rsid w:val="00D337E6"/>
    <w:rsid w:val="00D92CA7"/>
    <w:rsid w:val="00DF7320"/>
    <w:rsid w:val="00E04653"/>
    <w:rsid w:val="00E12AD7"/>
    <w:rsid w:val="00E255FB"/>
    <w:rsid w:val="00E366B4"/>
    <w:rsid w:val="00E47DA8"/>
    <w:rsid w:val="00E82131"/>
    <w:rsid w:val="00EC4C1F"/>
    <w:rsid w:val="00EE1600"/>
    <w:rsid w:val="00EE7A52"/>
    <w:rsid w:val="00F01DC4"/>
    <w:rsid w:val="00F02122"/>
    <w:rsid w:val="00F14CA2"/>
    <w:rsid w:val="00FB1BAD"/>
    <w:rsid w:val="00FB5AA4"/>
    <w:rsid w:val="00FC7D07"/>
    <w:rsid w:val="00FE6928"/>
    <w:rsid w:val="00FF7C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0589F"/>
    <w:pPr>
      <w:ind w:left="720"/>
      <w:contextualSpacing/>
    </w:pPr>
  </w:style>
  <w:style w:type="table" w:styleId="Tabela-Siatka">
    <w:name w:val="Table Grid"/>
    <w:basedOn w:val="Standardowy"/>
    <w:uiPriority w:val="59"/>
    <w:rsid w:val="000D1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omylnaczcionkaakapitu"/>
    <w:rsid w:val="00EE7A52"/>
  </w:style>
  <w:style w:type="character" w:styleId="Hipercze">
    <w:name w:val="Hyperlink"/>
    <w:basedOn w:val="Domylnaczcionkaakapitu"/>
    <w:uiPriority w:val="99"/>
    <w:semiHidden/>
    <w:unhideWhenUsed/>
    <w:rsid w:val="00F14CA2"/>
    <w:rPr>
      <w:color w:val="0000FF"/>
      <w:u w:val="single"/>
    </w:rPr>
  </w:style>
  <w:style w:type="paragraph" w:styleId="Tekstdymka">
    <w:name w:val="Balloon Text"/>
    <w:basedOn w:val="Normalny"/>
    <w:link w:val="TekstdymkaZnak"/>
    <w:uiPriority w:val="99"/>
    <w:semiHidden/>
    <w:unhideWhenUsed/>
    <w:rsid w:val="004D010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D01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0589F"/>
    <w:pPr>
      <w:ind w:left="720"/>
      <w:contextualSpacing/>
    </w:pPr>
  </w:style>
  <w:style w:type="table" w:styleId="Tabela-Siatka">
    <w:name w:val="Table Grid"/>
    <w:basedOn w:val="Standardowy"/>
    <w:uiPriority w:val="59"/>
    <w:rsid w:val="000D1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omylnaczcionkaakapitu"/>
    <w:rsid w:val="00EE7A52"/>
  </w:style>
  <w:style w:type="character" w:styleId="Hipercze">
    <w:name w:val="Hyperlink"/>
    <w:basedOn w:val="Domylnaczcionkaakapitu"/>
    <w:uiPriority w:val="99"/>
    <w:semiHidden/>
    <w:unhideWhenUsed/>
    <w:rsid w:val="00F14CA2"/>
    <w:rPr>
      <w:color w:val="0000FF"/>
      <w:u w:val="single"/>
    </w:rPr>
  </w:style>
  <w:style w:type="paragraph" w:styleId="Tekstdymka">
    <w:name w:val="Balloon Text"/>
    <w:basedOn w:val="Normalny"/>
    <w:link w:val="TekstdymkaZnak"/>
    <w:uiPriority w:val="99"/>
    <w:semiHidden/>
    <w:unhideWhenUsed/>
    <w:rsid w:val="004D010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D01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1518">
      <w:bodyDiv w:val="1"/>
      <w:marLeft w:val="0"/>
      <w:marRight w:val="0"/>
      <w:marTop w:val="0"/>
      <w:marBottom w:val="0"/>
      <w:divBdr>
        <w:top w:val="none" w:sz="0" w:space="0" w:color="auto"/>
        <w:left w:val="none" w:sz="0" w:space="0" w:color="auto"/>
        <w:bottom w:val="none" w:sz="0" w:space="0" w:color="auto"/>
        <w:right w:val="none" w:sz="0" w:space="0" w:color="auto"/>
      </w:divBdr>
      <w:divsChild>
        <w:div w:id="459491477">
          <w:marLeft w:val="0"/>
          <w:marRight w:val="0"/>
          <w:marTop w:val="0"/>
          <w:marBottom w:val="0"/>
          <w:divBdr>
            <w:top w:val="none" w:sz="0" w:space="0" w:color="auto"/>
            <w:left w:val="none" w:sz="0" w:space="0" w:color="auto"/>
            <w:bottom w:val="none" w:sz="0" w:space="0" w:color="auto"/>
            <w:right w:val="none" w:sz="0" w:space="0" w:color="auto"/>
          </w:divBdr>
        </w:div>
        <w:div w:id="426192643">
          <w:marLeft w:val="0"/>
          <w:marRight w:val="0"/>
          <w:marTop w:val="0"/>
          <w:marBottom w:val="0"/>
          <w:divBdr>
            <w:top w:val="none" w:sz="0" w:space="0" w:color="auto"/>
            <w:left w:val="none" w:sz="0" w:space="0" w:color="auto"/>
            <w:bottom w:val="none" w:sz="0" w:space="0" w:color="auto"/>
            <w:right w:val="none" w:sz="0" w:space="0" w:color="auto"/>
          </w:divBdr>
        </w:div>
        <w:div w:id="200288139">
          <w:marLeft w:val="0"/>
          <w:marRight w:val="0"/>
          <w:marTop w:val="0"/>
          <w:marBottom w:val="0"/>
          <w:divBdr>
            <w:top w:val="none" w:sz="0" w:space="0" w:color="auto"/>
            <w:left w:val="none" w:sz="0" w:space="0" w:color="auto"/>
            <w:bottom w:val="none" w:sz="0" w:space="0" w:color="auto"/>
            <w:right w:val="none" w:sz="0" w:space="0" w:color="auto"/>
          </w:divBdr>
        </w:div>
      </w:divsChild>
    </w:div>
    <w:div w:id="527910325">
      <w:bodyDiv w:val="1"/>
      <w:marLeft w:val="0"/>
      <w:marRight w:val="0"/>
      <w:marTop w:val="0"/>
      <w:marBottom w:val="0"/>
      <w:divBdr>
        <w:top w:val="none" w:sz="0" w:space="0" w:color="auto"/>
        <w:left w:val="none" w:sz="0" w:space="0" w:color="auto"/>
        <w:bottom w:val="none" w:sz="0" w:space="0" w:color="auto"/>
        <w:right w:val="none" w:sz="0" w:space="0" w:color="auto"/>
      </w:divBdr>
      <w:divsChild>
        <w:div w:id="1357271522">
          <w:marLeft w:val="0"/>
          <w:marRight w:val="0"/>
          <w:marTop w:val="0"/>
          <w:marBottom w:val="0"/>
          <w:divBdr>
            <w:top w:val="none" w:sz="0" w:space="0" w:color="auto"/>
            <w:left w:val="none" w:sz="0" w:space="0" w:color="auto"/>
            <w:bottom w:val="none" w:sz="0" w:space="0" w:color="auto"/>
            <w:right w:val="none" w:sz="0" w:space="0" w:color="auto"/>
          </w:divBdr>
        </w:div>
        <w:div w:id="1704092536">
          <w:marLeft w:val="0"/>
          <w:marRight w:val="0"/>
          <w:marTop w:val="0"/>
          <w:marBottom w:val="0"/>
          <w:divBdr>
            <w:top w:val="none" w:sz="0" w:space="0" w:color="auto"/>
            <w:left w:val="none" w:sz="0" w:space="0" w:color="auto"/>
            <w:bottom w:val="none" w:sz="0" w:space="0" w:color="auto"/>
            <w:right w:val="none" w:sz="0" w:space="0" w:color="auto"/>
          </w:divBdr>
        </w:div>
      </w:divsChild>
    </w:div>
    <w:div w:id="579873258">
      <w:bodyDiv w:val="1"/>
      <w:marLeft w:val="0"/>
      <w:marRight w:val="0"/>
      <w:marTop w:val="0"/>
      <w:marBottom w:val="0"/>
      <w:divBdr>
        <w:top w:val="none" w:sz="0" w:space="0" w:color="auto"/>
        <w:left w:val="none" w:sz="0" w:space="0" w:color="auto"/>
        <w:bottom w:val="none" w:sz="0" w:space="0" w:color="auto"/>
        <w:right w:val="none" w:sz="0" w:space="0" w:color="auto"/>
      </w:divBdr>
      <w:divsChild>
        <w:div w:id="3094881">
          <w:marLeft w:val="0"/>
          <w:marRight w:val="0"/>
          <w:marTop w:val="0"/>
          <w:marBottom w:val="0"/>
          <w:divBdr>
            <w:top w:val="none" w:sz="0" w:space="0" w:color="auto"/>
            <w:left w:val="none" w:sz="0" w:space="0" w:color="auto"/>
            <w:bottom w:val="none" w:sz="0" w:space="0" w:color="auto"/>
            <w:right w:val="none" w:sz="0" w:space="0" w:color="auto"/>
          </w:divBdr>
        </w:div>
        <w:div w:id="1592398453">
          <w:marLeft w:val="0"/>
          <w:marRight w:val="0"/>
          <w:marTop w:val="0"/>
          <w:marBottom w:val="0"/>
          <w:divBdr>
            <w:top w:val="none" w:sz="0" w:space="0" w:color="auto"/>
            <w:left w:val="none" w:sz="0" w:space="0" w:color="auto"/>
            <w:bottom w:val="none" w:sz="0" w:space="0" w:color="auto"/>
            <w:right w:val="none" w:sz="0" w:space="0" w:color="auto"/>
          </w:divBdr>
        </w:div>
      </w:divsChild>
    </w:div>
    <w:div w:id="1108626992">
      <w:bodyDiv w:val="1"/>
      <w:marLeft w:val="0"/>
      <w:marRight w:val="0"/>
      <w:marTop w:val="0"/>
      <w:marBottom w:val="0"/>
      <w:divBdr>
        <w:top w:val="none" w:sz="0" w:space="0" w:color="auto"/>
        <w:left w:val="none" w:sz="0" w:space="0" w:color="auto"/>
        <w:bottom w:val="none" w:sz="0" w:space="0" w:color="auto"/>
        <w:right w:val="none" w:sz="0" w:space="0" w:color="auto"/>
      </w:divBdr>
      <w:divsChild>
        <w:div w:id="1449349768">
          <w:marLeft w:val="0"/>
          <w:marRight w:val="0"/>
          <w:marTop w:val="0"/>
          <w:marBottom w:val="0"/>
          <w:divBdr>
            <w:top w:val="none" w:sz="0" w:space="0" w:color="auto"/>
            <w:left w:val="none" w:sz="0" w:space="0" w:color="auto"/>
            <w:bottom w:val="none" w:sz="0" w:space="0" w:color="auto"/>
            <w:right w:val="none" w:sz="0" w:space="0" w:color="auto"/>
          </w:divBdr>
        </w:div>
        <w:div w:id="1238400746">
          <w:marLeft w:val="0"/>
          <w:marRight w:val="0"/>
          <w:marTop w:val="0"/>
          <w:marBottom w:val="0"/>
          <w:divBdr>
            <w:top w:val="none" w:sz="0" w:space="0" w:color="auto"/>
            <w:left w:val="none" w:sz="0" w:space="0" w:color="auto"/>
            <w:bottom w:val="none" w:sz="0" w:space="0" w:color="auto"/>
            <w:right w:val="none" w:sz="0" w:space="0" w:color="auto"/>
          </w:divBdr>
        </w:div>
        <w:div w:id="39481045">
          <w:marLeft w:val="0"/>
          <w:marRight w:val="0"/>
          <w:marTop w:val="0"/>
          <w:marBottom w:val="0"/>
          <w:divBdr>
            <w:top w:val="none" w:sz="0" w:space="0" w:color="auto"/>
            <w:left w:val="none" w:sz="0" w:space="0" w:color="auto"/>
            <w:bottom w:val="none" w:sz="0" w:space="0" w:color="auto"/>
            <w:right w:val="none" w:sz="0" w:space="0" w:color="auto"/>
          </w:divBdr>
        </w:div>
        <w:div w:id="376470498">
          <w:marLeft w:val="0"/>
          <w:marRight w:val="0"/>
          <w:marTop w:val="0"/>
          <w:marBottom w:val="0"/>
          <w:divBdr>
            <w:top w:val="none" w:sz="0" w:space="0" w:color="auto"/>
            <w:left w:val="none" w:sz="0" w:space="0" w:color="auto"/>
            <w:bottom w:val="none" w:sz="0" w:space="0" w:color="auto"/>
            <w:right w:val="none" w:sz="0" w:space="0" w:color="auto"/>
          </w:divBdr>
        </w:div>
        <w:div w:id="979265509">
          <w:marLeft w:val="0"/>
          <w:marRight w:val="0"/>
          <w:marTop w:val="0"/>
          <w:marBottom w:val="0"/>
          <w:divBdr>
            <w:top w:val="none" w:sz="0" w:space="0" w:color="auto"/>
            <w:left w:val="none" w:sz="0" w:space="0" w:color="auto"/>
            <w:bottom w:val="none" w:sz="0" w:space="0" w:color="auto"/>
            <w:right w:val="none" w:sz="0" w:space="0" w:color="auto"/>
          </w:divBdr>
        </w:div>
        <w:div w:id="1798722414">
          <w:marLeft w:val="0"/>
          <w:marRight w:val="0"/>
          <w:marTop w:val="0"/>
          <w:marBottom w:val="0"/>
          <w:divBdr>
            <w:top w:val="none" w:sz="0" w:space="0" w:color="auto"/>
            <w:left w:val="none" w:sz="0" w:space="0" w:color="auto"/>
            <w:bottom w:val="none" w:sz="0" w:space="0" w:color="auto"/>
            <w:right w:val="none" w:sz="0" w:space="0" w:color="auto"/>
          </w:divBdr>
        </w:div>
        <w:div w:id="1034621958">
          <w:marLeft w:val="0"/>
          <w:marRight w:val="0"/>
          <w:marTop w:val="0"/>
          <w:marBottom w:val="0"/>
          <w:divBdr>
            <w:top w:val="none" w:sz="0" w:space="0" w:color="auto"/>
            <w:left w:val="none" w:sz="0" w:space="0" w:color="auto"/>
            <w:bottom w:val="none" w:sz="0" w:space="0" w:color="auto"/>
            <w:right w:val="none" w:sz="0" w:space="0" w:color="auto"/>
          </w:divBdr>
        </w:div>
        <w:div w:id="902521900">
          <w:marLeft w:val="0"/>
          <w:marRight w:val="0"/>
          <w:marTop w:val="0"/>
          <w:marBottom w:val="0"/>
          <w:divBdr>
            <w:top w:val="none" w:sz="0" w:space="0" w:color="auto"/>
            <w:left w:val="none" w:sz="0" w:space="0" w:color="auto"/>
            <w:bottom w:val="none" w:sz="0" w:space="0" w:color="auto"/>
            <w:right w:val="none" w:sz="0" w:space="0" w:color="auto"/>
          </w:divBdr>
        </w:div>
        <w:div w:id="420299100">
          <w:marLeft w:val="0"/>
          <w:marRight w:val="0"/>
          <w:marTop w:val="0"/>
          <w:marBottom w:val="0"/>
          <w:divBdr>
            <w:top w:val="none" w:sz="0" w:space="0" w:color="auto"/>
            <w:left w:val="none" w:sz="0" w:space="0" w:color="auto"/>
            <w:bottom w:val="none" w:sz="0" w:space="0" w:color="auto"/>
            <w:right w:val="none" w:sz="0" w:space="0" w:color="auto"/>
          </w:divBdr>
        </w:div>
        <w:div w:id="1976786907">
          <w:marLeft w:val="0"/>
          <w:marRight w:val="0"/>
          <w:marTop w:val="0"/>
          <w:marBottom w:val="0"/>
          <w:divBdr>
            <w:top w:val="none" w:sz="0" w:space="0" w:color="auto"/>
            <w:left w:val="none" w:sz="0" w:space="0" w:color="auto"/>
            <w:bottom w:val="none" w:sz="0" w:space="0" w:color="auto"/>
            <w:right w:val="none" w:sz="0" w:space="0" w:color="auto"/>
          </w:divBdr>
        </w:div>
        <w:div w:id="2103717254">
          <w:marLeft w:val="0"/>
          <w:marRight w:val="0"/>
          <w:marTop w:val="0"/>
          <w:marBottom w:val="0"/>
          <w:divBdr>
            <w:top w:val="none" w:sz="0" w:space="0" w:color="auto"/>
            <w:left w:val="none" w:sz="0" w:space="0" w:color="auto"/>
            <w:bottom w:val="none" w:sz="0" w:space="0" w:color="auto"/>
            <w:right w:val="none" w:sz="0" w:space="0" w:color="auto"/>
          </w:divBdr>
        </w:div>
        <w:div w:id="320426539">
          <w:marLeft w:val="0"/>
          <w:marRight w:val="0"/>
          <w:marTop w:val="0"/>
          <w:marBottom w:val="0"/>
          <w:divBdr>
            <w:top w:val="none" w:sz="0" w:space="0" w:color="auto"/>
            <w:left w:val="none" w:sz="0" w:space="0" w:color="auto"/>
            <w:bottom w:val="none" w:sz="0" w:space="0" w:color="auto"/>
            <w:right w:val="none" w:sz="0" w:space="0" w:color="auto"/>
          </w:divBdr>
        </w:div>
        <w:div w:id="1811097117">
          <w:marLeft w:val="0"/>
          <w:marRight w:val="0"/>
          <w:marTop w:val="0"/>
          <w:marBottom w:val="0"/>
          <w:divBdr>
            <w:top w:val="none" w:sz="0" w:space="0" w:color="auto"/>
            <w:left w:val="none" w:sz="0" w:space="0" w:color="auto"/>
            <w:bottom w:val="none" w:sz="0" w:space="0" w:color="auto"/>
            <w:right w:val="none" w:sz="0" w:space="0" w:color="auto"/>
          </w:divBdr>
        </w:div>
        <w:div w:id="718480131">
          <w:marLeft w:val="0"/>
          <w:marRight w:val="0"/>
          <w:marTop w:val="0"/>
          <w:marBottom w:val="0"/>
          <w:divBdr>
            <w:top w:val="none" w:sz="0" w:space="0" w:color="auto"/>
            <w:left w:val="none" w:sz="0" w:space="0" w:color="auto"/>
            <w:bottom w:val="none" w:sz="0" w:space="0" w:color="auto"/>
            <w:right w:val="none" w:sz="0" w:space="0" w:color="auto"/>
          </w:divBdr>
        </w:div>
        <w:div w:id="1300918023">
          <w:marLeft w:val="0"/>
          <w:marRight w:val="0"/>
          <w:marTop w:val="0"/>
          <w:marBottom w:val="0"/>
          <w:divBdr>
            <w:top w:val="none" w:sz="0" w:space="0" w:color="auto"/>
            <w:left w:val="none" w:sz="0" w:space="0" w:color="auto"/>
            <w:bottom w:val="none" w:sz="0" w:space="0" w:color="auto"/>
            <w:right w:val="none" w:sz="0" w:space="0" w:color="auto"/>
          </w:divBdr>
        </w:div>
        <w:div w:id="202331203">
          <w:marLeft w:val="0"/>
          <w:marRight w:val="0"/>
          <w:marTop w:val="0"/>
          <w:marBottom w:val="0"/>
          <w:divBdr>
            <w:top w:val="none" w:sz="0" w:space="0" w:color="auto"/>
            <w:left w:val="none" w:sz="0" w:space="0" w:color="auto"/>
            <w:bottom w:val="none" w:sz="0" w:space="0" w:color="auto"/>
            <w:right w:val="none" w:sz="0" w:space="0" w:color="auto"/>
          </w:divBdr>
        </w:div>
        <w:div w:id="597326272">
          <w:marLeft w:val="0"/>
          <w:marRight w:val="0"/>
          <w:marTop w:val="0"/>
          <w:marBottom w:val="0"/>
          <w:divBdr>
            <w:top w:val="none" w:sz="0" w:space="0" w:color="auto"/>
            <w:left w:val="none" w:sz="0" w:space="0" w:color="auto"/>
            <w:bottom w:val="none" w:sz="0" w:space="0" w:color="auto"/>
            <w:right w:val="none" w:sz="0" w:space="0" w:color="auto"/>
          </w:divBdr>
        </w:div>
        <w:div w:id="1615868637">
          <w:marLeft w:val="0"/>
          <w:marRight w:val="0"/>
          <w:marTop w:val="0"/>
          <w:marBottom w:val="0"/>
          <w:divBdr>
            <w:top w:val="none" w:sz="0" w:space="0" w:color="auto"/>
            <w:left w:val="none" w:sz="0" w:space="0" w:color="auto"/>
            <w:bottom w:val="none" w:sz="0" w:space="0" w:color="auto"/>
            <w:right w:val="none" w:sz="0" w:space="0" w:color="auto"/>
          </w:divBdr>
        </w:div>
        <w:div w:id="1467822531">
          <w:marLeft w:val="0"/>
          <w:marRight w:val="0"/>
          <w:marTop w:val="0"/>
          <w:marBottom w:val="0"/>
          <w:divBdr>
            <w:top w:val="none" w:sz="0" w:space="0" w:color="auto"/>
            <w:left w:val="none" w:sz="0" w:space="0" w:color="auto"/>
            <w:bottom w:val="none" w:sz="0" w:space="0" w:color="auto"/>
            <w:right w:val="none" w:sz="0" w:space="0" w:color="auto"/>
          </w:divBdr>
        </w:div>
        <w:div w:id="415828429">
          <w:marLeft w:val="0"/>
          <w:marRight w:val="0"/>
          <w:marTop w:val="0"/>
          <w:marBottom w:val="0"/>
          <w:divBdr>
            <w:top w:val="none" w:sz="0" w:space="0" w:color="auto"/>
            <w:left w:val="none" w:sz="0" w:space="0" w:color="auto"/>
            <w:bottom w:val="none" w:sz="0" w:space="0" w:color="auto"/>
            <w:right w:val="none" w:sz="0" w:space="0" w:color="auto"/>
          </w:divBdr>
        </w:div>
        <w:div w:id="321661596">
          <w:marLeft w:val="0"/>
          <w:marRight w:val="0"/>
          <w:marTop w:val="0"/>
          <w:marBottom w:val="0"/>
          <w:divBdr>
            <w:top w:val="none" w:sz="0" w:space="0" w:color="auto"/>
            <w:left w:val="none" w:sz="0" w:space="0" w:color="auto"/>
            <w:bottom w:val="none" w:sz="0" w:space="0" w:color="auto"/>
            <w:right w:val="none" w:sz="0" w:space="0" w:color="auto"/>
          </w:divBdr>
        </w:div>
        <w:div w:id="1103571034">
          <w:marLeft w:val="0"/>
          <w:marRight w:val="0"/>
          <w:marTop w:val="0"/>
          <w:marBottom w:val="0"/>
          <w:divBdr>
            <w:top w:val="none" w:sz="0" w:space="0" w:color="auto"/>
            <w:left w:val="none" w:sz="0" w:space="0" w:color="auto"/>
            <w:bottom w:val="none" w:sz="0" w:space="0" w:color="auto"/>
            <w:right w:val="none" w:sz="0" w:space="0" w:color="auto"/>
          </w:divBdr>
        </w:div>
        <w:div w:id="567767948">
          <w:marLeft w:val="0"/>
          <w:marRight w:val="0"/>
          <w:marTop w:val="0"/>
          <w:marBottom w:val="0"/>
          <w:divBdr>
            <w:top w:val="none" w:sz="0" w:space="0" w:color="auto"/>
            <w:left w:val="none" w:sz="0" w:space="0" w:color="auto"/>
            <w:bottom w:val="none" w:sz="0" w:space="0" w:color="auto"/>
            <w:right w:val="none" w:sz="0" w:space="0" w:color="auto"/>
          </w:divBdr>
        </w:div>
        <w:div w:id="1566528350">
          <w:marLeft w:val="0"/>
          <w:marRight w:val="0"/>
          <w:marTop w:val="0"/>
          <w:marBottom w:val="0"/>
          <w:divBdr>
            <w:top w:val="none" w:sz="0" w:space="0" w:color="auto"/>
            <w:left w:val="none" w:sz="0" w:space="0" w:color="auto"/>
            <w:bottom w:val="none" w:sz="0" w:space="0" w:color="auto"/>
            <w:right w:val="none" w:sz="0" w:space="0" w:color="auto"/>
          </w:divBdr>
        </w:div>
        <w:div w:id="1823737335">
          <w:marLeft w:val="0"/>
          <w:marRight w:val="0"/>
          <w:marTop w:val="0"/>
          <w:marBottom w:val="0"/>
          <w:divBdr>
            <w:top w:val="none" w:sz="0" w:space="0" w:color="auto"/>
            <w:left w:val="none" w:sz="0" w:space="0" w:color="auto"/>
            <w:bottom w:val="none" w:sz="0" w:space="0" w:color="auto"/>
            <w:right w:val="none" w:sz="0" w:space="0" w:color="auto"/>
          </w:divBdr>
        </w:div>
        <w:div w:id="1283538989">
          <w:marLeft w:val="0"/>
          <w:marRight w:val="0"/>
          <w:marTop w:val="0"/>
          <w:marBottom w:val="0"/>
          <w:divBdr>
            <w:top w:val="none" w:sz="0" w:space="0" w:color="auto"/>
            <w:left w:val="none" w:sz="0" w:space="0" w:color="auto"/>
            <w:bottom w:val="none" w:sz="0" w:space="0" w:color="auto"/>
            <w:right w:val="none" w:sz="0" w:space="0" w:color="auto"/>
          </w:divBdr>
        </w:div>
        <w:div w:id="410197934">
          <w:marLeft w:val="0"/>
          <w:marRight w:val="0"/>
          <w:marTop w:val="0"/>
          <w:marBottom w:val="0"/>
          <w:divBdr>
            <w:top w:val="none" w:sz="0" w:space="0" w:color="auto"/>
            <w:left w:val="none" w:sz="0" w:space="0" w:color="auto"/>
            <w:bottom w:val="none" w:sz="0" w:space="0" w:color="auto"/>
            <w:right w:val="none" w:sz="0" w:space="0" w:color="auto"/>
          </w:divBdr>
        </w:div>
        <w:div w:id="1431395067">
          <w:marLeft w:val="0"/>
          <w:marRight w:val="0"/>
          <w:marTop w:val="0"/>
          <w:marBottom w:val="0"/>
          <w:divBdr>
            <w:top w:val="none" w:sz="0" w:space="0" w:color="auto"/>
            <w:left w:val="none" w:sz="0" w:space="0" w:color="auto"/>
            <w:bottom w:val="none" w:sz="0" w:space="0" w:color="auto"/>
            <w:right w:val="none" w:sz="0" w:space="0" w:color="auto"/>
          </w:divBdr>
        </w:div>
        <w:div w:id="2075884215">
          <w:marLeft w:val="0"/>
          <w:marRight w:val="0"/>
          <w:marTop w:val="0"/>
          <w:marBottom w:val="0"/>
          <w:divBdr>
            <w:top w:val="none" w:sz="0" w:space="0" w:color="auto"/>
            <w:left w:val="none" w:sz="0" w:space="0" w:color="auto"/>
            <w:bottom w:val="none" w:sz="0" w:space="0" w:color="auto"/>
            <w:right w:val="none" w:sz="0" w:space="0" w:color="auto"/>
          </w:divBdr>
        </w:div>
        <w:div w:id="1796365808">
          <w:marLeft w:val="0"/>
          <w:marRight w:val="0"/>
          <w:marTop w:val="0"/>
          <w:marBottom w:val="0"/>
          <w:divBdr>
            <w:top w:val="none" w:sz="0" w:space="0" w:color="auto"/>
            <w:left w:val="none" w:sz="0" w:space="0" w:color="auto"/>
            <w:bottom w:val="none" w:sz="0" w:space="0" w:color="auto"/>
            <w:right w:val="none" w:sz="0" w:space="0" w:color="auto"/>
          </w:divBdr>
        </w:div>
        <w:div w:id="1964384183">
          <w:marLeft w:val="0"/>
          <w:marRight w:val="0"/>
          <w:marTop w:val="0"/>
          <w:marBottom w:val="0"/>
          <w:divBdr>
            <w:top w:val="none" w:sz="0" w:space="0" w:color="auto"/>
            <w:left w:val="none" w:sz="0" w:space="0" w:color="auto"/>
            <w:bottom w:val="none" w:sz="0" w:space="0" w:color="auto"/>
            <w:right w:val="none" w:sz="0" w:space="0" w:color="auto"/>
          </w:divBdr>
        </w:div>
        <w:div w:id="1377271364">
          <w:marLeft w:val="0"/>
          <w:marRight w:val="0"/>
          <w:marTop w:val="0"/>
          <w:marBottom w:val="0"/>
          <w:divBdr>
            <w:top w:val="none" w:sz="0" w:space="0" w:color="auto"/>
            <w:left w:val="none" w:sz="0" w:space="0" w:color="auto"/>
            <w:bottom w:val="none" w:sz="0" w:space="0" w:color="auto"/>
            <w:right w:val="none" w:sz="0" w:space="0" w:color="auto"/>
          </w:divBdr>
        </w:div>
        <w:div w:id="660543538">
          <w:marLeft w:val="0"/>
          <w:marRight w:val="0"/>
          <w:marTop w:val="0"/>
          <w:marBottom w:val="0"/>
          <w:divBdr>
            <w:top w:val="none" w:sz="0" w:space="0" w:color="auto"/>
            <w:left w:val="none" w:sz="0" w:space="0" w:color="auto"/>
            <w:bottom w:val="none" w:sz="0" w:space="0" w:color="auto"/>
            <w:right w:val="none" w:sz="0" w:space="0" w:color="auto"/>
          </w:divBdr>
        </w:div>
        <w:div w:id="868183207">
          <w:marLeft w:val="0"/>
          <w:marRight w:val="0"/>
          <w:marTop w:val="0"/>
          <w:marBottom w:val="0"/>
          <w:divBdr>
            <w:top w:val="none" w:sz="0" w:space="0" w:color="auto"/>
            <w:left w:val="none" w:sz="0" w:space="0" w:color="auto"/>
            <w:bottom w:val="none" w:sz="0" w:space="0" w:color="auto"/>
            <w:right w:val="none" w:sz="0" w:space="0" w:color="auto"/>
          </w:divBdr>
        </w:div>
        <w:div w:id="1541554699">
          <w:marLeft w:val="0"/>
          <w:marRight w:val="0"/>
          <w:marTop w:val="0"/>
          <w:marBottom w:val="0"/>
          <w:divBdr>
            <w:top w:val="none" w:sz="0" w:space="0" w:color="auto"/>
            <w:left w:val="none" w:sz="0" w:space="0" w:color="auto"/>
            <w:bottom w:val="none" w:sz="0" w:space="0" w:color="auto"/>
            <w:right w:val="none" w:sz="0" w:space="0" w:color="auto"/>
          </w:divBdr>
        </w:div>
        <w:div w:id="1216964556">
          <w:marLeft w:val="0"/>
          <w:marRight w:val="0"/>
          <w:marTop w:val="0"/>
          <w:marBottom w:val="0"/>
          <w:divBdr>
            <w:top w:val="none" w:sz="0" w:space="0" w:color="auto"/>
            <w:left w:val="none" w:sz="0" w:space="0" w:color="auto"/>
            <w:bottom w:val="none" w:sz="0" w:space="0" w:color="auto"/>
            <w:right w:val="none" w:sz="0" w:space="0" w:color="auto"/>
          </w:divBdr>
        </w:div>
        <w:div w:id="451902655">
          <w:marLeft w:val="0"/>
          <w:marRight w:val="0"/>
          <w:marTop w:val="0"/>
          <w:marBottom w:val="0"/>
          <w:divBdr>
            <w:top w:val="none" w:sz="0" w:space="0" w:color="auto"/>
            <w:left w:val="none" w:sz="0" w:space="0" w:color="auto"/>
            <w:bottom w:val="none" w:sz="0" w:space="0" w:color="auto"/>
            <w:right w:val="none" w:sz="0" w:space="0" w:color="auto"/>
          </w:divBdr>
        </w:div>
        <w:div w:id="1273247683">
          <w:marLeft w:val="0"/>
          <w:marRight w:val="0"/>
          <w:marTop w:val="0"/>
          <w:marBottom w:val="0"/>
          <w:divBdr>
            <w:top w:val="none" w:sz="0" w:space="0" w:color="auto"/>
            <w:left w:val="none" w:sz="0" w:space="0" w:color="auto"/>
            <w:bottom w:val="none" w:sz="0" w:space="0" w:color="auto"/>
            <w:right w:val="none" w:sz="0" w:space="0" w:color="auto"/>
          </w:divBdr>
        </w:div>
        <w:div w:id="1297638731">
          <w:marLeft w:val="0"/>
          <w:marRight w:val="0"/>
          <w:marTop w:val="0"/>
          <w:marBottom w:val="0"/>
          <w:divBdr>
            <w:top w:val="none" w:sz="0" w:space="0" w:color="auto"/>
            <w:left w:val="none" w:sz="0" w:space="0" w:color="auto"/>
            <w:bottom w:val="none" w:sz="0" w:space="0" w:color="auto"/>
            <w:right w:val="none" w:sz="0" w:space="0" w:color="auto"/>
          </w:divBdr>
        </w:div>
        <w:div w:id="307175270">
          <w:marLeft w:val="0"/>
          <w:marRight w:val="0"/>
          <w:marTop w:val="0"/>
          <w:marBottom w:val="0"/>
          <w:divBdr>
            <w:top w:val="none" w:sz="0" w:space="0" w:color="auto"/>
            <w:left w:val="none" w:sz="0" w:space="0" w:color="auto"/>
            <w:bottom w:val="none" w:sz="0" w:space="0" w:color="auto"/>
            <w:right w:val="none" w:sz="0" w:space="0" w:color="auto"/>
          </w:divBdr>
        </w:div>
        <w:div w:id="342588386">
          <w:marLeft w:val="0"/>
          <w:marRight w:val="0"/>
          <w:marTop w:val="0"/>
          <w:marBottom w:val="0"/>
          <w:divBdr>
            <w:top w:val="none" w:sz="0" w:space="0" w:color="auto"/>
            <w:left w:val="none" w:sz="0" w:space="0" w:color="auto"/>
            <w:bottom w:val="none" w:sz="0" w:space="0" w:color="auto"/>
            <w:right w:val="none" w:sz="0" w:space="0" w:color="auto"/>
          </w:divBdr>
        </w:div>
        <w:div w:id="674501950">
          <w:marLeft w:val="0"/>
          <w:marRight w:val="0"/>
          <w:marTop w:val="0"/>
          <w:marBottom w:val="0"/>
          <w:divBdr>
            <w:top w:val="none" w:sz="0" w:space="0" w:color="auto"/>
            <w:left w:val="none" w:sz="0" w:space="0" w:color="auto"/>
            <w:bottom w:val="none" w:sz="0" w:space="0" w:color="auto"/>
            <w:right w:val="none" w:sz="0" w:space="0" w:color="auto"/>
          </w:divBdr>
        </w:div>
        <w:div w:id="1795520451">
          <w:marLeft w:val="0"/>
          <w:marRight w:val="0"/>
          <w:marTop w:val="0"/>
          <w:marBottom w:val="0"/>
          <w:divBdr>
            <w:top w:val="none" w:sz="0" w:space="0" w:color="auto"/>
            <w:left w:val="none" w:sz="0" w:space="0" w:color="auto"/>
            <w:bottom w:val="none" w:sz="0" w:space="0" w:color="auto"/>
            <w:right w:val="none" w:sz="0" w:space="0" w:color="auto"/>
          </w:divBdr>
        </w:div>
        <w:div w:id="651448376">
          <w:marLeft w:val="0"/>
          <w:marRight w:val="0"/>
          <w:marTop w:val="0"/>
          <w:marBottom w:val="0"/>
          <w:divBdr>
            <w:top w:val="none" w:sz="0" w:space="0" w:color="auto"/>
            <w:left w:val="none" w:sz="0" w:space="0" w:color="auto"/>
            <w:bottom w:val="none" w:sz="0" w:space="0" w:color="auto"/>
            <w:right w:val="none" w:sz="0" w:space="0" w:color="auto"/>
          </w:divBdr>
        </w:div>
        <w:div w:id="533268122">
          <w:marLeft w:val="0"/>
          <w:marRight w:val="0"/>
          <w:marTop w:val="0"/>
          <w:marBottom w:val="0"/>
          <w:divBdr>
            <w:top w:val="none" w:sz="0" w:space="0" w:color="auto"/>
            <w:left w:val="none" w:sz="0" w:space="0" w:color="auto"/>
            <w:bottom w:val="none" w:sz="0" w:space="0" w:color="auto"/>
            <w:right w:val="none" w:sz="0" w:space="0" w:color="auto"/>
          </w:divBdr>
        </w:div>
        <w:div w:id="1098598940">
          <w:marLeft w:val="0"/>
          <w:marRight w:val="0"/>
          <w:marTop w:val="0"/>
          <w:marBottom w:val="0"/>
          <w:divBdr>
            <w:top w:val="none" w:sz="0" w:space="0" w:color="auto"/>
            <w:left w:val="none" w:sz="0" w:space="0" w:color="auto"/>
            <w:bottom w:val="none" w:sz="0" w:space="0" w:color="auto"/>
            <w:right w:val="none" w:sz="0" w:space="0" w:color="auto"/>
          </w:divBdr>
        </w:div>
        <w:div w:id="829103374">
          <w:marLeft w:val="0"/>
          <w:marRight w:val="0"/>
          <w:marTop w:val="0"/>
          <w:marBottom w:val="0"/>
          <w:divBdr>
            <w:top w:val="none" w:sz="0" w:space="0" w:color="auto"/>
            <w:left w:val="none" w:sz="0" w:space="0" w:color="auto"/>
            <w:bottom w:val="none" w:sz="0" w:space="0" w:color="auto"/>
            <w:right w:val="none" w:sz="0" w:space="0" w:color="auto"/>
          </w:divBdr>
        </w:div>
        <w:div w:id="699361122">
          <w:marLeft w:val="0"/>
          <w:marRight w:val="0"/>
          <w:marTop w:val="0"/>
          <w:marBottom w:val="0"/>
          <w:divBdr>
            <w:top w:val="none" w:sz="0" w:space="0" w:color="auto"/>
            <w:left w:val="none" w:sz="0" w:space="0" w:color="auto"/>
            <w:bottom w:val="none" w:sz="0" w:space="0" w:color="auto"/>
            <w:right w:val="none" w:sz="0" w:space="0" w:color="auto"/>
          </w:divBdr>
        </w:div>
        <w:div w:id="1309283680">
          <w:marLeft w:val="0"/>
          <w:marRight w:val="0"/>
          <w:marTop w:val="0"/>
          <w:marBottom w:val="0"/>
          <w:divBdr>
            <w:top w:val="none" w:sz="0" w:space="0" w:color="auto"/>
            <w:left w:val="none" w:sz="0" w:space="0" w:color="auto"/>
            <w:bottom w:val="none" w:sz="0" w:space="0" w:color="auto"/>
            <w:right w:val="none" w:sz="0" w:space="0" w:color="auto"/>
          </w:divBdr>
        </w:div>
        <w:div w:id="485558324">
          <w:marLeft w:val="0"/>
          <w:marRight w:val="0"/>
          <w:marTop w:val="0"/>
          <w:marBottom w:val="0"/>
          <w:divBdr>
            <w:top w:val="none" w:sz="0" w:space="0" w:color="auto"/>
            <w:left w:val="none" w:sz="0" w:space="0" w:color="auto"/>
            <w:bottom w:val="none" w:sz="0" w:space="0" w:color="auto"/>
            <w:right w:val="none" w:sz="0" w:space="0" w:color="auto"/>
          </w:divBdr>
        </w:div>
        <w:div w:id="1270088472">
          <w:marLeft w:val="0"/>
          <w:marRight w:val="0"/>
          <w:marTop w:val="0"/>
          <w:marBottom w:val="0"/>
          <w:divBdr>
            <w:top w:val="none" w:sz="0" w:space="0" w:color="auto"/>
            <w:left w:val="none" w:sz="0" w:space="0" w:color="auto"/>
            <w:bottom w:val="none" w:sz="0" w:space="0" w:color="auto"/>
            <w:right w:val="none" w:sz="0" w:space="0" w:color="auto"/>
          </w:divBdr>
        </w:div>
        <w:div w:id="829180556">
          <w:marLeft w:val="0"/>
          <w:marRight w:val="0"/>
          <w:marTop w:val="0"/>
          <w:marBottom w:val="0"/>
          <w:divBdr>
            <w:top w:val="none" w:sz="0" w:space="0" w:color="auto"/>
            <w:left w:val="none" w:sz="0" w:space="0" w:color="auto"/>
            <w:bottom w:val="none" w:sz="0" w:space="0" w:color="auto"/>
            <w:right w:val="none" w:sz="0" w:space="0" w:color="auto"/>
          </w:divBdr>
        </w:div>
        <w:div w:id="1957132797">
          <w:marLeft w:val="0"/>
          <w:marRight w:val="0"/>
          <w:marTop w:val="0"/>
          <w:marBottom w:val="0"/>
          <w:divBdr>
            <w:top w:val="none" w:sz="0" w:space="0" w:color="auto"/>
            <w:left w:val="none" w:sz="0" w:space="0" w:color="auto"/>
            <w:bottom w:val="none" w:sz="0" w:space="0" w:color="auto"/>
            <w:right w:val="none" w:sz="0" w:space="0" w:color="auto"/>
          </w:divBdr>
        </w:div>
        <w:div w:id="375737266">
          <w:marLeft w:val="0"/>
          <w:marRight w:val="0"/>
          <w:marTop w:val="0"/>
          <w:marBottom w:val="0"/>
          <w:divBdr>
            <w:top w:val="none" w:sz="0" w:space="0" w:color="auto"/>
            <w:left w:val="none" w:sz="0" w:space="0" w:color="auto"/>
            <w:bottom w:val="none" w:sz="0" w:space="0" w:color="auto"/>
            <w:right w:val="none" w:sz="0" w:space="0" w:color="auto"/>
          </w:divBdr>
        </w:div>
        <w:div w:id="32510039">
          <w:marLeft w:val="0"/>
          <w:marRight w:val="0"/>
          <w:marTop w:val="0"/>
          <w:marBottom w:val="0"/>
          <w:divBdr>
            <w:top w:val="none" w:sz="0" w:space="0" w:color="auto"/>
            <w:left w:val="none" w:sz="0" w:space="0" w:color="auto"/>
            <w:bottom w:val="none" w:sz="0" w:space="0" w:color="auto"/>
            <w:right w:val="none" w:sz="0" w:space="0" w:color="auto"/>
          </w:divBdr>
        </w:div>
        <w:div w:id="1726022465">
          <w:marLeft w:val="0"/>
          <w:marRight w:val="0"/>
          <w:marTop w:val="0"/>
          <w:marBottom w:val="0"/>
          <w:divBdr>
            <w:top w:val="none" w:sz="0" w:space="0" w:color="auto"/>
            <w:left w:val="none" w:sz="0" w:space="0" w:color="auto"/>
            <w:bottom w:val="none" w:sz="0" w:space="0" w:color="auto"/>
            <w:right w:val="none" w:sz="0" w:space="0" w:color="auto"/>
          </w:divBdr>
        </w:div>
        <w:div w:id="1302343001">
          <w:marLeft w:val="0"/>
          <w:marRight w:val="0"/>
          <w:marTop w:val="0"/>
          <w:marBottom w:val="0"/>
          <w:divBdr>
            <w:top w:val="none" w:sz="0" w:space="0" w:color="auto"/>
            <w:left w:val="none" w:sz="0" w:space="0" w:color="auto"/>
            <w:bottom w:val="none" w:sz="0" w:space="0" w:color="auto"/>
            <w:right w:val="none" w:sz="0" w:space="0" w:color="auto"/>
          </w:divBdr>
        </w:div>
      </w:divsChild>
    </w:div>
    <w:div w:id="1159804236">
      <w:bodyDiv w:val="1"/>
      <w:marLeft w:val="0"/>
      <w:marRight w:val="0"/>
      <w:marTop w:val="0"/>
      <w:marBottom w:val="0"/>
      <w:divBdr>
        <w:top w:val="none" w:sz="0" w:space="0" w:color="auto"/>
        <w:left w:val="none" w:sz="0" w:space="0" w:color="auto"/>
        <w:bottom w:val="none" w:sz="0" w:space="0" w:color="auto"/>
        <w:right w:val="none" w:sz="0" w:space="0" w:color="auto"/>
      </w:divBdr>
      <w:divsChild>
        <w:div w:id="114758214">
          <w:marLeft w:val="0"/>
          <w:marRight w:val="0"/>
          <w:marTop w:val="0"/>
          <w:marBottom w:val="0"/>
          <w:divBdr>
            <w:top w:val="none" w:sz="0" w:space="0" w:color="auto"/>
            <w:left w:val="none" w:sz="0" w:space="0" w:color="auto"/>
            <w:bottom w:val="none" w:sz="0" w:space="0" w:color="auto"/>
            <w:right w:val="none" w:sz="0" w:space="0" w:color="auto"/>
          </w:divBdr>
        </w:div>
        <w:div w:id="282150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Arkusz_programu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Arkusz1!$B$1</c:f>
              <c:strCache>
                <c:ptCount val="1"/>
                <c:pt idx="0">
                  <c:v>2W</c:v>
                </c:pt>
              </c:strCache>
            </c:strRef>
          </c:tx>
          <c:cat>
            <c:strRef>
              <c:f>Arkusz1!$A$2:$A$6</c:f>
              <c:strCache>
                <c:ptCount val="5"/>
                <c:pt idx="0">
                  <c:v>Pomiar 1</c:v>
                </c:pt>
                <c:pt idx="1">
                  <c:v>Pomiar 2</c:v>
                </c:pt>
                <c:pt idx="2">
                  <c:v>Pomiar 3</c:v>
                </c:pt>
                <c:pt idx="3">
                  <c:v>Pomiar 4</c:v>
                </c:pt>
                <c:pt idx="4">
                  <c:v>Pomiar 5</c:v>
                </c:pt>
              </c:strCache>
            </c:strRef>
          </c:cat>
          <c:val>
            <c:numRef>
              <c:f>Arkusz1!$B$2:$B$6</c:f>
              <c:numCache>
                <c:formatCode>General</c:formatCode>
                <c:ptCount val="5"/>
                <c:pt idx="0">
                  <c:v>4.9921E-2</c:v>
                </c:pt>
                <c:pt idx="1">
                  <c:v>4.9813999999999997E-2</c:v>
                </c:pt>
                <c:pt idx="2">
                  <c:v>5.1277999999999997E-2</c:v>
                </c:pt>
                <c:pt idx="3">
                  <c:v>5.0548000000000003E-2</c:v>
                </c:pt>
                <c:pt idx="4">
                  <c:v>5.1152999999999997E-2</c:v>
                </c:pt>
              </c:numCache>
            </c:numRef>
          </c:val>
          <c:smooth val="0"/>
        </c:ser>
        <c:ser>
          <c:idx val="1"/>
          <c:order val="1"/>
          <c:tx>
            <c:strRef>
              <c:f>Arkusz1!$C$1</c:f>
              <c:strCache>
                <c:ptCount val="1"/>
                <c:pt idx="0">
                  <c:v>3W</c:v>
                </c:pt>
              </c:strCache>
            </c:strRef>
          </c:tx>
          <c:cat>
            <c:strRef>
              <c:f>Arkusz1!$A$2:$A$6</c:f>
              <c:strCache>
                <c:ptCount val="5"/>
                <c:pt idx="0">
                  <c:v>Pomiar 1</c:v>
                </c:pt>
                <c:pt idx="1">
                  <c:v>Pomiar 2</c:v>
                </c:pt>
                <c:pt idx="2">
                  <c:v>Pomiar 3</c:v>
                </c:pt>
                <c:pt idx="3">
                  <c:v>Pomiar 4</c:v>
                </c:pt>
                <c:pt idx="4">
                  <c:v>Pomiar 5</c:v>
                </c:pt>
              </c:strCache>
            </c:strRef>
          </c:cat>
          <c:val>
            <c:numRef>
              <c:f>Arkusz1!$C$2:$C$6</c:f>
              <c:numCache>
                <c:formatCode>General</c:formatCode>
                <c:ptCount val="5"/>
                <c:pt idx="0">
                  <c:v>4.9879E-2</c:v>
                </c:pt>
                <c:pt idx="1">
                  <c:v>4.9832000000000001E-2</c:v>
                </c:pt>
                <c:pt idx="2">
                  <c:v>4.9875000000000003E-2</c:v>
                </c:pt>
                <c:pt idx="3">
                  <c:v>5.1143000000000001E-2</c:v>
                </c:pt>
                <c:pt idx="4">
                  <c:v>5.0134999999999999E-2</c:v>
                </c:pt>
              </c:numCache>
            </c:numRef>
          </c:val>
          <c:smooth val="0"/>
        </c:ser>
        <c:ser>
          <c:idx val="2"/>
          <c:order val="2"/>
          <c:tx>
            <c:strRef>
              <c:f>Arkusz1!$D$1</c:f>
              <c:strCache>
                <c:ptCount val="1"/>
                <c:pt idx="0">
                  <c:v>4W</c:v>
                </c:pt>
              </c:strCache>
            </c:strRef>
          </c:tx>
          <c:cat>
            <c:strRef>
              <c:f>Arkusz1!$A$2:$A$6</c:f>
              <c:strCache>
                <c:ptCount val="5"/>
                <c:pt idx="0">
                  <c:v>Pomiar 1</c:v>
                </c:pt>
                <c:pt idx="1">
                  <c:v>Pomiar 2</c:v>
                </c:pt>
                <c:pt idx="2">
                  <c:v>Pomiar 3</c:v>
                </c:pt>
                <c:pt idx="3">
                  <c:v>Pomiar 4</c:v>
                </c:pt>
                <c:pt idx="4">
                  <c:v>Pomiar 5</c:v>
                </c:pt>
              </c:strCache>
            </c:strRef>
          </c:cat>
          <c:val>
            <c:numRef>
              <c:f>Arkusz1!$D$2:$D$6</c:f>
              <c:numCache>
                <c:formatCode>General</c:formatCode>
                <c:ptCount val="5"/>
                <c:pt idx="0">
                  <c:v>4.9533000000000001E-2</c:v>
                </c:pt>
                <c:pt idx="1">
                  <c:v>4.9621999999999999E-2</c:v>
                </c:pt>
                <c:pt idx="2">
                  <c:v>4.9752999999999999E-2</c:v>
                </c:pt>
                <c:pt idx="3">
                  <c:v>4.9647999999999998E-2</c:v>
                </c:pt>
                <c:pt idx="4">
                  <c:v>4.9626999999999998E-2</c:v>
                </c:pt>
              </c:numCache>
            </c:numRef>
          </c:val>
          <c:smooth val="0"/>
        </c:ser>
        <c:ser>
          <c:idx val="3"/>
          <c:order val="3"/>
          <c:tx>
            <c:strRef>
              <c:f>Arkusz1!$E$1</c:f>
              <c:strCache>
                <c:ptCount val="1"/>
                <c:pt idx="0">
                  <c:v>5W</c:v>
                </c:pt>
              </c:strCache>
            </c:strRef>
          </c:tx>
          <c:cat>
            <c:strRef>
              <c:f>Arkusz1!$A$2:$A$6</c:f>
              <c:strCache>
                <c:ptCount val="5"/>
                <c:pt idx="0">
                  <c:v>Pomiar 1</c:v>
                </c:pt>
                <c:pt idx="1">
                  <c:v>Pomiar 2</c:v>
                </c:pt>
                <c:pt idx="2">
                  <c:v>Pomiar 3</c:v>
                </c:pt>
                <c:pt idx="3">
                  <c:v>Pomiar 4</c:v>
                </c:pt>
                <c:pt idx="4">
                  <c:v>Pomiar 5</c:v>
                </c:pt>
              </c:strCache>
            </c:strRef>
          </c:cat>
          <c:val>
            <c:numRef>
              <c:f>Arkusz1!$E$2:$E$6</c:f>
              <c:numCache>
                <c:formatCode>General</c:formatCode>
                <c:ptCount val="5"/>
                <c:pt idx="0">
                  <c:v>4.9980999999999998E-2</c:v>
                </c:pt>
                <c:pt idx="1">
                  <c:v>5.0025E-2</c:v>
                </c:pt>
                <c:pt idx="2">
                  <c:v>5.0012000000000001E-2</c:v>
                </c:pt>
                <c:pt idx="3">
                  <c:v>5.0006000000000002E-2</c:v>
                </c:pt>
                <c:pt idx="4">
                  <c:v>5.0047000000000001E-2</c:v>
                </c:pt>
              </c:numCache>
            </c:numRef>
          </c:val>
          <c:smooth val="0"/>
        </c:ser>
        <c:ser>
          <c:idx val="4"/>
          <c:order val="4"/>
          <c:tx>
            <c:strRef>
              <c:f>Arkusz1!$F$1</c:f>
              <c:strCache>
                <c:ptCount val="1"/>
                <c:pt idx="0">
                  <c:v>6W</c:v>
                </c:pt>
              </c:strCache>
            </c:strRef>
          </c:tx>
          <c:cat>
            <c:strRef>
              <c:f>Arkusz1!$A$2:$A$6</c:f>
              <c:strCache>
                <c:ptCount val="5"/>
                <c:pt idx="0">
                  <c:v>Pomiar 1</c:v>
                </c:pt>
                <c:pt idx="1">
                  <c:v>Pomiar 2</c:v>
                </c:pt>
                <c:pt idx="2">
                  <c:v>Pomiar 3</c:v>
                </c:pt>
                <c:pt idx="3">
                  <c:v>Pomiar 4</c:v>
                </c:pt>
                <c:pt idx="4">
                  <c:v>Pomiar 5</c:v>
                </c:pt>
              </c:strCache>
            </c:strRef>
          </c:cat>
          <c:val>
            <c:numRef>
              <c:f>Arkusz1!$F$2:$F$6</c:f>
              <c:numCache>
                <c:formatCode>General</c:formatCode>
                <c:ptCount val="5"/>
                <c:pt idx="0">
                  <c:v>5.0139000000000003E-2</c:v>
                </c:pt>
                <c:pt idx="1">
                  <c:v>5.0924999999999998E-2</c:v>
                </c:pt>
                <c:pt idx="2">
                  <c:v>5.0824000000000001E-2</c:v>
                </c:pt>
                <c:pt idx="3">
                  <c:v>5.0824000000000001E-2</c:v>
                </c:pt>
                <c:pt idx="4">
                  <c:v>5.1263000000000003E-2</c:v>
                </c:pt>
              </c:numCache>
            </c:numRef>
          </c:val>
          <c:smooth val="0"/>
        </c:ser>
        <c:dLbls>
          <c:showLegendKey val="0"/>
          <c:showVal val="0"/>
          <c:showCatName val="0"/>
          <c:showSerName val="0"/>
          <c:showPercent val="0"/>
          <c:showBubbleSize val="0"/>
        </c:dLbls>
        <c:marker val="1"/>
        <c:smooth val="0"/>
        <c:axId val="131158016"/>
        <c:axId val="158784832"/>
      </c:lineChart>
      <c:catAx>
        <c:axId val="131158016"/>
        <c:scaling>
          <c:orientation val="minMax"/>
        </c:scaling>
        <c:delete val="0"/>
        <c:axPos val="b"/>
        <c:majorTickMark val="out"/>
        <c:minorTickMark val="none"/>
        <c:tickLblPos val="nextTo"/>
        <c:crossAx val="158784832"/>
        <c:crosses val="autoZero"/>
        <c:auto val="1"/>
        <c:lblAlgn val="ctr"/>
        <c:lblOffset val="100"/>
        <c:noMultiLvlLbl val="0"/>
      </c:catAx>
      <c:valAx>
        <c:axId val="158784832"/>
        <c:scaling>
          <c:orientation val="minMax"/>
        </c:scaling>
        <c:delete val="0"/>
        <c:axPos val="l"/>
        <c:majorGridlines/>
        <c:numFmt formatCode="General" sourceLinked="1"/>
        <c:majorTickMark val="out"/>
        <c:minorTickMark val="none"/>
        <c:tickLblPos val="nextTo"/>
        <c:crossAx val="1311580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pl-PL"/>
              <a:t>Wykres średnich czasów</a:t>
            </a:r>
            <a:endParaRPr lang="pl-PL" baseline="0"/>
          </a:p>
        </c:rich>
      </c:tx>
      <c:overlay val="0"/>
    </c:title>
    <c:autoTitleDeleted val="0"/>
    <c:plotArea>
      <c:layout/>
      <c:lineChart>
        <c:grouping val="standard"/>
        <c:varyColors val="0"/>
        <c:ser>
          <c:idx val="0"/>
          <c:order val="0"/>
          <c:tx>
            <c:strRef>
              <c:f>Arkusz1!$B$1</c:f>
              <c:strCache>
                <c:ptCount val="1"/>
                <c:pt idx="0">
                  <c:v>MUTEX</c:v>
                </c:pt>
              </c:strCache>
            </c:strRef>
          </c:tx>
          <c:cat>
            <c:strRef>
              <c:f>Arkusz1!$A$2:$A$6</c:f>
              <c:strCache>
                <c:ptCount val="5"/>
                <c:pt idx="0">
                  <c:v>2 WĄTKI</c:v>
                </c:pt>
                <c:pt idx="1">
                  <c:v>3 WĄTKI</c:v>
                </c:pt>
                <c:pt idx="2">
                  <c:v>4 WĄTKI</c:v>
                </c:pt>
                <c:pt idx="3">
                  <c:v>5 WĄTKÓW</c:v>
                </c:pt>
                <c:pt idx="4">
                  <c:v>6 WĄTKÓW</c:v>
                </c:pt>
              </c:strCache>
            </c:strRef>
          </c:cat>
          <c:val>
            <c:numRef>
              <c:f>Arkusz1!$B$2:$B$6</c:f>
              <c:numCache>
                <c:formatCode>General</c:formatCode>
                <c:ptCount val="5"/>
                <c:pt idx="0">
                  <c:v>5.0542799999999999E-2</c:v>
                </c:pt>
                <c:pt idx="1">
                  <c:v>5.0172799999999997E-2</c:v>
                </c:pt>
                <c:pt idx="2">
                  <c:v>4.9636599999999996E-2</c:v>
                </c:pt>
                <c:pt idx="3">
                  <c:v>5.0014199999999995E-2</c:v>
                </c:pt>
                <c:pt idx="4">
                  <c:v>5.0795E-2</c:v>
                </c:pt>
              </c:numCache>
            </c:numRef>
          </c:val>
          <c:smooth val="0"/>
        </c:ser>
        <c:ser>
          <c:idx val="1"/>
          <c:order val="1"/>
          <c:tx>
            <c:strRef>
              <c:f>Arkusz1!$C$1</c:f>
              <c:strCache>
                <c:ptCount val="1"/>
                <c:pt idx="0">
                  <c:v>NO MUTEX</c:v>
                </c:pt>
              </c:strCache>
            </c:strRef>
          </c:tx>
          <c:cat>
            <c:strRef>
              <c:f>Arkusz1!$A$2:$A$6</c:f>
              <c:strCache>
                <c:ptCount val="5"/>
                <c:pt idx="0">
                  <c:v>2 WĄTKI</c:v>
                </c:pt>
                <c:pt idx="1">
                  <c:v>3 WĄTKI</c:v>
                </c:pt>
                <c:pt idx="2">
                  <c:v>4 WĄTKI</c:v>
                </c:pt>
                <c:pt idx="3">
                  <c:v>5 WĄTKÓW</c:v>
                </c:pt>
                <c:pt idx="4">
                  <c:v>6 WĄTKÓW</c:v>
                </c:pt>
              </c:strCache>
            </c:strRef>
          </c:cat>
          <c:val>
            <c:numRef>
              <c:f>Arkusz1!$C$2:$C$6</c:f>
              <c:numCache>
                <c:formatCode>General</c:formatCode>
                <c:ptCount val="5"/>
                <c:pt idx="0">
                  <c:v>5.0374999999999989E-2</c:v>
                </c:pt>
                <c:pt idx="1">
                  <c:v>5.0056599999999993E-2</c:v>
                </c:pt>
                <c:pt idx="2">
                  <c:v>4.9560800000000002E-2</c:v>
                </c:pt>
                <c:pt idx="3">
                  <c:v>4.9893599999999996E-2</c:v>
                </c:pt>
                <c:pt idx="4">
                  <c:v>5.0731400000000003E-2</c:v>
                </c:pt>
              </c:numCache>
            </c:numRef>
          </c:val>
          <c:smooth val="0"/>
        </c:ser>
        <c:dLbls>
          <c:showLegendKey val="0"/>
          <c:showVal val="0"/>
          <c:showCatName val="0"/>
          <c:showSerName val="0"/>
          <c:showPercent val="0"/>
          <c:showBubbleSize val="0"/>
        </c:dLbls>
        <c:marker val="1"/>
        <c:smooth val="0"/>
        <c:axId val="131160576"/>
        <c:axId val="158786688"/>
      </c:lineChart>
      <c:catAx>
        <c:axId val="131160576"/>
        <c:scaling>
          <c:orientation val="minMax"/>
        </c:scaling>
        <c:delete val="0"/>
        <c:axPos val="b"/>
        <c:majorTickMark val="out"/>
        <c:minorTickMark val="none"/>
        <c:tickLblPos val="nextTo"/>
        <c:crossAx val="158786688"/>
        <c:crosses val="autoZero"/>
        <c:auto val="1"/>
        <c:lblAlgn val="ctr"/>
        <c:lblOffset val="100"/>
        <c:noMultiLvlLbl val="0"/>
      </c:catAx>
      <c:valAx>
        <c:axId val="158786688"/>
        <c:scaling>
          <c:orientation val="minMax"/>
        </c:scaling>
        <c:delete val="0"/>
        <c:axPos val="l"/>
        <c:majorGridlines/>
        <c:numFmt formatCode="General" sourceLinked="1"/>
        <c:majorTickMark val="out"/>
        <c:minorTickMark val="none"/>
        <c:tickLblPos val="nextTo"/>
        <c:crossAx val="131160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B71B3-82F8-4CD7-B70A-6EF1CD65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Pages>
  <Words>578</Words>
  <Characters>3468</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Przemysław Szymoniak</dc:creator>
  <cp:lastModifiedBy>Witajcie</cp:lastModifiedBy>
  <cp:revision>62</cp:revision>
  <cp:lastPrinted>2018-11-05T08:39:00Z</cp:lastPrinted>
  <dcterms:created xsi:type="dcterms:W3CDTF">2018-10-07T10:44:00Z</dcterms:created>
  <dcterms:modified xsi:type="dcterms:W3CDTF">2018-11-05T08:39:00Z</dcterms:modified>
</cp:coreProperties>
</file>