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36"/>
          <w:szCs w:val="36"/>
          <w:shd w:fill="f8f9fa" w:val="clear"/>
          <w:rtl w:val="0"/>
        </w:rPr>
        <w:t xml:space="preserve">Naprawa Samolotów</w:t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t xml:space="preserve"> – Data warehouse design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br w:type="textWrapping"/>
      </w:r>
      <w:r w:rsidDel="00000000" w:rsidR="00000000" w:rsidRPr="00000000">
        <w:rPr>
          <w:b w:val="1"/>
          <w:color w:val="202124"/>
          <w:sz w:val="30"/>
          <w:szCs w:val="30"/>
          <w:shd w:fill="f8f9fa" w:val="clear"/>
          <w:rtl w:val="0"/>
        </w:rPr>
        <w:t xml:space="preserve">Business process</w:t>
      </w: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br w:type="textWrapping"/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Hurtownia danych jest zaprojektowana dla procesu biznesowego naprawy samolotów. Proces ten jest opisany w dokumencie specyfikacji procesu biznesowego w linii lotniczej.</w:t>
      </w:r>
      <w:r w:rsidDel="00000000" w:rsidR="00000000" w:rsidRPr="00000000">
        <w:rPr>
          <w:color w:val="202124"/>
          <w:shd w:fill="f8f9fa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f8f9fa" w:val="clear"/>
          <w:rtl w:val="0"/>
        </w:rPr>
        <w:t xml:space="preserve">Relational Database schema</w:t>
      </w:r>
      <w:r w:rsidDel="00000000" w:rsidR="00000000" w:rsidRPr="00000000">
        <w:rPr>
          <w:b w:val="1"/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br w:type="textWrapping"/>
      </w:r>
      <w:r w:rsidDel="00000000" w:rsidR="00000000" w:rsidRPr="00000000">
        <w:rPr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810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866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6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869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8077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5731200" cy="3873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30"/>
          <w:szCs w:val="30"/>
          <w:shd w:fill="f8f9fa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f8f9fa" w:val="clear"/>
          <w:rtl w:val="0"/>
        </w:rPr>
        <w:t xml:space="preserve">Dimensional model</w:t>
      </w:r>
      <w:r w:rsidDel="00000000" w:rsidR="00000000" w:rsidRPr="00000000">
        <w:rPr>
          <w:b w:val="1"/>
          <w:color w:val="202124"/>
          <w:sz w:val="36"/>
          <w:szCs w:val="36"/>
          <w:shd w:fill="f8f9fa" w:val="clear"/>
          <w:rtl w:val="0"/>
        </w:rPr>
        <w:br w:type="textWrapping"/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Definicje faktów</w:t>
        <w:br w:type="textWrapping"/>
        <w:t xml:space="preserve">Fakt 1 Plane repair fact: Pojedyncza naprawa konkretnego samolotu wykonana konkretnego dnia, o konkretnej godzinie, trwająca określoną ilość czasu. Naprawa wykonana przez konkretnych mechaników, którzy użyli do niej konkretnych części. Naprawa miała również swój określony koszt oraz po jej wykonaniu wykonano konkretne testy.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Tabela faktu: F_plane_repair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Ziarnistość: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określony samolot o określonym typie oraz modelu, o określonej pojemności i roku produkcji,</w:t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określony czas trwania naprawy,</w:t>
      </w:r>
    </w:p>
    <w:p w:rsidR="00000000" w:rsidDel="00000000" w:rsidP="00000000" w:rsidRDefault="00000000" w:rsidRPr="00000000" w14:paraId="0000000D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określona godzina rozpoczęcia naprawy,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określone testy o określonych nazwach, datach wykonania, wynikach i opisach,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Miary i funkcje agregacji:</w:t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Liczba napraw - COUNT(Id_repair)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Liczba udanych napraw - SUM(is_successful)</w:t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Stosunek liczby napraw udanych do wszystkich - SUM(is_successful) / COUNT(Id_repair)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Czas spędzony na naprawach przez samoloty - SUM(repair_time)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Koszt napraw samolotów - SUM(repair_cost) 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Skuteczność napraw samolotu - 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Stosunek liczby napraw udanych do wszystkich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br w:type="textWrapping"/>
        <w:t xml:space="preserve">Fakt 2 Making repair fact: Zbiór mechaników uczestniczących w pojedynczej naprawie.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Tabela faktu: F_Making_repair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Ziarnistość:</w:t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określona naprawa wykonywana przez określonych mechaników</w:t>
        <w:br w:type="textWrapping"/>
        <w:br w:type="textWrapping"/>
        <w:t xml:space="preserve">Miary i funkcje agregacji: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Liczba udanych napraw - SUM(successful_repair)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Stosunek liczby napraw udanych do wszystkich - SUM(successful_repair) / COUNT(Id_repair)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Wydajność mechanika - AVG(time_of_repair)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Pensja mechanika - AVG(mechanic_salary)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Średni czas trwania napraw - AVG(time_of_repair)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Liczba mechaników przy naprawie - COUNT(mechanic_id)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Skuteczność mechanika - 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Stosunek liczby napraw udanych do wszystkich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Fakt 3 Parts used in repair fact: Zbiór części użytych podczas w pojedynczej naprawy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Tabela faktu: F_parts_used_in_repair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Ziarnistość:</w:t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- określona naprawa, do której użyto określonych części</w:t>
        <w:br w:type="textWrapping"/>
        <w:br w:type="textWrapping"/>
        <w:t xml:space="preserve">Miary i funkcje agregacji: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Awaryjność części - COUNT(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Id_part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Koszt części użytych w naprawach - SUM(part_cost)</w:t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color w:val="202124"/>
          <w:sz w:val="36"/>
          <w:szCs w:val="36"/>
          <w:shd w:fill="f8f9fa" w:val="clear"/>
          <w:rtl w:val="0"/>
        </w:rPr>
        <w:t xml:space="preserve">Dimension definitions</w:t>
      </w:r>
    </w:p>
    <w:p w:rsidR="00000000" w:rsidDel="00000000" w:rsidP="00000000" w:rsidRDefault="00000000" w:rsidRPr="00000000" w14:paraId="00000031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28"/>
          <w:szCs w:val="28"/>
          <w:shd w:fill="f8f9fa" w:val="clear"/>
          <w:rtl w:val="0"/>
        </w:rPr>
        <w:t xml:space="preserve">Dimensions for Fact 1 Plane repair fact: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f8f9fa" w:val="clear"/>
        </w:rPr>
        <w:drawing>
          <wp:inline distB="114300" distT="114300" distL="114300" distR="114300">
            <wp:extent cx="4548058" cy="61579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058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08.5714285714286" w:lineRule="auto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color w:val="202124"/>
          <w:sz w:val="28"/>
          <w:szCs w:val="28"/>
          <w:shd w:fill="f8f9fa" w:val="clear"/>
          <w:rtl w:val="0"/>
        </w:rPr>
        <w:t xml:space="preserve">Dimensions for Fact 2 Making repairs fact:</w:t>
      </w:r>
    </w:p>
    <w:p w:rsidR="00000000" w:rsidDel="00000000" w:rsidP="00000000" w:rsidRDefault="00000000" w:rsidRPr="00000000" w14:paraId="00000036">
      <w:pPr>
        <w:spacing w:after="0" w:before="0" w:line="308.5714285714286" w:lineRule="auto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color w:val="202124"/>
          <w:sz w:val="28"/>
          <w:szCs w:val="28"/>
          <w:shd w:fill="f8f9fa" w:val="clear"/>
        </w:rPr>
        <w:drawing>
          <wp:inline distB="114300" distT="114300" distL="114300" distR="114300">
            <wp:extent cx="5731200" cy="1422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08.5714285714286" w:lineRule="auto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color w:val="202124"/>
          <w:sz w:val="28"/>
          <w:szCs w:val="28"/>
          <w:shd w:fill="f8f9fa" w:val="clear"/>
          <w:rtl w:val="0"/>
        </w:rPr>
        <w:t xml:space="preserve">Dimensions for Fact 3 Parts used in repair fact:</w:t>
      </w:r>
    </w:p>
    <w:p w:rsidR="00000000" w:rsidDel="00000000" w:rsidP="00000000" w:rsidRDefault="00000000" w:rsidRPr="00000000" w14:paraId="00000039">
      <w:pPr>
        <w:spacing w:after="0" w:before="0" w:line="308.5714285714286" w:lineRule="auto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b w:val="1"/>
          <w:color w:val="202124"/>
          <w:sz w:val="28"/>
          <w:szCs w:val="28"/>
          <w:shd w:fill="f8f9fa" w:val="clear"/>
        </w:rPr>
        <w:drawing>
          <wp:inline distB="114300" distT="114300" distL="114300" distR="114300">
            <wp:extent cx="5731200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f8f9fa" w:val="clear"/>
          <w:rtl w:val="0"/>
        </w:rPr>
        <w:t xml:space="preserve">Sprawdzenie wykonalności zapytań w oparciu o model wielowymiarowy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Porównaj częstotliwość napraw poszczególnych typów samolotów w tym miesiącu z ich częstotliwością w poprzednich 24 miesiącach.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Miara:  Liczba napraw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Wymiar: Dim_plane (Atrybuty wymiaru: plane_type)</w:t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Wymiar: Dim_date (Atrybuty wymiaru: month)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Zbadaj wpływ poszczególnych mechaników na średni czas naprawy w ostatnim roku.</w:t>
        <w:br w:type="textWrapping"/>
        <w:t xml:space="preserve">Miara: Wydajność mechanika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Dim_mechanic (Atrybuty wymiaru: mechanic_name, mechanic_surname)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Dim_date (Atrybuty wymiaru: year)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Dim_time (Atrybuty wymiaru: second)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Która część ulegała awariom najczęściej podczas ostatnich 3 miesięcy?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Miara: Awaryjność części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Dim_part (Atrybuty wymiaru: Id_part)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Dim_date (Atrybuty wymiaru: month)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 każdego mechanika wylicz stosunek jego pensji do średniego czasu wykonanych przez niego napraw w ostatnim miesiącu.</w:t>
        <w:br w:type="textWrapping"/>
        <w:t xml:space="preserve">Miara: Pensja mechanika / Wydajność mechanika</w:t>
        <w:br w:type="textWrapping"/>
        <w:t xml:space="preserve">Wymiar: Mechanic (Atrybuty wymiaru: mechanic_name, mechanic_surname, mechanic_salary)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Dim_time (Atrybuty wymiaru: second)</w:t>
        <w:br w:type="textWrapping"/>
        <w:t xml:space="preserve">Wymiar: Dim_date (Atrybuty wymiaru: month)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Zbadaj trend sumy czasu spędzonego na naprawach przez wszystkie samoloty z miesiąca na miesiąc uwzględniając ostatni rok.</w:t>
        <w:br w:type="textWrapping"/>
        <w:t xml:space="preserve">Miara: Czas spędzony na naprawach przez samoloty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Dim_plane (Atrybuty wymiaru: Id_plane)</w:t>
        <w:br w:type="textWrapping"/>
        <w:t xml:space="preserve">Wymiar: Dim_time (Atrybuty wymiaru: second)</w:t>
        <w:br w:type="textWrapping"/>
        <w:t xml:space="preserve">Wymiar: Dim_date (Atrybuty wymiaru: month)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Porównaj sumy kosztów części potrzebnych do napraw w poszczególnych miesiącach w ostatnim roku.</w:t>
        <w:br w:type="textWrapping"/>
        <w:t xml:space="preserve">Miara: Koszt części użytych w naprawach</w:t>
        <w:br w:type="textWrapping"/>
        <w:t xml:space="preserve">Wymiar: Dim_part (Atrybuty wymiaru: part_cost)</w:t>
        <w:br w:type="textWrapping"/>
        <w:t xml:space="preserve">Wymiar: Dim_date (Atrybuty wymiaru: month)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 każdej liczby mechaników uczestniczących w naprawach zbadaj średni stosunek ich liczby do czasu trwania napraw w ostatnim roku.</w:t>
        <w:br w:type="textWrapping"/>
        <w:t xml:space="preserve">Miara: Liczba mechaników przy naprawie / Średni czas trwania napraw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Wymiar: Dim_time (Atrybuty wymiaru: second)</w:t>
        <w:br w:type="textWrapping"/>
        <w:t xml:space="preserve">Wymiar: Dim_mechanic (Atrybuty wymiaru: mechanic_name, mechanic_surname)</w:t>
        <w:br w:type="textWrapping"/>
        <w:t xml:space="preserve">Wymiar: Dim_date (Atrybuty wymiaru: year)</w:t>
        <w:br w:type="textWrapping"/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 każdego mechanika wylicz ile procent napraw, w których uczestniczył zakończyło się sukcesem?</w:t>
        <w:br w:type="textWrapping"/>
        <w:t xml:space="preserve">Miara: Skuteczność mechanika</w:t>
        <w:br w:type="textWrapping"/>
        <w:t xml:space="preserve">Wymiar: Dim_mechanic (Atrybuty wymiaru: mechanic_name, mechanic_surname)</w:t>
        <w:br w:type="textWrapping"/>
        <w:t xml:space="preserve">Wymiar: Dim_test (Atrybuty wymiaru: result)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Zbadaj korelacje między rokiem produkcji samolotu, a sumą kosztów jego napraw od początku jego użytkowania przez firmę.</w:t>
        <w:br w:type="textWrapping"/>
        <w:t xml:space="preserve">Miara: Koszt napraw samolotów</w:t>
        <w:br w:type="textWrapping"/>
        <w:t xml:space="preserve">Wymiar: Dim_plane (Atrybuty wymiaru: year_of_production_category, Id_plane)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 każdego samolotu wylicz ile procent jego napraw zakończyło się sukcesem?</w:t>
        <w:br w:type="textWrapping"/>
        <w:t xml:space="preserve">Miara: Skuteczność napraw samolotu</w:t>
        <w:br w:type="textWrapping"/>
        <w:t xml:space="preserve">Wymiar: Dim_plane(Atrybuty wymiaru: Id_plane)</w:t>
        <w:br w:type="textWrapping"/>
        <w:t xml:space="preserve">Wymiar: Dim_test(Atrybuty wymiaru: result)</w:t>
        <w:br w:type="textWrapping"/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60"/>
        <w:gridCol w:w="4215"/>
        <w:tblGridChange w:id="0">
          <w:tblGrid>
            <w:gridCol w:w="3015"/>
            <w:gridCol w:w="306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SOURCE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F_plane_repair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fact of repair a plane.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Repair Id. Surrogate key - generated by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Id. Foreign key from dimension table. Based on the test name, date of test, result and description from the tests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Plane Id. Foreign key from dimension table. Based on plane type, model, capacity and year of production from the planes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 Id. Foreign key from dimension table. Based on the start date stored in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 Id. Foreign key from dimension table. Based on the end date stored in theRepairs table in the RepairArchive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time Id. Foreign key from dimension table. Based on the start date stored in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time Id. Foreign key from dimension table. Based on the start date stored in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repair_time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Information how long did the repair last in seconds. Based on the repair time stored in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repair_cost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 of repair. Taken from repair costs from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is_successful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Tell’s if the repair was successful or not. Allowed values: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1 - successful repair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0 - unsuccessful repair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result of tests from the Dim_test table.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F_making_repair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fact of mechanics making repair.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Repair Id. Foreign key from fact table. Based on the start date, end date, repair time, repair costs and plane_id from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Mechanic Id. Foreign key from dimension table. Based on the mechanic name, surname, age and employment_date from the mechanics table in the RepairArchive source.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time_of_repair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Information how long did the repair last in seconds. Based on the repair time stored in the Repairs table in the RepairArchive source.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successful_repair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Tell’s if the repair was successful or not. Allowed values: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1 - successful repair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0 - unsuccessful repair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is_successful field from the F_plane_repair table.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F_parts_used_</w:t>
              <w:br w:type="textWrapping"/>
              <w:t xml:space="preserve">in_repair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fact of parts used in repair.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Repair Id. Foreign key from fact table. Based on the start date, end date, repair time, repair costs and plane_id from the repairs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 Id. Foreign key from dimension table. Based on the part type, model, cost and production date from the parts table in the RepairArchive source.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Dim_mechanic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mechanic.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Mechanic Id. Surrogate key – generated by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Mechanic’s Name taken from table mechanics (name) from source RepairArchive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Mechanic’s Surname taken from table mechanics (surname) from source RepairArchive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age_category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Age of mechanic.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young 18 – 29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middle-aged 30 – 42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adult 43 – 56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senior 57 &lt;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76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data in RepairArchive table mechanics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employment_date_category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employment.</w:t>
              <w:br w:type="textWrapping"/>
              <w:t xml:space="preserve">allowed values: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old 1970-1980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old 1980-1990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1990 - 2000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2000 - 2010</w:t>
              <w:br w:type="textWrapping"/>
              <w:t xml:space="preserve">based on data in RepairArchive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table mechanics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mechanic_salary_category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Salary of mechanic.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low - 5000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low – 7000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– 11000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- 15000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high - 22000</w:t>
              <w:br w:type="textWrapping"/>
              <w:t xml:space="preserve">based on data in Sheet 1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Column D: mechanic_salary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Dim_plane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plane.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Plane Id. Surrogate key – generated by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Model of a plane. Taken from the model from the planes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of a plane. Taken from the type from the planes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capacity_category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 of people capable of flying on one flight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small 50 - 125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 126 - 200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large 201 -300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Values calculated from planes table (capacity)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year_of_production_category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 in which the plane was created. allowed values: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56.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old 1970-1980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56.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old 1980-1990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56.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1990 - 2000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2000 - 2010</w:t>
              <w:br w:type="textWrapping"/>
              <w:t xml:space="preserve">Taken from the year_of_production from the planes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insertion_date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when the data is inserted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(SCD2 implementation)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disactivation_date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when the data is disactivated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(SCD2 implementation)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Id. Surrogate key – generated by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test’s Name taken from table tests(test_name) from source RepairArchive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result taken from table tests(result) from source RepairArchive from column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 taken from table tests(description) from source RepairArchive from column result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part.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Id_part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 Id. Surrogate key – generated by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Model of a part. Taken from the part_model from the parts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of a part. Taken from the part_type from the parts table in the RepairArchive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part_cost_category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Market value of a part.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cheap 1 - 20000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below_average 20001 - 40000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40001 - 60000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costly 600001 - 80000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expensive 80001 - 100000</w:t>
              <w:br w:type="textWrapping"/>
              <w:t xml:space="preserve">Values calculated based on Parts table(part_cost) in the RepairArchive</w:t>
            </w:r>
          </w:p>
        </w:tc>
      </w:tr>
      <w:tr>
        <w:trPr>
          <w:cantSplit w:val="0"/>
          <w:trHeight w:val="127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production_date_category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of production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allowed values: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very old 1970-1980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old 1980-1990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56.8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1990 - 2000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2000 - 2010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Values calculated from Parts table (production_date) in the RepairArchive source.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day.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data in this table are generated tuple by tuple based on any calendar before ETL process.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Dim_time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 tuple describes one second(independently on date).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240" w:before="240" w:line="240" w:lineRule="auto"/>
              <w:ind w:left="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data in this table are generated tuple by tuple based on clock before ETL process</w:t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