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83" w:rsidRDefault="00907B83" w:rsidP="00907B83">
      <w:pPr>
        <w:pStyle w:val="Bezodstpw"/>
        <w:jc w:val="right"/>
        <w:rPr>
          <w:rFonts w:ascii="Calibri Light" w:hAnsi="Calibri Light"/>
          <w:sz w:val="32"/>
        </w:rPr>
      </w:pPr>
      <w:bookmarkStart w:id="0" w:name="_GoBack"/>
      <w:bookmarkEnd w:id="0"/>
    </w:p>
    <w:p w:rsidR="00907B83" w:rsidRDefault="00907B83" w:rsidP="00907B83">
      <w:pPr>
        <w:pStyle w:val="Bezodstpw"/>
        <w:jc w:val="right"/>
        <w:rPr>
          <w:rFonts w:ascii="Calibri Light" w:hAnsi="Calibri Light"/>
          <w:sz w:val="32"/>
        </w:rPr>
      </w:pPr>
    </w:p>
    <w:p w:rsidR="00907B83" w:rsidRDefault="00907B83" w:rsidP="00907B83">
      <w:pPr>
        <w:pStyle w:val="Bezodstpw"/>
        <w:jc w:val="right"/>
        <w:rPr>
          <w:rFonts w:ascii="Calibri Light" w:hAnsi="Calibri Light"/>
          <w:sz w:val="32"/>
        </w:rPr>
      </w:pPr>
    </w:p>
    <w:p w:rsidR="00907B83" w:rsidRDefault="00907B83" w:rsidP="00907B83">
      <w:pPr>
        <w:pStyle w:val="Bezodstpw"/>
        <w:jc w:val="right"/>
        <w:rPr>
          <w:rFonts w:ascii="Calibri Light" w:hAnsi="Calibri Light"/>
          <w:b/>
          <w:sz w:val="32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4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4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4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4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4"/>
        </w:rPr>
      </w:pPr>
    </w:p>
    <w:p w:rsidR="00907B83" w:rsidRDefault="00907B83" w:rsidP="00907B83">
      <w:pPr>
        <w:pStyle w:val="Bezodstpw"/>
        <w:rPr>
          <w:rFonts w:ascii="Calibri Light" w:hAnsi="Calibri Light"/>
          <w:b/>
          <w:sz w:val="44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4"/>
        </w:rPr>
      </w:pPr>
    </w:p>
    <w:p w:rsidR="00907B83" w:rsidRDefault="00907B83" w:rsidP="00907B83">
      <w:pPr>
        <w:pStyle w:val="Bezodstpw"/>
        <w:jc w:val="center"/>
        <w:rPr>
          <w:b/>
          <w:sz w:val="40"/>
        </w:rPr>
      </w:pPr>
      <w:r>
        <w:rPr>
          <w:b/>
          <w:sz w:val="40"/>
        </w:rPr>
        <w:t>Sprawozdanie z laboratorium nr 2 z przedmiotu</w:t>
      </w:r>
    </w:p>
    <w:p w:rsidR="00907B83" w:rsidRDefault="00907B83" w:rsidP="00907B83">
      <w:pPr>
        <w:pStyle w:val="Bezodstpw"/>
        <w:jc w:val="center"/>
        <w:rPr>
          <w:b/>
          <w:sz w:val="40"/>
        </w:rPr>
      </w:pPr>
      <w:r>
        <w:rPr>
          <w:b/>
          <w:sz w:val="40"/>
        </w:rPr>
        <w:t>Metody obliczeniowe w nauce i technice</w:t>
      </w: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jc w:val="center"/>
        <w:rPr>
          <w:rFonts w:ascii="Calibri Light" w:hAnsi="Calibri Light"/>
          <w:b/>
          <w:sz w:val="40"/>
        </w:rPr>
      </w:pPr>
    </w:p>
    <w:p w:rsidR="00907B83" w:rsidRDefault="00907B83" w:rsidP="00907B83">
      <w:pPr>
        <w:pStyle w:val="Bezodstpw"/>
        <w:rPr>
          <w:rFonts w:ascii="Calibri Light" w:hAnsi="Calibri Light"/>
          <w:b/>
          <w:sz w:val="28"/>
          <w:szCs w:val="28"/>
        </w:rPr>
      </w:pPr>
      <w:r>
        <w:rPr>
          <w:rFonts w:ascii="Calibri Light" w:hAnsi="Calibri Light"/>
          <w:b/>
          <w:sz w:val="28"/>
          <w:szCs w:val="28"/>
        </w:rPr>
        <w:t>Przemysław Kleszcz</w:t>
      </w:r>
    </w:p>
    <w:p w:rsidR="00907B83" w:rsidRDefault="00907B83" w:rsidP="00907B83">
      <w:pPr>
        <w:pStyle w:val="Bezodstpw"/>
        <w:rPr>
          <w:rFonts w:ascii="Calibri Light" w:hAnsi="Calibri Light"/>
          <w:b/>
          <w:sz w:val="28"/>
          <w:szCs w:val="28"/>
        </w:rPr>
      </w:pPr>
      <w:r>
        <w:rPr>
          <w:rFonts w:ascii="Calibri Light" w:hAnsi="Calibri Light"/>
          <w:b/>
          <w:sz w:val="28"/>
          <w:szCs w:val="28"/>
        </w:rPr>
        <w:t>Informatyka II st. Niestacjonarne</w:t>
      </w:r>
    </w:p>
    <w:p w:rsidR="00907B83" w:rsidRDefault="00907B83" w:rsidP="00907B83">
      <w:pPr>
        <w:pStyle w:val="Bezodstpw"/>
        <w:rPr>
          <w:rFonts w:asciiTheme="minorBidi" w:hAnsiTheme="minorBidi"/>
          <w:sz w:val="24"/>
          <w:szCs w:val="24"/>
          <w:lang w:eastAsia="pl-PL"/>
        </w:rPr>
      </w:pPr>
    </w:p>
    <w:p w:rsidR="00907B83" w:rsidRDefault="00907B83" w:rsidP="00907B83">
      <w:pPr>
        <w:rPr>
          <w:rFonts w:asciiTheme="minorBidi" w:hAnsiTheme="minorBidi"/>
          <w:sz w:val="24"/>
          <w:szCs w:val="24"/>
          <w:lang w:eastAsia="pl-PL" w:bidi="ar-SA"/>
        </w:rPr>
      </w:pPr>
    </w:p>
    <w:p w:rsidR="005B6CA3" w:rsidRPr="000717A9" w:rsidRDefault="005B6CA3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noProof/>
          <w:sz w:val="24"/>
          <w:szCs w:val="24"/>
          <w:lang w:eastAsia="pl-PL" w:bidi="ar-SA"/>
        </w:rPr>
        <w:lastRenderedPageBreak/>
        <w:drawing>
          <wp:inline distT="0" distB="0" distL="0" distR="0" wp14:anchorId="70FDA829" wp14:editId="4E292275">
            <wp:extent cx="5762625" cy="1158875"/>
            <wp:effectExtent l="0" t="0" r="9525" b="3175"/>
            <wp:docPr id="1" name="Obraz 1" descr="C:\Users\Krzysztof\Pictures\Screenpresso\2018-01-15_19h06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zysztof\Pictures\Screenpresso\2018-01-15_19h06_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C3" w:rsidRPr="000717A9" w:rsidRDefault="005B6CA3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noProof/>
          <w:sz w:val="24"/>
          <w:szCs w:val="24"/>
          <w:lang w:eastAsia="pl-PL" w:bidi="ar-SA"/>
        </w:rPr>
        <w:drawing>
          <wp:inline distT="0" distB="0" distL="0" distR="0" wp14:anchorId="1B1BBC32" wp14:editId="120F8DE7">
            <wp:extent cx="5762625" cy="1190625"/>
            <wp:effectExtent l="0" t="0" r="9525" b="9525"/>
            <wp:docPr id="2" name="Obraz 2" descr="C:\Users\Krzysztof\Pictures\Screenpresso\2018-01-15_19h07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zysztof\Pictures\Screenpresso\2018-01-15_19h07_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A3" w:rsidRPr="000717A9" w:rsidRDefault="005B6CA3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noProof/>
          <w:sz w:val="24"/>
          <w:szCs w:val="24"/>
          <w:lang w:eastAsia="pl-PL" w:bidi="ar-SA"/>
        </w:rPr>
        <w:drawing>
          <wp:inline distT="0" distB="0" distL="0" distR="0" wp14:anchorId="79C3922F" wp14:editId="5ECC08E9">
            <wp:extent cx="5729288" cy="3857625"/>
            <wp:effectExtent l="0" t="0" r="24130" b="952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B6CA3" w:rsidRPr="000717A9" w:rsidRDefault="005B6CA3" w:rsidP="00ED07C3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Równomierna Redukcja</w:t>
      </w:r>
    </w:p>
    <w:p w:rsidR="005B6CA3" w:rsidRPr="000717A9" w:rsidRDefault="005B6CA3" w:rsidP="00ED07C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  <w:r w:rsidRPr="005B6CA3"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  <w:t>-1,010517</w:t>
      </w:r>
    </w:p>
    <w:p w:rsidR="005B6CA3" w:rsidRPr="000717A9" w:rsidRDefault="005B6CA3" w:rsidP="00ED07C3">
      <w:pPr>
        <w:jc w:val="center"/>
        <w:rPr>
          <w:rFonts w:asciiTheme="minorBidi" w:hAnsiTheme="minorBidi"/>
          <w:sz w:val="24"/>
          <w:szCs w:val="24"/>
        </w:rPr>
      </w:pPr>
    </w:p>
    <w:p w:rsidR="005B6CA3" w:rsidRPr="000717A9" w:rsidRDefault="005B6CA3" w:rsidP="00ED07C3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Adaptacyjna Redukcja</w:t>
      </w:r>
    </w:p>
    <w:p w:rsidR="005B6CA3" w:rsidRPr="000717A9" w:rsidRDefault="005B6CA3" w:rsidP="00ED07C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  <w:r w:rsidRPr="005B6CA3"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  <w:t>-1,63914</w:t>
      </w:r>
    </w:p>
    <w:p w:rsidR="005B6CA3" w:rsidRPr="000717A9" w:rsidRDefault="005B6CA3">
      <w:pPr>
        <w:rPr>
          <w:rFonts w:asciiTheme="minorBidi" w:hAnsiTheme="minorBidi"/>
          <w:sz w:val="24"/>
          <w:szCs w:val="24"/>
        </w:rPr>
      </w:pPr>
    </w:p>
    <w:p w:rsidR="005B6CA3" w:rsidRPr="000717A9" w:rsidRDefault="005B6CA3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noProof/>
          <w:sz w:val="24"/>
          <w:szCs w:val="24"/>
          <w:lang w:eastAsia="pl-PL" w:bidi="ar-SA"/>
        </w:rPr>
        <w:lastRenderedPageBreak/>
        <w:drawing>
          <wp:inline distT="0" distB="0" distL="0" distR="0" wp14:anchorId="547ECBF4" wp14:editId="1F632C67">
            <wp:extent cx="5538788" cy="3857625"/>
            <wp:effectExtent l="0" t="0" r="24130" b="952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B6CA3" w:rsidRPr="000717A9" w:rsidRDefault="005B6CA3" w:rsidP="00ED07C3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Równomierna Redukcja</w:t>
      </w:r>
    </w:p>
    <w:p w:rsidR="005B6CA3" w:rsidRPr="000717A9" w:rsidRDefault="005B6CA3" w:rsidP="00ED07C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  <w:r w:rsidRPr="005B6CA3"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  <w:t>-1,93044</w:t>
      </w:r>
    </w:p>
    <w:p w:rsidR="005B6CA3" w:rsidRPr="000717A9" w:rsidRDefault="005B6CA3" w:rsidP="00ED07C3">
      <w:pPr>
        <w:jc w:val="center"/>
        <w:rPr>
          <w:rFonts w:asciiTheme="minorBidi" w:hAnsiTheme="minorBidi"/>
          <w:sz w:val="24"/>
          <w:szCs w:val="24"/>
        </w:rPr>
      </w:pPr>
    </w:p>
    <w:p w:rsidR="005B6CA3" w:rsidRPr="000717A9" w:rsidRDefault="005B6CA3" w:rsidP="00ED07C3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Adaptacyjna Redukcja</w:t>
      </w:r>
    </w:p>
    <w:p w:rsidR="005B6CA3" w:rsidRPr="000717A9" w:rsidRDefault="005B6CA3" w:rsidP="00ED07C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  <w:r w:rsidRPr="005B6CA3"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  <w:t>-3,15439</w:t>
      </w: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</w:p>
    <w:p w:rsidR="005B6CA3" w:rsidRPr="000717A9" w:rsidRDefault="005B6CA3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noProof/>
          <w:sz w:val="24"/>
          <w:szCs w:val="24"/>
          <w:lang w:eastAsia="pl-PL" w:bidi="ar-SA"/>
        </w:rPr>
        <w:lastRenderedPageBreak/>
        <w:drawing>
          <wp:inline distT="0" distB="0" distL="0" distR="0" wp14:anchorId="3AAB4050" wp14:editId="56CF0F2F">
            <wp:extent cx="5538788" cy="3857625"/>
            <wp:effectExtent l="0" t="0" r="24130" b="952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6CA3" w:rsidRPr="000717A9" w:rsidRDefault="005B6CA3" w:rsidP="00ED07C3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Równomierna Redukcja</w:t>
      </w:r>
    </w:p>
    <w:p w:rsidR="005B6CA3" w:rsidRPr="000717A9" w:rsidRDefault="005B6CA3" w:rsidP="00ED07C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  <w:r w:rsidRPr="005B6CA3"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  <w:t>-2,84837</w:t>
      </w:r>
    </w:p>
    <w:p w:rsidR="005B6CA3" w:rsidRPr="000717A9" w:rsidRDefault="005B6CA3" w:rsidP="00ED07C3">
      <w:pPr>
        <w:jc w:val="center"/>
        <w:rPr>
          <w:rFonts w:asciiTheme="minorBidi" w:hAnsiTheme="minorBidi"/>
          <w:sz w:val="24"/>
          <w:szCs w:val="24"/>
        </w:rPr>
      </w:pPr>
    </w:p>
    <w:p w:rsidR="005B6CA3" w:rsidRPr="000717A9" w:rsidRDefault="005B6CA3" w:rsidP="00ED07C3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Adaptacyjna Redukcja</w:t>
      </w:r>
    </w:p>
    <w:p w:rsidR="005B6CA3" w:rsidRPr="000717A9" w:rsidRDefault="005B6CA3" w:rsidP="00ED07C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  <w:r w:rsidRPr="005B6CA3"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  <w:t>-4,40917</w:t>
      </w:r>
    </w:p>
    <w:p w:rsidR="005B6CA3" w:rsidRPr="000717A9" w:rsidRDefault="005B6CA3">
      <w:pPr>
        <w:rPr>
          <w:rFonts w:asciiTheme="minorBidi" w:hAnsiTheme="minorBidi"/>
          <w:sz w:val="24"/>
          <w:szCs w:val="24"/>
        </w:rPr>
      </w:pP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</w:p>
    <w:p w:rsidR="008B465C" w:rsidRPr="000717A9" w:rsidRDefault="008B465C" w:rsidP="008B465C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noProof/>
          <w:sz w:val="24"/>
          <w:szCs w:val="24"/>
          <w:lang w:eastAsia="pl-PL" w:bidi="ar-SA"/>
        </w:rPr>
        <w:lastRenderedPageBreak/>
        <w:drawing>
          <wp:inline distT="0" distB="0" distL="0" distR="0" wp14:anchorId="60865AE9" wp14:editId="1D5A7882">
            <wp:extent cx="5752465" cy="999490"/>
            <wp:effectExtent l="0" t="0" r="635" b="0"/>
            <wp:docPr id="6" name="Obraz 6" descr="C:\Users\Krzysztof\Pictures\Screenpresso\2018-01-15_19h09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zysztof\Pictures\Screenpresso\2018-01-15_19h09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5C" w:rsidRPr="000717A9" w:rsidRDefault="008B465C" w:rsidP="008B465C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noProof/>
          <w:sz w:val="24"/>
          <w:szCs w:val="24"/>
          <w:lang w:eastAsia="pl-PL" w:bidi="ar-SA"/>
        </w:rPr>
        <w:drawing>
          <wp:inline distT="0" distB="0" distL="0" distR="0" wp14:anchorId="32CDE13A" wp14:editId="1F464B49">
            <wp:extent cx="5760720" cy="1211814"/>
            <wp:effectExtent l="0" t="0" r="0" b="7620"/>
            <wp:docPr id="7" name="Obraz 7" descr="C:\Users\Krzysztof\Pictures\Screenpresso\2018-01-15_19h09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zysztof\Pictures\Screenpresso\2018-01-15_19h09_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noProof/>
          <w:sz w:val="24"/>
          <w:szCs w:val="24"/>
          <w:lang w:eastAsia="pl-PL" w:bidi="ar-SA"/>
        </w:rPr>
        <w:drawing>
          <wp:inline distT="0" distB="0" distL="0" distR="0" wp14:anchorId="66C2E17F" wp14:editId="5D51A4E5">
            <wp:extent cx="5681663" cy="3857625"/>
            <wp:effectExtent l="0" t="0" r="14605" b="9525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B465C" w:rsidRPr="000717A9" w:rsidRDefault="008B465C" w:rsidP="00ED07C3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Równomierna Redukcja</w:t>
      </w:r>
    </w:p>
    <w:p w:rsidR="008B465C" w:rsidRPr="000717A9" w:rsidRDefault="008B465C" w:rsidP="00ED07C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  <w:r w:rsidRPr="008B465C"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  <w:t>-0,44171</w:t>
      </w:r>
    </w:p>
    <w:p w:rsidR="008B465C" w:rsidRPr="000717A9" w:rsidRDefault="008B465C" w:rsidP="00ED07C3">
      <w:pPr>
        <w:jc w:val="center"/>
        <w:rPr>
          <w:rFonts w:asciiTheme="minorBidi" w:hAnsiTheme="minorBidi"/>
          <w:sz w:val="24"/>
          <w:szCs w:val="24"/>
        </w:rPr>
      </w:pPr>
    </w:p>
    <w:p w:rsidR="008B465C" w:rsidRPr="000717A9" w:rsidRDefault="008B465C" w:rsidP="00ED07C3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Adaptacyjna Redukcja</w:t>
      </w:r>
    </w:p>
    <w:p w:rsidR="008B465C" w:rsidRPr="000717A9" w:rsidRDefault="008B465C" w:rsidP="00ED07C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  <w:r w:rsidRPr="008B465C"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  <w:t>-0,68457</w:t>
      </w:r>
    </w:p>
    <w:p w:rsidR="008B465C" w:rsidRPr="000717A9" w:rsidRDefault="008B465C" w:rsidP="008B465C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noProof/>
          <w:sz w:val="24"/>
          <w:szCs w:val="24"/>
          <w:lang w:eastAsia="pl-PL" w:bidi="ar-SA"/>
        </w:rPr>
        <w:lastRenderedPageBreak/>
        <w:drawing>
          <wp:inline distT="0" distB="0" distL="0" distR="0" wp14:anchorId="202FC447" wp14:editId="63899E86">
            <wp:extent cx="5681663" cy="3857625"/>
            <wp:effectExtent l="0" t="0" r="14605" b="9525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B465C" w:rsidRPr="000717A9" w:rsidRDefault="008B465C" w:rsidP="00ED07C3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Równomierna Redukcja</w:t>
      </w:r>
    </w:p>
    <w:p w:rsidR="008B465C" w:rsidRPr="000717A9" w:rsidRDefault="008B465C" w:rsidP="00ED07C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  <w:r w:rsidRPr="008B465C"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  <w:t>-1,09897</w:t>
      </w:r>
    </w:p>
    <w:p w:rsidR="008B465C" w:rsidRPr="000717A9" w:rsidRDefault="008B465C" w:rsidP="00ED07C3">
      <w:pPr>
        <w:jc w:val="center"/>
        <w:rPr>
          <w:rFonts w:asciiTheme="minorBidi" w:hAnsiTheme="minorBidi"/>
          <w:sz w:val="24"/>
          <w:szCs w:val="24"/>
        </w:rPr>
      </w:pPr>
    </w:p>
    <w:p w:rsidR="008B465C" w:rsidRPr="000717A9" w:rsidRDefault="008B465C" w:rsidP="00ED07C3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Adaptacyjna Redukcja</w:t>
      </w:r>
    </w:p>
    <w:p w:rsidR="008B465C" w:rsidRPr="000717A9" w:rsidRDefault="008B465C" w:rsidP="00ED07C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  <w:r w:rsidRPr="008B465C"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  <w:t>-2,19247</w:t>
      </w: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</w:p>
    <w:p w:rsidR="000717A9" w:rsidRPr="000717A9" w:rsidRDefault="000717A9">
      <w:pPr>
        <w:rPr>
          <w:rFonts w:asciiTheme="minorBidi" w:hAnsiTheme="minorBidi"/>
          <w:sz w:val="24"/>
          <w:szCs w:val="24"/>
        </w:rPr>
      </w:pPr>
    </w:p>
    <w:p w:rsidR="008B465C" w:rsidRPr="000717A9" w:rsidRDefault="008B465C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noProof/>
          <w:sz w:val="24"/>
          <w:szCs w:val="24"/>
          <w:lang w:eastAsia="pl-PL" w:bidi="ar-SA"/>
        </w:rPr>
        <w:lastRenderedPageBreak/>
        <w:drawing>
          <wp:inline distT="0" distB="0" distL="0" distR="0" wp14:anchorId="31936681" wp14:editId="7ED024F2">
            <wp:extent cx="5681663" cy="3857625"/>
            <wp:effectExtent l="0" t="0" r="14605" b="9525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B465C" w:rsidRPr="000717A9" w:rsidRDefault="008B465C" w:rsidP="00ED07C3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Równomierna Redukcja</w:t>
      </w:r>
    </w:p>
    <w:p w:rsidR="008B465C" w:rsidRPr="000717A9" w:rsidRDefault="008B465C" w:rsidP="00ED07C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  <w:r w:rsidRPr="008B465C"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  <w:t>-1,09897</w:t>
      </w:r>
    </w:p>
    <w:p w:rsidR="008B465C" w:rsidRPr="000717A9" w:rsidRDefault="008B465C" w:rsidP="00ED07C3">
      <w:pPr>
        <w:jc w:val="center"/>
        <w:rPr>
          <w:rFonts w:asciiTheme="minorBidi" w:hAnsiTheme="minorBidi"/>
          <w:sz w:val="24"/>
          <w:szCs w:val="24"/>
        </w:rPr>
      </w:pPr>
    </w:p>
    <w:p w:rsidR="008B465C" w:rsidRPr="000717A9" w:rsidRDefault="008B465C" w:rsidP="00ED07C3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Adaptacyjna Redukcja</w:t>
      </w:r>
    </w:p>
    <w:p w:rsidR="008B465C" w:rsidRPr="000717A9" w:rsidRDefault="008B465C" w:rsidP="00ED07C3">
      <w:pPr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</w:pPr>
      <w:r w:rsidRPr="008B465C">
        <w:rPr>
          <w:rFonts w:asciiTheme="minorBidi" w:eastAsia="Times New Roman" w:hAnsiTheme="minorBidi"/>
          <w:color w:val="000000"/>
          <w:sz w:val="24"/>
          <w:szCs w:val="24"/>
          <w:lang w:eastAsia="pl-PL" w:bidi="ar-SA"/>
        </w:rPr>
        <w:t>-2,19247</w:t>
      </w:r>
    </w:p>
    <w:p w:rsidR="000717A9" w:rsidRPr="000717A9" w:rsidRDefault="000717A9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br w:type="page"/>
      </w:r>
    </w:p>
    <w:p w:rsidR="000717A9" w:rsidRPr="000717A9" w:rsidRDefault="000717A9" w:rsidP="000717A9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lastRenderedPageBreak/>
        <w:t>RYSUNKI DO ZADANIA</w:t>
      </w:r>
      <w:r w:rsidRPr="000717A9">
        <w:rPr>
          <w:rFonts w:asciiTheme="minorBidi" w:hAnsiTheme="minorBidi"/>
          <w:sz w:val="24"/>
          <w:szCs w:val="24"/>
        </w:rPr>
        <w:br/>
      </w:r>
      <w:proofErr w:type="spellStart"/>
      <w:r w:rsidRPr="000717A9">
        <w:rPr>
          <w:rFonts w:asciiTheme="minorBidi" w:hAnsiTheme="minorBidi"/>
          <w:sz w:val="24"/>
          <w:szCs w:val="24"/>
        </w:rPr>
        <w:t>Funkca</w:t>
      </w:r>
      <w:proofErr w:type="spellEnd"/>
      <w:r w:rsidRPr="000717A9">
        <w:rPr>
          <w:rFonts w:asciiTheme="minorBidi" w:hAnsiTheme="minorBidi"/>
          <w:sz w:val="24"/>
          <w:szCs w:val="24"/>
        </w:rPr>
        <w:t xml:space="preserve"> A</w:t>
      </w:r>
    </w:p>
    <w:p w:rsidR="000717A9" w:rsidRPr="000717A9" w:rsidRDefault="000717A9" w:rsidP="000717A9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noProof/>
          <w:sz w:val="24"/>
          <w:szCs w:val="24"/>
          <w:lang w:eastAsia="pl-PL" w:bidi="ar-SA"/>
        </w:rPr>
        <w:drawing>
          <wp:inline distT="0" distB="0" distL="0" distR="0" wp14:anchorId="12266010" wp14:editId="653FFAEF">
            <wp:extent cx="4894957" cy="3934047"/>
            <wp:effectExtent l="0" t="0" r="1270" b="0"/>
            <wp:docPr id="11" name="Obraz 11" descr="C:\Users\Krzysztof\AppData\Local\Microsoft\Windows\INetCache\Content.Word\Deck_1_Profile_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zysztof\AppData\Local\Microsoft\Windows\INetCache\Content.Word\Deck_1_Profile_O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032" cy="39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A9" w:rsidRPr="000717A9" w:rsidRDefault="000717A9" w:rsidP="000717A9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Profile=one</w:t>
      </w:r>
    </w:p>
    <w:p w:rsidR="000717A9" w:rsidRPr="000717A9" w:rsidRDefault="00907B83" w:rsidP="000717A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7pt;height:274.6pt">
            <v:imagedata r:id="rId16" o:title="Deck_1_Tridim"/>
          </v:shape>
        </w:pict>
      </w:r>
    </w:p>
    <w:p w:rsidR="000717A9" w:rsidRPr="000717A9" w:rsidRDefault="000717A9" w:rsidP="000717A9">
      <w:pPr>
        <w:jc w:val="center"/>
        <w:rPr>
          <w:rFonts w:asciiTheme="minorBidi" w:hAnsiTheme="minorBidi"/>
          <w:sz w:val="24"/>
          <w:szCs w:val="24"/>
        </w:rPr>
      </w:pPr>
      <w:proofErr w:type="spellStart"/>
      <w:r w:rsidRPr="000717A9">
        <w:rPr>
          <w:rFonts w:asciiTheme="minorBidi" w:hAnsiTheme="minorBidi"/>
          <w:sz w:val="24"/>
          <w:szCs w:val="24"/>
        </w:rPr>
        <w:t>Tridim</w:t>
      </w:r>
      <w:proofErr w:type="spellEnd"/>
    </w:p>
    <w:p w:rsidR="000717A9" w:rsidRPr="000717A9" w:rsidRDefault="000717A9" w:rsidP="000717A9">
      <w:pPr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lastRenderedPageBreak/>
        <w:t>Funkcja B</w:t>
      </w:r>
    </w:p>
    <w:p w:rsidR="008B465C" w:rsidRPr="000717A9" w:rsidRDefault="00907B8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>
          <v:shape id="_x0000_i1026" type="#_x0000_t75" style="width:371.7pt;height:299.7pt">
            <v:imagedata r:id="rId17" o:title="Deck_2_Plot"/>
          </v:shape>
        </w:pict>
      </w:r>
    </w:p>
    <w:p w:rsidR="000717A9" w:rsidRPr="000717A9" w:rsidRDefault="000717A9" w:rsidP="000717A9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Plot</w:t>
      </w:r>
    </w:p>
    <w:p w:rsidR="000717A9" w:rsidRPr="000717A9" w:rsidRDefault="00907B8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>
          <v:shape id="_x0000_i1027" type="#_x0000_t75" style="width:382.6pt;height:309.75pt">
            <v:imagedata r:id="rId18" o:title="Deck_2_Profile=one"/>
          </v:shape>
        </w:pict>
      </w:r>
    </w:p>
    <w:p w:rsidR="000717A9" w:rsidRPr="000717A9" w:rsidRDefault="000717A9" w:rsidP="000717A9">
      <w:pPr>
        <w:jc w:val="center"/>
        <w:rPr>
          <w:rFonts w:asciiTheme="minorBidi" w:hAnsiTheme="minorBidi"/>
          <w:sz w:val="24"/>
          <w:szCs w:val="24"/>
        </w:rPr>
      </w:pPr>
      <w:r w:rsidRPr="000717A9">
        <w:rPr>
          <w:rFonts w:asciiTheme="minorBidi" w:hAnsiTheme="minorBidi"/>
          <w:sz w:val="24"/>
          <w:szCs w:val="24"/>
        </w:rPr>
        <w:t>Profile=one</w:t>
      </w:r>
    </w:p>
    <w:sectPr w:rsidR="000717A9" w:rsidRPr="00071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83"/>
    <w:rsid w:val="000717A9"/>
    <w:rsid w:val="002F2DC3"/>
    <w:rsid w:val="003D3B83"/>
    <w:rsid w:val="005B6CA3"/>
    <w:rsid w:val="008B465C"/>
    <w:rsid w:val="00907B83"/>
    <w:rsid w:val="009D57E1"/>
    <w:rsid w:val="00ED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bidi="fa-I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B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6CA3"/>
    <w:rPr>
      <w:rFonts w:ascii="Tahoma" w:hAnsi="Tahoma" w:cs="Tahoma"/>
      <w:sz w:val="16"/>
      <w:szCs w:val="16"/>
      <w:lang w:bidi="fa-IR"/>
    </w:rPr>
  </w:style>
  <w:style w:type="paragraph" w:styleId="Bezodstpw">
    <w:name w:val="No Spacing"/>
    <w:qFormat/>
    <w:rsid w:val="00907B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bidi="fa-I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B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6CA3"/>
    <w:rPr>
      <w:rFonts w:ascii="Tahoma" w:hAnsi="Tahoma" w:cs="Tahoma"/>
      <w:sz w:val="16"/>
      <w:szCs w:val="16"/>
      <w:lang w:bidi="fa-IR"/>
    </w:rPr>
  </w:style>
  <w:style w:type="paragraph" w:styleId="Bezodstpw">
    <w:name w:val="No Spacing"/>
    <w:qFormat/>
    <w:rsid w:val="00907B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Music\zad_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Music\zad_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Music\zad_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Music\zad_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Music\zad_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Music\zad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równomierna redukcja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A!$G$3:$G$8</c:f>
              <c:numCache>
                <c:formatCode>General</c:formatCode>
                <c:ptCount val="6"/>
                <c:pt idx="0">
                  <c:v>1.0413926851582251</c:v>
                </c:pt>
                <c:pt idx="1">
                  <c:v>1.3222192947339193</c:v>
                </c:pt>
                <c:pt idx="2">
                  <c:v>1.6127838567197355</c:v>
                </c:pt>
                <c:pt idx="3">
                  <c:v>1.9084850188786497</c:v>
                </c:pt>
                <c:pt idx="4">
                  <c:v>2.2068258760318495</c:v>
                </c:pt>
                <c:pt idx="5">
                  <c:v>2.5065050324048719</c:v>
                </c:pt>
              </c:numCache>
            </c:numRef>
          </c:xVal>
          <c:yVal>
            <c:numRef>
              <c:f>A!$H$3:$H$8</c:f>
              <c:numCache>
                <c:formatCode>General</c:formatCode>
                <c:ptCount val="6"/>
                <c:pt idx="0">
                  <c:v>-0.17960147729601833</c:v>
                </c:pt>
                <c:pt idx="1">
                  <c:v>-0.69788562304379886</c:v>
                </c:pt>
                <c:pt idx="2">
                  <c:v>-0.84893674664624974</c:v>
                </c:pt>
                <c:pt idx="3">
                  <c:v>-1.1483136845575725</c:v>
                </c:pt>
                <c:pt idx="4">
                  <c:v>-1.4476968906616461</c:v>
                </c:pt>
                <c:pt idx="5">
                  <c:v>-1.7483617795517881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A96-4536-8509-AF7019D31620}"/>
            </c:ext>
          </c:extLst>
        </c:ser>
        <c:ser>
          <c:idx val="1"/>
          <c:order val="1"/>
          <c:tx>
            <c:v>adaptacyjna redukcja</c:v>
          </c:tx>
          <c:dLbls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A!$G$11:$G$16</c:f>
              <c:numCache>
                <c:formatCode>General</c:formatCode>
                <c:ptCount val="6"/>
                <c:pt idx="0">
                  <c:v>1.0413926851582251</c:v>
                </c:pt>
                <c:pt idx="1">
                  <c:v>1.3010299956639813</c:v>
                </c:pt>
                <c:pt idx="2">
                  <c:v>1.4623979978989561</c:v>
                </c:pt>
                <c:pt idx="3">
                  <c:v>1.568201724066995</c:v>
                </c:pt>
                <c:pt idx="4">
                  <c:v>1.7558748556724915</c:v>
                </c:pt>
                <c:pt idx="5">
                  <c:v>1.9956351945975499</c:v>
                </c:pt>
              </c:numCache>
            </c:numRef>
          </c:xVal>
          <c:yVal>
            <c:numRef>
              <c:f>A!$H$11:$H$16</c:f>
              <c:numCache>
                <c:formatCode>General</c:formatCode>
                <c:ptCount val="6"/>
                <c:pt idx="0">
                  <c:v>-0.17960147729601833</c:v>
                </c:pt>
                <c:pt idx="1">
                  <c:v>-0.69788562304379886</c:v>
                </c:pt>
                <c:pt idx="2">
                  <c:v>-0.84863014975253959</c:v>
                </c:pt>
                <c:pt idx="3">
                  <c:v>-1.1423660148499919</c:v>
                </c:pt>
                <c:pt idx="4">
                  <c:v>-1.4365189146055892</c:v>
                </c:pt>
                <c:pt idx="5">
                  <c:v>-1.7316560860489354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209920"/>
        <c:axId val="178212224"/>
      </c:scatterChart>
      <c:valAx>
        <c:axId val="17820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212224"/>
        <c:crosses val="autoZero"/>
        <c:crossBetween val="midCat"/>
      </c:valAx>
      <c:valAx>
        <c:axId val="178212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209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równomierna redukcja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A!$I$3:$I$8</c:f>
              <c:numCache>
                <c:formatCode>General</c:formatCode>
                <c:ptCount val="6"/>
                <c:pt idx="0">
                  <c:v>1.3222192947339193</c:v>
                </c:pt>
                <c:pt idx="1">
                  <c:v>1.6127838567197355</c:v>
                </c:pt>
                <c:pt idx="2">
                  <c:v>1.9084850188786497</c:v>
                </c:pt>
                <c:pt idx="3">
                  <c:v>2.2068258760318495</c:v>
                </c:pt>
                <c:pt idx="4">
                  <c:v>2.5065050324048719</c:v>
                </c:pt>
                <c:pt idx="5">
                  <c:v>2.8068580295188172</c:v>
                </c:pt>
              </c:numCache>
            </c:numRef>
          </c:xVal>
          <c:yVal>
            <c:numRef>
              <c:f>A!$J$3:$J$8</c:f>
              <c:numCache>
                <c:formatCode>General</c:formatCode>
                <c:ptCount val="6"/>
                <c:pt idx="0">
                  <c:v>-0.69250396208678711</c:v>
                </c:pt>
                <c:pt idx="1">
                  <c:v>-0.96617430604668963</c:v>
                </c:pt>
                <c:pt idx="2">
                  <c:v>-1.7035542057936037</c:v>
                </c:pt>
                <c:pt idx="3">
                  <c:v>-2.2605858973013047</c:v>
                </c:pt>
                <c:pt idx="4">
                  <c:v>-2.8591778198906894</c:v>
                </c:pt>
                <c:pt idx="5">
                  <c:v>-3.4602967610521742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295-4992-BA13-748156A762D4}"/>
            </c:ext>
          </c:extLst>
        </c:ser>
        <c:ser>
          <c:idx val="1"/>
          <c:order val="1"/>
          <c:tx>
            <c:v>adaptacyjna redukcja</c:v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A!$I$11:$I$16</c:f>
              <c:numCache>
                <c:formatCode>General</c:formatCode>
                <c:ptCount val="6"/>
                <c:pt idx="0">
                  <c:v>1.3222192947339193</c:v>
                </c:pt>
                <c:pt idx="1">
                  <c:v>1.568201724066995</c:v>
                </c:pt>
                <c:pt idx="2">
                  <c:v>1.6334684555795864</c:v>
                </c:pt>
                <c:pt idx="3">
                  <c:v>1.7708520116421442</c:v>
                </c:pt>
                <c:pt idx="4">
                  <c:v>1.968482948553935</c:v>
                </c:pt>
                <c:pt idx="5">
                  <c:v>2.2329961103921536</c:v>
                </c:pt>
              </c:numCache>
            </c:numRef>
          </c:xVal>
          <c:yVal>
            <c:numRef>
              <c:f>A!$J$11:$J$16</c:f>
              <c:numCache>
                <c:formatCode>General</c:formatCode>
                <c:ptCount val="6"/>
                <c:pt idx="0">
                  <c:v>-0.69250396208678711</c:v>
                </c:pt>
                <c:pt idx="1">
                  <c:v>-0.96617430604668963</c:v>
                </c:pt>
                <c:pt idx="2">
                  <c:v>-1.679853713888946</c:v>
                </c:pt>
                <c:pt idx="3">
                  <c:v>-2.2178858525209288</c:v>
                </c:pt>
                <c:pt idx="4">
                  <c:v>-2.7854210464295011</c:v>
                </c:pt>
                <c:pt idx="5">
                  <c:v>-3.3491099221436875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216256"/>
        <c:axId val="181411840"/>
      </c:scatterChart>
      <c:valAx>
        <c:axId val="178216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11840"/>
        <c:crosses val="autoZero"/>
        <c:crossBetween val="midCat"/>
      </c:valAx>
      <c:valAx>
        <c:axId val="181411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216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równomierna redukcja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A!$K$3:$K$8</c:f>
              <c:numCache>
                <c:formatCode>General</c:formatCode>
                <c:ptCount val="6"/>
                <c:pt idx="0">
                  <c:v>1.4913616938342726</c:v>
                </c:pt>
                <c:pt idx="1">
                  <c:v>1.7853298350107671</c:v>
                </c:pt>
                <c:pt idx="2">
                  <c:v>2.0827853703164503</c:v>
                </c:pt>
                <c:pt idx="3">
                  <c:v>2.3820170425748683</c:v>
                </c:pt>
                <c:pt idx="4">
                  <c:v>2.6821450763738319</c:v>
                </c:pt>
                <c:pt idx="5">
                  <c:v>2.9827233876685453</c:v>
                </c:pt>
              </c:numCache>
            </c:numRef>
          </c:xVal>
          <c:yVal>
            <c:numRef>
              <c:f>A!$L$3:$L$8</c:f>
              <c:numCache>
                <c:formatCode>General</c:formatCode>
                <c:ptCount val="6"/>
                <c:pt idx="0">
                  <c:v>-0.77884667804529484</c:v>
                </c:pt>
                <c:pt idx="1">
                  <c:v>-1.8979094744881633</c:v>
                </c:pt>
                <c:pt idx="2">
                  <c:v>-2.5439377755450487</c:v>
                </c:pt>
                <c:pt idx="3">
                  <c:v>-3.3573376685579643</c:v>
                </c:pt>
                <c:pt idx="4">
                  <c:v>-4.2530545903848953</c:v>
                </c:pt>
                <c:pt idx="5">
                  <c:v>-5.1546538625885914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014-4749-879F-12632BA3FABD}"/>
            </c:ext>
          </c:extLst>
        </c:ser>
        <c:ser>
          <c:idx val="1"/>
          <c:order val="1"/>
          <c:tx>
            <c:v>adaptacyjna redukcja</c:v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A!$K$11:$K$16</c:f>
              <c:numCache>
                <c:formatCode>General</c:formatCode>
                <c:ptCount val="6"/>
                <c:pt idx="0">
                  <c:v>1.4913616938342726</c:v>
                </c:pt>
                <c:pt idx="1">
                  <c:v>1.568201724066995</c:v>
                </c:pt>
                <c:pt idx="2">
                  <c:v>1.6901960800285136</c:v>
                </c:pt>
                <c:pt idx="3">
                  <c:v>1.8450980400142569</c:v>
                </c:pt>
                <c:pt idx="4">
                  <c:v>2.0718820073061255</c:v>
                </c:pt>
                <c:pt idx="5">
                  <c:v>2.3117538610557542</c:v>
                </c:pt>
              </c:numCache>
            </c:numRef>
          </c:xVal>
          <c:yVal>
            <c:numRef>
              <c:f>A!$L$11:$L$16</c:f>
              <c:numCache>
                <c:formatCode>General</c:formatCode>
                <c:ptCount val="6"/>
                <c:pt idx="0">
                  <c:v>-0.77884667804529484</c:v>
                </c:pt>
                <c:pt idx="1">
                  <c:v>-1.8774564759312458</c:v>
                </c:pt>
                <c:pt idx="2">
                  <c:v>-2.3953420279521289</c:v>
                </c:pt>
                <c:pt idx="3">
                  <c:v>-3.24214865631442</c:v>
                </c:pt>
                <c:pt idx="4">
                  <c:v>-3.9219058495935895</c:v>
                </c:pt>
                <c:pt idx="5">
                  <c:v>-4.7007106659123199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413568"/>
        <c:axId val="181414144"/>
      </c:scatterChart>
      <c:valAx>
        <c:axId val="18141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14144"/>
        <c:crosses val="autoZero"/>
        <c:crossBetween val="midCat"/>
      </c:valAx>
      <c:valAx>
        <c:axId val="181414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13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równomierna redukcja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B!$G$3:$G$6</c:f>
              <c:numCache>
                <c:formatCode>General</c:formatCode>
                <c:ptCount val="4"/>
                <c:pt idx="0">
                  <c:v>2.0827853703164503</c:v>
                </c:pt>
                <c:pt idx="1">
                  <c:v>2.6444385894678386</c:v>
                </c:pt>
                <c:pt idx="2">
                  <c:v>3.2255677134394709</c:v>
                </c:pt>
                <c:pt idx="3">
                  <c:v>3.8169700377572995</c:v>
                </c:pt>
              </c:numCache>
            </c:numRef>
          </c:xVal>
          <c:yVal>
            <c:numRef>
              <c:f>B!$H$3:$H$6</c:f>
              <c:numCache>
                <c:formatCode>General</c:formatCode>
                <c:ptCount val="4"/>
                <c:pt idx="0">
                  <c:v>0.79913369330206285</c:v>
                </c:pt>
                <c:pt idx="1">
                  <c:v>0.58092497567561929</c:v>
                </c:pt>
                <c:pt idx="2">
                  <c:v>0.32118402730231416</c:v>
                </c:pt>
                <c:pt idx="3">
                  <c:v>3.4628456625320346E-2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A96-4536-8509-AF7019D31620}"/>
            </c:ext>
          </c:extLst>
        </c:ser>
        <c:ser>
          <c:idx val="1"/>
          <c:order val="1"/>
          <c:tx>
            <c:v>Adaptacja redukcyjna</c:v>
          </c:tx>
          <c:dLbls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B!$G$13:$G$18</c:f>
              <c:numCache>
                <c:formatCode>General</c:formatCode>
                <c:ptCount val="6"/>
                <c:pt idx="0">
                  <c:v>2.0827853703164503</c:v>
                </c:pt>
                <c:pt idx="1">
                  <c:v>2.1875207208364631</c:v>
                </c:pt>
                <c:pt idx="2">
                  <c:v>2.399673721481038</c:v>
                </c:pt>
                <c:pt idx="3">
                  <c:v>2.7411515988517849</c:v>
                </c:pt>
                <c:pt idx="4">
                  <c:v>3.143014800254095</c:v>
                </c:pt>
                <c:pt idx="5">
                  <c:v>3.6298171960185157</c:v>
                </c:pt>
              </c:numCache>
            </c:numRef>
          </c:xVal>
          <c:yVal>
            <c:numRef>
              <c:f>B!$H$13:$H$18</c:f>
              <c:numCache>
                <c:formatCode>General</c:formatCode>
                <c:ptCount val="6"/>
                <c:pt idx="0">
                  <c:v>0.79913369330206285</c:v>
                </c:pt>
                <c:pt idx="1">
                  <c:v>0.59017283159631428</c:v>
                </c:pt>
                <c:pt idx="2">
                  <c:v>0.38898878512471408</c:v>
                </c:pt>
                <c:pt idx="3">
                  <c:v>0.14891099310935643</c:v>
                </c:pt>
                <c:pt idx="4">
                  <c:v>-7.3966403321155325E-2</c:v>
                </c:pt>
                <c:pt idx="5">
                  <c:v>-0.31686286851699302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415872"/>
        <c:axId val="181416448"/>
      </c:scatterChart>
      <c:valAx>
        <c:axId val="18141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16448"/>
        <c:crosses val="autoZero"/>
        <c:crossBetween val="midCat"/>
      </c:valAx>
      <c:valAx>
        <c:axId val="1814164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15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równomierna redukcja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B!$I$3:$I$6</c:f>
              <c:numCache>
                <c:formatCode>General</c:formatCode>
                <c:ptCount val="4"/>
                <c:pt idx="0">
                  <c:v>2.6444385894678386</c:v>
                </c:pt>
                <c:pt idx="1">
                  <c:v>3.2255677134394709</c:v>
                </c:pt>
                <c:pt idx="2">
                  <c:v>3.8169700377572995</c:v>
                </c:pt>
                <c:pt idx="3">
                  <c:v>4.4136517520636991</c:v>
                </c:pt>
              </c:numCache>
            </c:numRef>
          </c:xVal>
          <c:yVal>
            <c:numRef>
              <c:f>B!$J$3:$J$6</c:f>
              <c:numCache>
                <c:formatCode>General</c:formatCode>
                <c:ptCount val="4"/>
                <c:pt idx="0">
                  <c:v>0.60959440922522001</c:v>
                </c:pt>
                <c:pt idx="1">
                  <c:v>0.22401481137286405</c:v>
                </c:pt>
                <c:pt idx="2">
                  <c:v>-0.27506908580760203</c:v>
                </c:pt>
                <c:pt idx="3">
                  <c:v>-0.84557602688535305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A96-4536-8509-AF7019D31620}"/>
            </c:ext>
          </c:extLst>
        </c:ser>
        <c:ser>
          <c:idx val="1"/>
          <c:order val="1"/>
          <c:tx>
            <c:v>adaptacyjna redukcja</c:v>
          </c:tx>
          <c:dLbls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B!$I$13:$I$18</c:f>
              <c:numCache>
                <c:formatCode>General</c:formatCode>
                <c:ptCount val="6"/>
                <c:pt idx="0">
                  <c:v>2.6444385894678386</c:v>
                </c:pt>
                <c:pt idx="1">
                  <c:v>2.7379873263334309</c:v>
                </c:pt>
                <c:pt idx="2">
                  <c:v>2.9576072870600951</c:v>
                </c:pt>
                <c:pt idx="3">
                  <c:v>3.2151085810530931</c:v>
                </c:pt>
                <c:pt idx="4">
                  <c:v>3.549371152333177</c:v>
                </c:pt>
                <c:pt idx="5">
                  <c:v>3.9776778876739938</c:v>
                </c:pt>
              </c:numCache>
            </c:numRef>
          </c:xVal>
          <c:yVal>
            <c:numRef>
              <c:f>B!$J$13:$J$18</c:f>
              <c:numCache>
                <c:formatCode>General</c:formatCode>
                <c:ptCount val="6"/>
                <c:pt idx="0">
                  <c:v>0.60959440922522001</c:v>
                </c:pt>
                <c:pt idx="1">
                  <c:v>0.29225607135647602</c:v>
                </c:pt>
                <c:pt idx="2">
                  <c:v>-8.714052483764502E-2</c:v>
                </c:pt>
                <c:pt idx="3">
                  <c:v>-0.47951646725920805</c:v>
                </c:pt>
                <c:pt idx="4">
                  <c:v>-0.86582289242323374</c:v>
                </c:pt>
                <c:pt idx="5">
                  <c:v>-1.2890368810047244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418176"/>
        <c:axId val="181418752"/>
      </c:scatterChart>
      <c:valAx>
        <c:axId val="18141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18752"/>
        <c:crosses val="autoZero"/>
        <c:crossBetween val="midCat"/>
      </c:valAx>
      <c:valAx>
        <c:axId val="181418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18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równomierna redukcja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B!$K$3:$K$5</c:f>
              <c:numCache>
                <c:formatCode>General</c:formatCode>
                <c:ptCount val="3"/>
                <c:pt idx="0">
                  <c:v>2.9827233876685453</c:v>
                </c:pt>
                <c:pt idx="1">
                  <c:v>3.5706596700215343</c:v>
                </c:pt>
                <c:pt idx="2">
                  <c:v>4.1655707406329006</c:v>
                </c:pt>
              </c:numCache>
            </c:numRef>
          </c:xVal>
          <c:yVal>
            <c:numRef>
              <c:f>B!$L$3:$L$5</c:f>
              <c:numCache>
                <c:formatCode>General</c:formatCode>
                <c:ptCount val="3"/>
                <c:pt idx="0">
                  <c:v>0.43088094645289121</c:v>
                </c:pt>
                <c:pt idx="1">
                  <c:v>-0.12994741830645518</c:v>
                </c:pt>
                <c:pt idx="2">
                  <c:v>-0.86870220340237703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A96-4536-8509-AF7019D31620}"/>
            </c:ext>
          </c:extLst>
        </c:ser>
        <c:ser>
          <c:idx val="1"/>
          <c:order val="1"/>
          <c:tx>
            <c:v>adaptacyjna redukcja</c:v>
          </c:tx>
          <c:dLbls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B!$K$13:$K$18</c:f>
              <c:numCache>
                <c:formatCode>General</c:formatCode>
                <c:ptCount val="6"/>
                <c:pt idx="0">
                  <c:v>2.9827233876685453</c:v>
                </c:pt>
                <c:pt idx="1">
                  <c:v>3.0674428427763805</c:v>
                </c:pt>
                <c:pt idx="2">
                  <c:v>3.2766915288450398</c:v>
                </c:pt>
                <c:pt idx="3">
                  <c:v>3.5202214358819601</c:v>
                </c:pt>
                <c:pt idx="4">
                  <c:v>3.7288405683399715</c:v>
                </c:pt>
                <c:pt idx="5">
                  <c:v>4.0786742733604662</c:v>
                </c:pt>
              </c:numCache>
            </c:numRef>
          </c:xVal>
          <c:yVal>
            <c:numRef>
              <c:f>B!$L$13:$L$18</c:f>
              <c:numCache>
                <c:formatCode>General</c:formatCode>
                <c:ptCount val="6"/>
                <c:pt idx="0">
                  <c:v>0.43088094645289121</c:v>
                </c:pt>
                <c:pt idx="1">
                  <c:v>2.69416279590294E-2</c:v>
                </c:pt>
                <c:pt idx="2">
                  <c:v>-0.44273347113009587</c:v>
                </c:pt>
                <c:pt idx="3">
                  <c:v>-0.91757369913922815</c:v>
                </c:pt>
                <c:pt idx="4">
                  <c:v>-1.5130031115681775</c:v>
                </c:pt>
                <c:pt idx="5">
                  <c:v>-2.0007824344698966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385664"/>
        <c:axId val="199386240"/>
      </c:scatterChart>
      <c:valAx>
        <c:axId val="199385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9386240"/>
        <c:crosses val="autoZero"/>
        <c:crossBetween val="midCat"/>
      </c:valAx>
      <c:valAx>
        <c:axId val="199386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9385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T</dc:creator>
  <cp:lastModifiedBy>Krzysztof T</cp:lastModifiedBy>
  <cp:revision>6</cp:revision>
  <dcterms:created xsi:type="dcterms:W3CDTF">2018-01-15T18:04:00Z</dcterms:created>
  <dcterms:modified xsi:type="dcterms:W3CDTF">2018-01-23T21:17:00Z</dcterms:modified>
</cp:coreProperties>
</file>