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0C3C" w:rsidR="00B20F78" w:rsidP="00B20F78" w:rsidRDefault="00813914" w14:paraId="765B2CDE" w14:textId="7406EF44">
      <w:pPr>
        <w:spacing w:before="240" w:after="240" w:line="276" w:lineRule="auto"/>
        <w:jc w:val="center"/>
        <w:rPr>
          <w:b/>
          <w:bCs/>
          <w:sz w:val="24"/>
          <w:szCs w:val="24"/>
        </w:rPr>
      </w:pPr>
      <w:r w:rsidRPr="00220C3C">
        <w:rPr>
          <w:b/>
          <w:bCs/>
          <w:sz w:val="24"/>
          <w:szCs w:val="24"/>
        </w:rPr>
        <w:t xml:space="preserve">Regulamin </w:t>
      </w:r>
      <w:r w:rsidRPr="00220C3C" w:rsidR="009D408D">
        <w:rPr>
          <w:b/>
          <w:bCs/>
          <w:sz w:val="24"/>
          <w:szCs w:val="24"/>
        </w:rPr>
        <w:t>K</w:t>
      </w:r>
      <w:r w:rsidRPr="00220C3C">
        <w:rPr>
          <w:b/>
          <w:bCs/>
          <w:sz w:val="24"/>
          <w:szCs w:val="24"/>
        </w:rPr>
        <w:t>onkursu</w:t>
      </w:r>
      <w:r w:rsidRPr="00220C3C" w:rsidR="009D408D">
        <w:rPr>
          <w:b/>
          <w:bCs/>
          <w:sz w:val="24"/>
          <w:szCs w:val="24"/>
        </w:rPr>
        <w:t xml:space="preserve"> </w:t>
      </w:r>
      <w:r w:rsidR="001B1DEC">
        <w:rPr>
          <w:b/>
          <w:bCs/>
          <w:sz w:val="24"/>
          <w:szCs w:val="24"/>
        </w:rPr>
        <w:t xml:space="preserve">WSEI </w:t>
      </w:r>
      <w:r w:rsidR="004A426C">
        <w:rPr>
          <w:b/>
          <w:bCs/>
          <w:sz w:val="24"/>
          <w:szCs w:val="24"/>
        </w:rPr>
        <w:t>Elevator Pitch 2022</w:t>
      </w:r>
    </w:p>
    <w:p w:rsidRPr="00FC070D" w:rsidR="00813914" w:rsidP="00E0748C" w:rsidRDefault="00813914" w14:paraId="08CE85AB" w14:textId="227B7C45">
      <w:pPr>
        <w:spacing w:before="360" w:after="360" w:line="276" w:lineRule="auto"/>
        <w:jc w:val="center"/>
        <w:rPr>
          <w:b/>
          <w:bCs/>
        </w:rPr>
      </w:pPr>
      <w:r w:rsidRPr="00FC070D">
        <w:rPr>
          <w:rFonts w:ascii="Calibri-Bold" w:hAnsi="Calibri-Bold" w:cs="Calibri-Bold"/>
          <w:b/>
          <w:bCs/>
        </w:rPr>
        <w:t>§1. Postanowienia ogólne</w:t>
      </w:r>
    </w:p>
    <w:p w:rsidRPr="00FC070D" w:rsidR="00565B32" w:rsidP="00565B32" w:rsidRDefault="00813914" w14:paraId="353DE25D" w14:textId="666F74A1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Regulamin wskazuje zasady oraz wymogi dotyczące udziału w</w:t>
      </w:r>
      <w:r w:rsidRPr="00FC070D" w:rsidR="00FE06E9">
        <w:rPr>
          <w:rFonts w:ascii="Calibri" w:hAnsi="Calibri" w:cs="Calibri"/>
        </w:rPr>
        <w:t xml:space="preserve"> Konkursie</w:t>
      </w:r>
      <w:r w:rsidR="00DB5C15">
        <w:rPr>
          <w:rFonts w:ascii="Calibri" w:hAnsi="Calibri" w:cs="Calibri"/>
        </w:rPr>
        <w:t xml:space="preserve"> WSEI</w:t>
      </w:r>
      <w:r w:rsidRPr="00FC070D" w:rsidR="00FE06E9">
        <w:rPr>
          <w:rFonts w:ascii="Calibri" w:hAnsi="Calibri" w:cs="Calibri"/>
        </w:rPr>
        <w:t xml:space="preserve"> </w:t>
      </w:r>
      <w:r w:rsidRPr="00FC070D" w:rsidR="00D47B36">
        <w:rPr>
          <w:rFonts w:ascii="Calibri" w:hAnsi="Calibri" w:cs="Calibri"/>
        </w:rPr>
        <w:t>Elevator Pitch</w:t>
      </w:r>
      <w:r w:rsidR="004A426C">
        <w:rPr>
          <w:rFonts w:ascii="Calibri" w:hAnsi="Calibri" w:cs="Calibri"/>
        </w:rPr>
        <w:t xml:space="preserve"> 2022</w:t>
      </w:r>
      <w:r w:rsidRPr="00FC070D" w:rsidR="00B3660D">
        <w:rPr>
          <w:rFonts w:ascii="Calibri" w:hAnsi="Calibri" w:cs="Calibri"/>
        </w:rPr>
        <w:t xml:space="preserve"> (Konkurs</w:t>
      </w:r>
      <w:r w:rsidR="00DB5C15">
        <w:rPr>
          <w:rFonts w:ascii="Calibri" w:hAnsi="Calibri" w:cs="Calibri"/>
        </w:rPr>
        <w:t xml:space="preserve"> WSEI</w:t>
      </w:r>
      <w:r w:rsidRPr="00FC070D" w:rsidR="00B3660D">
        <w:rPr>
          <w:rFonts w:ascii="Calibri" w:hAnsi="Calibri" w:cs="Calibri"/>
        </w:rPr>
        <w:t xml:space="preserve"> Ep</w:t>
      </w:r>
      <w:r w:rsidR="004A426C">
        <w:rPr>
          <w:rFonts w:ascii="Calibri" w:hAnsi="Calibri" w:cs="Calibri"/>
        </w:rPr>
        <w:t xml:space="preserve"> 2022</w:t>
      </w:r>
      <w:r w:rsidRPr="00FC070D" w:rsidR="00B3660D">
        <w:rPr>
          <w:rFonts w:ascii="Calibri" w:hAnsi="Calibri" w:cs="Calibri"/>
        </w:rPr>
        <w:t>).</w:t>
      </w:r>
    </w:p>
    <w:p w:rsidRPr="00FC070D" w:rsidR="00B20F78" w:rsidP="00565B32" w:rsidRDefault="00FE06E9" w14:paraId="2B65396B" w14:textId="5BD5826A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Konkurs </w:t>
      </w:r>
      <w:r w:rsidR="00832F53">
        <w:rPr>
          <w:rFonts w:ascii="Calibri" w:hAnsi="Calibri" w:cs="Calibri"/>
        </w:rPr>
        <w:t xml:space="preserve">WSEI </w:t>
      </w:r>
      <w:r w:rsidRPr="00FC070D">
        <w:rPr>
          <w:rFonts w:ascii="Calibri" w:hAnsi="Calibri" w:cs="Calibri"/>
        </w:rPr>
        <w:t>Ep</w:t>
      </w:r>
      <w:r w:rsidR="00832F53">
        <w:rPr>
          <w:rFonts w:ascii="Calibri" w:hAnsi="Calibri" w:cs="Calibri"/>
        </w:rPr>
        <w:t xml:space="preserve"> 2022</w:t>
      </w:r>
      <w:r w:rsidRPr="00FC070D" w:rsidR="00813914">
        <w:rPr>
          <w:rFonts w:ascii="Calibri" w:hAnsi="Calibri" w:cs="Calibri"/>
        </w:rPr>
        <w:t xml:space="preserve"> nie prowadzi do wyboru projektów</w:t>
      </w:r>
      <w:r w:rsidRPr="00FC070D">
        <w:rPr>
          <w:rFonts w:ascii="Calibri" w:hAnsi="Calibri" w:cs="Calibri"/>
        </w:rPr>
        <w:t xml:space="preserve"> do realizacji.</w:t>
      </w:r>
    </w:p>
    <w:p w:rsidRPr="00FC070D" w:rsidR="00B20F78" w:rsidP="00565B32" w:rsidRDefault="00832F53" w14:paraId="3254FC14" w14:textId="43F43C60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Pierwsza edycja</w:t>
      </w:r>
      <w:r w:rsidRPr="00FC070D" w:rsidR="00813914">
        <w:rPr>
          <w:rFonts w:ascii="Calibri" w:hAnsi="Calibri" w:cs="Calibri"/>
        </w:rPr>
        <w:t xml:space="preserve"> </w:t>
      </w:r>
      <w:r w:rsidRPr="00FC070D" w:rsidR="00FE06E9">
        <w:rPr>
          <w:rFonts w:ascii="Calibri" w:hAnsi="Calibri" w:cs="Calibri"/>
        </w:rPr>
        <w:t>Konkursu</w:t>
      </w:r>
      <w:r w:rsidRPr="00FC070D" w:rsidR="00B3660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WSEI </w:t>
      </w:r>
      <w:r w:rsidRPr="00FC070D" w:rsidR="00B3660D">
        <w:rPr>
          <w:rFonts w:ascii="Calibri" w:hAnsi="Calibri" w:cs="Calibri"/>
        </w:rPr>
        <w:t>Ep</w:t>
      </w:r>
      <w:r>
        <w:rPr>
          <w:rFonts w:ascii="Calibri" w:hAnsi="Calibri" w:cs="Calibri"/>
        </w:rPr>
        <w:t xml:space="preserve"> 2022</w:t>
      </w:r>
      <w:r w:rsidRPr="00FC070D" w:rsidR="00813914">
        <w:rPr>
          <w:rFonts w:ascii="Calibri" w:hAnsi="Calibri" w:cs="Calibri"/>
        </w:rPr>
        <w:t xml:space="preserve"> ma charakter pilotażowy</w:t>
      </w:r>
      <w:r w:rsidRPr="00FC070D" w:rsidR="00B3660D">
        <w:rPr>
          <w:rFonts w:ascii="Calibri" w:hAnsi="Calibri" w:cs="Calibri"/>
        </w:rPr>
        <w:t xml:space="preserve">, międzyuczelniany oraz </w:t>
      </w:r>
      <w:r>
        <w:rPr>
          <w:rFonts w:ascii="Calibri" w:hAnsi="Calibri" w:cs="Calibri"/>
        </w:rPr>
        <w:t xml:space="preserve">o zasięgu </w:t>
      </w:r>
      <w:r w:rsidRPr="00FC070D" w:rsidR="00B3660D">
        <w:rPr>
          <w:rFonts w:ascii="Calibri" w:hAnsi="Calibri" w:cs="Calibri"/>
        </w:rPr>
        <w:t>ogólnopolski</w:t>
      </w:r>
      <w:r>
        <w:rPr>
          <w:rFonts w:ascii="Calibri" w:hAnsi="Calibri" w:cs="Calibri"/>
        </w:rPr>
        <w:t>m</w:t>
      </w:r>
      <w:r w:rsidRPr="00FC070D" w:rsidR="00B3660D">
        <w:rPr>
          <w:rFonts w:ascii="Calibri" w:hAnsi="Calibri" w:cs="Calibri"/>
        </w:rPr>
        <w:t>.</w:t>
      </w:r>
    </w:p>
    <w:p w:rsidRPr="00FC070D" w:rsidR="00B20F78" w:rsidP="00565B32" w:rsidRDefault="00813914" w14:paraId="7E7D3BA8" w14:textId="0AD7449C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Organizatorem </w:t>
      </w:r>
      <w:r w:rsidRPr="00FC070D" w:rsidR="00B3660D">
        <w:rPr>
          <w:rFonts w:ascii="Calibri" w:hAnsi="Calibri" w:cs="Calibri"/>
        </w:rPr>
        <w:t xml:space="preserve">Konkursu </w:t>
      </w:r>
      <w:r w:rsidRPr="00FC070D">
        <w:rPr>
          <w:rFonts w:ascii="Calibri" w:hAnsi="Calibri" w:cs="Calibri"/>
        </w:rPr>
        <w:t>jest</w:t>
      </w:r>
      <w:r w:rsidRPr="00FC070D" w:rsidR="00B3660D">
        <w:rPr>
          <w:rFonts w:ascii="Calibri" w:hAnsi="Calibri" w:cs="Calibri"/>
        </w:rPr>
        <w:t xml:space="preserve"> WSEI w Krakowie – </w:t>
      </w:r>
      <w:r w:rsidR="00832F53">
        <w:rPr>
          <w:rFonts w:ascii="Calibri" w:hAnsi="Calibri" w:cs="Calibri"/>
        </w:rPr>
        <w:t xml:space="preserve">Park Technologiczny WSEI oraz </w:t>
      </w:r>
      <w:r w:rsidRPr="00FC070D" w:rsidR="00B3660D">
        <w:rPr>
          <w:rFonts w:ascii="Calibri" w:hAnsi="Calibri" w:cs="Calibri"/>
        </w:rPr>
        <w:t>Koło Naukowe Studentów WSEI – Design Thinking HuB</w:t>
      </w:r>
      <w:r w:rsidRPr="00FC070D" w:rsidR="00713C40">
        <w:rPr>
          <w:rFonts w:ascii="Calibri" w:hAnsi="Calibri" w:cs="Calibri"/>
        </w:rPr>
        <w:t>, ul. Filipa 17, Kraków</w:t>
      </w:r>
      <w:r w:rsidRPr="00FC070D" w:rsidR="00B3660D">
        <w:rPr>
          <w:rFonts w:ascii="Calibri" w:hAnsi="Calibri" w:cs="Calibri"/>
        </w:rPr>
        <w:t>.</w:t>
      </w:r>
    </w:p>
    <w:p w:rsidRPr="00FC070D" w:rsidR="00B20F78" w:rsidP="00565B32" w:rsidRDefault="00813914" w14:paraId="219AEB4B" w14:textId="74B9A98F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Wszelkie informacje na temat </w:t>
      </w:r>
      <w:r w:rsidRPr="00FC070D" w:rsidR="00713C40">
        <w:rPr>
          <w:rFonts w:ascii="Calibri" w:hAnsi="Calibri" w:cs="Calibri"/>
        </w:rPr>
        <w:t>Konkursu</w:t>
      </w:r>
      <w:r w:rsidRPr="00FC070D">
        <w:rPr>
          <w:rFonts w:ascii="Calibri" w:hAnsi="Calibri" w:cs="Calibri"/>
        </w:rPr>
        <w:t xml:space="preserve"> wraz z </w:t>
      </w:r>
      <w:r w:rsidR="00832F53">
        <w:rPr>
          <w:rFonts w:ascii="Calibri" w:hAnsi="Calibri" w:cs="Calibri"/>
        </w:rPr>
        <w:t xml:space="preserve">przedmiotowym </w:t>
      </w:r>
      <w:r w:rsidRPr="00FC070D">
        <w:rPr>
          <w:rFonts w:ascii="Calibri" w:hAnsi="Calibri" w:cs="Calibri"/>
        </w:rPr>
        <w:t>Regulaminem dostępne są na stronie internetowej</w:t>
      </w:r>
      <w:r w:rsidRPr="00FC070D" w:rsidR="00713C40">
        <w:rPr>
          <w:rFonts w:ascii="Calibri" w:hAnsi="Calibri" w:cs="Calibri"/>
        </w:rPr>
        <w:t xml:space="preserve">: </w:t>
      </w:r>
      <w:r w:rsidR="00CD52D9">
        <w:rPr>
          <w:rFonts w:ascii="Calibri" w:hAnsi="Calibri" w:cs="Calibri"/>
        </w:rPr>
        <w:t>www. ….</w:t>
      </w:r>
    </w:p>
    <w:p w:rsidRPr="00FC070D" w:rsidR="00813914" w:rsidP="00565B32" w:rsidRDefault="00813914" w14:paraId="28302A5E" w14:textId="71CF9479">
      <w:pPr>
        <w:pStyle w:val="Akapitzlist"/>
        <w:numPr>
          <w:ilvl w:val="0"/>
          <w:numId w:val="2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Uczestnicy </w:t>
      </w:r>
      <w:r w:rsidRPr="00FC070D" w:rsidR="00832F53">
        <w:rPr>
          <w:rFonts w:ascii="Calibri" w:hAnsi="Calibri" w:cs="Calibri"/>
        </w:rPr>
        <w:t>Konkurs</w:t>
      </w:r>
      <w:r w:rsidR="00832F53">
        <w:rPr>
          <w:rFonts w:ascii="Calibri" w:hAnsi="Calibri" w:cs="Calibri"/>
        </w:rPr>
        <w:t>u WSEI</w:t>
      </w:r>
      <w:r w:rsidRPr="00FC070D" w:rsidR="00832F53">
        <w:rPr>
          <w:rFonts w:ascii="Calibri" w:hAnsi="Calibri" w:cs="Calibri"/>
        </w:rPr>
        <w:t xml:space="preserve"> Ep</w:t>
      </w:r>
      <w:r w:rsidR="00832F53">
        <w:rPr>
          <w:rFonts w:ascii="Calibri" w:hAnsi="Calibri" w:cs="Calibri"/>
        </w:rPr>
        <w:t xml:space="preserve"> 2022</w:t>
      </w:r>
      <w:r w:rsidRPr="00FC070D">
        <w:rPr>
          <w:rFonts w:ascii="Calibri" w:hAnsi="Calibri" w:cs="Calibri"/>
        </w:rPr>
        <w:t xml:space="preserve"> przyjmują do wiadomości i akceptują treść Regulaminu z chwilą złożenia Formularza Zgłoszeniowego, o którym mowa w § 3 ust. </w:t>
      </w:r>
      <w:r w:rsidR="00832F53">
        <w:rPr>
          <w:rFonts w:ascii="Calibri" w:hAnsi="Calibri" w:cs="Calibri"/>
        </w:rPr>
        <w:t>2</w:t>
      </w:r>
      <w:r w:rsidRPr="00FC070D">
        <w:rPr>
          <w:rFonts w:ascii="Calibri" w:hAnsi="Calibri" w:cs="Calibri"/>
        </w:rPr>
        <w:t xml:space="preserve"> Regulaminu</w:t>
      </w:r>
      <w:r w:rsidRPr="00FC070D" w:rsidR="00713C40">
        <w:rPr>
          <w:rFonts w:ascii="Calibri" w:hAnsi="Calibri" w:cs="Calibri"/>
        </w:rPr>
        <w:t>.</w:t>
      </w:r>
    </w:p>
    <w:p w:rsidRPr="00FC070D" w:rsidR="00813914" w:rsidP="00E0748C" w:rsidRDefault="00813914" w14:paraId="27D6B767" w14:textId="691FEFB1">
      <w:pPr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 xml:space="preserve">§ 2. Cel i zakres </w:t>
      </w:r>
      <w:r w:rsidRPr="00FC070D" w:rsidR="00B749E0">
        <w:rPr>
          <w:rFonts w:ascii="Calibri-Bold" w:hAnsi="Calibri-Bold" w:cs="Calibri-Bold"/>
          <w:b/>
          <w:bCs/>
        </w:rPr>
        <w:t>Konkursu Ep</w:t>
      </w:r>
    </w:p>
    <w:p w:rsidRPr="00FC070D" w:rsidR="00813914" w:rsidP="00DC0180" w:rsidRDefault="00813914" w14:paraId="47747C9C" w14:textId="093B486C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Celem </w:t>
      </w:r>
      <w:r w:rsidRPr="00FC070D" w:rsidR="00713C40">
        <w:rPr>
          <w:rFonts w:ascii="Calibri" w:hAnsi="Calibri" w:cs="Calibri"/>
        </w:rPr>
        <w:t>konkursu</w:t>
      </w:r>
      <w:r w:rsidRPr="00FC070D">
        <w:rPr>
          <w:rFonts w:ascii="Calibri" w:hAnsi="Calibri" w:cs="Calibri"/>
        </w:rPr>
        <w:t xml:space="preserve"> jest</w:t>
      </w:r>
      <w:r w:rsidRPr="00FC070D" w:rsidR="00B20F78">
        <w:rPr>
          <w:rFonts w:ascii="Calibri" w:hAnsi="Calibri" w:cs="Calibri"/>
        </w:rPr>
        <w:t xml:space="preserve"> rozwój i doskonalenie współpracy między wybranymi kołami naukowymi studentów zarządzania projektami w Polsce. Aktywizacja projektowa studentów WSEI w czasie realizacji rzeczywistego wydarzenia z wykorzystaniem wybranych narzędzi metody Design Thinking.</w:t>
      </w:r>
    </w:p>
    <w:p w:rsidRPr="00FC070D" w:rsidR="00813914" w:rsidP="00DC0180" w:rsidRDefault="00B20F78" w14:paraId="5C48F861" w14:textId="79FAD774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Oczekiwane rezultaty </w:t>
      </w:r>
      <w:r w:rsidR="00DD0881">
        <w:rPr>
          <w:rFonts w:ascii="Calibri" w:hAnsi="Calibri" w:cs="Calibri"/>
        </w:rPr>
        <w:t xml:space="preserve">indywidualne i zespołowe </w:t>
      </w:r>
      <w:r w:rsidRPr="00FC070D">
        <w:rPr>
          <w:rFonts w:ascii="Calibri" w:hAnsi="Calibri" w:cs="Calibri"/>
        </w:rPr>
        <w:t xml:space="preserve">dla studentów (uczestników </w:t>
      </w:r>
      <w:r w:rsidRPr="00FC070D" w:rsidR="00D00B8B">
        <w:rPr>
          <w:rFonts w:ascii="Calibri" w:hAnsi="Calibri" w:cs="Calibri"/>
        </w:rPr>
        <w:t>Konkurs</w:t>
      </w:r>
      <w:r w:rsidR="00D00B8B">
        <w:rPr>
          <w:rFonts w:ascii="Calibri" w:hAnsi="Calibri" w:cs="Calibri"/>
        </w:rPr>
        <w:t>u WSEI</w:t>
      </w:r>
      <w:r w:rsidRPr="00FC070D" w:rsidR="00D00B8B">
        <w:rPr>
          <w:rFonts w:ascii="Calibri" w:hAnsi="Calibri" w:cs="Calibri"/>
        </w:rPr>
        <w:t xml:space="preserve"> Ep</w:t>
      </w:r>
      <w:r w:rsidR="00D00B8B">
        <w:rPr>
          <w:rFonts w:ascii="Calibri" w:hAnsi="Calibri" w:cs="Calibri"/>
        </w:rPr>
        <w:t xml:space="preserve"> 2022</w:t>
      </w:r>
      <w:r w:rsidRPr="00FC070D">
        <w:rPr>
          <w:rFonts w:ascii="Calibri" w:hAnsi="Calibri" w:cs="Calibri"/>
        </w:rPr>
        <w:t>):</w:t>
      </w:r>
    </w:p>
    <w:p w:rsidRPr="00FC070D" w:rsidR="00B20F78" w:rsidP="00565B32" w:rsidRDefault="00B20F78" w14:paraId="7091C599" w14:textId="77777777">
      <w:pPr>
        <w:pStyle w:val="Akapitzlist"/>
        <w:numPr>
          <w:ilvl w:val="0"/>
          <w:numId w:val="6"/>
        </w:numPr>
        <w:spacing w:after="0"/>
        <w:ind w:left="1134" w:hanging="567"/>
        <w:contextualSpacing w:val="0"/>
        <w:jc w:val="both"/>
      </w:pPr>
      <w:r w:rsidRPr="00FC070D">
        <w:t>poprawisz swoje umiejętności prezentacji;</w:t>
      </w:r>
    </w:p>
    <w:p w:rsidRPr="00FC070D" w:rsidR="00B20F78" w:rsidP="00565B32" w:rsidRDefault="00B20F78" w14:paraId="235673C6" w14:textId="77777777">
      <w:pPr>
        <w:pStyle w:val="Akapitzlist"/>
        <w:numPr>
          <w:ilvl w:val="0"/>
          <w:numId w:val="6"/>
        </w:numPr>
        <w:spacing w:after="0"/>
        <w:ind w:left="1134" w:hanging="567"/>
        <w:contextualSpacing w:val="0"/>
        <w:jc w:val="both"/>
      </w:pPr>
      <w:r w:rsidRPr="00FC070D">
        <w:t>zwiększysz swoją pewność siebie – twórczą odwagę;</w:t>
      </w:r>
    </w:p>
    <w:p w:rsidRPr="00FC070D" w:rsidR="00B20F78" w:rsidP="00565B32" w:rsidRDefault="00B20F78" w14:paraId="46A429B4" w14:textId="77777777">
      <w:pPr>
        <w:pStyle w:val="Akapitzlist"/>
        <w:numPr>
          <w:ilvl w:val="0"/>
          <w:numId w:val="6"/>
        </w:numPr>
        <w:spacing w:after="0"/>
        <w:ind w:left="1134" w:hanging="567"/>
        <w:contextualSpacing w:val="0"/>
        <w:jc w:val="both"/>
      </w:pPr>
      <w:r w:rsidRPr="00FC070D">
        <w:t>weźmiesz udział w praktycznych warsztatach i spotkaniach oraz poczujesz wsparcie grupy w czasie pracy zespołowej;</w:t>
      </w:r>
    </w:p>
    <w:p w:rsidRPr="00FC070D" w:rsidR="00B20F78" w:rsidP="00565B32" w:rsidRDefault="00B20F78" w14:paraId="22E0AFC4" w14:textId="77777777">
      <w:pPr>
        <w:pStyle w:val="Akapitzlist"/>
        <w:numPr>
          <w:ilvl w:val="0"/>
          <w:numId w:val="6"/>
        </w:numPr>
        <w:spacing w:after="0"/>
        <w:ind w:left="1134" w:hanging="567"/>
        <w:contextualSpacing w:val="0"/>
        <w:jc w:val="both"/>
      </w:pPr>
      <w:r w:rsidRPr="00FC070D">
        <w:t>poznasz nowe narzędzia wspierające komunikację;</w:t>
      </w:r>
    </w:p>
    <w:p w:rsidR="00B20F78" w:rsidP="00565B32" w:rsidRDefault="00B20F78" w14:paraId="4EE63526" w14:textId="31E6100D">
      <w:pPr>
        <w:pStyle w:val="Akapitzlist"/>
        <w:numPr>
          <w:ilvl w:val="0"/>
          <w:numId w:val="6"/>
        </w:numPr>
        <w:spacing w:after="0"/>
        <w:ind w:left="1134" w:hanging="567"/>
        <w:contextualSpacing w:val="0"/>
        <w:jc w:val="both"/>
      </w:pPr>
      <w:r w:rsidRPr="00FC070D">
        <w:t>nauczysz się zasad zdrowej rywalizacji w życzliwym otoczeniu.</w:t>
      </w:r>
    </w:p>
    <w:p w:rsidRPr="00DD0881" w:rsidR="00DD0881" w:rsidP="00DD0881" w:rsidRDefault="00DD0881" w14:paraId="6E6D7659" w14:textId="5CC68E3A">
      <w:pPr>
        <w:pStyle w:val="Akapitzlist"/>
        <w:numPr>
          <w:ilvl w:val="0"/>
          <w:numId w:val="8"/>
        </w:numPr>
        <w:spacing w:line="276" w:lineRule="auto"/>
        <w:ind w:left="567" w:hanging="567"/>
        <w:jc w:val="both"/>
        <w:rPr>
          <w:b/>
          <w:bCs/>
        </w:rPr>
      </w:pPr>
      <w:r w:rsidRPr="00DD0881">
        <w:t xml:space="preserve">Needs Statement </w:t>
      </w:r>
      <w:r w:rsidRPr="00FC070D" w:rsidR="00D00B8B">
        <w:rPr>
          <w:rFonts w:ascii="Calibri" w:hAnsi="Calibri" w:cs="Calibri"/>
        </w:rPr>
        <w:t>Konkurs</w:t>
      </w:r>
      <w:r w:rsidR="00D00B8B">
        <w:rPr>
          <w:rFonts w:ascii="Calibri" w:hAnsi="Calibri" w:cs="Calibri"/>
        </w:rPr>
        <w:t>u WSEI</w:t>
      </w:r>
      <w:r w:rsidRPr="00FC070D" w:rsidR="00D00B8B">
        <w:rPr>
          <w:rFonts w:ascii="Calibri" w:hAnsi="Calibri" w:cs="Calibri"/>
        </w:rPr>
        <w:t xml:space="preserve"> Ep</w:t>
      </w:r>
      <w:r w:rsidR="00D00B8B">
        <w:rPr>
          <w:rFonts w:ascii="Calibri" w:hAnsi="Calibri" w:cs="Calibri"/>
        </w:rPr>
        <w:t xml:space="preserve"> 2022</w:t>
      </w:r>
      <w:r w:rsidRPr="00DD0881">
        <w:t>:</w:t>
      </w:r>
      <w:r w:rsidRPr="00DD0881">
        <w:rPr>
          <w:b/>
          <w:bCs/>
        </w:rPr>
        <w:t xml:space="preserve"> </w:t>
      </w:r>
      <w:r w:rsidRPr="00FC070D">
        <w:rPr>
          <w:b/>
          <w:bCs/>
        </w:rPr>
        <w:t>Studenci potrzebują (międzyuczelnianego) wydarzenia, które pozwoli im zaprezentować (przetestować) swoje pomysły (nowe produkty lub usługi) na forum publicznym w kontakcie z biznesem.</w:t>
      </w:r>
    </w:p>
    <w:p w:rsidRPr="00FC070D" w:rsidR="00813914" w:rsidP="00E0748C" w:rsidRDefault="00813914" w14:paraId="787643C6" w14:textId="104C1E92">
      <w:pPr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>§ 3. Warunki uczestnictwa</w:t>
      </w:r>
    </w:p>
    <w:p w:rsidRPr="00FC070D" w:rsidR="00813914" w:rsidP="00DC0180" w:rsidRDefault="00813914" w14:paraId="0821B07C" w14:textId="23819E0D">
      <w:pPr>
        <w:pStyle w:val="Akapitzlist"/>
        <w:numPr>
          <w:ilvl w:val="0"/>
          <w:numId w:val="9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Do udziału w </w:t>
      </w:r>
      <w:r w:rsidRPr="00FC070D" w:rsidR="002C6510">
        <w:rPr>
          <w:rFonts w:ascii="Calibri" w:hAnsi="Calibri" w:cs="Calibri"/>
        </w:rPr>
        <w:t>Konkurs</w:t>
      </w:r>
      <w:r w:rsidR="002C6510">
        <w:rPr>
          <w:rFonts w:ascii="Calibri" w:hAnsi="Calibri" w:cs="Calibri"/>
        </w:rPr>
        <w:t>ie WSEI</w:t>
      </w:r>
      <w:r w:rsidRPr="00FC070D" w:rsidR="002C6510">
        <w:rPr>
          <w:rFonts w:ascii="Calibri" w:hAnsi="Calibri" w:cs="Calibri"/>
        </w:rPr>
        <w:t xml:space="preserve"> Ep</w:t>
      </w:r>
      <w:r w:rsidR="002C6510">
        <w:rPr>
          <w:rFonts w:ascii="Calibri" w:hAnsi="Calibri" w:cs="Calibri"/>
        </w:rPr>
        <w:t xml:space="preserve"> 2022 </w:t>
      </w:r>
      <w:r w:rsidRPr="00FC070D">
        <w:rPr>
          <w:rFonts w:ascii="Calibri" w:hAnsi="Calibri" w:cs="Calibri"/>
        </w:rPr>
        <w:t>mog</w:t>
      </w:r>
      <w:r w:rsidRPr="00FC070D" w:rsidR="00833F8E">
        <w:rPr>
          <w:rFonts w:ascii="Calibri" w:hAnsi="Calibri" w:cs="Calibri"/>
        </w:rPr>
        <w:t>ą</w:t>
      </w:r>
      <w:r w:rsidRPr="00FC070D">
        <w:rPr>
          <w:rFonts w:ascii="Calibri" w:hAnsi="Calibri" w:cs="Calibri"/>
        </w:rPr>
        <w:t xml:space="preserve"> przystąpić startupy. Przez „startup” rozumie się </w:t>
      </w:r>
      <w:r w:rsidR="002422C4">
        <w:rPr>
          <w:rFonts w:ascii="Calibri" w:hAnsi="Calibri" w:cs="Calibri"/>
        </w:rPr>
        <w:t>z</w:t>
      </w:r>
      <w:r w:rsidRPr="00FC070D" w:rsidR="00D214C6">
        <w:rPr>
          <w:rFonts w:ascii="Calibri" w:hAnsi="Calibri" w:cs="Calibri"/>
        </w:rPr>
        <w:t xml:space="preserve">espół studentów (3-5 </w:t>
      </w:r>
      <w:r w:rsidR="002422C4">
        <w:rPr>
          <w:rFonts w:ascii="Calibri" w:hAnsi="Calibri" w:cs="Calibri"/>
        </w:rPr>
        <w:t>osób</w:t>
      </w:r>
      <w:r w:rsidRPr="00FC070D" w:rsidR="00D214C6">
        <w:rPr>
          <w:rFonts w:ascii="Calibri" w:hAnsi="Calibri" w:cs="Calibri"/>
        </w:rPr>
        <w:t>)</w:t>
      </w:r>
      <w:r w:rsidRPr="00FC070D">
        <w:rPr>
          <w:rFonts w:ascii="Calibri" w:hAnsi="Calibri" w:cs="Calibri"/>
        </w:rPr>
        <w:t xml:space="preserve"> –</w:t>
      </w:r>
      <w:r w:rsidRPr="00FC070D" w:rsidR="00833F8E">
        <w:rPr>
          <w:rFonts w:ascii="Calibri" w:hAnsi="Calibri" w:cs="Calibri"/>
        </w:rPr>
        <w:t xml:space="preserve"> pomysłodawc</w:t>
      </w:r>
      <w:r w:rsidR="00DD0881">
        <w:rPr>
          <w:rFonts w:ascii="Calibri" w:hAnsi="Calibri" w:cs="Calibri"/>
        </w:rPr>
        <w:t>ów</w:t>
      </w:r>
      <w:r w:rsidRPr="00FC070D" w:rsidR="00833F8E">
        <w:rPr>
          <w:rFonts w:ascii="Calibri" w:hAnsi="Calibri" w:cs="Calibri"/>
        </w:rPr>
        <w:t>, przedsiębiorc</w:t>
      </w:r>
      <w:r w:rsidR="00DD0881">
        <w:rPr>
          <w:rFonts w:ascii="Calibri" w:hAnsi="Calibri" w:cs="Calibri"/>
        </w:rPr>
        <w:t>ów</w:t>
      </w:r>
      <w:r w:rsidRPr="00FC070D">
        <w:rPr>
          <w:rFonts w:ascii="Calibri" w:hAnsi="Calibri" w:cs="Calibri"/>
        </w:rPr>
        <w:t xml:space="preserve"> prowadząc</w:t>
      </w:r>
      <w:r w:rsidR="00DD0881">
        <w:rPr>
          <w:rFonts w:ascii="Calibri" w:hAnsi="Calibri" w:cs="Calibri"/>
        </w:rPr>
        <w:t>ych</w:t>
      </w:r>
      <w:r w:rsidRPr="00FC070D" w:rsidR="00833F8E">
        <w:rPr>
          <w:rFonts w:ascii="Calibri" w:hAnsi="Calibri" w:cs="Calibri"/>
        </w:rPr>
        <w:t xml:space="preserve"> lub </w:t>
      </w:r>
      <w:r w:rsidR="00DD0881">
        <w:rPr>
          <w:rFonts w:ascii="Calibri" w:hAnsi="Calibri" w:cs="Calibri"/>
        </w:rPr>
        <w:t>planujących założenie</w:t>
      </w:r>
      <w:r w:rsidRPr="00FC070D">
        <w:rPr>
          <w:rFonts w:ascii="Calibri" w:hAnsi="Calibri" w:cs="Calibri"/>
        </w:rPr>
        <w:t xml:space="preserve"> działalnoś</w:t>
      </w:r>
      <w:r w:rsidR="00DD0881">
        <w:rPr>
          <w:rFonts w:ascii="Calibri" w:hAnsi="Calibri" w:cs="Calibri"/>
        </w:rPr>
        <w:t>ci</w:t>
      </w:r>
      <w:r w:rsidRPr="00FC070D">
        <w:rPr>
          <w:rFonts w:ascii="Calibri" w:hAnsi="Calibri" w:cs="Calibri"/>
        </w:rPr>
        <w:t xml:space="preserve"> gospodarcz</w:t>
      </w:r>
      <w:r w:rsidR="00DD0881">
        <w:rPr>
          <w:rFonts w:ascii="Calibri" w:hAnsi="Calibri" w:cs="Calibri"/>
        </w:rPr>
        <w:t xml:space="preserve">ej w oparciu o pomysł nowego produktu lub </w:t>
      </w:r>
      <w:r w:rsidR="00017E26">
        <w:rPr>
          <w:rFonts w:ascii="Calibri" w:hAnsi="Calibri" w:cs="Calibri"/>
        </w:rPr>
        <w:t>usługi</w:t>
      </w:r>
      <w:r w:rsidRPr="00FC070D">
        <w:rPr>
          <w:rFonts w:ascii="Calibri" w:hAnsi="Calibri" w:cs="Calibri"/>
        </w:rPr>
        <w:t xml:space="preserve"> w </w:t>
      </w:r>
      <w:r w:rsidRPr="00FC070D" w:rsidR="00833F8E">
        <w:rPr>
          <w:rFonts w:ascii="Calibri" w:hAnsi="Calibri" w:cs="Calibri"/>
        </w:rPr>
        <w:t>dowolnej branży związanej ze studiowanym kierunkiem</w:t>
      </w:r>
      <w:r w:rsidRPr="00FC070D" w:rsidR="00192A39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o krótkiej</w:t>
      </w:r>
      <w:r w:rsidRPr="00FC070D" w:rsidR="00833F8E">
        <w:rPr>
          <w:rFonts w:ascii="Calibri" w:hAnsi="Calibri" w:cs="Calibri"/>
        </w:rPr>
        <w:t xml:space="preserve"> lub braku</w:t>
      </w:r>
      <w:r w:rsidRPr="00FC070D">
        <w:rPr>
          <w:rFonts w:ascii="Calibri" w:hAnsi="Calibri" w:cs="Calibri"/>
        </w:rPr>
        <w:t xml:space="preserve"> historii działalności.</w:t>
      </w:r>
    </w:p>
    <w:p w:rsidRPr="00FC070D" w:rsidR="00813914" w:rsidP="00DC0180" w:rsidRDefault="00813914" w14:paraId="0097E542" w14:textId="02C17913">
      <w:pPr>
        <w:pStyle w:val="Akapitzlist"/>
        <w:numPr>
          <w:ilvl w:val="0"/>
          <w:numId w:val="9"/>
        </w:numPr>
        <w:spacing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Warunkiem przystąpienia do udziału w </w:t>
      </w:r>
      <w:r w:rsidRPr="00FC070D" w:rsidR="000B420D">
        <w:rPr>
          <w:rFonts w:ascii="Calibri" w:hAnsi="Calibri" w:cs="Calibri"/>
        </w:rPr>
        <w:t>Konkursie Ep</w:t>
      </w:r>
      <w:r w:rsidRPr="00FC070D">
        <w:rPr>
          <w:rFonts w:ascii="Calibri" w:hAnsi="Calibri" w:cs="Calibri"/>
        </w:rPr>
        <w:t xml:space="preserve"> </w:t>
      </w:r>
      <w:r w:rsidRPr="00FC070D" w:rsidR="000B420D">
        <w:rPr>
          <w:rFonts w:ascii="Calibri" w:hAnsi="Calibri" w:cs="Calibri"/>
        </w:rPr>
        <w:t>jest</w:t>
      </w:r>
      <w:r w:rsidRPr="00FC070D">
        <w:rPr>
          <w:rFonts w:ascii="Calibri" w:hAnsi="Calibri" w:cs="Calibri"/>
        </w:rPr>
        <w:t xml:space="preserve"> wypełnienie formularza zgłoszeniowego,</w:t>
      </w:r>
      <w:r w:rsidRPr="00FC070D" w:rsidR="00192A39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którego wzór stanowi załącznik nr 1 do Regulaminu (dalej: „Formularz </w:t>
      </w:r>
      <w:r w:rsidRPr="00FC070D">
        <w:rPr>
          <w:rFonts w:ascii="Calibri" w:hAnsi="Calibri" w:cs="Calibri"/>
        </w:rPr>
        <w:lastRenderedPageBreak/>
        <w:t xml:space="preserve">Zgłoszeniowy”) i przesłanie </w:t>
      </w:r>
      <w:r w:rsidR="002422C4">
        <w:rPr>
          <w:rFonts w:ascii="Calibri" w:hAnsi="Calibri" w:cs="Calibri"/>
        </w:rPr>
        <w:t>go</w:t>
      </w:r>
      <w:r w:rsidRPr="00FC070D">
        <w:rPr>
          <w:rFonts w:ascii="Calibri" w:hAnsi="Calibri" w:cs="Calibri"/>
        </w:rPr>
        <w:t xml:space="preserve"> za pośrednictwem </w:t>
      </w:r>
      <w:r w:rsidR="0061262E">
        <w:rPr>
          <w:rFonts w:ascii="Calibri" w:hAnsi="Calibri" w:cs="Calibri"/>
        </w:rPr>
        <w:t xml:space="preserve">strony internetowej </w:t>
      </w:r>
      <w:r w:rsidRPr="00FC070D">
        <w:rPr>
          <w:rFonts w:ascii="Calibri" w:hAnsi="Calibri" w:cs="Calibri"/>
        </w:rPr>
        <w:t>w postaci skanów podpisanych dokumentów</w:t>
      </w:r>
      <w:r w:rsidRPr="00FC070D" w:rsidR="00192A39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do dnia </w:t>
      </w:r>
      <w:r w:rsidR="0061262E">
        <w:rPr>
          <w:rFonts w:ascii="Calibri" w:hAnsi="Calibri" w:cs="Calibri"/>
        </w:rPr>
        <w:t>10</w:t>
      </w:r>
      <w:r w:rsidRPr="00FC070D">
        <w:rPr>
          <w:rFonts w:ascii="Calibri" w:hAnsi="Calibri" w:cs="Calibri"/>
        </w:rPr>
        <w:t xml:space="preserve"> </w:t>
      </w:r>
      <w:r w:rsidR="0061262E">
        <w:rPr>
          <w:rFonts w:ascii="Calibri" w:hAnsi="Calibri" w:cs="Calibri"/>
        </w:rPr>
        <w:t>maja</w:t>
      </w:r>
      <w:r w:rsidRPr="00FC070D">
        <w:rPr>
          <w:rFonts w:ascii="Calibri" w:hAnsi="Calibri" w:cs="Calibri"/>
        </w:rPr>
        <w:t xml:space="preserve"> 202</w:t>
      </w:r>
      <w:r w:rsidRPr="00FC070D" w:rsidR="000B420D">
        <w:rPr>
          <w:rFonts w:ascii="Calibri" w:hAnsi="Calibri" w:cs="Calibri"/>
        </w:rPr>
        <w:t>2</w:t>
      </w:r>
      <w:r w:rsidRPr="00FC070D">
        <w:rPr>
          <w:rFonts w:ascii="Calibri" w:hAnsi="Calibri" w:cs="Calibri"/>
        </w:rPr>
        <w:t xml:space="preserve"> r.</w:t>
      </w:r>
    </w:p>
    <w:p w:rsidRPr="00FC070D" w:rsidR="00070833" w:rsidP="00E0748C" w:rsidRDefault="00192A39" w14:paraId="05AA0D32" w14:textId="4C802B95">
      <w:pPr>
        <w:autoSpaceDE w:val="0"/>
        <w:autoSpaceDN w:val="0"/>
        <w:adjustRightInd w:val="0"/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 xml:space="preserve">§ </w:t>
      </w:r>
      <w:r w:rsidR="00AC0315">
        <w:rPr>
          <w:rFonts w:ascii="Calibri-Bold" w:hAnsi="Calibri-Bold" w:cs="Calibri-Bold"/>
          <w:b/>
          <w:bCs/>
        </w:rPr>
        <w:t>4</w:t>
      </w:r>
      <w:r w:rsidRPr="00FC070D">
        <w:rPr>
          <w:rFonts w:ascii="Calibri-Bold" w:hAnsi="Calibri-Bold" w:cs="Calibri-Bold"/>
          <w:b/>
          <w:bCs/>
        </w:rPr>
        <w:t>. Selekcja uczestników działania</w:t>
      </w:r>
    </w:p>
    <w:p w:rsidRPr="00FC070D" w:rsidR="006F0A20" w:rsidP="00DC0180" w:rsidRDefault="00273B69" w14:paraId="0029BA1F" w14:textId="2520B36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Selekcja uczestników Konkursu Ep odbędzie według określonej procedury – w czteroetapowym procesie, który zakończy się wyłonieniem</w:t>
      </w:r>
      <w:r w:rsidR="00574EBA">
        <w:rPr>
          <w:rFonts w:ascii="Calibri" w:hAnsi="Calibri" w:cs="Calibri"/>
        </w:rPr>
        <w:t xml:space="preserve"> zwycięzcy rywalizacji między zgłoszonymi </w:t>
      </w:r>
      <w:r w:rsidR="003F365B">
        <w:rPr>
          <w:rFonts w:ascii="Calibri" w:hAnsi="Calibri" w:cs="Calibri"/>
        </w:rPr>
        <w:t>startupami</w:t>
      </w:r>
      <w:r w:rsidR="00574EBA">
        <w:rPr>
          <w:rFonts w:ascii="Calibri" w:hAnsi="Calibri" w:cs="Calibri"/>
        </w:rPr>
        <w:t>.</w:t>
      </w:r>
      <w:r w:rsidRPr="00FC070D">
        <w:rPr>
          <w:rFonts w:ascii="Calibri" w:hAnsi="Calibri" w:cs="Calibri"/>
        </w:rPr>
        <w:t xml:space="preserve"> </w:t>
      </w:r>
    </w:p>
    <w:p w:rsidRPr="00FC070D" w:rsidR="006F0A20" w:rsidP="00574EBA" w:rsidRDefault="006F0A20" w14:paraId="69636EA7" w14:textId="57FDC05E">
      <w:pPr>
        <w:pStyle w:val="Akapitzlist"/>
        <w:autoSpaceDE w:val="0"/>
        <w:autoSpaceDN w:val="0"/>
        <w:adjustRightInd w:val="0"/>
        <w:spacing w:after="0" w:line="276" w:lineRule="auto"/>
        <w:ind w:left="567"/>
        <w:jc w:val="both"/>
        <w:rPr>
          <w:rFonts w:ascii="Calibri" w:hAnsi="Calibri" w:cs="Calibri"/>
        </w:rPr>
      </w:pPr>
      <w:r w:rsidRPr="00FC070D">
        <w:rPr>
          <w:b/>
          <w:bCs/>
        </w:rPr>
        <w:t>ETAP I</w:t>
      </w:r>
      <w:r w:rsidRPr="00FC070D" w:rsidR="00753D2E">
        <w:rPr>
          <w:b/>
          <w:bCs/>
        </w:rPr>
        <w:t xml:space="preserve"> </w:t>
      </w:r>
      <w:r w:rsidRPr="00FC070D">
        <w:rPr>
          <w:b/>
          <w:bCs/>
        </w:rPr>
        <w:t>– zgłoszenie startupów do konkursu –</w:t>
      </w:r>
      <w:r w:rsidRPr="00FC070D">
        <w:t xml:space="preserve"> </w:t>
      </w:r>
      <w:r w:rsidRPr="00FC070D">
        <w:rPr>
          <w:b/>
          <w:bCs/>
        </w:rPr>
        <w:t>d</w:t>
      </w:r>
      <w:r w:rsidRPr="00FC070D">
        <w:rPr>
          <w:rFonts w:ascii="Calibri" w:hAnsi="Calibri" w:cs="Calibri"/>
          <w:b/>
          <w:bCs/>
        </w:rPr>
        <w:t xml:space="preserve">o </w:t>
      </w:r>
      <w:r w:rsidR="0061262E">
        <w:rPr>
          <w:rFonts w:ascii="Calibri" w:hAnsi="Calibri" w:cs="Calibri"/>
          <w:b/>
          <w:bCs/>
        </w:rPr>
        <w:t>10</w:t>
      </w:r>
      <w:r w:rsidRPr="00FC070D">
        <w:rPr>
          <w:rFonts w:ascii="Calibri" w:hAnsi="Calibri" w:cs="Calibri"/>
          <w:b/>
          <w:bCs/>
        </w:rPr>
        <w:t>.0</w:t>
      </w:r>
      <w:r w:rsidR="0061262E">
        <w:rPr>
          <w:rFonts w:ascii="Calibri" w:hAnsi="Calibri" w:cs="Calibri"/>
          <w:b/>
          <w:bCs/>
        </w:rPr>
        <w:t>5</w:t>
      </w:r>
      <w:r w:rsidRPr="00FC070D">
        <w:rPr>
          <w:rFonts w:ascii="Calibri" w:hAnsi="Calibri" w:cs="Calibri"/>
          <w:b/>
          <w:bCs/>
        </w:rPr>
        <w:t>.2022 r.</w:t>
      </w:r>
      <w:r w:rsidRPr="00FC070D">
        <w:rPr>
          <w:rFonts w:ascii="Calibri" w:hAnsi="Calibri" w:cs="Calibri"/>
        </w:rPr>
        <w:t xml:space="preserve"> Zgłoszenie startupów – reprezentacji Koła do konkursu – polegające na opracowaniu i przesłaniu do organizatorów swojego pomysłu na biznes według schematu </w:t>
      </w:r>
      <w:r w:rsidRPr="00FC070D">
        <w:rPr>
          <w:rFonts w:ascii="Calibri" w:hAnsi="Calibri" w:cs="Calibri"/>
          <w:i/>
          <w:iCs/>
        </w:rPr>
        <w:t>„Your Idea Napkin”</w:t>
      </w:r>
      <w:r w:rsidRPr="00FC070D">
        <w:rPr>
          <w:rFonts w:ascii="Calibri" w:hAnsi="Calibri" w:cs="Calibri"/>
        </w:rPr>
        <w:t>.</w:t>
      </w:r>
    </w:p>
    <w:p w:rsidRPr="00FC070D" w:rsidR="006F0A20" w:rsidP="00574EBA" w:rsidRDefault="006F0A20" w14:paraId="01EB6A9D" w14:textId="2AB43054">
      <w:pPr>
        <w:pStyle w:val="Akapitzlist"/>
        <w:autoSpaceDE w:val="0"/>
        <w:autoSpaceDN w:val="0"/>
        <w:adjustRightInd w:val="0"/>
        <w:spacing w:after="0" w:line="276" w:lineRule="auto"/>
        <w:ind w:left="567"/>
        <w:jc w:val="both"/>
        <w:rPr>
          <w:rFonts w:ascii="Calibri" w:hAnsi="Calibri" w:cs="Calibri"/>
        </w:rPr>
      </w:pPr>
      <w:r w:rsidRPr="00FC070D">
        <w:rPr>
          <w:b/>
          <w:bCs/>
        </w:rPr>
        <w:t>ETAP II</w:t>
      </w:r>
      <w:r w:rsidRPr="00FC070D" w:rsidR="00753D2E">
        <w:rPr>
          <w:b/>
          <w:bCs/>
        </w:rPr>
        <w:t xml:space="preserve"> </w:t>
      </w:r>
      <w:r w:rsidRPr="00FC070D">
        <w:rPr>
          <w:b/>
          <w:bCs/>
        </w:rPr>
        <w:t xml:space="preserve">– wyznaczenie uczestników – do 15 maja 2022. </w:t>
      </w:r>
      <w:r w:rsidRPr="00FC070D">
        <w:rPr>
          <w:rFonts w:ascii="Calibri" w:hAnsi="Calibri" w:cs="Calibri"/>
        </w:rPr>
        <w:t>Ocena otrzymanych zgłoszeń oraz powiadomienie uczestników o kwalifikacji do wydarzenia głównego – Boot</w:t>
      </w:r>
      <w:r w:rsidR="003F365B">
        <w:rPr>
          <w:rFonts w:ascii="Calibri" w:hAnsi="Calibri" w:cs="Calibri"/>
        </w:rPr>
        <w:t>C</w:t>
      </w:r>
      <w:r w:rsidRPr="00FC070D">
        <w:rPr>
          <w:rFonts w:ascii="Calibri" w:hAnsi="Calibri" w:cs="Calibri"/>
        </w:rPr>
        <w:t>amp Design Thinking oraz DemoDay.</w:t>
      </w:r>
    </w:p>
    <w:p w:rsidRPr="00703B61" w:rsidR="00703B61" w:rsidP="00703B61" w:rsidRDefault="006F0A20" w14:paraId="09578063" w14:textId="6C8AE2AA">
      <w:pPr>
        <w:pStyle w:val="Akapitzlist"/>
        <w:autoSpaceDE w:val="0"/>
        <w:autoSpaceDN w:val="0"/>
        <w:adjustRightInd w:val="0"/>
        <w:spacing w:after="0" w:line="276" w:lineRule="auto"/>
        <w:ind w:left="567"/>
        <w:jc w:val="both"/>
        <w:rPr>
          <w:rFonts w:ascii="Calibri" w:hAnsi="Calibri" w:cs="Calibri"/>
        </w:rPr>
      </w:pPr>
      <w:r w:rsidRPr="6578DBC9" w:rsidR="006F0A20">
        <w:rPr>
          <w:b w:val="1"/>
          <w:bCs w:val="1"/>
          <w:lang w:val="en-US"/>
        </w:rPr>
        <w:t>ETAP III</w:t>
      </w:r>
      <w:r w:rsidRPr="6578DBC9" w:rsidR="00753D2E">
        <w:rPr>
          <w:b w:val="1"/>
          <w:bCs w:val="1"/>
          <w:lang w:val="en-US"/>
        </w:rPr>
        <w:t xml:space="preserve"> </w:t>
      </w:r>
      <w:r w:rsidRPr="6578DBC9" w:rsidR="006F0A20">
        <w:rPr>
          <w:b w:val="1"/>
          <w:bCs w:val="1"/>
          <w:lang w:val="en-US"/>
        </w:rPr>
        <w:t xml:space="preserve">– </w:t>
      </w:r>
      <w:r w:rsidRPr="6578DBC9" w:rsidR="006F0A20">
        <w:rPr>
          <w:b w:val="1"/>
          <w:bCs w:val="1"/>
          <w:lang w:val="en-US"/>
        </w:rPr>
        <w:t>Boot</w:t>
      </w:r>
      <w:r w:rsidRPr="6578DBC9" w:rsidR="00E75536">
        <w:rPr>
          <w:b w:val="1"/>
          <w:bCs w:val="1"/>
          <w:lang w:val="en-US"/>
        </w:rPr>
        <w:t>C</w:t>
      </w:r>
      <w:r w:rsidRPr="6578DBC9" w:rsidR="006F0A20">
        <w:rPr>
          <w:b w:val="1"/>
          <w:bCs w:val="1"/>
          <w:lang w:val="en-US"/>
        </w:rPr>
        <w:t>amp</w:t>
      </w:r>
      <w:r w:rsidRPr="6578DBC9" w:rsidR="006F0A20">
        <w:rPr>
          <w:b w:val="1"/>
          <w:bCs w:val="1"/>
          <w:lang w:val="en-US"/>
        </w:rPr>
        <w:t xml:space="preserve"> Design Thinking – 10 </w:t>
      </w:r>
      <w:r w:rsidRPr="6578DBC9" w:rsidR="006F0A20">
        <w:rPr>
          <w:b w:val="1"/>
          <w:bCs w:val="1"/>
          <w:lang w:val="en-US"/>
        </w:rPr>
        <w:t>czerwca</w:t>
      </w:r>
      <w:r w:rsidRPr="6578DBC9" w:rsidR="006F0A20">
        <w:rPr>
          <w:b w:val="1"/>
          <w:bCs w:val="1"/>
          <w:lang w:val="en-US"/>
        </w:rPr>
        <w:t xml:space="preserve"> 2022.</w:t>
      </w:r>
      <w:r w:rsidRPr="6578DBC9" w:rsidR="006F0A20">
        <w:rPr>
          <w:lang w:val="en-US"/>
        </w:rPr>
        <w:t xml:space="preserve"> </w:t>
      </w:r>
      <w:r w:rsidR="006F0A20">
        <w:rPr/>
        <w:t xml:space="preserve">Udział zakwalifikowanych zespołów w </w:t>
      </w:r>
      <w:r w:rsidR="00090602">
        <w:rPr/>
        <w:t>kilkugodzinnym</w:t>
      </w:r>
      <w:r w:rsidR="006F0A20">
        <w:rPr/>
        <w:t xml:space="preserve"> szkoleniu online, w </w:t>
      </w:r>
      <w:r w:rsidR="006F0A20">
        <w:rPr/>
        <w:t>trakcie,</w:t>
      </w:r>
      <w:r w:rsidR="006F0A20">
        <w:rPr/>
        <w:t xml:space="preserve"> którego zespoły projektowe uczestniczą w </w:t>
      </w:r>
      <w:r w:rsidR="006F0A20">
        <w:rPr/>
        <w:t>Boot</w:t>
      </w:r>
      <w:r w:rsidR="003F365B">
        <w:rPr/>
        <w:t>C</w:t>
      </w:r>
      <w:r w:rsidR="006F0A20">
        <w:rPr/>
        <w:t>amp</w:t>
      </w:r>
      <w:r w:rsidR="006F0A20">
        <w:rPr/>
        <w:t xml:space="preserve"> Design </w:t>
      </w:r>
      <w:r w:rsidR="006F0A20">
        <w:rPr/>
        <w:t>Thinking</w:t>
      </w:r>
      <w:r w:rsidR="006F0A20">
        <w:rPr/>
        <w:t xml:space="preserve"> w formie intensywnych warsztatów, pracy w grupach, konsultacjach eksperckich oraz dyskusjach, spotkaniach i szkoleniach.</w:t>
      </w:r>
      <w:r w:rsidR="00703B61">
        <w:rPr/>
        <w:t xml:space="preserve"> </w:t>
      </w:r>
      <w:r w:rsidRPr="6578DBC9" w:rsidR="00703B61">
        <w:rPr>
          <w:rFonts w:ascii="Calibri" w:hAnsi="Calibri" w:cs="Calibri"/>
        </w:rPr>
        <w:t xml:space="preserve">Po zakończeniu </w:t>
      </w:r>
      <w:r w:rsidRPr="6578DBC9" w:rsidR="00E75536">
        <w:rPr>
          <w:rFonts w:ascii="Calibri" w:hAnsi="Calibri" w:cs="Calibri"/>
        </w:rPr>
        <w:t>kilkugodzinnego</w:t>
      </w:r>
      <w:r w:rsidRPr="6578DBC9" w:rsidR="00703B61">
        <w:rPr>
          <w:rFonts w:ascii="Calibri" w:hAnsi="Calibri" w:cs="Calibri"/>
        </w:rPr>
        <w:t xml:space="preserve"> </w:t>
      </w:r>
      <w:r w:rsidRPr="6578DBC9" w:rsidR="00703B61">
        <w:rPr>
          <w:rFonts w:ascii="Calibri" w:hAnsi="Calibri" w:cs="Calibri"/>
        </w:rPr>
        <w:t>Boot</w:t>
      </w:r>
      <w:r w:rsidRPr="6578DBC9" w:rsidR="00F875C0">
        <w:rPr>
          <w:rFonts w:ascii="Calibri" w:hAnsi="Calibri" w:cs="Calibri"/>
        </w:rPr>
        <w:t>C</w:t>
      </w:r>
      <w:r w:rsidRPr="6578DBC9" w:rsidR="00703B61">
        <w:rPr>
          <w:rFonts w:ascii="Calibri" w:hAnsi="Calibri" w:cs="Calibri"/>
        </w:rPr>
        <w:t>amp</w:t>
      </w:r>
      <w:r w:rsidRPr="6578DBC9" w:rsidR="00703B61">
        <w:rPr>
          <w:rFonts w:ascii="Calibri" w:hAnsi="Calibri" w:cs="Calibri"/>
        </w:rPr>
        <w:t xml:space="preserve"> przedstawiciele start-</w:t>
      </w:r>
      <w:r w:rsidRPr="6578DBC9" w:rsidR="00703B61">
        <w:rPr>
          <w:rFonts w:ascii="Calibri" w:hAnsi="Calibri" w:cs="Calibri"/>
        </w:rPr>
        <w:t>upów</w:t>
      </w:r>
      <w:r w:rsidRPr="6578DBC9" w:rsidR="00703B61">
        <w:rPr>
          <w:rFonts w:ascii="Calibri" w:hAnsi="Calibri" w:cs="Calibri"/>
        </w:rPr>
        <w:t xml:space="preserve"> </w:t>
      </w:r>
      <w:r w:rsidRPr="6578DBC9" w:rsidR="00703B61">
        <w:rPr>
          <w:rFonts w:ascii="Calibri" w:hAnsi="Calibri" w:cs="Calibri"/>
        </w:rPr>
        <w:t>przygotują</w:t>
      </w:r>
      <w:r w:rsidRPr="6578DBC9" w:rsidR="00703B61">
        <w:rPr>
          <w:rFonts w:ascii="Calibri" w:hAnsi="Calibri" w:cs="Calibri"/>
        </w:rPr>
        <w:t xml:space="preserve"> </w:t>
      </w:r>
      <w:r w:rsidRPr="6578DBC9" w:rsidR="00703B61">
        <w:rPr>
          <w:rFonts w:ascii="Calibri" w:hAnsi="Calibri" w:cs="Calibri"/>
        </w:rPr>
        <w:t xml:space="preserve">multimedialne prezentacje </w:t>
      </w:r>
      <w:r w:rsidRPr="6578DBC9" w:rsidR="00703B61">
        <w:rPr>
          <w:rFonts w:ascii="Calibri" w:hAnsi="Calibri" w:cs="Calibri"/>
        </w:rPr>
        <w:t>biznesowe</w:t>
      </w:r>
      <w:r w:rsidRPr="6578DBC9" w:rsidR="00703B61">
        <w:rPr>
          <w:rFonts w:ascii="Calibri" w:hAnsi="Calibri" w:cs="Calibri"/>
        </w:rPr>
        <w:t>, które</w:t>
      </w:r>
      <w:r w:rsidRPr="6578DBC9" w:rsidR="00AB48CC">
        <w:rPr>
          <w:rFonts w:ascii="Calibri" w:hAnsi="Calibri" w:cs="Calibri"/>
        </w:rPr>
        <w:t xml:space="preserve"> </w:t>
      </w:r>
      <w:r w:rsidRPr="6578DBC9" w:rsidR="00703B61">
        <w:rPr>
          <w:rFonts w:ascii="Calibri" w:hAnsi="Calibri" w:cs="Calibri"/>
        </w:rPr>
        <w:t xml:space="preserve">zaprezentują podczas tzw. </w:t>
      </w:r>
      <w:r w:rsidRPr="6578DBC9" w:rsidR="00703B61">
        <w:rPr>
          <w:rFonts w:ascii="Calibri" w:hAnsi="Calibri" w:cs="Calibri"/>
        </w:rPr>
        <w:t>DemoDay</w:t>
      </w:r>
      <w:r w:rsidRPr="6578DBC9" w:rsidR="00703B61">
        <w:rPr>
          <w:rFonts w:ascii="Calibri" w:hAnsi="Calibri" w:cs="Calibri"/>
        </w:rPr>
        <w:t>.</w:t>
      </w:r>
    </w:p>
    <w:p w:rsidRPr="00FC070D" w:rsidR="00753D2E" w:rsidP="00574EBA" w:rsidRDefault="00753D2E" w14:paraId="76562F77" w14:textId="1629AA04">
      <w:pPr>
        <w:pStyle w:val="Akapitzlist"/>
        <w:autoSpaceDE w:val="0"/>
        <w:autoSpaceDN w:val="0"/>
        <w:adjustRightInd w:val="0"/>
        <w:spacing w:after="0" w:line="276" w:lineRule="auto"/>
        <w:ind w:left="567"/>
        <w:jc w:val="both"/>
        <w:rPr>
          <w:rFonts w:ascii="Calibri" w:hAnsi="Calibri" w:cs="Calibri"/>
        </w:rPr>
      </w:pPr>
      <w:r w:rsidRPr="00FC070D">
        <w:rPr>
          <w:b/>
          <w:bCs/>
        </w:rPr>
        <w:t xml:space="preserve">ETAP IV – DemoDay – 15 czerwca 2022. </w:t>
      </w:r>
      <w:r w:rsidRPr="00FC070D">
        <w:t xml:space="preserve">Prezentacja Elevator pitch przed </w:t>
      </w:r>
      <w:r w:rsidR="00251A97">
        <w:t>Komisją Oceniającą</w:t>
      </w:r>
      <w:r w:rsidRPr="00FC070D" w:rsidR="00273B69">
        <w:t xml:space="preserve"> i uczestnikami</w:t>
      </w:r>
      <w:r w:rsidRPr="00FC070D">
        <w:t>, wykorzystując</w:t>
      </w:r>
      <w:r w:rsidR="00BC18E0">
        <w:t>ą</w:t>
      </w:r>
      <w:r w:rsidRPr="00FC070D">
        <w:t xml:space="preserve"> zdobytą wiedzę w praktyce – udział w konkursie. Sesja prezentacja + pytania </w:t>
      </w:r>
      <w:r w:rsidR="00F875C0">
        <w:t>Komisji Oceniającej</w:t>
      </w:r>
      <w:r w:rsidRPr="00FC070D">
        <w:t>.</w:t>
      </w:r>
    </w:p>
    <w:p w:rsidRPr="00617014" w:rsidR="006423BB" w:rsidP="00617014" w:rsidRDefault="00753D2E" w14:paraId="347AC5DD" w14:textId="0C858A9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b/>
          <w:bCs/>
        </w:rPr>
        <w:t>Przebieg konkursu.</w:t>
      </w:r>
      <w:r w:rsidRPr="00FC070D">
        <w:t xml:space="preserve"> Prezentacja zespołów, losowanie par konkursowych, konkurs w parach – prezentacja </w:t>
      </w:r>
      <w:r w:rsidR="00E75536">
        <w:t>180</w:t>
      </w:r>
      <w:r w:rsidRPr="00FC070D">
        <w:t>”</w:t>
      </w:r>
      <w:r w:rsidR="00E75536">
        <w:t xml:space="preserve"> oraz</w:t>
      </w:r>
      <w:r w:rsidRPr="00FC070D">
        <w:t xml:space="preserve"> </w:t>
      </w:r>
      <w:r w:rsidR="00E75536">
        <w:t>k</w:t>
      </w:r>
      <w:r w:rsidRPr="00FC070D">
        <w:t xml:space="preserve">onkurs finałowy – prezentacja 30”. </w:t>
      </w:r>
      <w:r w:rsidR="00E75536">
        <w:t xml:space="preserve">W pierwszej części </w:t>
      </w:r>
      <w:r w:rsidR="00F875C0">
        <w:t xml:space="preserve">DemoDay </w:t>
      </w:r>
      <w:r w:rsidR="00E75536">
        <w:t>zespoły przedstawią</w:t>
      </w:r>
      <w:r w:rsidRPr="00FC070D">
        <w:rPr>
          <w:rFonts w:ascii="Calibri" w:hAnsi="Calibri" w:cs="Calibri"/>
        </w:rPr>
        <w:t xml:space="preserve"> 3-minutow</w:t>
      </w:r>
      <w:r w:rsidR="00E75536">
        <w:rPr>
          <w:rFonts w:ascii="Calibri" w:hAnsi="Calibri" w:cs="Calibri"/>
        </w:rPr>
        <w:t>e</w:t>
      </w:r>
      <w:r w:rsidRPr="00FC070D">
        <w:rPr>
          <w:rFonts w:ascii="Calibri" w:hAnsi="Calibri" w:cs="Calibri"/>
        </w:rPr>
        <w:t xml:space="preserve"> wystąpie</w:t>
      </w:r>
      <w:r w:rsidR="00E75536">
        <w:rPr>
          <w:rFonts w:ascii="Calibri" w:hAnsi="Calibri" w:cs="Calibri"/>
        </w:rPr>
        <w:t>nia</w:t>
      </w:r>
      <w:r w:rsidR="003F365B">
        <w:rPr>
          <w:rFonts w:ascii="Calibri" w:hAnsi="Calibri" w:cs="Calibri"/>
        </w:rPr>
        <w:t xml:space="preserve"> merytoryczne</w:t>
      </w:r>
      <w:r w:rsidRPr="00FC070D">
        <w:rPr>
          <w:rFonts w:ascii="Calibri" w:hAnsi="Calibri" w:cs="Calibri"/>
        </w:rPr>
        <w:t xml:space="preserve"> typu „</w:t>
      </w:r>
      <w:r w:rsidR="003F365B">
        <w:rPr>
          <w:rFonts w:ascii="Calibri" w:hAnsi="Calibri" w:cs="Calibri"/>
        </w:rPr>
        <w:t>business</w:t>
      </w:r>
      <w:r w:rsidRPr="00FC070D">
        <w:rPr>
          <w:rFonts w:ascii="Calibri" w:hAnsi="Calibri" w:cs="Calibri"/>
        </w:rPr>
        <w:t xml:space="preserve"> pitch” połączon</w:t>
      </w:r>
      <w:r w:rsidR="003F365B">
        <w:rPr>
          <w:rFonts w:ascii="Calibri" w:hAnsi="Calibri" w:cs="Calibri"/>
        </w:rPr>
        <w:t>e</w:t>
      </w:r>
      <w:r w:rsidRPr="00FC070D">
        <w:rPr>
          <w:rFonts w:ascii="Calibri" w:hAnsi="Calibri" w:cs="Calibri"/>
        </w:rPr>
        <w:t xml:space="preserve"> z </w:t>
      </w:r>
      <w:r w:rsidR="003F365B">
        <w:rPr>
          <w:rFonts w:ascii="Calibri" w:hAnsi="Calibri" w:cs="Calibri"/>
        </w:rPr>
        <w:t xml:space="preserve">trzyminutową </w:t>
      </w:r>
      <w:r w:rsidRPr="00FC070D">
        <w:rPr>
          <w:rFonts w:ascii="Calibri" w:hAnsi="Calibri" w:cs="Calibri"/>
        </w:rPr>
        <w:t>sesją pytań i odpowiedzi</w:t>
      </w:r>
      <w:r w:rsidR="006423BB">
        <w:rPr>
          <w:rFonts w:ascii="Calibri" w:hAnsi="Calibri" w:cs="Calibri"/>
        </w:rPr>
        <w:t xml:space="preserve"> Komisji Oceniającej</w:t>
      </w:r>
      <w:r w:rsidRPr="00FC070D">
        <w:rPr>
          <w:rFonts w:ascii="Calibri" w:hAnsi="Calibri" w:cs="Calibri"/>
        </w:rPr>
        <w:t xml:space="preserve">. </w:t>
      </w:r>
      <w:r w:rsidR="003F365B">
        <w:rPr>
          <w:rFonts w:ascii="Calibri" w:hAnsi="Calibri" w:cs="Calibri"/>
        </w:rPr>
        <w:t xml:space="preserve">Finałowa sesja polega na wywoływaniu wrażenia na członków komisji </w:t>
      </w:r>
      <w:r w:rsidR="00617014">
        <w:rPr>
          <w:rFonts w:ascii="Calibri" w:hAnsi="Calibri" w:cs="Calibri"/>
        </w:rPr>
        <w:t xml:space="preserve">oraz publiczności </w:t>
      </w:r>
      <w:r w:rsidR="003F365B">
        <w:rPr>
          <w:rFonts w:ascii="Calibri" w:hAnsi="Calibri" w:cs="Calibri"/>
        </w:rPr>
        <w:t>i dotyczy przedstawienia „</w:t>
      </w:r>
      <w:r w:rsidR="00251A97">
        <w:rPr>
          <w:rFonts w:ascii="Calibri" w:hAnsi="Calibri" w:cs="Calibri"/>
        </w:rPr>
        <w:t>elevator</w:t>
      </w:r>
      <w:r w:rsidR="003F365B">
        <w:rPr>
          <w:rFonts w:ascii="Calibri" w:hAnsi="Calibri" w:cs="Calibri"/>
        </w:rPr>
        <w:t xml:space="preserve"> pitch”.</w:t>
      </w:r>
      <w:r w:rsidR="00617014">
        <w:rPr>
          <w:rFonts w:ascii="Calibri" w:hAnsi="Calibri" w:cs="Calibri"/>
        </w:rPr>
        <w:t xml:space="preserve"> </w:t>
      </w:r>
      <w:r w:rsidRPr="00FC070D">
        <w:t>Ocena finałowych zespołów. Ogłoszenie wyników. Wręczenie nagród</w:t>
      </w:r>
      <w:r w:rsidRPr="00FC070D" w:rsidR="00300AF9">
        <w:t xml:space="preserve"> dla </w:t>
      </w:r>
      <w:r w:rsidRPr="00FC070D" w:rsidR="00492088">
        <w:t>zwycięzców</w:t>
      </w:r>
      <w:r w:rsidRPr="00FC070D">
        <w:t>.</w:t>
      </w:r>
    </w:p>
    <w:p w:rsidRPr="006423BB" w:rsidR="006423BB" w:rsidP="006423BB" w:rsidRDefault="006423BB" w14:paraId="724DE076" w14:textId="3CC9BDB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6423BB">
        <w:t>Uczestnicy DemoDay – przedstawiciele startupów – wyrażają zgodę na nagrywanie wystąpień, o których mowa w zdaniu poprzedzającym. Wystąpienia wraz z multimedialnymi prezentacjami inwestorskimi są przedmiotem ostatecznej oceny Komisji Oceniającej.</w:t>
      </w:r>
    </w:p>
    <w:p w:rsidRPr="00FC070D" w:rsidR="006F0A20" w:rsidP="00DC0180" w:rsidRDefault="00753D2E" w14:paraId="34288675" w14:textId="158463C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t>Partnerskie Koła Naukowe Studentów pełnią rolę opiekuna organizacyjnego i merytorycznego dla wybranych</w:t>
      </w:r>
      <w:r w:rsidR="00574EBA">
        <w:t xml:space="preserve"> (zgłoszonych) ze swojej Uczelni </w:t>
      </w:r>
      <w:r w:rsidRPr="00FC070D">
        <w:t xml:space="preserve">startupów. </w:t>
      </w:r>
    </w:p>
    <w:p w:rsidRPr="00FC070D" w:rsidR="00192A39" w:rsidP="00E0748C" w:rsidRDefault="00192A39" w14:paraId="0411BA0B" w14:textId="77863B0D">
      <w:pPr>
        <w:autoSpaceDE w:val="0"/>
        <w:autoSpaceDN w:val="0"/>
        <w:adjustRightInd w:val="0"/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 xml:space="preserve">§ </w:t>
      </w:r>
      <w:r w:rsidR="00AC0315">
        <w:rPr>
          <w:rFonts w:ascii="Calibri-Bold" w:hAnsi="Calibri-Bold" w:cs="Calibri-Bold"/>
          <w:b/>
          <w:bCs/>
        </w:rPr>
        <w:t>5</w:t>
      </w:r>
      <w:r w:rsidRPr="00FC070D">
        <w:rPr>
          <w:rFonts w:ascii="Calibri-Bold" w:hAnsi="Calibri-Bold" w:cs="Calibri-Bold"/>
          <w:b/>
          <w:bCs/>
        </w:rPr>
        <w:t>.</w:t>
      </w:r>
      <w:r w:rsidRPr="00FC070D" w:rsidR="00753D2E">
        <w:rPr>
          <w:rFonts w:ascii="Calibri-Bold" w:hAnsi="Calibri-Bold" w:cs="Calibri-Bold"/>
          <w:b/>
          <w:bCs/>
        </w:rPr>
        <w:t xml:space="preserve"> </w:t>
      </w:r>
      <w:r w:rsidRPr="00FC070D">
        <w:rPr>
          <w:rFonts w:ascii="Calibri-Bold" w:hAnsi="Calibri-Bold" w:cs="Calibri-Bold"/>
          <w:b/>
          <w:bCs/>
        </w:rPr>
        <w:t>Komisja Oceniająca</w:t>
      </w:r>
    </w:p>
    <w:p w:rsidRPr="00FC070D" w:rsidR="004C0D92" w:rsidP="004C0D92" w:rsidRDefault="004C0D92" w14:paraId="1D32C811" w14:textId="77777777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FC070D">
        <w:t>Przewodniczącym Komisji będzie przedstawiciel WSEI.</w:t>
      </w:r>
    </w:p>
    <w:p w:rsidRPr="00FC070D" w:rsidR="00192A39" w:rsidP="00974C15" w:rsidRDefault="00192A39" w14:paraId="57AB7FA8" w14:textId="280DEF4C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FC070D">
        <w:t xml:space="preserve">Na I etapie oceny, Komisja Oceniająca składa się </w:t>
      </w:r>
      <w:r w:rsidRPr="00FC070D" w:rsidR="0083055F">
        <w:t xml:space="preserve">z </w:t>
      </w:r>
      <w:r w:rsidRPr="00FC070D">
        <w:t>maksymalnie sześciu (</w:t>
      </w:r>
      <w:r w:rsidR="00315FC1">
        <w:t>6</w:t>
      </w:r>
      <w:r w:rsidRPr="00FC070D">
        <w:t>) członków,</w:t>
      </w:r>
      <w:r w:rsidRPr="00FC070D" w:rsidR="00974C15">
        <w:t xml:space="preserve"> </w:t>
      </w:r>
      <w:r w:rsidRPr="00FC070D">
        <w:t xml:space="preserve">w tym </w:t>
      </w:r>
      <w:r w:rsidRPr="00FC070D" w:rsidR="0083055F">
        <w:t xml:space="preserve">Przewodniczący Komisji Oceniającej, Sekretarz KO, </w:t>
      </w:r>
      <w:r w:rsidRPr="00FC070D">
        <w:t>dwóch (2) ekspertów</w:t>
      </w:r>
      <w:r w:rsidRPr="00FC070D" w:rsidR="0083055F">
        <w:t xml:space="preserve"> </w:t>
      </w:r>
      <w:r w:rsidR="00315FC1">
        <w:t xml:space="preserve">w dziedzinie </w:t>
      </w:r>
      <w:r w:rsidRPr="00FC070D" w:rsidR="0083055F">
        <w:t>start-up, dwóch (2) przedsiębiorców</w:t>
      </w:r>
      <w:r w:rsidRPr="00FC070D">
        <w:t>.</w:t>
      </w:r>
    </w:p>
    <w:p w:rsidRPr="00FC070D" w:rsidR="00192A39" w:rsidP="00DC0180" w:rsidRDefault="00192A39" w14:paraId="541AACD8" w14:textId="40AC5594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FC070D">
        <w:t>Na I etapie oceny, Komisja Oceniająca dokona oceny start-upów w trybie zdalnym</w:t>
      </w:r>
      <w:r w:rsidRPr="00FC070D" w:rsidR="0083055F">
        <w:t xml:space="preserve"> w dniu 11.05.2022 r.</w:t>
      </w:r>
    </w:p>
    <w:p w:rsidRPr="00FC070D" w:rsidR="00192A39" w:rsidP="00DC0180" w:rsidRDefault="00192A39" w14:paraId="730D9718" w14:textId="1E4A6B95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FC070D">
        <w:t>Na</w:t>
      </w:r>
      <w:r w:rsidR="007338CB">
        <w:t xml:space="preserve"> IV</w:t>
      </w:r>
      <w:r w:rsidRPr="00FC070D">
        <w:t xml:space="preserve"> etapie oceny, Komisja Oceniająca dokonuje oceny i wyboru </w:t>
      </w:r>
      <w:r w:rsidR="00170B2B">
        <w:t xml:space="preserve">z </w:t>
      </w:r>
      <w:r w:rsidRPr="00FC070D">
        <w:t xml:space="preserve">dziesięciu (10) start-upów </w:t>
      </w:r>
      <w:r w:rsidR="00170B2B">
        <w:t>zakwalifikowanych do DemoDay finałowej „piątki”, która będzie rywalizować o zwycięstwo.</w:t>
      </w:r>
      <w:r w:rsidRPr="00FC070D">
        <w:t xml:space="preserve"> </w:t>
      </w:r>
      <w:r w:rsidRPr="00FC070D">
        <w:lastRenderedPageBreak/>
        <w:t xml:space="preserve">Komisja Oceniająca </w:t>
      </w:r>
      <w:r w:rsidRPr="00FC070D" w:rsidR="007338CB">
        <w:t xml:space="preserve">składa się z maksymalnie </w:t>
      </w:r>
      <w:r w:rsidRPr="00FC070D" w:rsidR="00315FC1">
        <w:t>sześciu (</w:t>
      </w:r>
      <w:r w:rsidR="00315FC1">
        <w:t>6</w:t>
      </w:r>
      <w:r w:rsidRPr="00FC070D" w:rsidR="00315FC1">
        <w:t xml:space="preserve">) członków, w tym Przewodniczący Komisji Oceniającej, Sekretarz KO, dwóch (2) ekspertów </w:t>
      </w:r>
      <w:r w:rsidR="00315FC1">
        <w:t xml:space="preserve">w dziedzinie </w:t>
      </w:r>
      <w:r w:rsidRPr="00FC070D" w:rsidR="00315FC1">
        <w:t>start-up, dwóch (2) przedsiębiorców</w:t>
      </w:r>
      <w:r w:rsidRPr="00FC070D">
        <w:t>.</w:t>
      </w:r>
    </w:p>
    <w:p w:rsidRPr="00FC070D" w:rsidR="00192A39" w:rsidP="00DC0180" w:rsidRDefault="00192A39" w14:paraId="7354DA1F" w14:textId="39A20AFB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</w:pPr>
      <w:r w:rsidRPr="00FC070D">
        <w:t>Każdy z członków Komisji Oceniającej zobowiązany jest zachować bezstronność i poufność informacji</w:t>
      </w:r>
      <w:r w:rsidRPr="00FC070D" w:rsidR="00753D2E">
        <w:t xml:space="preserve"> </w:t>
      </w:r>
      <w:r w:rsidRPr="00FC070D">
        <w:t>pozyskanych w związku z dokonywaną oceną.</w:t>
      </w:r>
    </w:p>
    <w:p w:rsidRPr="00FC070D" w:rsidR="00753D2E" w:rsidP="00DC0180" w:rsidRDefault="00192A39" w14:paraId="243B972E" w14:textId="60D432C4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t xml:space="preserve">Członkowie Komisji, którzy nie posiadają upoważnienia do przetwarzania danych osobowych w </w:t>
      </w:r>
      <w:r w:rsidR="007338CB">
        <w:t>WSEI</w:t>
      </w:r>
      <w:r w:rsidRPr="00FC070D" w:rsidR="00753D2E">
        <w:t xml:space="preserve"> </w:t>
      </w:r>
      <w:r w:rsidRPr="00FC070D">
        <w:rPr>
          <w:rFonts w:ascii="Calibri" w:hAnsi="Calibri" w:cs="Calibri"/>
        </w:rPr>
        <w:t>zosta</w:t>
      </w:r>
      <w:r w:rsidR="00E53388">
        <w:rPr>
          <w:rFonts w:ascii="Calibri" w:hAnsi="Calibri" w:cs="Calibri"/>
        </w:rPr>
        <w:t>ną</w:t>
      </w:r>
      <w:r w:rsidRPr="00FC070D">
        <w:rPr>
          <w:rFonts w:ascii="Calibri" w:hAnsi="Calibri" w:cs="Calibri"/>
        </w:rPr>
        <w:t xml:space="preserve"> dopuszczeni do przetwarzania danych osobowych po złożeniu oświadczenia o zapoznaniu się oraz</w:t>
      </w:r>
      <w:r w:rsidRPr="00FC070D" w:rsidR="00753D2E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przestrzeganiu Zasad Przetwarzania Danych Osobowych</w:t>
      </w:r>
      <w:r w:rsidR="00465070">
        <w:rPr>
          <w:rFonts w:ascii="Calibri" w:hAnsi="Calibri" w:cs="Calibri"/>
        </w:rPr>
        <w:t xml:space="preserve"> określonych w przedmiotowym Regulaminie</w:t>
      </w:r>
      <w:r w:rsidRPr="00FC070D">
        <w:rPr>
          <w:rFonts w:ascii="Calibri" w:hAnsi="Calibri" w:cs="Calibri"/>
        </w:rPr>
        <w:t>.</w:t>
      </w:r>
    </w:p>
    <w:p w:rsidRPr="00FC070D" w:rsidR="00565B32" w:rsidP="00DC0180" w:rsidRDefault="00192A39" w14:paraId="080B8843" w14:textId="262C6AAD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Wszelkie nieprawidłowości oraz wątpliwości w zakresie przetwarzanych danych osobowych winny zostać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zgłaszane powołanemu w </w:t>
      </w:r>
      <w:r w:rsidR="007338CB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 xml:space="preserve"> Inspektorowi Ochrony Danych.</w:t>
      </w:r>
    </w:p>
    <w:p w:rsidRPr="00FC070D" w:rsidR="00565B32" w:rsidP="00DC0180" w:rsidRDefault="00192A39" w14:paraId="62641707" w14:textId="77777777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Przewodniczący Komisji zobowiązany jest do zastosowania, adekwatnych do stwierdzonego poziomu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ryzyka dla poszczególnych systemów, środków technicznych i organizacyjnych dla zapewnienia poufności,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integralności, dostępności i rozliczalności przetwarzanych danych w ramach prac Komisji.</w:t>
      </w:r>
    </w:p>
    <w:p w:rsidRPr="00FC070D" w:rsidR="00192A39" w:rsidP="00DC0180" w:rsidRDefault="00192A39" w14:paraId="3AB60D47" w14:textId="370EEC1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6578DBC9" w:rsidR="00192A39">
        <w:rPr>
          <w:rFonts w:ascii="Calibri" w:hAnsi="Calibri" w:cs="Calibri"/>
        </w:rPr>
        <w:t>Przewodniczący Komisji czuwa nad przestrzeganiem Zasad Przetwarzania Danych Osobowych</w:t>
      </w:r>
      <w:r w:rsidRPr="6578DBC9" w:rsidR="00565B32">
        <w:rPr>
          <w:rFonts w:ascii="Calibri" w:hAnsi="Calibri" w:cs="Calibri"/>
        </w:rPr>
        <w:t xml:space="preserve"> </w:t>
      </w:r>
      <w:r w:rsidRPr="6578DBC9" w:rsidR="007338CB">
        <w:rPr>
          <w:rFonts w:ascii="Calibri" w:hAnsi="Calibri" w:cs="Calibri"/>
        </w:rPr>
        <w:t>według, przez</w:t>
      </w:r>
      <w:r w:rsidRPr="6578DBC9" w:rsidR="00192A39">
        <w:rPr>
          <w:rFonts w:ascii="Calibri" w:hAnsi="Calibri" w:cs="Calibri"/>
        </w:rPr>
        <w:t xml:space="preserve"> członków Komisji. Przewodniczący Komisji wykonuje w odniesieniu do Komisji</w:t>
      </w:r>
      <w:r w:rsidRPr="6578DBC9" w:rsidR="00565B32">
        <w:rPr>
          <w:rFonts w:ascii="Calibri" w:hAnsi="Calibri" w:cs="Calibri"/>
        </w:rPr>
        <w:t xml:space="preserve"> </w:t>
      </w:r>
      <w:r w:rsidRPr="6578DBC9" w:rsidR="00192A39">
        <w:rPr>
          <w:rFonts w:ascii="Calibri" w:hAnsi="Calibri" w:cs="Calibri"/>
        </w:rPr>
        <w:t>zadania przynależące do kierownika komórki organizacyjnej oraz zobowiązany jest stosować odpowiednio</w:t>
      </w:r>
      <w:r w:rsidRPr="6578DBC9" w:rsidR="00565B32">
        <w:rPr>
          <w:rFonts w:ascii="Calibri" w:hAnsi="Calibri" w:cs="Calibri"/>
        </w:rPr>
        <w:t xml:space="preserve"> </w:t>
      </w:r>
      <w:r w:rsidRPr="6578DBC9" w:rsidR="00192A39">
        <w:rPr>
          <w:rFonts w:ascii="Calibri" w:hAnsi="Calibri" w:cs="Calibri"/>
        </w:rPr>
        <w:t>Politykę Bezpieczeństwa Danych Osobowych w tym w szczególności spełniać obowiązki informacyjne</w:t>
      </w:r>
      <w:r w:rsidRPr="6578DBC9" w:rsidR="00565B32">
        <w:rPr>
          <w:rFonts w:ascii="Calibri" w:hAnsi="Calibri" w:cs="Calibri"/>
        </w:rPr>
        <w:t xml:space="preserve"> </w:t>
      </w:r>
      <w:r w:rsidRPr="6578DBC9" w:rsidR="00192A39">
        <w:rPr>
          <w:rFonts w:ascii="Calibri" w:hAnsi="Calibri" w:cs="Calibri"/>
        </w:rPr>
        <w:t>czy też odnotowywać kwestię działań Komisji w ramach Rejestru Czynności Przetwarzania</w:t>
      </w:r>
      <w:r w:rsidRPr="6578DBC9" w:rsidR="008A3BF9">
        <w:rPr>
          <w:rFonts w:ascii="Calibri" w:hAnsi="Calibri" w:cs="Calibri"/>
        </w:rPr>
        <w:t xml:space="preserve"> </w:t>
      </w:r>
      <w:r w:rsidRPr="6578DBC9" w:rsidR="008A3BF9">
        <w:rPr>
          <w:rFonts w:ascii="Calibri" w:hAnsi="Calibri" w:cs="Calibri"/>
        </w:rPr>
        <w:t xml:space="preserve">w § </w:t>
      </w:r>
      <w:r w:rsidRPr="6578DBC9" w:rsidR="008A3BF9">
        <w:rPr>
          <w:rFonts w:ascii="Calibri" w:hAnsi="Calibri" w:cs="Calibri"/>
        </w:rPr>
        <w:t>8</w:t>
      </w:r>
      <w:r w:rsidRPr="6578DBC9" w:rsidR="008A3BF9">
        <w:rPr>
          <w:rFonts w:ascii="Calibri" w:hAnsi="Calibri" w:cs="Calibri"/>
        </w:rPr>
        <w:t xml:space="preserve"> Regulaminu</w:t>
      </w:r>
      <w:r w:rsidRPr="6578DBC9" w:rsidR="00192A39">
        <w:rPr>
          <w:rFonts w:ascii="Calibri" w:hAnsi="Calibri" w:cs="Calibri"/>
        </w:rPr>
        <w:t>.</w:t>
      </w:r>
    </w:p>
    <w:p w:rsidRPr="00FC070D" w:rsidR="00565B32" w:rsidP="00C44064" w:rsidRDefault="00192A39" w14:paraId="09A5A041" w14:textId="1F4C8989">
      <w:pPr>
        <w:autoSpaceDE w:val="0"/>
        <w:autoSpaceDN w:val="0"/>
        <w:adjustRightInd w:val="0"/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>§</w:t>
      </w:r>
      <w:r w:rsidR="00AC0315">
        <w:rPr>
          <w:rFonts w:ascii="Calibri-Bold" w:hAnsi="Calibri-Bold" w:cs="Calibri-Bold"/>
          <w:b/>
          <w:bCs/>
        </w:rPr>
        <w:t>6</w:t>
      </w:r>
      <w:r w:rsidRPr="00FC070D" w:rsidR="00C44064">
        <w:rPr>
          <w:rFonts w:ascii="Calibri-Bold" w:hAnsi="Calibri-Bold" w:cs="Calibri-Bold"/>
          <w:b/>
          <w:bCs/>
        </w:rPr>
        <w:t>. Ochrona danych osobowych</w:t>
      </w:r>
    </w:p>
    <w:p w:rsidRPr="00FC070D" w:rsidR="00192A39" w:rsidP="007338CB" w:rsidRDefault="00192A39" w14:paraId="7F4CBDAC" w14:textId="7DE32E7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Zgodnie z art. 13 ust. 1 i ust. 2 oraz art. 14. ust. 1 i 2 rozporządzenia Parlamentu Europejskiego z dnia</w:t>
      </w:r>
      <w:r w:rsidR="007338CB">
        <w:rPr>
          <w:rFonts w:ascii="Calibri-Bold" w:hAnsi="Calibri-Bold" w:cs="Calibri-Bold"/>
          <w:b/>
          <w:bCs/>
        </w:rPr>
        <w:t xml:space="preserve"> </w:t>
      </w:r>
      <w:r w:rsidRPr="00FC070D">
        <w:rPr>
          <w:rFonts w:ascii="Calibri" w:hAnsi="Calibri" w:cs="Calibri"/>
        </w:rPr>
        <w:t>27 kwietnia 2016 r. w sprawie ochrony osób fizycznych w związku z przetwarzaniem danych osobowych</w:t>
      </w:r>
      <w:r w:rsidR="007338C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i w sprawie swobodnego przepływu takich danych oraz uchylenia dyrektywy 95/46/WE(dalej ogólne rozporządzenie o ochronie danych „RODO”), informuj</w:t>
      </w:r>
      <w:r w:rsidR="00BC18E0">
        <w:rPr>
          <w:rFonts w:ascii="Calibri" w:hAnsi="Calibri" w:cs="Calibri"/>
        </w:rPr>
        <w:t>e</w:t>
      </w:r>
      <w:r w:rsidRPr="00FC070D">
        <w:rPr>
          <w:rFonts w:ascii="Calibri" w:hAnsi="Calibri" w:cs="Calibri"/>
        </w:rPr>
        <w:t xml:space="preserve"> się </w:t>
      </w:r>
      <w:r w:rsidR="00BE37CF">
        <w:rPr>
          <w:rFonts w:ascii="Calibri" w:hAnsi="Calibri" w:cs="Calibri"/>
        </w:rPr>
        <w:t>Panią</w:t>
      </w:r>
      <w:r w:rsidRPr="00FC070D">
        <w:rPr>
          <w:rFonts w:ascii="Calibri" w:hAnsi="Calibri" w:cs="Calibri"/>
        </w:rPr>
        <w:t>/Pana,</w:t>
      </w:r>
      <w:r w:rsidR="007338C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że (dotyczy osób fizycznych, reprezentujących </w:t>
      </w:r>
      <w:r w:rsidR="007F3149">
        <w:rPr>
          <w:rFonts w:ascii="Calibri" w:hAnsi="Calibri" w:cs="Calibri"/>
        </w:rPr>
        <w:t>Studenta</w:t>
      </w:r>
      <w:r w:rsidRPr="00FC070D">
        <w:rPr>
          <w:rFonts w:ascii="Calibri" w:hAnsi="Calibri" w:cs="Calibri"/>
        </w:rPr>
        <w:t>/Uczestnika</w:t>
      </w:r>
      <w:r w:rsidR="007F3149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i osoby</w:t>
      </w:r>
      <w:r w:rsidR="007338C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współpracujące z tymi podmiotami, których dane osobowe zostaną przekazane do </w:t>
      </w:r>
      <w:r w:rsidR="007F3149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>):</w:t>
      </w:r>
    </w:p>
    <w:p w:rsidRPr="00FC070D" w:rsidR="00192A39" w:rsidP="00565B32" w:rsidRDefault="00192A39" w14:paraId="5462679A" w14:textId="3198AB2F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administratorem danych osobowych jest </w:t>
      </w:r>
      <w:r w:rsidR="007338CB">
        <w:rPr>
          <w:rFonts w:ascii="Calibri" w:hAnsi="Calibri" w:cs="Calibri"/>
        </w:rPr>
        <w:t>Wyższa Szkoła Ekonomii i Informatyki</w:t>
      </w:r>
      <w:r w:rsidRPr="00FC070D">
        <w:rPr>
          <w:rFonts w:ascii="Calibri" w:hAnsi="Calibri" w:cs="Calibri"/>
        </w:rPr>
        <w:t xml:space="preserve"> (dalej: </w:t>
      </w:r>
      <w:r w:rsidR="007338CB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>) z siedzibą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w </w:t>
      </w:r>
      <w:r w:rsidR="007338CB">
        <w:rPr>
          <w:rFonts w:ascii="Calibri" w:hAnsi="Calibri" w:cs="Calibri"/>
        </w:rPr>
        <w:t>Krakowie</w:t>
      </w:r>
      <w:r w:rsidRPr="00FC070D">
        <w:rPr>
          <w:rFonts w:ascii="Calibri" w:hAnsi="Calibri" w:cs="Calibri"/>
        </w:rPr>
        <w:t>,</w:t>
      </w:r>
      <w:r w:rsidR="007338C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ul. </w:t>
      </w:r>
      <w:r w:rsidR="007338CB">
        <w:rPr>
          <w:rFonts w:ascii="Calibri" w:hAnsi="Calibri" w:cs="Calibri"/>
        </w:rPr>
        <w:t>Filipa 17</w:t>
      </w:r>
      <w:r w:rsidRPr="00FC070D">
        <w:rPr>
          <w:rFonts w:ascii="Calibri" w:hAnsi="Calibri" w:cs="Calibri"/>
        </w:rPr>
        <w:t>;</w:t>
      </w:r>
    </w:p>
    <w:p w:rsidRPr="00FC070D" w:rsidR="00192A39" w:rsidP="00565B32" w:rsidRDefault="00192A39" w14:paraId="5E2D5F74" w14:textId="6F68C9E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z inspektorem ochrony danych (IOD) można się skontaktować poprzez e-mail: </w:t>
      </w:r>
      <w:r w:rsidR="007338CB">
        <w:rPr>
          <w:rFonts w:ascii="Calibri" w:hAnsi="Calibri" w:cs="Calibri"/>
        </w:rPr>
        <w:t>…</w:t>
      </w:r>
      <w:r w:rsidRPr="00FC070D">
        <w:rPr>
          <w:rFonts w:ascii="Calibri" w:hAnsi="Calibri" w:cs="Calibri"/>
        </w:rPr>
        <w:t>;</w:t>
      </w:r>
    </w:p>
    <w:p w:rsidRPr="00FC070D" w:rsidR="00192A39" w:rsidP="00565B32" w:rsidRDefault="00192A39" w14:paraId="599FE192" w14:textId="63537D6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dane osobowe są przetwarzane w celu realizacji </w:t>
      </w:r>
      <w:r w:rsidRPr="00FC070D" w:rsidR="00465070">
        <w:rPr>
          <w:rFonts w:ascii="Calibri" w:hAnsi="Calibri" w:cs="Calibri"/>
        </w:rPr>
        <w:t>Konkurs</w:t>
      </w:r>
      <w:r w:rsidR="00465070">
        <w:rPr>
          <w:rFonts w:ascii="Calibri" w:hAnsi="Calibri" w:cs="Calibri"/>
        </w:rPr>
        <w:t>u WSEI</w:t>
      </w:r>
      <w:r w:rsidRPr="00FC070D" w:rsidR="00465070">
        <w:rPr>
          <w:rFonts w:ascii="Calibri" w:hAnsi="Calibri" w:cs="Calibri"/>
        </w:rPr>
        <w:t xml:space="preserve"> Ep</w:t>
      </w:r>
      <w:r w:rsidR="00465070">
        <w:rPr>
          <w:rFonts w:ascii="Calibri" w:hAnsi="Calibri" w:cs="Calibri"/>
        </w:rPr>
        <w:t xml:space="preserve"> 2022</w:t>
      </w:r>
      <w:r w:rsidRPr="00FC070D">
        <w:rPr>
          <w:rFonts w:ascii="Calibri" w:hAnsi="Calibri" w:cs="Calibri"/>
        </w:rPr>
        <w:t>;</w:t>
      </w:r>
    </w:p>
    <w:p w:rsidRPr="00FC070D" w:rsidR="00192A39" w:rsidP="00565B32" w:rsidRDefault="00192A39" w14:paraId="40019B0D" w14:textId="606DD802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6578DBC9" w:rsidR="00192A39">
        <w:rPr>
          <w:rFonts w:ascii="Calibri" w:hAnsi="Calibri" w:cs="Calibri"/>
        </w:rPr>
        <w:t>dane osobowe są przetwarzane z uwagi na wskazan</w:t>
      </w:r>
      <w:r w:rsidRPr="6578DBC9" w:rsidR="007338CB">
        <w:rPr>
          <w:rFonts w:ascii="Calibri" w:hAnsi="Calibri" w:cs="Calibri"/>
        </w:rPr>
        <w:t>y</w:t>
      </w:r>
      <w:r w:rsidRPr="6578DBC9" w:rsidR="00192A39">
        <w:rPr>
          <w:rFonts w:ascii="Calibri" w:hAnsi="Calibri" w:cs="Calibri"/>
        </w:rPr>
        <w:t xml:space="preserve"> powyżej </w:t>
      </w:r>
      <w:r w:rsidRPr="6578DBC9" w:rsidR="007338CB">
        <w:rPr>
          <w:rFonts w:ascii="Calibri" w:hAnsi="Calibri" w:cs="Calibri"/>
        </w:rPr>
        <w:t>konkurs,</w:t>
      </w:r>
      <w:r w:rsidRPr="6578DBC9" w:rsidR="00192A39">
        <w:rPr>
          <w:rFonts w:ascii="Calibri" w:hAnsi="Calibri" w:cs="Calibri"/>
        </w:rPr>
        <w:t xml:space="preserve"> a przetwarzanie jest niezbędne</w:t>
      </w:r>
      <w:r w:rsidRPr="6578DBC9" w:rsidR="00565B32">
        <w:rPr>
          <w:rFonts w:ascii="Calibri" w:hAnsi="Calibri" w:cs="Calibri"/>
        </w:rPr>
        <w:t xml:space="preserve"> </w:t>
      </w:r>
      <w:r w:rsidRPr="6578DBC9" w:rsidR="00192A39">
        <w:rPr>
          <w:rFonts w:ascii="Calibri" w:hAnsi="Calibri" w:cs="Calibri"/>
        </w:rPr>
        <w:t>do wykonania zadania realizowanego w interesie publicznym (art. 6 ust. 1 lit. e RODO</w:t>
      </w:r>
      <w:r w:rsidRPr="6578DBC9" w:rsidR="008A3BF9">
        <w:rPr>
          <w:rFonts w:ascii="Calibri" w:hAnsi="Calibri" w:cs="Calibri"/>
        </w:rPr>
        <w:t>)</w:t>
      </w:r>
      <w:r w:rsidRPr="6578DBC9" w:rsidR="00192A39">
        <w:rPr>
          <w:rFonts w:ascii="Calibri" w:hAnsi="Calibri" w:cs="Calibri"/>
        </w:rPr>
        <w:t>;</w:t>
      </w:r>
    </w:p>
    <w:p w:rsidRPr="00FC070D" w:rsidR="00192A39" w:rsidP="00565B32" w:rsidRDefault="00192A39" w14:paraId="0FB571D4" w14:textId="7603A364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dane osobowe będą przetwarzane w okresie podejmowania i rozliczenia działań określonych w § </w:t>
      </w:r>
      <w:r w:rsidR="00440C7D">
        <w:rPr>
          <w:rFonts w:ascii="Calibri" w:hAnsi="Calibri" w:cs="Calibri"/>
        </w:rPr>
        <w:t>5</w:t>
      </w:r>
      <w:r w:rsidRPr="00FC070D">
        <w:rPr>
          <w:rFonts w:ascii="Calibri" w:hAnsi="Calibri" w:cs="Calibri"/>
        </w:rPr>
        <w:t xml:space="preserve"> pkt </w:t>
      </w:r>
      <w:r w:rsidR="00440C7D">
        <w:rPr>
          <w:rFonts w:ascii="Calibri" w:hAnsi="Calibri" w:cs="Calibri"/>
        </w:rPr>
        <w:t>1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Regulaminu, a </w:t>
      </w:r>
      <w:r w:rsidRPr="00B26431">
        <w:rPr>
          <w:rFonts w:ascii="Calibri" w:hAnsi="Calibri" w:cs="Calibri"/>
        </w:rPr>
        <w:t xml:space="preserve">następnie w celu </w:t>
      </w:r>
      <w:r w:rsidRPr="00B26431" w:rsidR="00BE37CF">
        <w:rPr>
          <w:rFonts w:ascii="Calibri" w:hAnsi="Calibri" w:cs="Calibri"/>
        </w:rPr>
        <w:t>archiwizacji</w:t>
      </w:r>
      <w:r w:rsidR="00BE37CF">
        <w:rPr>
          <w:rFonts w:ascii="Calibri" w:hAnsi="Calibri" w:cs="Calibri"/>
        </w:rPr>
        <w:t>,</w:t>
      </w:r>
      <w:r w:rsidRPr="00FC070D">
        <w:rPr>
          <w:rFonts w:ascii="Calibri" w:hAnsi="Calibri" w:cs="Calibri"/>
        </w:rPr>
        <w:t xml:space="preserve"> przez okres zgodny z instrukcją kancelaryjną </w:t>
      </w:r>
      <w:r w:rsidR="008A3BF9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>;</w:t>
      </w:r>
    </w:p>
    <w:p w:rsidRPr="0001487C" w:rsidR="00192A39" w:rsidP="00565B32" w:rsidRDefault="00192A39" w14:paraId="3EDC88A4" w14:textId="3193F8D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01487C">
        <w:rPr>
          <w:rFonts w:ascii="Calibri" w:hAnsi="Calibri" w:cs="Calibri"/>
        </w:rPr>
        <w:t>dane osobowe zosta</w:t>
      </w:r>
      <w:r w:rsidRPr="0001487C" w:rsidR="008A3BF9">
        <w:rPr>
          <w:rFonts w:ascii="Calibri" w:hAnsi="Calibri" w:cs="Calibri"/>
        </w:rPr>
        <w:t>ną</w:t>
      </w:r>
      <w:r w:rsidRPr="0001487C">
        <w:rPr>
          <w:rFonts w:ascii="Calibri" w:hAnsi="Calibri" w:cs="Calibri"/>
        </w:rPr>
        <w:t xml:space="preserve"> pozyskane od Pani/ Pana </w:t>
      </w:r>
      <w:r w:rsidRPr="0001487C" w:rsidR="0001487C">
        <w:rPr>
          <w:rFonts w:ascii="Calibri" w:hAnsi="Calibri" w:cs="Calibri"/>
        </w:rPr>
        <w:t xml:space="preserve">lub Uczestnika </w:t>
      </w:r>
      <w:r w:rsidRPr="0001487C">
        <w:rPr>
          <w:rFonts w:ascii="Calibri" w:hAnsi="Calibri" w:cs="Calibri"/>
        </w:rPr>
        <w:t>bezpośrednio;</w:t>
      </w:r>
    </w:p>
    <w:p w:rsidRPr="00FC070D" w:rsidR="00192A39" w:rsidP="00565B32" w:rsidRDefault="008A3BF9" w14:paraId="2616C237" w14:textId="4FDE47A7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WSEI</w:t>
      </w:r>
      <w:r w:rsidRPr="00FC070D" w:rsidR="00192A39">
        <w:rPr>
          <w:rFonts w:ascii="Calibri" w:hAnsi="Calibri" w:cs="Calibri"/>
        </w:rPr>
        <w:t xml:space="preserve"> będzie przetwarzało następujące kategorie Pani/Pana danych osobowych: np. imię, nazwisko,</w:t>
      </w:r>
      <w:r w:rsidRPr="00FC070D" w:rsidR="00565B32">
        <w:rPr>
          <w:rFonts w:ascii="Calibri" w:hAnsi="Calibri" w:cs="Calibri"/>
        </w:rPr>
        <w:t xml:space="preserve"> </w:t>
      </w:r>
      <w:r w:rsidRPr="00FC070D" w:rsidR="00192A39">
        <w:rPr>
          <w:rFonts w:ascii="Calibri" w:hAnsi="Calibri" w:cs="Calibri"/>
        </w:rPr>
        <w:t>nr telefonu, adres poczty elektronicznej;</w:t>
      </w:r>
    </w:p>
    <w:p w:rsidRPr="00FC070D" w:rsidR="00192A39" w:rsidP="00565B32" w:rsidRDefault="00192A39" w14:paraId="01365211" w14:textId="1286162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lastRenderedPageBreak/>
        <w:t xml:space="preserve">podanie danych osobowych </w:t>
      </w:r>
      <w:r w:rsidR="00440C7D">
        <w:rPr>
          <w:rFonts w:ascii="Calibri" w:hAnsi="Calibri" w:cs="Calibri"/>
        </w:rPr>
        <w:t>jest</w:t>
      </w:r>
      <w:r w:rsidRPr="00FC070D">
        <w:rPr>
          <w:rFonts w:ascii="Calibri" w:hAnsi="Calibri" w:cs="Calibri"/>
        </w:rPr>
        <w:t xml:space="preserve"> warunkiem uczestnictwa w ramach działań określonych w § </w:t>
      </w:r>
      <w:r w:rsidR="00D247E3">
        <w:rPr>
          <w:rFonts w:ascii="Calibri" w:hAnsi="Calibri" w:cs="Calibri"/>
        </w:rPr>
        <w:t>4</w:t>
      </w:r>
      <w:r w:rsidRPr="00FC070D">
        <w:rPr>
          <w:rFonts w:ascii="Calibri" w:hAnsi="Calibri" w:cs="Calibri"/>
        </w:rPr>
        <w:t xml:space="preserve"> pkt</w:t>
      </w:r>
      <w:r w:rsidR="008A3BF9">
        <w:rPr>
          <w:rFonts w:ascii="Calibri" w:hAnsi="Calibri" w:cs="Calibri"/>
        </w:rPr>
        <w:t xml:space="preserve"> 1</w:t>
      </w:r>
      <w:r w:rsidRPr="00FC070D">
        <w:rPr>
          <w:rFonts w:ascii="Calibri" w:hAnsi="Calibri" w:cs="Calibri"/>
        </w:rPr>
        <w:t xml:space="preserve"> Regulaminu;</w:t>
      </w:r>
    </w:p>
    <w:p w:rsidRPr="00FC070D" w:rsidR="00192A39" w:rsidP="00565B32" w:rsidRDefault="00192A39" w14:paraId="178A827D" w14:textId="37DDB2F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osobie, której dane zostaną przekazane do </w:t>
      </w:r>
      <w:r w:rsidR="007F3149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 xml:space="preserve"> przysługują prawa w stosunku do: żądania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dostępu do swoich danych osobowych, ich sprostowania, usunięcia lub ograniczenia przetwarzania, a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także do wniesienia sprzeciwu wobec przetwarzania danych osobowych. W sprawie realizacji praw można</w:t>
      </w:r>
      <w:r w:rsidRPr="00FC070D" w:rsidR="00565B32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kontaktować się z inspektorem ochrony danych pod adresem mailowym udostępnionym powyżej;</w:t>
      </w:r>
    </w:p>
    <w:p w:rsidRPr="00FC070D" w:rsidR="00192A39" w:rsidP="00565B32" w:rsidRDefault="00192A39" w14:paraId="37BCA703" w14:textId="1C45A72C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przysługuje Pani/Panu prawo wniesienia skargi do Prezesa Urzędu Ochrony Danych Osobowych;</w:t>
      </w:r>
    </w:p>
    <w:p w:rsidRPr="00FC070D" w:rsidR="00192A39" w:rsidP="00565B32" w:rsidRDefault="00192A39" w14:paraId="5B60015E" w14:textId="036C2C7E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 xml:space="preserve">dane osobowe nie będą przekazywane do </w:t>
      </w:r>
      <w:r w:rsidR="00F23298">
        <w:rPr>
          <w:rFonts w:ascii="Calibri" w:hAnsi="Calibri" w:cs="Calibri"/>
        </w:rPr>
        <w:t xml:space="preserve">osób trzecich </w:t>
      </w:r>
      <w:r w:rsidRPr="00B26431" w:rsidR="00F23298">
        <w:rPr>
          <w:rFonts w:ascii="Calibri" w:hAnsi="Calibri" w:cs="Calibri"/>
        </w:rPr>
        <w:t xml:space="preserve">niezaangażowanych </w:t>
      </w:r>
      <w:r w:rsidR="00F23298">
        <w:rPr>
          <w:rFonts w:ascii="Calibri" w:hAnsi="Calibri" w:cs="Calibri"/>
        </w:rPr>
        <w:t>w przeprowadzenie Konkursu Ep</w:t>
      </w:r>
      <w:r w:rsidRPr="00FC070D">
        <w:rPr>
          <w:rFonts w:ascii="Calibri" w:hAnsi="Calibri" w:cs="Calibri"/>
        </w:rPr>
        <w:t>;</w:t>
      </w:r>
    </w:p>
    <w:p w:rsidRPr="00FC070D" w:rsidR="00192A39" w:rsidP="00565B32" w:rsidRDefault="00192A39" w14:paraId="0868F18C" w14:textId="64A98CA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134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dane osobowe nie podlegają zautomatyzowanemu podejmowaniu decyzji, w tym profilowaniu.</w:t>
      </w:r>
    </w:p>
    <w:p w:rsidRPr="00FC070D" w:rsidR="00192A39" w:rsidP="00C44064" w:rsidRDefault="00192A39" w14:paraId="7B1CEDDD" w14:textId="32AB2597">
      <w:pPr>
        <w:autoSpaceDE w:val="0"/>
        <w:autoSpaceDN w:val="0"/>
        <w:adjustRightInd w:val="0"/>
        <w:spacing w:before="360" w:after="360" w:line="276" w:lineRule="auto"/>
        <w:jc w:val="center"/>
        <w:rPr>
          <w:rFonts w:ascii="Calibri-Bold" w:hAnsi="Calibri-Bold" w:cs="Calibri-Bold"/>
          <w:b/>
          <w:bCs/>
        </w:rPr>
      </w:pPr>
      <w:r w:rsidRPr="00FC070D">
        <w:rPr>
          <w:rFonts w:ascii="Calibri-Bold" w:hAnsi="Calibri-Bold" w:cs="Calibri-Bold"/>
          <w:b/>
          <w:bCs/>
        </w:rPr>
        <w:t xml:space="preserve">§ </w:t>
      </w:r>
      <w:r w:rsidR="00AC0315">
        <w:rPr>
          <w:rFonts w:ascii="Calibri-Bold" w:hAnsi="Calibri-Bold" w:cs="Calibri-Bold"/>
          <w:b/>
          <w:bCs/>
        </w:rPr>
        <w:t>7</w:t>
      </w:r>
      <w:r w:rsidRPr="00FC070D">
        <w:rPr>
          <w:rFonts w:ascii="Calibri-Bold" w:hAnsi="Calibri-Bold" w:cs="Calibri-Bold"/>
          <w:b/>
          <w:bCs/>
        </w:rPr>
        <w:t>.</w:t>
      </w:r>
      <w:r w:rsidRPr="00FC070D" w:rsidR="00565B32">
        <w:rPr>
          <w:rFonts w:ascii="Calibri-Bold" w:hAnsi="Calibri-Bold" w:cs="Calibri-Bold"/>
          <w:b/>
          <w:bCs/>
        </w:rPr>
        <w:t xml:space="preserve"> </w:t>
      </w:r>
      <w:r w:rsidRPr="00FC070D">
        <w:rPr>
          <w:rFonts w:ascii="Calibri-Bold" w:hAnsi="Calibri-Bold" w:cs="Calibri-Bold"/>
          <w:b/>
          <w:bCs/>
        </w:rPr>
        <w:t>Postanowienia końcowe</w:t>
      </w:r>
    </w:p>
    <w:p w:rsidRPr="007F3149" w:rsidR="00192A39" w:rsidP="001C5452" w:rsidRDefault="007F3149" w14:paraId="18253445" w14:textId="13D848A5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7F3149">
        <w:rPr>
          <w:rFonts w:ascii="Calibri" w:hAnsi="Calibri" w:cs="Calibri"/>
        </w:rPr>
        <w:t>WSEI</w:t>
      </w:r>
      <w:r w:rsidRPr="007F3149" w:rsidR="00192A39">
        <w:rPr>
          <w:rFonts w:ascii="Calibri" w:hAnsi="Calibri" w:cs="Calibri"/>
        </w:rPr>
        <w:t xml:space="preserve"> nie ponos</w:t>
      </w:r>
      <w:r w:rsidRPr="007F3149">
        <w:rPr>
          <w:rFonts w:ascii="Calibri" w:hAnsi="Calibri" w:cs="Calibri"/>
        </w:rPr>
        <w:t>i</w:t>
      </w:r>
      <w:r w:rsidRPr="007F3149" w:rsidR="00192A39">
        <w:rPr>
          <w:rFonts w:ascii="Calibri" w:hAnsi="Calibri" w:cs="Calibri"/>
        </w:rPr>
        <w:t xml:space="preserve"> odpowiedzialności za prawdziwość informacji otrzymywanych</w:t>
      </w:r>
      <w:r w:rsidRPr="007F3149">
        <w:rPr>
          <w:rFonts w:ascii="Calibri" w:hAnsi="Calibri" w:cs="Calibri"/>
        </w:rPr>
        <w:t xml:space="preserve"> </w:t>
      </w:r>
      <w:r w:rsidRPr="007F3149" w:rsidR="00192A39">
        <w:rPr>
          <w:rFonts w:ascii="Calibri" w:hAnsi="Calibri" w:cs="Calibri"/>
        </w:rPr>
        <w:t xml:space="preserve">od start-upów biorących udział w </w:t>
      </w:r>
      <w:r w:rsidRPr="00FC070D" w:rsidR="00440C7D">
        <w:rPr>
          <w:rFonts w:ascii="Calibri" w:hAnsi="Calibri" w:cs="Calibri"/>
        </w:rPr>
        <w:t>Konkurs</w:t>
      </w:r>
      <w:r w:rsidR="00440C7D">
        <w:rPr>
          <w:rFonts w:ascii="Calibri" w:hAnsi="Calibri" w:cs="Calibri"/>
        </w:rPr>
        <w:t>ie WSEI</w:t>
      </w:r>
      <w:r w:rsidRPr="00FC070D" w:rsidR="00440C7D">
        <w:rPr>
          <w:rFonts w:ascii="Calibri" w:hAnsi="Calibri" w:cs="Calibri"/>
        </w:rPr>
        <w:t xml:space="preserve"> Ep</w:t>
      </w:r>
      <w:r w:rsidR="00440C7D">
        <w:rPr>
          <w:rFonts w:ascii="Calibri" w:hAnsi="Calibri" w:cs="Calibri"/>
        </w:rPr>
        <w:t xml:space="preserve"> 2022 </w:t>
      </w:r>
      <w:r w:rsidRPr="007F3149" w:rsidR="00192A39">
        <w:rPr>
          <w:rFonts w:ascii="Calibri" w:hAnsi="Calibri" w:cs="Calibri"/>
        </w:rPr>
        <w:t>oraz za ewentualne szkody powstałe w związku z podaniem</w:t>
      </w:r>
      <w:r w:rsidRPr="007F3149" w:rsidR="001C5452">
        <w:rPr>
          <w:rFonts w:ascii="Calibri" w:hAnsi="Calibri" w:cs="Calibri"/>
        </w:rPr>
        <w:t xml:space="preserve"> </w:t>
      </w:r>
      <w:r w:rsidRPr="007F3149" w:rsidR="00192A39">
        <w:rPr>
          <w:rFonts w:ascii="Calibri" w:hAnsi="Calibri" w:cs="Calibri"/>
        </w:rPr>
        <w:t>przez startupy nieprawdziwych informacji.</w:t>
      </w:r>
    </w:p>
    <w:p w:rsidRPr="00FC070D" w:rsidR="00192A39" w:rsidP="00E0748C" w:rsidRDefault="00192A39" w14:paraId="78D75A1B" w14:textId="4FBFA6AE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W sytuacjach nieprzewidzianych Regulaminem, w granicach przewidzianych przez powszechnie</w:t>
      </w:r>
      <w:r w:rsidRPr="00FC070D" w:rsidR="0074601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obowiązujące przepisy prawa, sposób postępowania będzie określany przez Organizatora.</w:t>
      </w:r>
    </w:p>
    <w:p w:rsidRPr="00FC070D" w:rsidR="00192A39" w:rsidP="00E0748C" w:rsidRDefault="00192A39" w14:paraId="742527FB" w14:textId="2BC4FB26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 w:rsidRPr="00FC070D">
        <w:rPr>
          <w:rFonts w:ascii="Calibri" w:hAnsi="Calibri" w:cs="Calibri"/>
        </w:rPr>
        <w:t>Organizator zastrzega sobie prawo do zmian Regulaminu. Uczestnicy będą informowani o zmianach</w:t>
      </w:r>
      <w:r w:rsidRPr="00FC070D" w:rsidR="0074601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>Regulaminu poprzez korespondencję elektroniczną na adres e-mail podany w Formularzu Zgłoszeniowym</w:t>
      </w:r>
      <w:r w:rsidRPr="00FC070D" w:rsidR="0074601B">
        <w:rPr>
          <w:rFonts w:ascii="Calibri" w:hAnsi="Calibri" w:cs="Calibri"/>
        </w:rPr>
        <w:t xml:space="preserve"> </w:t>
      </w:r>
      <w:r w:rsidRPr="00FC070D">
        <w:rPr>
          <w:rFonts w:ascii="Calibri" w:hAnsi="Calibri" w:cs="Calibri"/>
        </w:rPr>
        <w:t xml:space="preserve">lub na przesłany do </w:t>
      </w:r>
      <w:r w:rsidR="007F3149">
        <w:rPr>
          <w:rFonts w:ascii="Calibri" w:hAnsi="Calibri" w:cs="Calibri"/>
        </w:rPr>
        <w:t>WSEI</w:t>
      </w:r>
      <w:r w:rsidRPr="00FC070D">
        <w:rPr>
          <w:rFonts w:ascii="Calibri" w:hAnsi="Calibri" w:cs="Calibri"/>
        </w:rPr>
        <w:t xml:space="preserve"> inny adres poczty elektronicznej.</w:t>
      </w:r>
    </w:p>
    <w:p w:rsidR="00DB258A" w:rsidP="00E0748C" w:rsidRDefault="007F3149" w14:paraId="10977877" w14:textId="0F88F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WSEI</w:t>
      </w:r>
      <w:r w:rsidRPr="00FC070D" w:rsidR="00192A39">
        <w:rPr>
          <w:rFonts w:ascii="Calibri" w:hAnsi="Calibri" w:cs="Calibri"/>
        </w:rPr>
        <w:t xml:space="preserve"> zastrzega sobie prawo do anulowania edycji pilotażowej </w:t>
      </w:r>
      <w:r w:rsidR="00E73B72">
        <w:rPr>
          <w:rFonts w:ascii="Calibri" w:hAnsi="Calibri" w:cs="Calibri"/>
        </w:rPr>
        <w:t>Konkursu</w:t>
      </w:r>
      <w:r w:rsidRPr="00FC070D" w:rsidR="00192A39">
        <w:rPr>
          <w:rFonts w:ascii="Calibri" w:hAnsi="Calibri" w:cs="Calibri"/>
        </w:rPr>
        <w:t>, w szczególności w przypadku</w:t>
      </w:r>
      <w:r w:rsidRPr="00FC070D" w:rsidR="0074601B">
        <w:rPr>
          <w:rFonts w:ascii="Calibri" w:hAnsi="Calibri" w:cs="Calibri"/>
        </w:rPr>
        <w:t xml:space="preserve"> </w:t>
      </w:r>
      <w:r w:rsidRPr="00FC070D" w:rsidR="00192A39">
        <w:rPr>
          <w:rFonts w:ascii="Calibri" w:hAnsi="Calibri" w:cs="Calibri"/>
        </w:rPr>
        <w:t>wprowadzenia istotnych zmian w przepisach prawa mających wpływ na warunki jej przeprowadzenia</w:t>
      </w:r>
      <w:r w:rsidRPr="00FC070D" w:rsidR="0074601B">
        <w:rPr>
          <w:rFonts w:ascii="Calibri" w:hAnsi="Calibri" w:cs="Calibri"/>
        </w:rPr>
        <w:t xml:space="preserve"> </w:t>
      </w:r>
      <w:r w:rsidRPr="00FC070D" w:rsidR="00192A39">
        <w:rPr>
          <w:rFonts w:ascii="Calibri" w:hAnsi="Calibri" w:cs="Calibri"/>
        </w:rPr>
        <w:t>lub zdarzeń o charakterze siły wyższej.</w:t>
      </w:r>
    </w:p>
    <w:p w:rsidR="00DB258A" w:rsidP="00DB258A" w:rsidRDefault="00DB258A" w14:paraId="26E8359F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D247E3" w:rsidP="00DB258A" w:rsidRDefault="00D247E3" w14:paraId="2C40AD62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D247E3" w:rsidP="00DB258A" w:rsidRDefault="00D247E3" w14:paraId="17608F7E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DB258A" w:rsidP="00DB258A" w:rsidRDefault="00DB258A" w14:paraId="68879FE0" w14:textId="6E6D813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Załącznik do Regulaminu:</w:t>
      </w:r>
    </w:p>
    <w:p w:rsidR="00D247E3" w:rsidP="00DB258A" w:rsidRDefault="00D247E3" w14:paraId="5150E567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Pr="00DB258A" w:rsidR="00192A39" w:rsidP="00DB258A" w:rsidRDefault="00DB258A" w14:paraId="0360328E" w14:textId="5D001BC6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Załącznik</w:t>
      </w:r>
      <w:r w:rsidR="006170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: </w:t>
      </w:r>
      <w:r w:rsidRPr="00FC070D" w:rsidR="00BD32DF">
        <w:rPr>
          <w:rFonts w:ascii="Calibri" w:hAnsi="Calibri" w:cs="Calibri"/>
        </w:rPr>
        <w:t>Formularz Zgłoszeniowy</w:t>
      </w:r>
      <w:r w:rsidR="0042400C">
        <w:rPr>
          <w:rFonts w:ascii="Calibri" w:hAnsi="Calibri" w:cs="Calibri"/>
        </w:rPr>
        <w:t xml:space="preserve">, </w:t>
      </w:r>
      <w:r w:rsidR="00BD32DF">
        <w:rPr>
          <w:rFonts w:ascii="Calibri" w:hAnsi="Calibri" w:cs="Calibri"/>
        </w:rPr>
        <w:t xml:space="preserve">w tym </w:t>
      </w:r>
      <w:r w:rsidR="0042400C">
        <w:rPr>
          <w:rFonts w:ascii="Calibri" w:hAnsi="Calibri" w:cs="Calibri"/>
        </w:rPr>
        <w:t>„</w:t>
      </w:r>
      <w:r w:rsidR="00BD32DF">
        <w:rPr>
          <w:rFonts w:ascii="Calibri" w:hAnsi="Calibri" w:cs="Calibri"/>
        </w:rPr>
        <w:t>Your Idea Napkin”</w:t>
      </w:r>
      <w:r w:rsidR="0042400C">
        <w:rPr>
          <w:rFonts w:ascii="Calibri" w:hAnsi="Calibri" w:cs="Calibri"/>
        </w:rPr>
        <w:t>.</w:t>
      </w:r>
    </w:p>
    <w:sectPr w:rsidRPr="00DB258A" w:rsidR="00192A39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231" w:rsidP="00A32ED0" w:rsidRDefault="00D72231" w14:paraId="50638CC4" w14:textId="77777777">
      <w:pPr>
        <w:spacing w:after="0" w:line="240" w:lineRule="auto"/>
      </w:pPr>
      <w:r>
        <w:separator/>
      </w:r>
    </w:p>
  </w:endnote>
  <w:endnote w:type="continuationSeparator" w:id="0">
    <w:p w:rsidR="00D72231" w:rsidP="00A32ED0" w:rsidRDefault="00D72231" w14:paraId="4FC768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402636"/>
      <w:docPartObj>
        <w:docPartGallery w:val="Page Numbers (Bottom of Page)"/>
        <w:docPartUnique/>
      </w:docPartObj>
    </w:sdtPr>
    <w:sdtEndPr/>
    <w:sdtContent>
      <w:p w:rsidR="00A32ED0" w:rsidRDefault="00A32ED0" w14:paraId="6C2A2164" w14:textId="3DB81B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32ED0" w:rsidRDefault="00A32ED0" w14:paraId="0440B09B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231" w:rsidP="00A32ED0" w:rsidRDefault="00D72231" w14:paraId="6E0A628B" w14:textId="77777777">
      <w:pPr>
        <w:spacing w:after="0" w:line="240" w:lineRule="auto"/>
      </w:pPr>
      <w:r>
        <w:separator/>
      </w:r>
    </w:p>
  </w:footnote>
  <w:footnote w:type="continuationSeparator" w:id="0">
    <w:p w:rsidR="00D72231" w:rsidP="00A32ED0" w:rsidRDefault="00D72231" w14:paraId="2787DC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2400C" w:rsidR="00A32ED0" w:rsidRDefault="00A32ED0" w14:paraId="153B336F" w14:textId="284D8F90">
    <w:pPr>
      <w:pStyle w:val="Nagwek"/>
      <w:rPr>
        <w:color w:val="7FC241"/>
      </w:rPr>
    </w:pPr>
    <w:r w:rsidRPr="0042400C">
      <w:rPr>
        <w:color w:val="7FC241"/>
      </w:rPr>
      <w:t>Koło Naukowe Studentów WSEI – Design Thinking 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1E86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9CB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D0"/>
    <w:multiLevelType w:val="hybridMultilevel"/>
    <w:tmpl w:val="E13E836C"/>
    <w:lvl w:ilvl="0" w:tplc="BA04D0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C65E92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1063"/>
    <w:multiLevelType w:val="hybridMultilevel"/>
    <w:tmpl w:val="B0D0A388"/>
    <w:lvl w:ilvl="0" w:tplc="BA04D0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56B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552C"/>
    <w:multiLevelType w:val="hybridMultilevel"/>
    <w:tmpl w:val="72BC23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36F4C"/>
    <w:multiLevelType w:val="hybridMultilevel"/>
    <w:tmpl w:val="BB2C3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B0AF6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21664"/>
    <w:multiLevelType w:val="hybridMultilevel"/>
    <w:tmpl w:val="FA88D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84114"/>
    <w:multiLevelType w:val="hybridMultilevel"/>
    <w:tmpl w:val="FA88D7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22CB"/>
    <w:multiLevelType w:val="hybridMultilevel"/>
    <w:tmpl w:val="A0F2FA0E"/>
    <w:lvl w:ilvl="0" w:tplc="47F4D930">
      <w:start w:val="1"/>
      <w:numFmt w:val="decimal"/>
      <w:lvlText w:val="%1."/>
      <w:lvlJc w:val="left"/>
      <w:pPr>
        <w:ind w:left="720" w:hanging="360"/>
      </w:pPr>
      <w:rPr>
        <w:rFonts w:hint="default" w:ascii="Calibri-Bold" w:hAnsi="Calibri-Bold" w:cs="Calibri-Bold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C"/>
    <w:rsid w:val="0001487C"/>
    <w:rsid w:val="00017E26"/>
    <w:rsid w:val="00070833"/>
    <w:rsid w:val="00090602"/>
    <w:rsid w:val="000B1477"/>
    <w:rsid w:val="000B420D"/>
    <w:rsid w:val="00170B2B"/>
    <w:rsid w:val="00192A39"/>
    <w:rsid w:val="001A2BAA"/>
    <w:rsid w:val="001B1DEC"/>
    <w:rsid w:val="001C5452"/>
    <w:rsid w:val="00220C3C"/>
    <w:rsid w:val="002422C4"/>
    <w:rsid w:val="00251A97"/>
    <w:rsid w:val="00273B69"/>
    <w:rsid w:val="002C6510"/>
    <w:rsid w:val="00300AF9"/>
    <w:rsid w:val="00315FC1"/>
    <w:rsid w:val="003809A1"/>
    <w:rsid w:val="003B5713"/>
    <w:rsid w:val="003F365B"/>
    <w:rsid w:val="0042400C"/>
    <w:rsid w:val="00440C7D"/>
    <w:rsid w:val="00465070"/>
    <w:rsid w:val="00492088"/>
    <w:rsid w:val="004A426C"/>
    <w:rsid w:val="004C0D92"/>
    <w:rsid w:val="00565B32"/>
    <w:rsid w:val="00574EBA"/>
    <w:rsid w:val="005961F3"/>
    <w:rsid w:val="005E3C2C"/>
    <w:rsid w:val="006000C9"/>
    <w:rsid w:val="0061262E"/>
    <w:rsid w:val="006137ED"/>
    <w:rsid w:val="00617014"/>
    <w:rsid w:val="006423BB"/>
    <w:rsid w:val="006E6994"/>
    <w:rsid w:val="006F0A20"/>
    <w:rsid w:val="00703B61"/>
    <w:rsid w:val="00713C40"/>
    <w:rsid w:val="007338CB"/>
    <w:rsid w:val="0074601B"/>
    <w:rsid w:val="00753D2E"/>
    <w:rsid w:val="007D612D"/>
    <w:rsid w:val="007F3149"/>
    <w:rsid w:val="008126E2"/>
    <w:rsid w:val="00813914"/>
    <w:rsid w:val="0083055F"/>
    <w:rsid w:val="00832F53"/>
    <w:rsid w:val="00833F8E"/>
    <w:rsid w:val="0087139E"/>
    <w:rsid w:val="008A363A"/>
    <w:rsid w:val="008A3BF9"/>
    <w:rsid w:val="00974C15"/>
    <w:rsid w:val="009C3435"/>
    <w:rsid w:val="009D408D"/>
    <w:rsid w:val="00A14385"/>
    <w:rsid w:val="00A32ED0"/>
    <w:rsid w:val="00A720FC"/>
    <w:rsid w:val="00AB48CC"/>
    <w:rsid w:val="00AC0315"/>
    <w:rsid w:val="00B20F78"/>
    <w:rsid w:val="00B26431"/>
    <w:rsid w:val="00B3660D"/>
    <w:rsid w:val="00B749E0"/>
    <w:rsid w:val="00B96F02"/>
    <w:rsid w:val="00BC18E0"/>
    <w:rsid w:val="00BD32DF"/>
    <w:rsid w:val="00BE37CF"/>
    <w:rsid w:val="00C44064"/>
    <w:rsid w:val="00C97616"/>
    <w:rsid w:val="00CD52D9"/>
    <w:rsid w:val="00D00B8B"/>
    <w:rsid w:val="00D214C6"/>
    <w:rsid w:val="00D247E3"/>
    <w:rsid w:val="00D4004A"/>
    <w:rsid w:val="00D47B36"/>
    <w:rsid w:val="00D5445C"/>
    <w:rsid w:val="00D72231"/>
    <w:rsid w:val="00DB258A"/>
    <w:rsid w:val="00DB5C15"/>
    <w:rsid w:val="00DC0180"/>
    <w:rsid w:val="00DD0881"/>
    <w:rsid w:val="00E0748C"/>
    <w:rsid w:val="00E27C09"/>
    <w:rsid w:val="00E53388"/>
    <w:rsid w:val="00E73B72"/>
    <w:rsid w:val="00E75536"/>
    <w:rsid w:val="00F23298"/>
    <w:rsid w:val="00F66BF7"/>
    <w:rsid w:val="00F875C0"/>
    <w:rsid w:val="00FC070D"/>
    <w:rsid w:val="00FC430B"/>
    <w:rsid w:val="00FE06E9"/>
    <w:rsid w:val="00FF3326"/>
    <w:rsid w:val="4F71AE90"/>
    <w:rsid w:val="6578D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C86D"/>
  <w15:chartTrackingRefBased/>
  <w15:docId w15:val="{3AD1C312-5E02-4EC2-BF6B-9A911099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91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92A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2A39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32ED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32ED0"/>
  </w:style>
  <w:style w:type="paragraph" w:styleId="Stopka">
    <w:name w:val="footer"/>
    <w:basedOn w:val="Normalny"/>
    <w:link w:val="StopkaZnak"/>
    <w:uiPriority w:val="99"/>
    <w:unhideWhenUsed/>
    <w:rsid w:val="00A32ED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a965daf4cca04d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f99d5-37d1-4397-a73f-06d02a9c6334}"/>
      </w:docPartPr>
      <w:docPartBody>
        <w:p w14:paraId="13662E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Ćwiertniak</dc:creator>
  <keywords/>
  <dc:description/>
  <lastModifiedBy>Ryszard Ćwiertniak</lastModifiedBy>
  <revision>72</revision>
  <dcterms:created xsi:type="dcterms:W3CDTF">2022-03-22T12:21:00.0000000Z</dcterms:created>
  <dcterms:modified xsi:type="dcterms:W3CDTF">2022-04-04T16:15:37.5194363Z</dcterms:modified>
</coreProperties>
</file>