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3.5. Diagramas de Processos de Negócio (BPM)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Diagrama: Módulo de Agendamento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diagrama é uma Colaboração que foca na gestão temporal da clínica. Ele orquestra como horários são ocupados, forçados (encaixes), bloqueados ou liberados.</w:t>
      </w:r>
    </w:p>
    <w:p w:rsidR="00000000" w:rsidDel="00000000" w:rsidP="00000000" w:rsidRDefault="00000000" w:rsidRPr="00000000" w14:paraId="00000005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UC02: Agendar Consulta (O fluxo padrão)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Participantes (Raias): A Secretária inicia a ação e o Sistema processa as regras.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Início: O processo começa com a "Necessidade de Consulta".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Verificação: A Secretária seleciona médico e data. O Sistema executa uma </w:t>
      </w:r>
      <w:r w:rsidDel="00000000" w:rsidR="00000000" w:rsidRPr="00000000">
        <w:rPr>
          <w:i w:val="1"/>
          <w:iCs w:val="1"/>
          <w:rtl w:val="0"/>
        </w:rPr>
        <w:t xml:space="preserve">Service Task</w:t>
      </w:r>
      <w:r w:rsidDel="00000000" w:rsidR="00000000" w:rsidRPr="00000000">
        <w:rPr>
          <w:rtl w:val="0"/>
        </w:rPr>
        <w:t xml:space="preserve"> (tarefa automática) para consultar o banco de dados e verificar disponibilidade.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Decisão (Gateway Exclusivo):</w:t>
      </w:r>
    </w:p>
    <w:p w:rsidR="00000000" w:rsidDel="00000000" w:rsidP="00000000" w:rsidRDefault="00000000" w:rsidRPr="00000000" w14:paraId="0000000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Caminho "Sim": Se livre, o fluxo segue para selecionar o paciente e persistir (salvar) o agendamento.</w:t>
      </w:r>
    </w:p>
    <w:p w:rsidR="00000000" w:rsidDel="00000000" w:rsidP="00000000" w:rsidRDefault="00000000" w:rsidRPr="00000000" w14:paraId="0000000C">
      <w:pPr>
        <w:numPr>
          <w:ilvl w:val="2"/>
          <w:numId w:val="9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Caminho "Não": Se ocupado, o fluxo termina em um </w:t>
      </w:r>
      <w:r w:rsidDel="00000000" w:rsidR="00000000" w:rsidRPr="00000000">
        <w:rPr>
          <w:i w:val="1"/>
          <w:iCs w:val="1"/>
          <w:rtl w:val="0"/>
        </w:rPr>
        <w:t xml:space="preserve">End Event</w:t>
      </w:r>
      <w:r w:rsidDel="00000000" w:rsidR="00000000" w:rsidRPr="00000000">
        <w:rPr>
          <w:rtl w:val="0"/>
        </w:rPr>
        <w:t xml:space="preserve"> de falha. </w:t>
      </w:r>
      <w:r w:rsidDel="00000000" w:rsidR="00000000" w:rsidRPr="00000000">
        <w:rPr>
          <w:i w:val="1"/>
          <w:iCs w:val="1"/>
          <w:rtl w:val="0"/>
        </w:rPr>
        <w:t xml:space="preserve">Nota: No mundo real, isso gatilharia o UC03.</w:t>
      </w:r>
    </w:p>
    <w:p w:rsidR="00000000" w:rsidDel="00000000" w:rsidP="00000000" w:rsidRDefault="00000000" w:rsidRPr="00000000" w14:paraId="0000000D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UC03: Solicitar Encaixe (A exceção)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Cenário: Este processo é acionado quando o UC02 falha (horário indisponível).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Regra de Negócio Crítica: O sistema verifica se o usuário logado tem a permissão </w:t>
      </w:r>
      <w:r w:rsidDel="00000000" w:rsidR="00000000" w:rsidRPr="00000000">
        <w:rPr>
          <w:rtl w:val="0"/>
        </w:rPr>
        <w:t xml:space="preserve">temPermissaoEncaixe()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preenche a justificativa (obrigatória conforme RN-ENCAIXE.1 ).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Gateway de Permissão: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 autorizado: O sistema salva o agendamento marcando a flag </w:t>
      </w:r>
      <w:r w:rsidDel="00000000" w:rsidR="00000000" w:rsidRPr="00000000">
        <w:rPr>
          <w:rtl w:val="0"/>
        </w:rPr>
        <w:t xml:space="preserve">isEncaixe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 negado: O processo morre em um evento de fim "Encaixe Negado".</w:t>
      </w:r>
    </w:p>
    <w:p w:rsidR="00000000" w:rsidDel="00000000" w:rsidP="00000000" w:rsidRDefault="00000000" w:rsidRPr="00000000" w14:paraId="00000015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UC04: Registrar Bloqueio de Agenda (Gestão)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Objetivo: Impedir agendamentos em períodos de férias ou congressos.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Validação: Antes de salvar o bloqueio, o Sistema verifica se já existem consultas marcadas naquele intervalo. Se houver conflito (Gateway "Conflito?"), o sistema rejeita o bloqueio e exige que o usuário cancele as consultas primeiro.</w:t>
      </w:r>
    </w:p>
    <w:p w:rsidR="00000000" w:rsidDel="00000000" w:rsidP="00000000" w:rsidRDefault="00000000" w:rsidRPr="00000000" w14:paraId="00000018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UC09: Cancelar Agendamento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Complexidade: Verifica a antecedência do cancelamento.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Gateway "Cancelamento Tarde?": Se o cancelamento for muito em cima da hora, o sistema aplica uma penalidade ou loga o incidente antes de liberar o horário. Em ambos os casos, o status final é atualizado para "Cancelado".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058650" cy="1950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0" cy="195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Diagrama: Módulo de Estoque)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diagrama gerencia o ciclo de vida dos materiais, desde a entrada (compra), uso (baixa) até o descarte e reposição.</w:t>
      </w:r>
    </w:p>
    <w:p w:rsidR="00000000" w:rsidDel="00000000" w:rsidP="00000000" w:rsidRDefault="00000000" w:rsidRPr="00000000" w14:paraId="0000001E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UC05: Dar Baixa em Insumos (Consumo)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Atores: O Profissional de Saúde solicita o material e o Sistema valida.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Regras de Negócio (Gateways):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Estoque Suficiente? Verifica se a quantidade solicitada existe.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Validade OK? O sistema aplica a regra FIFO/FEFO (First-Expired, First-Out). Se o lote selecionado estiver vencido, a baixa é bloqueada.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Integração (Call Activity): Após atualizar o saldo, o processo chama automaticamente o UC07 para verificar se o estoque ficou crítico.</w:t>
      </w:r>
    </w:p>
    <w:p w:rsidR="00000000" w:rsidDel="00000000" w:rsidP="00000000" w:rsidRDefault="00000000" w:rsidRPr="00000000" w14:paraId="00000024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UC06: Processar Entrada de NF (Abastecimento)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Ator: Gestor.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Unicidade da NF: O sistema impede a entrada de uma Nota Fiscal duplicada.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Validade Curta: Se o item comprado vencer em menos de 30 dias, o sistema pode emitir um alerta, mas permite a entrada (caminho de exceção tratado).</w:t>
      </w:r>
    </w:p>
    <w:p w:rsidR="00000000" w:rsidDel="00000000" w:rsidP="00000000" w:rsidRDefault="00000000" w:rsidRPr="00000000" w14:paraId="00000029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UC07: Gerar Alerta de Estoque Crítico (Monitoramento)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Natureza: É um processo de sistema (automatizado), geralmente disparado por um </w:t>
      </w:r>
      <w:r w:rsidDel="00000000" w:rsidR="00000000" w:rsidRPr="00000000">
        <w:rPr>
          <w:i w:val="1"/>
          <w:iCs w:val="1"/>
          <w:rtl w:val="0"/>
        </w:rPr>
        <w:t xml:space="preserve">Timer</w:t>
      </w:r>
      <w:r w:rsidDel="00000000" w:rsidR="00000000" w:rsidRPr="00000000">
        <w:rPr>
          <w:rtl w:val="0"/>
        </w:rPr>
        <w:t xml:space="preserve"> (tempo) ou </w:t>
      </w:r>
      <w:r w:rsidDel="00000000" w:rsidR="00000000" w:rsidRPr="00000000">
        <w:rPr>
          <w:i w:val="1"/>
          <w:i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(após baixa/entrada).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Lógica: O sistema itera sobre os itens. Se </w:t>
      </w:r>
      <w:r w:rsidDel="00000000" w:rsidR="00000000" w:rsidRPr="00000000">
        <w:rPr>
          <w:rtl w:val="0"/>
        </w:rPr>
        <w:t xml:space="preserve">Quantidade Total &lt; Ponto Reposição</w:t>
      </w:r>
      <w:r w:rsidDel="00000000" w:rsidR="00000000" w:rsidRPr="00000000">
        <w:rPr>
          <w:rtl w:val="0"/>
        </w:rPr>
        <w:t xml:space="preserve"> , ele envia uma notificação ao Gestor.</w:t>
      </w:r>
    </w:p>
    <w:p w:rsidR="00000000" w:rsidDel="00000000" w:rsidP="00000000" w:rsidRDefault="00000000" w:rsidRPr="00000000" w14:paraId="0000002C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UC10: Controlar Validade (Limpeza)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Fluxo: O Gestor define um critério (ex: "vence em 30 dias"). O sistema busca esses itens.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Ação: O Gestor seleciona os itens para descarte. O sistema realiza uma baixa especial do tipo "Descarte", reduzindo o saldo contábil e físico.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97050" cy="1950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7050" cy="195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Diagrama: Cadastro e Consulta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Focado na integridade dos dados e na segurança da informação (privacidade do paciente).</w:t>
      </w:r>
    </w:p>
    <w:p w:rsidR="00000000" w:rsidDel="00000000" w:rsidP="00000000" w:rsidRDefault="00000000" w:rsidRPr="00000000" w14:paraId="00000032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UC01: Cadastrar Novo Paciente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Ator: Secretária.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Gateway Crítico "CPF Único?": Antes de salvar, o sistema valida se o CPF já existe na base </w:t>
      </w:r>
      <w:r w:rsidDel="00000000" w:rsidR="00000000" w:rsidRPr="00000000">
        <w:rPr>
          <w:rtl w:val="0"/>
        </w:rPr>
        <w:t xml:space="preserve">PacienteDAO</w:t>
      </w:r>
      <w:r w:rsidDel="00000000" w:rsidR="00000000" w:rsidRPr="00000000">
        <w:rPr>
          <w:rtl w:val="0"/>
        </w:rPr>
        <w:t xml:space="preserve">. Se existir, ocorre um </w:t>
      </w:r>
      <w:r w:rsidDel="00000000" w:rsidR="00000000" w:rsidRPr="00000000">
        <w:rPr>
          <w:i w:val="1"/>
          <w:iCs w:val="1"/>
          <w:rtl w:val="0"/>
        </w:rPr>
        <w:t xml:space="preserve">Error End Event</w:t>
      </w:r>
      <w:r w:rsidDel="00000000" w:rsidR="00000000" w:rsidRPr="00000000">
        <w:rPr>
          <w:rtl w:val="0"/>
        </w:rPr>
        <w:t xml:space="preserve"> (Erro de Negócio).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Caminho Opcional: Um Gateway verifica se o paciente possui convênio. Se "Sim", habilita a tarefa de "Associar Convênio". Se "Não", salva apenas os dados particulares.</w:t>
      </w:r>
    </w:p>
    <w:p w:rsidR="00000000" w:rsidDel="00000000" w:rsidP="00000000" w:rsidRDefault="00000000" w:rsidRPr="00000000" w14:paraId="00000036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UC08: Consultar Histórico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Segurança (Gateway de Acesso): Este é o ponto mais importante.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verifica o Perfil do Usuário logado.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Caminho Médico: O sistema exibe dados completos (Dados Clínicos + Administrativos).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Caminho Secretária: O sistema exibe apenas dados restritos (Agendamentos + Administrativos), protegendo o sigilo médico.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07200" cy="12906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90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