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3.9. Modelagem de Interações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UC01: Cadastrar Novo Paciente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' Diagrama de Sequência para UC01: Cadastrar Novo Paciente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' Baseado no Fluxo Básico e Exceção E1 do documento de Casos de Uso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' e métodos do Diagrama de Classes.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skinparam participant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BorderColor DarkSlateGray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BackgroundColor LightGray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ArrowColor Firebrick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skinparam sequence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LifeLineBorderColor DarkSlateGray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ActorBorderColor Firebrick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title "DS: UC01 - Cadastrar Novo Paciente"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actor Secretária as Actor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' Define os participantes conforme o Diagrama de Classes e Arquitetura Lógica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' O CadastroService atua como Controlador/Facade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participant ":CadastroService" as Service &lt;&lt;Service&gt;&gt;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participant ":PacienteDAO" as DAO &lt;&lt;DAO&gt;&gt;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entity ":Paciente" as Paciente &lt;&lt;Entity&gt;&gt;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autonumber "0."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Actor -&gt; Service: registrarNovoPaciente(dadosPaciente)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activate Service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' Passo 4: O Sistema valida o formato e a unicidade do CPF.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Service -&gt; DAO: pacienteExistente := buscarPorCpf(dadosPaciente.cpf)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activate DAO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' Supondo que o DAO consulta o banco e não encontra o CPF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DAO --&gt; Service: return null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deactivate DAO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' Bloco de alternativa (alt) para tratar o Fluxo de Exceção E1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alt "E1: CPF Duplicado" [pacienteExistente != null]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Service --&gt; Actor: return "Erro: CPF já cadastrado."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else "Fluxo Básico" [pacienteExistente == null]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' Passo 7: O Sistema salva o novo registro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' O Serviço cria a entidade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Service -&gt; Paciente: &lt;&lt;create&gt;&gt; p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activate Paciente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' O Serviço comanda o DAO para salvar a entidade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Service -&gt; DAO: salvar(p)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activate DAO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DAO --&gt; Service: return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deactivate DAO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deactivate Paciente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' Passo 8: O caso de uso é encerrado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Service --&gt; Actor: return "Paciente salvo com sucesso."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deactivate Service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601075" cy="473392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01075" cy="473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UC02: Agendar Consulta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' Diagrama de Sequência para UC02: Agendar Consulta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' Baseado no Fluxo Básico, Alternativo A1 e Exceção E1.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' Demonstra a colaboração entre diferentes serviços (Agendamento e Cadastro).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skinparam participant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BorderColor DarkSlateGray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BackgroundColor LightGray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ArrowColor Firebrick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skinparam sequence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LifeLineBorderColor DarkSlateGray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ActorBorderColor Firebrick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title "DS: UC02 - Agendar Consulta"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actor Secretária as Actor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' Participantes baseados no Diagrama de Classes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participant ":AgendamentoService" as AgService &lt;&lt;Service&gt;&gt;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participant ":CadastroService" as CadService &lt;&lt;Service&gt;&gt;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participant ":AgendamentoDAO" as AgDAO &lt;&lt;DAO&gt;&gt;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entity ":Agendamento" as Agendamento &lt;&lt;Entity&gt;&gt;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autonumber "0."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' Passos 1, 2, 5, 6 do UC: Usuário seleciona data, paciente, tipo e confirma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Actor -&gt; AgService: criarAgendamento(dadosAgendamento)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activate AgService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' Passo 3: O Sistema consulta o AgendamentoService para verificar a disponibilidade.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' Esta é uma auto-mensagem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AgService -&gt; AgService: disponivel := verificaDisponibilidade(medicoId, dtInicio, dtFim)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activate AgService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' Supondo happy path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AgService --&gt; AgService: return true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deactivate AgService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' Bloco 'alt' para tratar Exceção E1 (Conflito de Agenda)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alt "E1: Conflito de Agenda" [disponivel == false]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AgService --&gt; Actor: return "Horário indisponível."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else "Fluxo Básico" [disponivel == true]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' Passo 4: O usuário pesquisa e seleciona o Paciente... usando o CadastroService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' A classe AgendamentoService depende do CadastroService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AgService -&gt; CadService: paciente := buscarPaciente(dadosAgendamento.pacienteId)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activate CadService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' Supondo happy path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CadService --&gt; AgService: return pacienteObjeto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deactivate CadService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' Bloco 'alt' para tratar Fluxo Alternativo A1 (Paciente Não Encontrado)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alt "A1: Paciente Não Encontrado" [paciente == null]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AgService --&gt; Actor: return "Paciente não encontrado. Cadastrar?"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else "Fluxo Básico" [paciente != null]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' Passo 7: O Sistema salva a Consulta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AgService -&gt; Agendamento: &lt;&lt;create&gt;&gt; 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activate Agendamento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' Define o atributo isEncaixe como false por padrão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Agendamento -&gt; Agendamento: setIsEncaixe(false)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AgService -&gt; AgDAO: persistir(a)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activate AgDAO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AgDAO --&gt; Service: return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deactivate AgDAO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deactivate Agendamento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' Passo 8: O caso de uso é encerrado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AgService --&gt; Actor: return "Agendamento confirmado."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deactivate AgService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3268325" cy="66484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68325" cy="664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UC03: Solicitar Encaixe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' Diagrama de Sequência para UC03: Solicitar Encaixe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' Baseado no Fluxo Básico e Exceção E1. Este UC extende UC02.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skinparam participant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BorderColor DarkSlateGray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BackgroundColor LightGray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ArrowColor Firebrick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skinparam sequence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LifeLineBorderColor DarkSlateGray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ActorBorderColor Firebrick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title "DS: UC03 - Solicitar Encaixe (Extende UC02)"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actor "Profissional de Saúde" as Actor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' Participantes baseados no Diagrama de Classes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participant ":AgendamentoService" as AgService &lt;&lt;Service&gt;&gt;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participant ":CadastroService" as CadService &lt;&lt;Service&gt;&gt;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participant ":AgendamentoDAO" as AgDAO &lt;&lt;DAO&gt;&gt;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entity ":Agendamento" as Agendamento &lt;&lt;Entity&gt;&gt;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autonumber "0."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' Passo 1: O Ator tenta realizar o UC02 (Agendar Consulta)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Actor -&gt; AgService: criarAgendamento(dadosAgendamento)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activate AgService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' Passo 1 (cont.): ...mas a verificação de disponibilidade falha.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AgService -&gt; AgService: disponivel := verificaDisponibilidade(medicoId, dtInicio, dtFim)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activate AgService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AgService --&gt; AgService: return false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deactivate AgService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' Passo 2 e 3: O Sistema pergunta "Deseja solicitar um encaixe?" e o Ator confirma.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' Bloco 'alt' para o fluxo de encaixe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alt "Solicitar Encaixe" [disponivel == false]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' Passo 4: O Sistema verifica a permissão do Ator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' O UC menciona "temPermissaoEncaixe()"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AgService -&gt; CadService: temPermissao := temPermissaoEncaixe(actorId)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activate CadService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CadService --&gt; AgService: return true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deactivate CadService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' Bloco 'alt' para tratar Exceção E1 (Permissão Negada)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alt "E1: Permissão Negada" [temPermissao == false]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AgService --&gt; Actor: return "Usuário sem permissão para encaixes."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else "Fluxo Básico (Permissão OK)" [temPermissao == true]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' Re-valida o paciente (como no UC02)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AgService -&gt; CadService: paciente := buscarPaciente(dadosAgendamento.pacienteId)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activate CadService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CadService --&gt; AgService: return pacienteObjeto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deactivate CadService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' Passo 5: O Sistema salva o Agendamento com o flag isEncaixe = true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AgService -&gt; Agendamento: &lt;&lt;create&gt;&gt; 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activate Agendamento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Agendamento -&gt; Agendamento: setIsEncaixe(true)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Agendamento -&gt; Agendamento: setMotivoEncaixe(dadosAgendamento.motivo)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AgService -&gt; AgDAO: persistir(a)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activate AgDAO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AgDAO --&gt; AgService: return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deactivate AgDAO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deactivate Agendamento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' Passo 6: O caso de uso é encerrado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AgService --&gt; Actor: return "Encaixe confirmado."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deactivate AgService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125700" cy="719137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25700" cy="719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UC04: Registrar Bloqueio de Agenda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' Diagrama de Sequência para UC04: Registrar Bloqueio de Agenda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' Baseado no Fluxo Básico e Exceção E1.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skinparam participant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BorderColor DarkSlateGray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BackgroundColor LightGray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ArrowColor Firebrick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skinparam sequence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LifeLineBorderColor DarkSlateGray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ActorBorderColor Firebrick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title "DS: UC04 - Registrar Bloqueio de Agenda"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' Ator pode ser Médico ou Gestor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actor Médico as Actor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' Participantes baseados no Diagrama de Classes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participant ":AgendamentoService" as AgService &lt;&lt;Service&gt;&gt;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participant ":AgendamentoDAO" as AgDAO &lt;&lt;DAO&gt;&gt;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entity ":BlocoAgenda" as Bloco &lt;&lt;Entity&gt;&gt;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autonumber "0."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' Passos 1-3, 5: Ator acessa função, informa dados e confirma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Actor -&gt; AgService: registrarBloqueio(medicoId, dtInicio, dtFim, motivo)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activate AgService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' Passo 4: O Sistema verifica a existência de Agendamentos Ativos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' O método buscarPorPeriodo(data) é usado para essa verificação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AgService -&gt; AgDAO: agendamentos := buscarPorPeriodo(dtInicio, dtFim)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activate AgDAO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' Supondo happy path (sem conflitos)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AgDAO --&gt; AgService: return (listaVazia)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deactivate AgDAO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' Bloco 'alt' para tratar Exceção E1 (Conflito com Agendamento)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alt "E1: Conflito" [agendamentos.size &gt; 0]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AgService --&gt; Actor: return "Erro: Já existem agendamentos ativos no período."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else "Fluxo Básico" [agendamentos.size == 0]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' Passo 6: O Sistema salva o novo BlocoAgenda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' O UC diz que salva no AgendamentoDAO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AgService -&gt; Bloco: &lt;&lt;create&gt;&gt; b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activate Bloco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' Assumindo que o AgendamentoDAO pode persistir um BlocoAgenda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AgService -&gt; AgDAO: persistir(b)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activate AgDAO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AgDAO --&gt; AgService: return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deactivate AgDAO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deactivate Bloco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' Passo 7: O caso de uso é encerrado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AgService --&gt; Actor: return "Bloqueio registrado com sucesso."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deactivate AgService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0106025" cy="473392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06025" cy="473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UC05: Dar Baixa em Insumos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' Diagrama de Sequência para UC05: Dar Baixa em Insumos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' Baseado no Fluxo Básico e Exceções E1 e E2.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skinparam participant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BorderColor DarkSlateGray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BackgroundColor LightGray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ArrowColor Firebrick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skinparam sequence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LifeLineBorderColor DarkSlateGray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ActorBorderColor Firebrick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title "DS: UC05 - Dar Baixa em Insumos"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' Ator pode ser Médico ou Secretária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actor Médico as Actor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' Participantes baseados no Diagrama de Classes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participant ":EstoqueService" as Service &lt;&lt;Service&gt;&gt;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participant ":EstoqueDAO" as DAO &lt;&lt;DAO&gt;&gt;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autonumber "0."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' Passos 1, 2, 4: Ator acessa função, seleciona item e informa quantidade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Actor -&gt; Service: darBaixa(itemId, quantidadeNecessaria)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activate Service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' Passo 5: O Sistema consulta o EstoqueDAO para verificar a validade e a disponibilidade.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Service -&gt; DAO: item := buscarItemPorId(itemId)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activate DAO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' Supondo happy path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DAO --&gt; Service: return itemEstoque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deactivate DAO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' Bloco 'alt' para tratar Exceções E1 (Vencido) e E2 (Insuficiente)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alt "E1: Item Vencido" [itemEstoque.validade &lt; hoje]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Service --&gt; Actor: return "Erro: Item vencido. Baixa negada."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else "E2: Estoque Insuficiente" [itemEstoque.quantidadeTotal &lt; quantidadeNecessaria]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Service --&gt; Actor: return "Erro: Estoque insuficiente. Disponível: " + itemEstoque.quantidadeTotal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else "Fluxo Básico"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' Passo 6: O Sistema atualiza a quantidade Total do Item no Estoque.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' O próprio método darBaixa(id, qtde) no DAO deve fazer isso.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Service -&gt; DAO: darBaixa(itemId, quantidadeNecessaria)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activate DAO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DAO --&gt; Service: return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deactivate DAO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' Passo 7: O Sistema dispara a verificação de Estoque Crítico (UC07)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' Auto-mensagem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Service -&gt; Service: verificarEstoqueCritico(itemId)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activate Service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' A lógica do UC07 (alerta) acontece aqui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Service --&gt; Service: return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deactivate Service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' Passo 8: O caso de uso é encerrado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Service --&gt; Actor: return "Baixa realizada com sucesso."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deactivate Service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429750" cy="56769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2975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UC06: Processar Entrada de NF/Itens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' Diagrama de Sequência para UC06: Processar Entrada de NF/Itens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' Baseado no Fluxo Básico e Exceção E2.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skinparam participant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BorderColor DarkSlateGray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BackgroundColor LightGray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ArrowColor Firebrick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skinparam sequence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LifeLineBorderColor DarkSlateGray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ActorBorderColor Firebrick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title "DS: UC06 - Processar Entrada de NF/Itens"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actor Gestor as Actor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' Participantes baseados no Diagrama de Classes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participant ":EstoqueService" as Service &lt;&lt;Service&gt;&gt;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participant ":EstoqueDAO" as DAO &lt;&lt;DAO&gt;&gt;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autonumber "0."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' Passos 1-2: Ator acessa função e informa NF/Fornecedor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Actor -&gt; Service: processarEntradaNF(dadosNF, listaItens)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activate Service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' Passo E2 (antes): O Sistema verifica se a NF é duplicada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Service -&gt; DAO: nfJaExiste := verificarNFDuplicada(dadosNF.numero)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activate DAO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DAO --&gt; Service: return false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deactivate DAO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' Bloco 'alt' para tratar Exceção E2 (NF Duplicada)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alt "E2: NF Duplicada" [nfJaExiste == true]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Service --&gt; Actor: return "Erro: Nota Fiscal já registrada."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else "Fluxo Básico" [nfJaExiste == false]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' Passo 3: O usuário insere a lista de Itens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' Bloco 'loop' para iterar sobre os itens da NF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loop para cada item em listaItens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' Passo 4: O Sistema consulta o EstoqueService (DAO)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Service -&gt; DAO: itemDB := buscarItemPorId(item.id)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activate DAO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DAO --&gt; Service: return itemDB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deactivate DAO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' Passo 5: O Sistema incrementa a quantidade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' (Assumindo um método no DAO para isso)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Service -&gt; DAO: registrarEntradaItem(item.id, item.quantidade, item.validade, item.lote)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activate DAO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DAO --&gt; Service: return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deactivate DAO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' Passo 7: O caso de uso é encerrado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Service --&gt; Actor: return "Entrada de NF processada."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deactivate Service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029700" cy="53054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29700" cy="530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b w:val="1"/>
          <w:bCs w:val="1"/>
          <w:rtl w:val="0"/>
        </w:rPr>
        <w:t xml:space="preserve">UC07: Gerar Alerta de Estoque Crítico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' Diagrama de Sequência para UC07: Gerar Alerta de Estoque Crítico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' Baseado no Fluxo Básico. Ator é o Sistema.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skinparam participant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BorderColor DarkSlateGray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BackgroundColor LightGray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ArrowColor Firebrick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skinparam sequence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LifeLineBorderColor DarkSlateGray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ActorBorderColor Firebrick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title "DS: UC07 - Gerar Alerta de Estoque Crítico"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' O Ator é o Sistema, disparado por um gatilho (timer)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participant Sistema as Actor &lt;&lt;System&gt;&gt;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participant ":EstoqueService" as Service &lt;&lt;Service&gt;&gt;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participant ":EstoqueDAO" as DAO &lt;&lt;DAO&gt;&gt;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autonumber "0."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' Passo 1: O Sistema inicia a verificação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' (O UC05/UC06 pode chamar isso, ou um timer. Modelando o timer)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Actor -&gt; Service: verificarEstoqueCritico()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activate Service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' Passo 2: O Sistema percorre todos os Itens ativos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' (Assumindo um método no DAO que busca itens relevantes)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Service -&gt; DAO: itens := buscarItensParaVerificacao()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activate DAO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DAO --&gt; Service: return (listaDeItens)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deactivate DAO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' Bloco 'loop' para iterar sobre os itens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loop para cada item em listaDeItens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' Passo 3 e 4: Compara quantidade e gera alerta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alt "Estoque Crítico" [item.quantidadeTotal &lt; item.pontoReposicao]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' Passo 5: O Sistema notifica o Gestor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' (Inferindo um serviço de notificação)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Service -&gt; Sistema: notificarGestor("Estoque baixo: " + item.nome)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' Passo 6: O caso de uso é encerrado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Service --&gt; Actor: return "Verificação concluída."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deactivate Service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019925" cy="35052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UC08: Consultar Histórico do Paciente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' Diagrama de Sequência para UC08: Consultar Histórico do Paciente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' Baseado no Fluxo Básico.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skinparam participant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BorderColor DarkSlateGray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BackgroundColor LightGray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ArrowColor Firebrick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skinparam sequence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LifeLineBorderColor DarkSlateGray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ActorBorderColor Firebrick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title "DS: UC08 - Consultar Histórico do Paciente"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actor Médico as Actor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' Participantes: O AgendamentoService orquestra, chamando outros serviços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participant ":AgendamentoService" as AgService &lt;&lt;Service&gt;&gt;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participant ":CadastroService" as CadService &lt;&lt;Service&gt;&gt;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participant ":AgendamentoDAO" as AgDAO &lt;&lt;DAO&gt;&gt;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participant ":EstoqueDAO" as EstDAO &lt;&lt;DAO&gt;&gt;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autonumber "0."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' Passo 1 e 2: Ator acessa função e pesquisa paciente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Actor -&gt; AgService: consultarHistoricoCompleto(pacienteCpf)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activate AgService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' Passo 3: O Sistema exibe os dados cadastrais (via CadastroService)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AgService -&gt; CadService: paciente := buscarPacientePorCpf(pacienteCpf)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activate CadService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CadService --&gt; AgService: return pacienteObjeto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deactivate CadService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' Bloco 'alt' para Exceção E1 (Paciente Não Encontrado)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alt "E1: Paciente Não Encontrado" [paciente == null]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AgService --&gt; Actor: return "Paciente não encontrado."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else "Fluxo Básico" [paciente != null]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' Passo 4: O Sistema consolida a lista de Agendamentos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AgService -&gt; AgDAO: agendamentos := buscarAgendamentosPorPaciente(paciente.id)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activate AgDAO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AgDAO --&gt; AgService: return (listaDeAgendamentos)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deactivate AgDAO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' Passo 5: O Sistema exibe os insumos baixados (UC05)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' Bloco 'loop' para buscar insumos de cada agendamento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loop para cada agendamento em agendamentos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AgService -&gt; EstDAO: insumos := buscarInsumosPorAgendamento(agendamento.id)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activate EstDAO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EstDAO --&gt; AgService: return (listaDeInsumos)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deactivate EstDAO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' (O AgService está montando o objeto de histórico)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' Passo 6: O caso de uso é encerrado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AgService --&gt; Actor: return historicoCompleto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deactivate AgService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2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296525" cy="53054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96525" cy="530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UC09: Cancelar Agendamento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' Diagrama de Sequência para UC09: Cancelar Agendamento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' Baseado no Fluxo Básico e Exceção E2.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skinparam participant {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BorderColor DarkSlateGray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BackgroundColor LightGray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ArrowColor Firebrick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skinparam sequence {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LifeLineBorderColor DarkSlateGray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ActorBorderColor Firebrick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title "DS: UC09 - Cancelar Agendamento"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actor Secretária as Actor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' Participantes baseados no Diagrama de Classes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participant ":AgendamentoService" as AgService &lt;&lt;Service&gt;&gt;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participant ":AgendamentoDAO" as AgDAO &lt;&lt;DAO&gt;&gt;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autonumber "0."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' Passo 1 e 2: Ator acessa agendamento e seleciona "Cancelar"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' O método `cancelarConsulta` está no AgendamentoService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Actor -&gt; AgService: cancelarConsulta(agendamentoId, motivo)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activate AgService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' Passo E2 (antes): O Sistema verifica o status do agendamento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' (Inferindo um método `buscarPorId` no DAO)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AgService -&gt; AgDAO: ag := buscarAgendamentoPorId(agendamentoId)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activate AgDAO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AgDAO --&gt; AgService: return agendamentoObjeto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deactivate AgDAO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' Bloco 'alt' para Exceção E2 (Já Realizado)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alt "E2: Agendamento Já Realizado" [ag.status == "Realizado"]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AgService --&gt; Actor: return "Erro: Não é possível cancelar um agendamento já realizado."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else "Fluxo Básico"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' Passo 4: O Sistema verifica a antecedência (RN-AGENDA.3)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AgService -&gt; AgService: verificarPrazoCancelamento(ag.dataInicio)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activate AgService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' (Lógica de RN-AGENDA.3 e E1 acontece aqui)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AgService --&gt; AgService: return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deactivate AgService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' Passo 6: O Sistema atualiza o status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' (Inferindo um método de atualização de status no DAO)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AgService -&gt; AgDAO: atualizarStatus(agendamentoId, "Cancelado", motivo)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activate AgDAO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AgDAO --&gt; AgService: return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deactivate AgDAO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' Passo 7: O caso de uso é encerrado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AgService --&gt; Actor: return "Agendamento cancelado."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deactivate AgService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2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915525" cy="5257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15525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UC10: Controlar Validade de Itens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' Diagrama de Sequência para UC10: Controlar Validade de Itens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' Baseado no Fluxo Básico.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skinparam participant {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BorderColor DarkSlateGray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BackgroundColor LightGray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ArrowColor Firebrick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skinparam sequence {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LifeLineBorderColor DarkSlateGray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ActorBorderColor Firebrick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title "DS: UC10 - Controlar Validade de Itens"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actor Gestor as Actor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' Participantes baseados no Diagrama de Classes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participant ":EstoqueService" as Service &lt;&lt;Service&gt;&gt;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participant ":EstoqueDAO" as DAO &lt;&lt;DAO&gt;&gt;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autonumber "0.1"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' Passo 1 e 2: Ator acessa função e informa critério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' (Inferindo um método de busca no Service)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Actor -&gt; Service: buscarItensPorCriterio(criterioData)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activate Service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' Passo 3: O Sistema busca todos os Itens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' O método `buscarPorValidade` está no EstoqueDAO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Service -&gt; DAO: itens := buscarPorValidade(criterioData)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activate DAO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DAO --&gt; Service: return (listaDeItens)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deactivate DAO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' Passo 4: O Sistema exibe a lista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Service --&gt; Actor: return (listaDeItens)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deactivate Service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' --- Fluxo de Descarte (separado, pois depende da ação do Gestor) ---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autonumber "0.2"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' Passo 5: O Gestor seleciona os Itens e confirma a ação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Actor -&gt; Service: descartarItens(listaItensParaDescarte)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activate Service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' Passo 6: O Sistema registra a saída por descarte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' Bloco 'loop' para iterar sobre os itens selecionados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loop para cada item em listaItensParaDescarte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' Reutiliza o método `darBaixa` do UC05, mas com motivo "Descarte"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Service -&gt; DAO: darBaixa(item.id, item.quantidade, "Descarte")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activate DAO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DAO --&gt; Service: return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deactivate DAO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' Passo 7: O caso de uso é encerrado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Service --&gt; Actor: return "Itens descartados com sucesso."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deactivate Service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/>
        <w:drawing>
          <wp:inline distB="114300" distT="114300" distL="114300" distR="114300">
            <wp:extent cx="7410450" cy="459105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0450" cy="459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