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№15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Работа с потоками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Теоретические сведения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Понятие потока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C# поддерживает параллельное выполнение кода через многопоточность. Поток – это независимый путь исполнения, способный выполняться одновременно с другими потоками.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Программа на C# запускается как единственный поток, автоматически создаваемый CLR и операционной системой (“главный” поток), и становится многопоточной при помощи создания дополнительных потоков.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Пример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ThreadTest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static void Main()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Thread t = new Thread(WriteY);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t.Start(); // Выполнить WriteY в новом потоке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while (true)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Console.Write("x"); // Все время печатать 'x'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static void WriteY()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while (true)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Console.Write("y"); // Все время печатать 'y'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Вывод: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drawing>
          <wp:inline distB="0" distT="0" distL="0" distR="0">
            <wp:extent cx="4434840" cy="69659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696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В главном потоке создается новый поток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, исполняющий метод, который непрерывно печатает символ ‘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’. Одновременно главный поток непрерывно печатает символ ‘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’.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CLR назначает каждому потоку свой стек, так что локальные переменные хранятся раздельно. Вместе с тем потоки разделяют данные, относящиеся к тому же экземпляру объекта, что и сами потоки. Иногда необходимо выполнить блокировку участка кода функции на время обработки данных. Выполнение такой операции состоит в получении эксклюзивной блокировки на время чтения и записи разделяемых полей. C# обеспечивает это при помощи оператора lock.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Пример 2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static void Go() </w:t>
      </w:r>
    </w:p>
    <w:p w:rsidR="00000000" w:rsidDel="00000000" w:rsidP="00000000" w:rsidRDefault="00000000" w:rsidRPr="00000000" w14:paraId="00000021">
      <w:pPr>
        <w:spacing w:after="0" w:line="240" w:lineRule="auto"/>
        <w:ind w:firstLine="708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22">
      <w:pPr>
        <w:spacing w:after="0" w:line="240" w:lineRule="auto"/>
        <w:ind w:left="708" w:firstLine="708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lock (locker) </w:t>
      </w:r>
    </w:p>
    <w:p w:rsidR="00000000" w:rsidDel="00000000" w:rsidP="00000000" w:rsidRDefault="00000000" w:rsidRPr="00000000" w14:paraId="00000023">
      <w:pPr>
        <w:spacing w:after="0" w:line="240" w:lineRule="auto"/>
        <w:ind w:left="708" w:firstLine="708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24">
      <w:pPr>
        <w:spacing w:after="0" w:line="240" w:lineRule="auto"/>
        <w:ind w:left="1416" w:firstLine="707.9999999999998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if (!done) </w:t>
      </w:r>
    </w:p>
    <w:p w:rsidR="00000000" w:rsidDel="00000000" w:rsidP="00000000" w:rsidRDefault="00000000" w:rsidRPr="00000000" w14:paraId="00000025">
      <w:pPr>
        <w:spacing w:after="0" w:line="240" w:lineRule="auto"/>
        <w:ind w:left="1416" w:firstLine="707.9999999999998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26">
      <w:pPr>
        <w:spacing w:after="0" w:line="240" w:lineRule="auto"/>
        <w:ind w:left="2124" w:firstLine="707.9999999999998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Console.WriteLine("Done"); </w:t>
      </w:r>
    </w:p>
    <w:p w:rsidR="00000000" w:rsidDel="00000000" w:rsidP="00000000" w:rsidRDefault="00000000" w:rsidRPr="00000000" w14:paraId="00000027">
      <w:pPr>
        <w:spacing w:after="0" w:line="240" w:lineRule="auto"/>
        <w:ind w:left="2124" w:firstLine="707.9999999999998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done = true; </w:t>
      </w:r>
    </w:p>
    <w:p w:rsidR="00000000" w:rsidDel="00000000" w:rsidP="00000000" w:rsidRDefault="00000000" w:rsidRPr="00000000" w14:paraId="00000028">
      <w:pPr>
        <w:spacing w:after="0" w:line="240" w:lineRule="auto"/>
        <w:ind w:left="1416" w:firstLine="707.9999999999998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29">
      <w:pPr>
        <w:spacing w:after="0" w:line="240" w:lineRule="auto"/>
        <w:ind w:left="708" w:firstLine="708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2A">
      <w:pPr>
        <w:spacing w:after="0" w:line="240" w:lineRule="auto"/>
        <w:ind w:firstLine="708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firstLine="708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Когда два потока одновременно борются за блокировку (в нашем случае объекта locker), один поток переходит к ожиданию (блокируется), пока блокировка не освобождается. В данном случае это гарантирует, что только один поток может одновременно исполнять критическую секцию кода, и "Done" будет напечатано только один раз. Код, защищенный таким образом от неопределѐнности в плане многопоточного исполнения, называется потокобезопасным. </w:t>
      </w:r>
    </w:p>
    <w:p w:rsidR="00000000" w:rsidDel="00000000" w:rsidP="00000000" w:rsidRDefault="00000000" w:rsidRPr="00000000" w14:paraId="0000002C">
      <w:pPr>
        <w:spacing w:after="0" w:line="240" w:lineRule="auto"/>
        <w:ind w:firstLine="708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Временная приостановка (блокирование) – основной способ координации, или синхронизации действий потоков. Ожидание эксклюзивной блокировки – это одна из причин, по которым поток может блокироваться. Другая причина – если поток приостанавливается (Sleep) на заданный промежуток времени: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Thread.Sleep(TimeSpan.FromSeconds(30)); // Блокировка на 30сек 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Также поток может ожидать завершения другого потока, вызывая его метод Join: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Thread t = new Thread(Go); // Go – статический метод 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t.Start(); 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t.Join(); // Ожидаем завершения потока 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firstLine="708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Будучи заблокированным, поток не потребляет ресурсов CPU. </w:t>
      </w:r>
    </w:p>
    <w:p w:rsidR="00000000" w:rsidDel="00000000" w:rsidP="00000000" w:rsidRDefault="00000000" w:rsidRPr="00000000" w14:paraId="00000037">
      <w:pPr>
        <w:spacing w:after="0" w:line="240" w:lineRule="auto"/>
        <w:ind w:firstLine="708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Управление многопоточностью осуществляет планировщик потоков, эту функцию CLR обычно делегирует операционной системе. Планировщик потоков гарантирует, что активным потокам выделяется соответствующее время на выполнение, а потоки, ожидающие или блокированные, к примеру, на ожидании эксклюзивной блокировки, или пользовательского ввода – не потребляют времени CPU. </w:t>
      </w:r>
    </w:p>
    <w:p w:rsidR="00000000" w:rsidDel="00000000" w:rsidP="00000000" w:rsidRDefault="00000000" w:rsidRPr="00000000" w14:paraId="00000038">
      <w:pPr>
        <w:spacing w:after="0" w:line="240" w:lineRule="auto"/>
        <w:ind w:firstLine="708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На однопроцессорных компьютерах планировщик потоков использует квантование времени – быстрое переключение между выполнением каждого из активных потоков. Это приводит к непредсказуемому поведению, как в самом первом примере, где каждая последовательность символов „X‟ и „Y‟ соответствует кванту времени, выделенному потоку. В Windows XP типичное значение кванта времени – десятки миллисекунд – выбрано как намного большее, чем затраты CPU на переключение контекста между потоками (несколько микросекунд). </w:t>
      </w:r>
    </w:p>
    <w:p w:rsidR="00000000" w:rsidDel="00000000" w:rsidP="00000000" w:rsidRDefault="00000000" w:rsidRPr="00000000" w14:paraId="00000039">
      <w:pPr>
        <w:spacing w:after="0" w:line="240" w:lineRule="auto"/>
        <w:ind w:firstLine="708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Говорят, что поток вытесняется, когда его выполнение приостанавливается из-за внешних факторов типа квантования времени. В большинстве случаев поток не может контролировать, когда и где он будет вытеснен. 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u w:val="single"/>
          <w:rtl w:val="0"/>
        </w:rPr>
        <w:t xml:space="preserve">Потоки и процессы </w:t>
      </w:r>
    </w:p>
    <w:p w:rsidR="00000000" w:rsidDel="00000000" w:rsidP="00000000" w:rsidRDefault="00000000" w:rsidRPr="00000000" w14:paraId="0000003B">
      <w:pPr>
        <w:spacing w:after="0" w:line="240" w:lineRule="auto"/>
        <w:ind w:firstLine="708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Все потоки одного приложения логически содержатся в пределах процесса – модуля операционной системы, в котором исполняется приложение. </w:t>
      </w:r>
    </w:p>
    <w:p w:rsidR="00000000" w:rsidDel="00000000" w:rsidP="00000000" w:rsidRDefault="00000000" w:rsidRPr="00000000" w14:paraId="0000003C">
      <w:pPr>
        <w:spacing w:after="0" w:line="240" w:lineRule="auto"/>
        <w:ind w:firstLine="708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В некоторых аспектах потоки и процессы схожи – например, время разделяется между процессами, исполняющимися на одном компьютере, так же, как между потоками одного C#-приложения. Ключевое различие состоит в том, что процессы полностью изолированы друг от друга. Потоки разделяют память (кучу) с другими потоками этого же приложения. Благодаря этому один поток может поставлять данные в фоновом режиме, а другой – показывать эти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данные по мере их поступления.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Создание и запуск потоков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Для создания потоков используется конструктор класса Thread, принимающий в качестве параметра делегат типа ThreadStart, указывающий метод, который нужно выполнить. Делегат ThreadStart определяется так: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delegate void ThreadStart();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Вызов метода Start начинает выполнение потока. Поток продолжается до выхода из исполняемого метода. Вот пример, использующий полный синтаксис C# для создания делегата ThreadStart: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class ThreadTest 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static void Main() 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48">
      <w:pPr>
        <w:spacing w:after="0" w:line="240" w:lineRule="auto"/>
        <w:ind w:firstLine="708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Thread t = new Thread(new ThreadStart(Go)); </w:t>
      </w:r>
    </w:p>
    <w:p w:rsidR="00000000" w:rsidDel="00000000" w:rsidP="00000000" w:rsidRDefault="00000000" w:rsidRPr="00000000" w14:paraId="00000049">
      <w:pPr>
        <w:spacing w:after="0" w:line="240" w:lineRule="auto"/>
        <w:ind w:firstLine="708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t.Start(); // Выполнить Go() в новом потоке. </w:t>
      </w:r>
    </w:p>
    <w:p w:rsidR="00000000" w:rsidDel="00000000" w:rsidP="00000000" w:rsidRDefault="00000000" w:rsidRPr="00000000" w14:paraId="0000004A">
      <w:pPr>
        <w:spacing w:after="0" w:line="240" w:lineRule="auto"/>
        <w:ind w:firstLine="708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Go(); // Одновременно запустить Go() в главном потоке. 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static void Go() { Console.WriteLine("hello!"); }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Поток можно создать, используя для присваивания значений делегатам более удобный сокращенный синтаксис C#: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static void Main() 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53">
      <w:pPr>
        <w:spacing w:after="0" w:line="240" w:lineRule="auto"/>
        <w:ind w:firstLine="708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Thread t = new Thread(Go); // Без явного использования ThreadStart </w:t>
      </w:r>
    </w:p>
    <w:p w:rsidR="00000000" w:rsidDel="00000000" w:rsidP="00000000" w:rsidRDefault="00000000" w:rsidRPr="00000000" w14:paraId="00000054">
      <w:pPr>
        <w:spacing w:after="0" w:line="240" w:lineRule="auto"/>
        <w:ind w:firstLine="708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t.Start(); 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... 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static void Go() { ... }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firstLine="708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Поток имеет свойство IsAlive, возвращающее true после вызова Start() и до завершения потока.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Поток, который закончил исполнение, не может быть начат заново.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Именование потоков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Поток можно поименовать, используя свойство Name. Это предоставляет большое удобство при отладке: имена потоков можно вывести в Console.WriteLine и увидеть в окне Debug – Threads в Microsoft Visual Studio. Имя потоку может быть назначено в любой момент, но только один раз – при попытке изменить его будет сгенерировано исключение.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Главному потоку приложения также можно назначить имя – в следующем примере доступ к главному потоку осуществляется через статическое свойство CurrentThread класса Thread: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class ThreadNaming 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62">
      <w:pPr>
        <w:spacing w:after="0" w:line="240" w:lineRule="auto"/>
        <w:ind w:firstLine="708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static void Main() </w:t>
      </w:r>
    </w:p>
    <w:p w:rsidR="00000000" w:rsidDel="00000000" w:rsidP="00000000" w:rsidRDefault="00000000" w:rsidRPr="00000000" w14:paraId="00000063">
      <w:pPr>
        <w:spacing w:after="0" w:line="240" w:lineRule="auto"/>
        <w:ind w:firstLine="708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64">
      <w:pPr>
        <w:spacing w:after="0" w:line="240" w:lineRule="auto"/>
        <w:ind w:left="708" w:firstLine="708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Thread.CurrentThread.Name = "main"; </w:t>
      </w:r>
    </w:p>
    <w:p w:rsidR="00000000" w:rsidDel="00000000" w:rsidP="00000000" w:rsidRDefault="00000000" w:rsidRPr="00000000" w14:paraId="00000065">
      <w:pPr>
        <w:spacing w:after="0" w:line="240" w:lineRule="auto"/>
        <w:ind w:left="708" w:firstLine="708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Thread worker = new Thread(Go); </w:t>
      </w:r>
    </w:p>
    <w:p w:rsidR="00000000" w:rsidDel="00000000" w:rsidP="00000000" w:rsidRDefault="00000000" w:rsidRPr="00000000" w14:paraId="00000066">
      <w:pPr>
        <w:spacing w:after="0" w:line="240" w:lineRule="auto"/>
        <w:ind w:left="708" w:firstLine="708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worker.Name = "worker"; </w:t>
      </w:r>
    </w:p>
    <w:p w:rsidR="00000000" w:rsidDel="00000000" w:rsidP="00000000" w:rsidRDefault="00000000" w:rsidRPr="00000000" w14:paraId="00000067">
      <w:pPr>
        <w:spacing w:after="0" w:line="240" w:lineRule="auto"/>
        <w:ind w:left="708" w:firstLine="708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worker.Start(); </w:t>
      </w:r>
    </w:p>
    <w:p w:rsidR="00000000" w:rsidDel="00000000" w:rsidP="00000000" w:rsidRDefault="00000000" w:rsidRPr="00000000" w14:paraId="00000068">
      <w:pPr>
        <w:spacing w:after="0" w:line="240" w:lineRule="auto"/>
        <w:ind w:left="708" w:firstLine="708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Go(); </w:t>
      </w:r>
    </w:p>
    <w:p w:rsidR="00000000" w:rsidDel="00000000" w:rsidP="00000000" w:rsidRDefault="00000000" w:rsidRPr="00000000" w14:paraId="00000069">
      <w:pPr>
        <w:spacing w:after="0" w:line="240" w:lineRule="auto"/>
        <w:ind w:firstLine="708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6A">
      <w:pPr>
        <w:spacing w:after="0" w:line="240" w:lineRule="auto"/>
        <w:ind w:firstLine="708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static void Go() </w:t>
      </w:r>
    </w:p>
    <w:p w:rsidR="00000000" w:rsidDel="00000000" w:rsidP="00000000" w:rsidRDefault="00000000" w:rsidRPr="00000000" w14:paraId="0000006B">
      <w:pPr>
        <w:spacing w:after="0" w:line="240" w:lineRule="auto"/>
        <w:ind w:firstLine="708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6C">
      <w:pPr>
        <w:spacing w:after="0" w:line="240" w:lineRule="auto"/>
        <w:ind w:left="708" w:firstLine="708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Console.WriteLine("Hello from " + Thread.CurrentThread.Name); </w:t>
      </w:r>
    </w:p>
    <w:p w:rsidR="00000000" w:rsidDel="00000000" w:rsidP="00000000" w:rsidRDefault="00000000" w:rsidRPr="00000000" w14:paraId="0000006D">
      <w:pPr>
        <w:spacing w:after="0" w:line="240" w:lineRule="auto"/>
        <w:ind w:firstLine="708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По умолчанию потоки создаются как основные, что означает, что приложение не будет завершено, пока один из таких потоков будет исполняться. C# также поддерживает фоновые потоки, они не продлевают жизнь приложению, а завершаются сразу же, как только все основные потоки будут завершены.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Статус потока переключается с основного на фоновый при помощи свойства IsBackground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Приоритеты потоков </w:t>
      </w:r>
    </w:p>
    <w:tbl>
      <w:tblPr>
        <w:tblStyle w:val="Table1"/>
        <w:tblW w:w="8759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000"/>
      </w:tblPr>
      <w:tblGrid>
        <w:gridCol w:w="8759"/>
        <w:tblGridChange w:id="0">
          <w:tblGrid>
            <w:gridCol w:w="8759"/>
          </w:tblGrid>
        </w:tblGridChange>
      </w:tblGrid>
      <w:tr>
        <w:trPr>
          <w:trHeight w:val="79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ind w:left="708" w:firstLine="708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Свойство Priority определяет, сколько времени на исполнение будет выделено потоку относительно других потоков того же процесса. Существует 5 градаций приоритета потока: 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ind w:left="708" w:firstLine="0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enum ThreadPriority { Lowest, BelowNormal, Normal, AboveNormal, Highest } </w:t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Значение приоритета становится существенным, когда одновременно исполняются несколько потоков.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Установка приоритета потока на максимум еще не означает работу в реальном времени (real-time), так как существуют еще приоритет процесса приложения.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Важнейшие средства синхронизации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В следующих таблицах приведена информация об инструментах .NET для координации (синхронизации) потоков:</w:t>
      </w:r>
    </w:p>
    <w:p w:rsidR="00000000" w:rsidDel="00000000" w:rsidP="00000000" w:rsidRDefault="00000000" w:rsidRPr="00000000" w14:paraId="0000007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Таблица 1. Простейшие методы блокировки</w:t>
      </w:r>
    </w:p>
    <w:tbl>
      <w:tblPr>
        <w:tblStyle w:val="Table2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7790"/>
        <w:tblGridChange w:id="0">
          <w:tblGrid>
            <w:gridCol w:w="1555"/>
            <w:gridCol w:w="7790"/>
          </w:tblGrid>
        </w:tblGridChange>
      </w:tblGrid>
      <w:t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Конструкция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Назначение</w:t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Sleep 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Блокировка на указанное время </w:t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97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697"/>
              <w:tblGridChange w:id="0">
                <w:tblGrid>
                  <w:gridCol w:w="697"/>
                </w:tblGrid>
              </w:tblGridChange>
            </w:tblGrid>
            <w:tr>
              <w:trPr>
                <w:trHeight w:val="87" w:hRule="atLeast"/>
              </w:trPr>
              <w:tc>
                <w:tcPr>
                  <w:tcMar>
                    <w:top w:w="0.0" w:type="dxa"/>
                    <w:bottom w:w="0.0" w:type="dxa"/>
                  </w:tcMar>
                </w:tcPr>
                <w:p w:rsidR="00000000" w:rsidDel="00000000" w:rsidP="00000000" w:rsidRDefault="00000000" w:rsidRPr="00000000" w14:paraId="0000007E">
                  <w:pPr>
                    <w:spacing w:after="0" w:line="240" w:lineRule="auto"/>
                    <w:rPr>
                      <w:rFonts w:ascii="Courier New" w:cs="Courier New" w:eastAsia="Courier New" w:hAnsi="Courier New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00"/>
                      <w:sz w:val="20"/>
                      <w:szCs w:val="20"/>
                      <w:rtl w:val="0"/>
                    </w:rPr>
                    <w:t xml:space="preserve">Join </w:t>
                  </w:r>
                </w:p>
              </w:tc>
            </w:tr>
          </w:tbl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Ожидание окончания другого потока </w:t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Таблица 2. Блокировочные конструкции</w:t>
      </w:r>
    </w:p>
    <w:tbl>
      <w:tblPr>
        <w:tblStyle w:val="Table4"/>
        <w:tblW w:w="93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50"/>
        <w:gridCol w:w="3735"/>
        <w:gridCol w:w="1626"/>
        <w:gridCol w:w="2337"/>
        <w:tblGridChange w:id="0">
          <w:tblGrid>
            <w:gridCol w:w="1650"/>
            <w:gridCol w:w="3735"/>
            <w:gridCol w:w="1626"/>
            <w:gridCol w:w="2337"/>
          </w:tblGrid>
        </w:tblGridChange>
      </w:tblGrid>
      <w:t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Конструкция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Назначение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Доступность из других процессов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Скорость</w:t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lock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Гарантирует, что только один поток может получить доступ к ресурсу или секции кода. 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нет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быстро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Mutex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Гарантирует, что только один поток может получить доступ к ресурсу или секции кода. Может использоваться для предотвращения запуска нескольких экземпляров приложения.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да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средне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Semaphore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Гарантирует, что не более заданного числа потоков может получить доступ к ресурсу или секции кода.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да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средне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Таблица 3. Сигнальные конструкции</w:t>
      </w:r>
    </w:p>
    <w:tbl>
      <w:tblPr>
        <w:tblStyle w:val="Table5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7"/>
        <w:gridCol w:w="3490"/>
        <w:gridCol w:w="1604"/>
        <w:gridCol w:w="2234"/>
        <w:tblGridChange w:id="0">
          <w:tblGrid>
            <w:gridCol w:w="2017"/>
            <w:gridCol w:w="3490"/>
            <w:gridCol w:w="1604"/>
            <w:gridCol w:w="2234"/>
          </w:tblGrid>
        </w:tblGridChange>
      </w:tblGrid>
      <w:t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Конструкция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Назначение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Доступность из других процессов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Скорость</w:t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EventWaitHandle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Позволяет потоку ожидать сигнала от другого потока.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да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средне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Wait and Pulse </w:t>
            </w:r>
          </w:p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Позволяет потоку ожидать, пока не выполнится заданное условие блокировки.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нет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средне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Таблица 4. Не блокирующие конструкции</w:t>
      </w:r>
    </w:p>
    <w:tbl>
      <w:tblPr>
        <w:tblStyle w:val="Table6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7"/>
        <w:gridCol w:w="3490"/>
        <w:gridCol w:w="1604"/>
        <w:gridCol w:w="2234"/>
        <w:tblGridChange w:id="0">
          <w:tblGrid>
            <w:gridCol w:w="2017"/>
            <w:gridCol w:w="3490"/>
            <w:gridCol w:w="1604"/>
            <w:gridCol w:w="2234"/>
          </w:tblGrid>
        </w:tblGridChange>
      </w:tblGrid>
      <w:t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Конструкция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Назначение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Доступность из других процессов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Скорость</w:t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Interlocked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Выполнение простых не блокирующих атомарных операций.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Да – через разделяемую память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очень быстро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2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volatile </w:t>
            </w:r>
          </w:p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Для безопасного не блокирующего доступа к полям.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Да – через разделяемую память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очень быстро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Блокировка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Когда поток остановлен в результате использования конструкций, перечисленных в вышеприведенных таблицах, говорят, что он блокирован. Будучи блокированным, поток немедленно перестает получать время CPU, устанавливает свойство ThreadState в WaitSleepJoin и остается в таком состоянии, пока не разблокируется. Разблокировка может произойти в следующих четырех случаях: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выполнится условие разблокировки;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истечет таймаут операции (если он был задан);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по прерыванию через Thread.Interrupt;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по аварийному завершению через Thread.Abort.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Поток не считается блокированным, если его выполнение приостановлено нерекомендуемым методом Suspend.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Sleeping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Вызов Thread.Sleep блокирует текущий поток на указанное время (либо до прерывания):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static void Main() 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D7">
      <w:pPr>
        <w:spacing w:after="0" w:line="240" w:lineRule="auto"/>
        <w:ind w:firstLine="708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Thread.Sleep(0); // отказаться от одного кванта времени CPU </w:t>
      </w:r>
    </w:p>
    <w:p w:rsidR="00000000" w:rsidDel="00000000" w:rsidP="00000000" w:rsidRDefault="00000000" w:rsidRPr="00000000" w14:paraId="000000D8">
      <w:pPr>
        <w:spacing w:after="0" w:line="240" w:lineRule="auto"/>
        <w:ind w:firstLine="708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Thread.Sleep(1000); // заснуть на 1000 миллисекунд </w:t>
      </w:r>
    </w:p>
    <w:p w:rsidR="00000000" w:rsidDel="00000000" w:rsidP="00000000" w:rsidRDefault="00000000" w:rsidRPr="00000000" w14:paraId="000000D9">
      <w:pPr>
        <w:spacing w:after="0" w:line="240" w:lineRule="auto"/>
        <w:ind w:firstLine="708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Thread.Sleep(TimeSpan.FromHours(1)); // заснуть на 1 час </w:t>
      </w:r>
    </w:p>
    <w:p w:rsidR="00000000" w:rsidDel="00000000" w:rsidP="00000000" w:rsidRDefault="00000000" w:rsidRPr="00000000" w14:paraId="000000DA">
      <w:pPr>
        <w:spacing w:after="0" w:line="240" w:lineRule="auto"/>
        <w:ind w:firstLine="708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Thread.Sleep(Timeout.Infinite); // заснуть до прерывания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Если быть более точным, Thread.Sleep отпускает CPU и сообщает, что потоку не должно выделяться время в указанный период. Thread.Sleep(0) отпускает CPU для выделения одного кванта времени следующему потоку в очереди на исполнение.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Реализовать многопоточное приложение. Для каждого из вариантов необходимо реализовать возможность задавать приоритет каждого из порожденных потоков. Все приложения должны иметь графический интерфейс.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Варианты:</w:t>
      </w:r>
    </w:p>
    <w:tbl>
      <w:tblPr>
        <w:tblStyle w:val="Table7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7790"/>
        <w:tblGridChange w:id="0">
          <w:tblGrid>
            <w:gridCol w:w="1555"/>
            <w:gridCol w:w="7790"/>
          </w:tblGrid>
        </w:tblGridChange>
      </w:tblGrid>
      <w:tr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Вариант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Поиск указанной строки в указанном файле. Обработка одной строки в порожденном потоке.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Умножение матрицы на вектор. Обработка одной строки матрицы - в порожденном потоке. </w:t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Поиск всех простых чисел (простым называется число, которое является своим наибольшим делителем) в указанном интервале чисел, разделенном на несколько диапазонов. Обработка каждого диапазона производится в порожденном потоке. Классический алгоритм Евклида определения наибольшего общего делителя двух целых чисел (x, y) может применяться при следующих условиях: 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5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оба числа x и y неотрицательные; 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оба числа x и y отличны от нуля. 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На каждом шаге алгоритма выполняются сравнения: 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7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если x == y, то ответ найден; 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7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если x &lt; y, то y заменяется значением y - x; 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 если x &gt; y, то x заменяется значением x - y. </w:t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Warcraft. Заданное количество юнитов добывают золото равными порциями из одной шахты, задерживаясь в пути на случайное время, до ее истощения. Работа каждого юнита реализуется в порожденном процессе потоке. </w:t>
            </w:r>
          </w:p>
        </w:tc>
      </w:tr>
      <w:tr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Винни-Пух и пчелы. Заданное количество пчел добывают мед равными порциями, задерживаясь в пути на случайное время. Винни-Пух потребляет мед порциями заданной величины за заданное время и столько же времени может прожить без питания. Работа каждой пчелы реализуется в порожденном потоке. </w:t>
            </w:r>
          </w:p>
        </w:tc>
      </w:tr>
      <w:tr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Шарики. Координаты заданного количества шариков изменяются на случайную величину по вертикали и горизонтали. При выпадении шарика за нижнюю границу допустимой области шарик исчезает. Изменение координат каждого шарика в отдельном потоке. </w:t>
            </w:r>
          </w:p>
        </w:tc>
      </w:tr>
      <w:tr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Противостояние нескольких команд. Каждая команда увеличивается на случайное количество бойцов и убивает случайное количество бойцов участника. Борьба каждой команды реализуется в отдельном потоке. </w:t>
            </w:r>
          </w:p>
        </w:tc>
      </w:tr>
      <w:tr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Контрольная сумма. Для нескольких файлов (разного размера) требуется вычислить контрольную сумму (сумму кодов всех символов файла). Обработка каждого файла выполняется в отдельном потоке. </w:t>
            </w:r>
          </w:p>
        </w:tc>
      </w:tr>
      <w:tr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Авиаразведка. Создается условная карта в виде матрицы, размерность которой определяет размер карты, содержащей произвольное количество единиц (целей) в произвольных ячейках. Из произвольной точки карты стартуют несколько разведчиков (потоков), курсы которых выбираются так, чтобы покрыть максимальную площадь карты. Каждый разведчик фиксирует цели, чьи координаты совпадают с его координатами и по достижении границ карты сообщает количество обнаруженных целей. </w:t>
            </w:r>
          </w:p>
        </w:tc>
      </w:tr>
      <w:tr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Бег с препятствиями. Создается условная карта трассы в виде матрицы, ширина которой соответствует количеству бегунов, а высота – фиксирована, содержащей произвольное количество единиц (препятствий) в произвольных ячейках. Стартующие бегуны (потоки) перемещаются по трассе и при встрече с препятствием задерживаются на фиксированное время. По достижении финиша бегуны сообщают свой номер. </w:t>
            </w:r>
          </w:p>
        </w:tc>
      </w:tr>
      <w:tr>
        <w:trPr>
          <w:trHeight w:val="603.955078125" w:hRule="atLeast"/>
        </w:trPr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Создать поток, который управляет перемещением кнопки/панели. Кнопка движется по Х. Создать 3 кнопки и устроить "тараканьи" бега среди них. </w:t>
            </w:r>
          </w:p>
        </w:tc>
      </w:tr>
      <w:tr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Параллельно отрисовывать графики функций: y = sin(x), y = 4*x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-2*x – 22, y = ln(x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)/x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</w:tr>
      <w:tr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Однорукий бандит - 3 потока, генерирующие числа от 0 до 9. По нажатию кнопки потоки останавливаются и результат анализируется. При анализе использовать следующие комбинации (три одинаковых числа, два одинаковых числа, три единицы, три семерки, две единицы, имеется четверка) </w:t>
            </w:r>
          </w:p>
        </w:tc>
      </w:tr>
      <w:tr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Вычислить 10-ю степень двойки 1 - сложением, умножением и просто возведением в степень. </w:t>
            </w:r>
          </w:p>
        </w:tc>
      </w:tr>
      <w:tr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Создать игру, где будут 2-3 барана и волк. При совпадении координат волка с бараном баран исчезает. При совпадении координат баранов появляется новый баран. Все движутся хаотически.</w:t>
            </w:r>
          </w:p>
        </w:tc>
      </w:tr>
      <w:tr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Создать два потока. Первый ищет числа Фибоначчи (каждое последующее число равно сумме двух предыдущих чисел), второй простые числа. Результат работы каждого потока сохраняются в отдельный файл. После остановки потока – программа производит анализ файлов, выводит их на экран, а так же показывает количество найденных чисел Фибоначчи и простых чисел. </w:t>
            </w:r>
          </w:p>
        </w:tc>
      </w:tr>
      <w:tr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Создать два потока. Каждый поток стремится установить бегунок компонента TrackBar в положение 25 или 75. </w:t>
            </w:r>
          </w:p>
        </w:tc>
      </w:tr>
      <w:tr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Создать два потока. Первый поток производит запись в файл случайных данных. Второй производит чтение данных из этого файла и вывод их на экран. </w:t>
            </w:r>
          </w:p>
        </w:tc>
      </w:tr>
      <w:tr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Создать приложение выполняющее построение графика функции y = 23*x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– 33, с шагом x=0.01. Первый поток производит расчет данных функции и добавляет их в конец массива данных. Второй поток извлекает из массива данных значения и производит выводит функции на экран. </w:t>
            </w:r>
          </w:p>
        </w:tc>
      </w:tr>
      <w:tr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Создайте приложение, в отдельном потоке вычисляющее значение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π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и непрерывно обновляющего его в пользовательском интерфейсе. Для расчета числа использовать следующую формулу. </w:t>
            </w:r>
          </w:p>
        </w:tc>
      </w:tr>
      <w:tr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Создать приложение выполняющее сортировку массива данных и визуального отображения процесса сортировки на экране. Первый поток производит сортировку по возрастанию, второй по убыванию. После каждого перемещения элемента результирующий производится графический вывод текущего состояния сортировки. Каждый поток работает с отдельным экземпляром массива данных. Состояние сортировки выводится в двух элементах.</w:t>
            </w:r>
          </w:p>
        </w:tc>
      </w:tr>
      <w:tr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Создать приложение выполняющее сортировку массива данных и визуального отображения процесса сортировки на экране. Первый массив производит сортировку по возрастанию, второй по убыванию, третий производит графический вывод массива на экран. Каждый поток работает с общим экземпляром массива данных. Состояние сортировки выводится в одном элементе. </w:t>
            </w:r>
          </w:p>
        </w:tc>
      </w:tr>
      <w:tr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Создать приложение выполняющее перемещение кнопки по форме. Первый поток производит перемещение кнопки согласно текущих значений приращения х, у. Второй поток производит расчет текущего значения приращения х,у. У пользователя должна быть возможность менять правило расчета х,у – выбрав из выпадающего списка определенный элемент. Выпадающий список содержит элементы – “не перемещаться”, "по прямой", "sin(x)", "cos(x)". </w:t>
            </w:r>
          </w:p>
        </w:tc>
      </w:tr>
      <w:tr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Создайте приложение, в отдельном потоке вычисляющее значение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и непрерывно обновляющего его в пользовательском интерфейсе. Для расчета числа использовать следующую формулу. 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W = 1 + sin(x) – 2*cos(x) + 4*sin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(x) – 8*cos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(x) +.. 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Создать приложение содержащих два порожденных потока. Первый поток производит добавление в элемент RichTextBox новой строки, второй поток удаление последней строки. При невозможности удаления строки поток должен приостанавливаться на время необходимое первому потоку для добавления новой строки. 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Verdan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Default" w:customStyle="1">
    <w:name w:val="Default"/>
    <w:rsid w:val="005A5689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</w:rPr>
  </w:style>
  <w:style w:type="table" w:styleId="a3">
    <w:name w:val="Table Grid"/>
    <w:basedOn w:val="a1"/>
    <w:uiPriority w:val="39"/>
    <w:rsid w:val="00213F5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caption"/>
    <w:basedOn w:val="a"/>
    <w:next w:val="a"/>
    <w:uiPriority w:val="35"/>
    <w:unhideWhenUsed w:val="1"/>
    <w:qFormat w:val="1"/>
    <w:rsid w:val="00213F5C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g3HVaRvsysILBz/+lnUbuCqcrQ==">AMUW2mVwcwHwZcHzrVwCyZu1B/hB8BQpkaBcdbdzizptUbp0GEqBhCEKBlod2gsMIC/yZ2yyUmAbsoEEAle2ITXaevbg/AmPv99nqMv2iFdCSy20Rlj8Aa5AZysUpoIURH0CjvT4V1Wi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2021-03-13T12:31:00Z</dcterms:created>
  <dc:creator>Olga Vikenteva</dc:creator>
</cp:coreProperties>
</file>