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Практическая работа №9 «Классы и объекты»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Часть 1.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Реализовать (в отдельном файле) определение нового класса (закрытые атрибуты, свойства, конструкторы,  инициализация и вывод атрибутов).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Написать функцию, реализующую указанное в варианте действие. Рассмотреть два варианта:</w:t>
      </w:r>
    </w:p>
    <w:p w:rsidR="00000000" w:rsidDel="00000000" w:rsidP="00000000" w:rsidRDefault="00000000" w:rsidRPr="00000000" w14:paraId="0000000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1) статическую функцию; </w:t>
      </w:r>
    </w:p>
    <w:p w:rsidR="00000000" w:rsidDel="00000000" w:rsidP="00000000" w:rsidRDefault="00000000" w:rsidRPr="00000000" w14:paraId="0000000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2) метод класса. </w:t>
      </w:r>
    </w:p>
    <w:p w:rsidR="00000000" w:rsidDel="00000000" w:rsidP="00000000" w:rsidRDefault="00000000" w:rsidRPr="00000000" w14:paraId="00000008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В основной функции продемонстрировать работу функции.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Используя статическую компоненту класса подсчитать количество созданных в программе объектов.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Варианты: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2126"/>
        <w:gridCol w:w="2693"/>
        <w:gridCol w:w="4218"/>
        <w:tblGridChange w:id="0">
          <w:tblGrid>
            <w:gridCol w:w="534"/>
            <w:gridCol w:w="2126"/>
            <w:gridCol w:w="2693"/>
            <w:gridCol w:w="421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класса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Атрибуты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hours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 minutes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секунд (int) к объекту типа Time (учесть, что минут не может быть больше 59).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должен быть типа Time.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rubles, int kopeks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копеек (int) к объекту типа Money (учесть, что копеек  не может быть больше 99).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должен быть типа Money.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x, double y (координаты точки)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расстояние от одной точки до другой.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должен быть типа double.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Triangle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a, double b, double c (длина катетов)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площадь треугольника. Результат должен быть типа double.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Diapason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x, double y (начало и конец диапазона)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Определить попадает ли заданное число в диапазон. Результат должен быть типа double.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Uravnenie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a, double b, double c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(коэффициенты)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Вычисление корней квадратного уравнения. Результат должен быть типа double.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hours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 minutes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Вычитание  переменной типа Time (учесть, что часов и минут не может быть меньше 0). Результат должен быть типа Time.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rubles, int kopeks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Вычитание  переменной типа Money (учесть, что рублей и копеек  не может быть меньше 0). Результат должен быть типа Money.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x, double y (координаты точки)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расстояние от точки до начала координат. Результат должен быть типа double.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Triangle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a, double b, double c (длины сторон треугольника)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Определить существует ли треугольник с такими длинами сторон. Результат должен быть типа bool. 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Diapason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x, double y (начало и конец диапазона)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Определить пересекаются ли заданные диапазоны. Результат должен быть типа bool.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hours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 minutes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Вычитание секунд (int) из объекта типа Time (учесть, что минут не может быть больше 59 и меньше 0).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должен быть типа Time.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rubles, int kopeks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Вычитание копеек (int) из объекта типа Money (учесть, что  рублей и копеек  не может быть меньше 0). Результат должен быть типа Money. 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hours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 minutes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Вычитание минут (int) из объекта типа Time (учесть, что  часов и минут  не может быть меньше 0).  Результат должен быть типа Time.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rubles, int kopeks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Сравнение двух объектов типа Money. Результат должен быть типа bool.</w:t>
            </w:r>
          </w:p>
        </w:tc>
      </w:tr>
    </w:tbl>
    <w:p w:rsidR="00000000" w:rsidDel="00000000" w:rsidP="00000000" w:rsidRDefault="00000000" w:rsidRPr="00000000" w14:paraId="0000005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  <w:t xml:space="preserve">Часть 2.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к реализованному классу указанные в варианте перегруженные операции.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демонстрационную программу, в которой создаются объекты пользовательских классов и выполняются указанные операции.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Варианты:</w:t>
      </w:r>
    </w:p>
    <w:tbl>
      <w:tblPr>
        <w:tblStyle w:val="Table2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"/>
        <w:gridCol w:w="1216"/>
        <w:gridCol w:w="7717"/>
        <w:tblGridChange w:id="0">
          <w:tblGrid>
            <w:gridCol w:w="673"/>
            <w:gridCol w:w="1216"/>
            <w:gridCol w:w="7717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класса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добавление минуты к объекту типа Time (учесть, что минут не может быть больше 59).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вычитание  минуты  из объекта типа Time (учесть, что часов и минут не может быть меньше 0).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(явная) – результатом является количество минут (секунды отбрасываются);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(неявная) – результатом является true, если минуты и секунды не равны нулю и false в противном случае.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 Time t, целое число (минуты) (лево- и право- сторонние операции). Результат должен быть типа Time.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 Time t, целое число (минуты) (лево- и право- сторонние операции). Результат должен быть типа Time.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 добавление копейки к объекту типа Money (учесть, что копеек не может быть больше 99).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вычитание  копейки из объекта типа Money (учесть, что рублей и копеек  не может быть меньше 0).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(явная) – результатом является количество рублей (копейки отбрасываются);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(неявная) – результатом является копейки, рубли отбрасываются, результат &lt;1.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Money m, целое число (лево- и право- сторонние операции), учесть, что копеек не может быть больше 99. Результат должен быть типа Money.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 Money m, целое число (лево- и право- сторонние операции), учесть, что рублей и копеек  не может быть меньше 0. Результат должен быть типа Money.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 увеличить координаты x на 1,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уменьшение координаты х на 1.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(явная) – результатом является целая часть координаты х;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(неявная) – результатом является координата y.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 Point p – вычисляется расстояние до точки p. Результатом должно быть вещественное число. 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целое число (лево- и право- сторонние операции). Увеличивается координата х, результатом является объект типа Point.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Triangle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 увеличивает стороны треугольника на 1;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уменьшает стороны треугольника на 1;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(явная) – результатом является площадь треугольника,  если треугольник существует и отрицательное число в противном случае;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(неявная) – результатом является true, если треугольник с такими длинами сторон существует и false в противном случае.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 Triangle t1, Triangle t2 – сравнивает площади треугольников;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Triangle t1, Triangle t2 - сравнивает площади треугольников.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Diapason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  - вычислить длину диапазона,  результат должен быть типа double;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увеличить координаты диапазона на 1.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(явная) – результатом является целая часть координаты х;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(неявная) – результатом является координата y.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int  d, целое число (лево- и право-сторонняя операция, координаты увеличиваются на число d);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Diapason d,  целое число – результат равен true, если целое число попадает в заданный диапазон и false – в противном случае.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Uravnenie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увеличивает коэффициенты уравнения на 1;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уменьшает коэффициенты уравнения на 1.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(неявная) – результатом является один из корней уравнения, если корни существуют и 0 в противном случае.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(явная) – результатом является true, если корни существуют и false в противном случае;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 Uravnenie t1, Uravnenie t2 - уравнения равны, если равны их коэффициенты;</w:t>
            </w:r>
          </w:p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!= Uravnenie t1, Uravnenie t2 - треугольники не равны, если не равны их коэффициенты.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 добавление минуты к объекту типа Time.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вычитание  минуты из объекта типа Time (учесть, что минут не может быть меньше 0).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(неявная) – результатом является количество минут (время переводится в минуты);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(явная) – результатом является true, если минуты и секунды не равны нулю и false в противном случае.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Time t1, Time t2 – время переводится в минуты, результатом является true, если количество минут в левом операнде  меньше, чем количество минут в правом операнде и false – в противном случае. 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Time t1, Time t2 - время переводится в минуты, результатом является true, если количество минут в левом операнде  больше, чем количество минут в правом операнде и false – в противном случае. 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 добавление копейки к объекту типа Money (учесть, что копеек не может быть больше 99).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вычитание копейки из объекта типа Money (учесть, что копеек и рублей не может быть меньше 0).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(неявная) – результатом является количество рублей (копейки отбрасываются);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(явная) – результатом является копейки, рубли отбрасываются, результат &lt;1.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Money m, целое число (лево- и право- сторонние операции), результат должен быть типа Money.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Money m, Money m, результат должен быть типа Money.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не может быть отрицательным.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уменьшить  координаты x и y на 1;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поменять координаты х и у местами.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(неявная) – результатом является целая часть координаты х;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(явная) – результатом является координата y.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Point p, целое число (левосторонняя операция, уменьшается координата х);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целое число, Point p  (правосторонняя операция, уменьшается координата y);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Point p – вычисляется расстояние до точки p, результатом должно быть вещественное число. 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Triangle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 вычисляется площадь треугольника, результатом должно быть вещественное число. 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(неявная) – результатом является периметр треугольника ;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(явная) – результатом является true, если треугольник с такими длинами сторон существует и false в противном случае.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- сравниваются площади треугольников;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- сравниваются площади треугольников.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Diapason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  вычислить длину диапазона, результатом должно быть вещественное число. </w:t>
            </w:r>
          </w:p>
          <w:p w:rsidR="00000000" w:rsidDel="00000000" w:rsidP="00000000" w:rsidRDefault="00000000" w:rsidRPr="00000000" w14:paraId="000000DB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(неявная) – результатом является целая часть координаты х;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(явная) – результатом является координата y.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Diapason целое число (левосторонняя операция, уменьшается координата х);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целое число Diapason (правосторонняя операция, уменьшается координата y);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Diapason d – результат равен true, если левый и правый диапазоны пересекаются и false – в противном случае.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обнуление часов и минут в объекте типа Time.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вычитание  минут из объекта типа Time (учесть, что минут и часов не может быть меньше 0).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(неявная) – результатом является количество часов (минуты отбрасываются);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(явная) – результатом является true, если часы и минуты не равны нулю и false в противном случае.</w:t>
            </w:r>
          </w:p>
          <w:p w:rsidR="00000000" w:rsidDel="00000000" w:rsidP="00000000" w:rsidRDefault="00000000" w:rsidRPr="00000000" w14:paraId="000000EA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 Time t1, Time t2 результатом является true,  если значение часов  и минут левого операнда  равно соответствующим значениям правого операнда, и false – в противном случае. 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!= Time t1, Time t2 результатом является true,  если значение часов  и минут левого операнда не равно соответствующим значениям правого операнда, и false – в противном случае. 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F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вычитание  копейки из объекта типа Money (учесть, что рублей и копеек  не может быть меньше 0).</w:t>
            </w:r>
          </w:p>
          <w:p w:rsidR="00000000" w:rsidDel="00000000" w:rsidP="00000000" w:rsidRDefault="00000000" w:rsidRPr="00000000" w14:paraId="000000F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добавление копейки к объекту типа Money (учесть, что копеек  не может быть больше 99).</w:t>
            </w:r>
          </w:p>
          <w:p w:rsidR="00000000" w:rsidDel="00000000" w:rsidP="00000000" w:rsidRDefault="00000000" w:rsidRPr="00000000" w14:paraId="000000F2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F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(явная) результатом является количество рублей (копейки отбрасываются);</w:t>
            </w:r>
          </w:p>
          <w:p w:rsidR="00000000" w:rsidDel="00000000" w:rsidP="00000000" w:rsidRDefault="00000000" w:rsidRPr="00000000" w14:paraId="000000F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(неявная) результатом является true, если  денежная сумма не равна 0.</w:t>
            </w:r>
          </w:p>
          <w:p w:rsidR="00000000" w:rsidDel="00000000" w:rsidP="00000000" w:rsidRDefault="00000000" w:rsidRPr="00000000" w14:paraId="000000F5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0F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Money m, целое число (лево- и право- сторонние операции). Увеличиваются копейки, необходимо учесть, что копеек не может быть больше 99.</w:t>
            </w:r>
          </w:p>
          <w:p w:rsidR="00000000" w:rsidDel="00000000" w:rsidP="00000000" w:rsidRDefault="00000000" w:rsidRPr="00000000" w14:paraId="000000F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Money m1, Money m2 вычитание денежных сумм, учесть, что результат не может быть меньше 0.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вычитание  минуты  из объекта типа Time (учесть, что часов и минут не может быть меньше 0).</w:t>
            </w:r>
          </w:p>
          <w:p w:rsidR="00000000" w:rsidDel="00000000" w:rsidP="00000000" w:rsidRDefault="00000000" w:rsidRPr="00000000" w14:paraId="000000FC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(явная) – результатом является количество часов (минуты отбрасываются);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 (неявная) – результатом является true, если часы и не равны нулю и false в противном случае.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10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 Time t, целое число (лево- и право- сторонние операции) – добавление минут к временному интервалу.</w:t>
            </w:r>
          </w:p>
          <w:p w:rsidR="00000000" w:rsidDel="00000000" w:rsidP="00000000" w:rsidRDefault="00000000" w:rsidRPr="00000000" w14:paraId="0000010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Time t1, Time t2 – сложение временных интервалов.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Унарные операции:</w:t>
            </w:r>
          </w:p>
          <w:p w:rsidR="00000000" w:rsidDel="00000000" w:rsidP="00000000" w:rsidRDefault="00000000" w:rsidRPr="00000000" w14:paraId="000001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 вычитание  копейки из объекта типа Money (учесть, что рублей и копеек  не может быть меньше 0).</w:t>
            </w:r>
          </w:p>
          <w:p w:rsidR="00000000" w:rsidDel="00000000" w:rsidP="00000000" w:rsidRDefault="00000000" w:rsidRPr="00000000" w14:paraId="000001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++  добавление копейки к объекту типа Money (учесть, что копеек не может быть больше 99).</w:t>
            </w:r>
          </w:p>
          <w:p w:rsidR="00000000" w:rsidDel="00000000" w:rsidP="00000000" w:rsidRDefault="00000000" w:rsidRPr="00000000" w14:paraId="00000107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Операции приведения типа:</w:t>
            </w:r>
          </w:p>
          <w:p w:rsidR="00000000" w:rsidDel="00000000" w:rsidP="00000000" w:rsidRDefault="00000000" w:rsidRPr="00000000" w14:paraId="000001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(неявная) результатом является количество рублей (копейки отбрасываются);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(явная) результатом является копейки, рубли отбрасываются, результат &lt;1.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Бинарные операции: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Money m, целое число (лево- и право- сторонние операции) вычитание копеек из денежной суммы, учесть, что результат не может быть меньше 0.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r w:rsidDel="00000000" w:rsidR="00000000" w:rsidRPr="00000000">
        <w:rPr>
          <w:rtl w:val="0"/>
        </w:rPr>
        <w:t xml:space="preserve">Часть 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 (в отдельном файле), полем которого является одномерный массив из элементов заданного в варианте типа. Например, для класса Fraction нужно создать класс FractionArray следующим образом:</w:t>
      </w:r>
    </w:p>
    <w:p w:rsidR="00000000" w:rsidDel="00000000" w:rsidP="00000000" w:rsidRDefault="00000000" w:rsidRPr="00000000" w14:paraId="0000010F">
      <w:pPr>
        <w:ind w:left="36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FractionArray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36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1">
      <w:pPr>
        <w:ind w:left="36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arr;</w:t>
      </w:r>
    </w:p>
    <w:p w:rsidR="00000000" w:rsidDel="00000000" w:rsidP="00000000" w:rsidRDefault="00000000" w:rsidRPr="00000000" w14:paraId="00000112">
      <w:pPr>
        <w:ind w:left="36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113">
      <w:pPr>
        <w:ind w:left="36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 . . .</w:t>
      </w:r>
    </w:p>
    <w:p w:rsidR="00000000" w:rsidDel="00000000" w:rsidP="00000000" w:rsidRDefault="00000000" w:rsidRPr="00000000" w14:paraId="00000114">
      <w:pPr>
        <w:ind w:left="360" w:firstLine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реализовать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без параметров,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с параметрами, заполняющий элементы случайными значениями,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с параметрами, позволяющий заполнить массив элементами, заданными пользователем с клавиатуры,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индексатор (для доступа к элементам массива),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для просмотра элементов массива.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указанное в варианте задание (если необходимо, перегрузить нужные для выполнения задачи операции или функции).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</w:t>
      </w:r>
    </w:p>
    <w:tbl>
      <w:tblPr>
        <w:tblStyle w:val="Table3"/>
        <w:tblW w:w="9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377"/>
        <w:gridCol w:w="6484"/>
        <w:tblGridChange w:id="0">
          <w:tblGrid>
            <w:gridCol w:w="959"/>
            <w:gridCol w:w="2377"/>
            <w:gridCol w:w="6484"/>
          </w:tblGrid>
        </w:tblGridChange>
      </w:tblGrid>
      <w:tr>
        <w:tc>
          <w:tcPr/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Название класса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Среднее арифметическое. 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значение.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Самую удаленную от центра координат точку.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Triangle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Номер элемента с минимальной площадью.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Diapason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 .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Uravnenie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Уравнение с самым большим по абсолютному значению корнем.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значение.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 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Самую приближенную к центру координат точку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Triangle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Треугольник с минимальной площадью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Diapason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Среднее арифметическое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Номер максимального элемента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Номер минимального элемента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59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779" w:hanging="360"/>
      </w:pPr>
      <w:rPr/>
    </w:lvl>
    <w:lvl w:ilvl="2">
      <w:start w:val="1"/>
      <w:numFmt w:val="lowerRoman"/>
      <w:lvlText w:val="%3."/>
      <w:lvlJc w:val="right"/>
      <w:pPr>
        <w:ind w:left="2499" w:hanging="180"/>
      </w:pPr>
      <w:rPr/>
    </w:lvl>
    <w:lvl w:ilvl="3">
      <w:start w:val="1"/>
      <w:numFmt w:val="decimal"/>
      <w:lvlText w:val="%4."/>
      <w:lvlJc w:val="left"/>
      <w:pPr>
        <w:ind w:left="3219" w:hanging="360"/>
      </w:pPr>
      <w:rPr/>
    </w:lvl>
    <w:lvl w:ilvl="4">
      <w:start w:val="1"/>
      <w:numFmt w:val="lowerLetter"/>
      <w:lvlText w:val="%5."/>
      <w:lvlJc w:val="left"/>
      <w:pPr>
        <w:ind w:left="3939" w:hanging="360"/>
      </w:pPr>
      <w:rPr/>
    </w:lvl>
    <w:lvl w:ilvl="5">
      <w:start w:val="1"/>
      <w:numFmt w:val="lowerRoman"/>
      <w:lvlText w:val="%6."/>
      <w:lvlJc w:val="right"/>
      <w:pPr>
        <w:ind w:left="4659" w:hanging="180"/>
      </w:pPr>
      <w:rPr/>
    </w:lvl>
    <w:lvl w:ilvl="6">
      <w:start w:val="1"/>
      <w:numFmt w:val="decimal"/>
      <w:lvlText w:val="%7."/>
      <w:lvlJc w:val="left"/>
      <w:pPr>
        <w:ind w:left="5379" w:hanging="360"/>
      </w:pPr>
      <w:rPr/>
    </w:lvl>
    <w:lvl w:ilvl="7">
      <w:start w:val="1"/>
      <w:numFmt w:val="lowerLetter"/>
      <w:lvlText w:val="%8."/>
      <w:lvlJc w:val="left"/>
      <w:pPr>
        <w:ind w:left="6099" w:hanging="360"/>
      </w:pPr>
      <w:rPr/>
    </w:lvl>
    <w:lvl w:ilvl="8">
      <w:start w:val="1"/>
      <w:numFmt w:val="lowerRoman"/>
      <w:lvlText w:val="%9."/>
      <w:lvlJc w:val="right"/>
      <w:pPr>
        <w:ind w:left="681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59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779" w:hanging="360"/>
      </w:pPr>
      <w:rPr/>
    </w:lvl>
    <w:lvl w:ilvl="2">
      <w:start w:val="1"/>
      <w:numFmt w:val="lowerRoman"/>
      <w:lvlText w:val="%3."/>
      <w:lvlJc w:val="right"/>
      <w:pPr>
        <w:ind w:left="2499" w:hanging="180"/>
      </w:pPr>
      <w:rPr/>
    </w:lvl>
    <w:lvl w:ilvl="3">
      <w:start w:val="1"/>
      <w:numFmt w:val="decimal"/>
      <w:lvlText w:val="%4."/>
      <w:lvlJc w:val="left"/>
      <w:pPr>
        <w:ind w:left="3219" w:hanging="360"/>
      </w:pPr>
      <w:rPr/>
    </w:lvl>
    <w:lvl w:ilvl="4">
      <w:start w:val="1"/>
      <w:numFmt w:val="lowerLetter"/>
      <w:lvlText w:val="%5."/>
      <w:lvlJc w:val="left"/>
      <w:pPr>
        <w:ind w:left="3939" w:hanging="360"/>
      </w:pPr>
      <w:rPr/>
    </w:lvl>
    <w:lvl w:ilvl="5">
      <w:start w:val="1"/>
      <w:numFmt w:val="lowerRoman"/>
      <w:lvlText w:val="%6."/>
      <w:lvlJc w:val="right"/>
      <w:pPr>
        <w:ind w:left="4659" w:hanging="180"/>
      </w:pPr>
      <w:rPr/>
    </w:lvl>
    <w:lvl w:ilvl="6">
      <w:start w:val="1"/>
      <w:numFmt w:val="decimal"/>
      <w:lvlText w:val="%7."/>
      <w:lvlJc w:val="left"/>
      <w:pPr>
        <w:ind w:left="5379" w:hanging="360"/>
      </w:pPr>
      <w:rPr/>
    </w:lvl>
    <w:lvl w:ilvl="7">
      <w:start w:val="1"/>
      <w:numFmt w:val="lowerLetter"/>
      <w:lvlText w:val="%8."/>
      <w:lvlJc w:val="left"/>
      <w:pPr>
        <w:ind w:left="6099" w:hanging="360"/>
      </w:pPr>
      <w:rPr/>
    </w:lvl>
    <w:lvl w:ilvl="8">
      <w:start w:val="1"/>
      <w:numFmt w:val="lowerRoman"/>
      <w:lvlText w:val="%9."/>
      <w:lvlJc w:val="right"/>
      <w:pPr>
        <w:ind w:left="681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A0FAA"/>
    <w:pPr>
      <w:spacing w:after="0" w:before="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CA0FAA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A0FAA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E14D4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A0FAA"/>
    <w:pPr>
      <w:spacing w:after="0" w:before="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CA0FAA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CA0FA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CA0F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E14D4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D6OphjGaaMl9CyQovZOGulfGQ==">AMUW2mXzH4CnKbrZCrgSaR0xeOx41Tm+6V/JuQagG8FN91lmjbsTQO88JxOl6CZJE7PdyRI54Os5cZXKcYblYZVLZiOSgkcdGE9fU3Q1N2NspMoeM0bszac=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2014-05-10T04:57:00.0000000Z</dcterms:created>
  <dc:creator>VikentyevaOL</dc:creator>
</cp:coreProperties>
</file>