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98DD9" w14:textId="1852C3BD" w:rsidR="00F418B4" w:rsidRDefault="008A2CF5" w:rsidP="008A2CF5">
      <w:pPr>
        <w:pStyle w:val="Titel"/>
      </w:pPr>
      <w:r>
        <w:t>Opdracht ERD</w:t>
      </w:r>
    </w:p>
    <w:p w14:paraId="40A6EFB0" w14:textId="4798B246" w:rsidR="008A2CF5" w:rsidRDefault="008A2CF5" w:rsidP="008A2CF5">
      <w:pPr>
        <w:pStyle w:val="Ondertitel"/>
      </w:pPr>
      <w:r>
        <w:t>NU.nl</w:t>
      </w:r>
    </w:p>
    <w:p w14:paraId="7B60E319" w14:textId="77777777" w:rsidR="00E01428" w:rsidRPr="00E01428" w:rsidRDefault="00E01428" w:rsidP="00E01428"/>
    <w:p w14:paraId="112CE7FE" w14:textId="3295D31F" w:rsidR="008A2CF5" w:rsidRDefault="008A2CF5" w:rsidP="008A2CF5">
      <w:pPr>
        <w:pStyle w:val="Kop1"/>
      </w:pPr>
      <w:r>
        <w:t>Opdracht 1</w:t>
      </w:r>
      <w:r w:rsidR="00810E8A">
        <w:t xml:space="preserve"> – entiteiten</w:t>
      </w:r>
    </w:p>
    <w:p w14:paraId="7DC8B29E" w14:textId="53F1D141" w:rsidR="008A2CF5" w:rsidRDefault="008A2CF5" w:rsidP="008A2CF5">
      <w:r>
        <w:t xml:space="preserve">Ga naar </w:t>
      </w:r>
      <w:hyperlink r:id="rId5" w:history="1">
        <w:r w:rsidRPr="00EB7C1A">
          <w:rPr>
            <w:rStyle w:val="Hyperlink"/>
          </w:rPr>
          <w:t>https://www.nu.nl/</w:t>
        </w:r>
      </w:hyperlink>
      <w:r w:rsidR="000D02AB">
        <w:t xml:space="preserve">, neem deze site goed door en </w:t>
      </w:r>
      <w:r w:rsidRPr="00F25CDB">
        <w:rPr>
          <w:b/>
          <w:bCs/>
        </w:rPr>
        <w:t>noteer</w:t>
      </w:r>
      <w:r>
        <w:t xml:space="preserve"> welke entiteiten er op deze website </w:t>
      </w:r>
      <w:r w:rsidR="000D02AB">
        <w:t>te vinden zijn</w:t>
      </w:r>
      <w:r w:rsidR="00391642">
        <w:t xml:space="preserve"> in een programma waarmee je een ERD kan maken, zoals Visio</w:t>
      </w:r>
      <w:r w:rsidR="000D02AB">
        <w:t>.</w:t>
      </w:r>
    </w:p>
    <w:p w14:paraId="04F40CDC" w14:textId="0D53506C" w:rsidR="00F25CDB" w:rsidRDefault="00F25CDB" w:rsidP="00F25CDB">
      <w:pPr>
        <w:pStyle w:val="Kop1"/>
      </w:pPr>
      <w:r>
        <w:t>Opdracht 2</w:t>
      </w:r>
      <w:r w:rsidR="00810E8A">
        <w:t xml:space="preserve"> – relaties</w:t>
      </w:r>
    </w:p>
    <w:p w14:paraId="143CA097" w14:textId="0F814C32" w:rsidR="00F25CDB" w:rsidRDefault="00391642" w:rsidP="00F25CDB">
      <w:r>
        <w:t>Neem deze site nogmaals door en kijk welke entiteiten een relatie met elkaar hebben. Verbind deze entiteiten d.m.v. een relatie.</w:t>
      </w:r>
    </w:p>
    <w:p w14:paraId="05D41DF6" w14:textId="006176E5" w:rsidR="00770233" w:rsidRDefault="00770233" w:rsidP="00A97902">
      <w:pPr>
        <w:pStyle w:val="Kop2"/>
        <w:ind w:left="709"/>
      </w:pPr>
      <w:r>
        <w:t xml:space="preserve">Opdracht </w:t>
      </w:r>
      <w:r w:rsidR="00A97902">
        <w:t>2a</w:t>
      </w:r>
      <w:r w:rsidR="00810E8A">
        <w:t xml:space="preserve"> – </w:t>
      </w:r>
      <w:proofErr w:type="spellStart"/>
      <w:r w:rsidR="00810E8A">
        <w:t>kardinaliteit</w:t>
      </w:r>
      <w:proofErr w:type="spellEnd"/>
    </w:p>
    <w:p w14:paraId="462B40B5" w14:textId="50240ECB" w:rsidR="00391642" w:rsidRDefault="00770233" w:rsidP="00A97902">
      <w:pPr>
        <w:ind w:left="709"/>
      </w:pPr>
      <w:r>
        <w:t xml:space="preserve">Noteer bij de </w:t>
      </w:r>
      <w:r w:rsidR="00391642">
        <w:t xml:space="preserve">relatie wat voor type relatie dit </w:t>
      </w:r>
      <w:r w:rsidR="008754DC">
        <w:t>is</w:t>
      </w:r>
      <w:r w:rsidR="00391642">
        <w:t xml:space="preserve"> (</w:t>
      </w:r>
      <w:proofErr w:type="spellStart"/>
      <w:r>
        <w:t>k</w:t>
      </w:r>
      <w:r w:rsidR="008754DC" w:rsidRPr="008754DC">
        <w:t>ardinaliteit</w:t>
      </w:r>
      <w:proofErr w:type="spellEnd"/>
      <w:r w:rsidR="00391642">
        <w:t>)</w:t>
      </w:r>
      <w:r w:rsidR="008754DC">
        <w:t>, enkele voorbeelden:</w:t>
      </w:r>
    </w:p>
    <w:p w14:paraId="60506EBE" w14:textId="0B99CD69" w:rsidR="008754DC" w:rsidRDefault="008754DC" w:rsidP="00A97902">
      <w:pPr>
        <w:pStyle w:val="Lijstalinea"/>
        <w:numPr>
          <w:ilvl w:val="0"/>
          <w:numId w:val="1"/>
        </w:numPr>
        <w:ind w:left="709" w:firstLine="0"/>
      </w:pPr>
      <w:r>
        <w:t>Eén op één</w:t>
      </w:r>
    </w:p>
    <w:p w14:paraId="4AAA49E8" w14:textId="3BEF244D" w:rsidR="008754DC" w:rsidRDefault="008754DC" w:rsidP="00A97902">
      <w:pPr>
        <w:pStyle w:val="Lijstalinea"/>
        <w:numPr>
          <w:ilvl w:val="0"/>
          <w:numId w:val="1"/>
        </w:numPr>
        <w:ind w:left="709" w:firstLine="0"/>
      </w:pPr>
      <w:r>
        <w:t>Eén op veel</w:t>
      </w:r>
    </w:p>
    <w:p w14:paraId="52C03F33" w14:textId="727E8F43" w:rsidR="008754DC" w:rsidRDefault="008754DC" w:rsidP="00A97902">
      <w:pPr>
        <w:pStyle w:val="Lijstalinea"/>
        <w:numPr>
          <w:ilvl w:val="0"/>
          <w:numId w:val="1"/>
        </w:numPr>
        <w:ind w:left="709" w:firstLine="0"/>
      </w:pPr>
      <w:r>
        <w:t>Veel op één</w:t>
      </w:r>
    </w:p>
    <w:p w14:paraId="6097D5BA" w14:textId="001325E2" w:rsidR="008754DC" w:rsidRDefault="008754DC" w:rsidP="00A97902">
      <w:pPr>
        <w:pStyle w:val="Lijstalinea"/>
        <w:numPr>
          <w:ilvl w:val="0"/>
          <w:numId w:val="1"/>
        </w:numPr>
        <w:ind w:left="709" w:firstLine="0"/>
      </w:pPr>
      <w:r>
        <w:t>Veel op veel</w:t>
      </w:r>
    </w:p>
    <w:p w14:paraId="3ABC10DD" w14:textId="09D90D51" w:rsidR="0078272F" w:rsidRDefault="0078272F" w:rsidP="00A97902">
      <w:pPr>
        <w:ind w:left="709"/>
      </w:pPr>
      <w:r>
        <w:t>Denk hierbij</w:t>
      </w:r>
      <w:r w:rsidR="00977DF6">
        <w:t xml:space="preserve"> aan de </w:t>
      </w:r>
      <w:r w:rsidR="002A529D" w:rsidRPr="002A529D">
        <w:t>kraaienpoot</w:t>
      </w:r>
      <w:r w:rsidR="002A529D">
        <w:t xml:space="preserve"> notatie</w:t>
      </w:r>
      <w:r w:rsidR="00977DF6">
        <w:t xml:space="preserve">. </w:t>
      </w:r>
    </w:p>
    <w:p w14:paraId="68018847" w14:textId="10CC47F2" w:rsidR="00BD2A7A" w:rsidRDefault="00BD2A7A" w:rsidP="00A97902">
      <w:pPr>
        <w:pStyle w:val="Kop2"/>
        <w:ind w:left="709"/>
      </w:pPr>
      <w:r>
        <w:t xml:space="preserve">Opdracht </w:t>
      </w:r>
      <w:r w:rsidR="00A97902">
        <w:t>2b –</w:t>
      </w:r>
      <w:r>
        <w:t xml:space="preserve"> </w:t>
      </w:r>
      <w:proofErr w:type="spellStart"/>
      <w:r w:rsidR="00A97902">
        <w:t>keys</w:t>
      </w:r>
      <w:proofErr w:type="spellEnd"/>
    </w:p>
    <w:p w14:paraId="4F0AE97B" w14:textId="5B7A1C89" w:rsidR="00A97902" w:rsidRDefault="00A97902" w:rsidP="00A97902">
      <w:pPr>
        <w:ind w:left="709"/>
      </w:pPr>
      <w:r>
        <w:t>Zorg dat er voor alle ent</w:t>
      </w:r>
      <w:r w:rsidR="007776FB">
        <w:t>it</w:t>
      </w:r>
      <w:r>
        <w:t xml:space="preserve">eiten de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en eventuele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goed gezet zijn.</w:t>
      </w:r>
    </w:p>
    <w:p w14:paraId="14AB3D08" w14:textId="3EFD1B15" w:rsidR="00201CA8" w:rsidRDefault="00A37F2A" w:rsidP="00E140FD">
      <w:pPr>
        <w:pStyle w:val="Kop2"/>
        <w:ind w:left="709"/>
      </w:pPr>
      <w:r>
        <w:t>Opdracht 2c – koppeltabellen</w:t>
      </w:r>
    </w:p>
    <w:p w14:paraId="36C21141" w14:textId="5C0FEA74" w:rsidR="00A37F2A" w:rsidRPr="00A37F2A" w:rsidRDefault="00A37F2A" w:rsidP="00E140FD">
      <w:pPr>
        <w:ind w:left="709"/>
      </w:pPr>
      <w:r>
        <w:t xml:space="preserve">Werk veel op veel relaties uit middels </w:t>
      </w:r>
      <w:r w:rsidR="00E140FD">
        <w:t>koppeltabellen.</w:t>
      </w:r>
    </w:p>
    <w:p w14:paraId="2DDBFCBF" w14:textId="472DDC6C" w:rsidR="008754DC" w:rsidRDefault="00770233" w:rsidP="00770233">
      <w:pPr>
        <w:pStyle w:val="Kop1"/>
      </w:pPr>
      <w:r>
        <w:t xml:space="preserve">Opdracht </w:t>
      </w:r>
      <w:r w:rsidR="00A97902">
        <w:t>3</w:t>
      </w:r>
      <w:r w:rsidR="00810E8A">
        <w:t xml:space="preserve"> – attributen  </w:t>
      </w:r>
    </w:p>
    <w:p w14:paraId="1C1B0E41" w14:textId="7D86B561" w:rsidR="00B47973" w:rsidRDefault="00B47973" w:rsidP="00B47973">
      <w:r>
        <w:t xml:space="preserve">Vul de entiteiten </w:t>
      </w:r>
      <w:r w:rsidR="00185155">
        <w:t xml:space="preserve">in jouw ERD </w:t>
      </w:r>
      <w:r>
        <w:t>met de bijbehorende attributen.</w:t>
      </w:r>
      <w:r w:rsidR="007618B5">
        <w:t xml:space="preserve"> Dit kun je opmaken uit de site door de vraag te stellen: “Welke dynamische informatie houdt de site bij m.b.t. &lt;&lt;entiteit&gt;&gt;?”. Als je deze opsomming hebt</w:t>
      </w:r>
      <w:r w:rsidR="00A97902">
        <w:t>.</w:t>
      </w:r>
    </w:p>
    <w:p w14:paraId="1498084E" w14:textId="211FE945" w:rsidR="00185155" w:rsidRDefault="00185155" w:rsidP="00B47973">
      <w:r>
        <w:t>Denk hierbij ook aan wat voor datatype het meest geschikt is.</w:t>
      </w:r>
    </w:p>
    <w:p w14:paraId="705A2D74" w14:textId="70E7589C" w:rsidR="00810E8A" w:rsidRDefault="00810E8A" w:rsidP="00810E8A">
      <w:pPr>
        <w:pStyle w:val="Kop1"/>
      </w:pPr>
      <w:r>
        <w:t>Opdracht 4 – database realiseren</w:t>
      </w:r>
    </w:p>
    <w:p w14:paraId="0F9DFC56" w14:textId="58147613" w:rsidR="00D90490" w:rsidRDefault="00DA2E0B" w:rsidP="00DA2E0B">
      <w:r>
        <w:t xml:space="preserve">Realiseer de database a.d.h.v. het door jou ontworpen </w:t>
      </w:r>
      <w:r w:rsidR="000800E7">
        <w:t xml:space="preserve">ERD. Je kan </w:t>
      </w:r>
      <w:r w:rsidR="00D90490">
        <w:t>dit om meerder manieren doen, zoals:</w:t>
      </w:r>
    </w:p>
    <w:p w14:paraId="64C2C185" w14:textId="19ABB18E" w:rsidR="00D90490" w:rsidRDefault="00D90490" w:rsidP="00DF46BB">
      <w:pPr>
        <w:pStyle w:val="Lijstalinea"/>
        <w:numPr>
          <w:ilvl w:val="0"/>
          <w:numId w:val="1"/>
        </w:numPr>
      </w:pPr>
      <w:r>
        <w:t>Handmatig maken in een database tool</w:t>
      </w:r>
    </w:p>
    <w:p w14:paraId="7B541CB0" w14:textId="77777777" w:rsidR="00DF46BB" w:rsidRDefault="00D90490" w:rsidP="00DF46BB">
      <w:pPr>
        <w:pStyle w:val="Lijstalinea"/>
        <w:numPr>
          <w:ilvl w:val="0"/>
          <w:numId w:val="1"/>
        </w:numPr>
      </w:pPr>
      <w:proofErr w:type="spellStart"/>
      <w:r>
        <w:t>Migrations</w:t>
      </w:r>
      <w:proofErr w:type="spellEnd"/>
      <w:r w:rsidR="00DF46BB">
        <w:t xml:space="preserve"> (en eventueel </w:t>
      </w:r>
      <w:proofErr w:type="spellStart"/>
      <w:r>
        <w:t>seeds</w:t>
      </w:r>
      <w:proofErr w:type="spellEnd"/>
      <w:r w:rsidR="00DF46BB">
        <w:t>)</w:t>
      </w:r>
    </w:p>
    <w:p w14:paraId="19C7DC69" w14:textId="5AA21412" w:rsidR="00D90490" w:rsidRDefault="00DF46BB" w:rsidP="00DF46BB">
      <w:pPr>
        <w:pStyle w:val="Lijstalinea"/>
        <w:numPr>
          <w:ilvl w:val="0"/>
          <w:numId w:val="1"/>
        </w:numPr>
      </w:pPr>
      <w:r>
        <w:t>Code first</w:t>
      </w:r>
    </w:p>
    <w:p w14:paraId="0E4B6298" w14:textId="3AE63AEC" w:rsidR="00DA2E0B" w:rsidRPr="00DA2E0B" w:rsidRDefault="000800E7" w:rsidP="00DA2E0B">
      <w:r>
        <w:t>Noteer zaken waar je tegenaan gelopen bent.</w:t>
      </w:r>
    </w:p>
    <w:p w14:paraId="6CD39E37" w14:textId="1EB0FC67" w:rsidR="00810E8A" w:rsidRDefault="00810E8A" w:rsidP="00810E8A">
      <w:pPr>
        <w:pStyle w:val="Kop1"/>
      </w:pPr>
      <w:r>
        <w:t xml:space="preserve">Opdracht 5 – </w:t>
      </w:r>
      <w:r w:rsidR="00352336">
        <w:t>v</w:t>
      </w:r>
      <w:r>
        <w:t>ooruitdenken realisatie</w:t>
      </w:r>
    </w:p>
    <w:p w14:paraId="7E52369A" w14:textId="05FB4078" w:rsidR="00DF46BB" w:rsidRPr="00DF46BB" w:rsidRDefault="002D3872" w:rsidP="00DF46BB">
      <w:r>
        <w:t xml:space="preserve">Stel je zou voor deze database een CRUD applicatie moeten bouwen, waar zou je dan met foutafhandeling bij </w:t>
      </w:r>
      <w:r w:rsidR="00B9006A">
        <w:t>de CU acties rekening mee moeten houden (</w:t>
      </w:r>
      <w:proofErr w:type="spellStart"/>
      <w:r w:rsidR="00B9006A">
        <w:t>request</w:t>
      </w:r>
      <w:proofErr w:type="spellEnd"/>
      <w:r w:rsidR="00B9006A">
        <w:t xml:space="preserve"> validatie).</w:t>
      </w:r>
    </w:p>
    <w:sectPr w:rsidR="00DF46BB" w:rsidRPr="00DF4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0A3"/>
    <w:multiLevelType w:val="hybridMultilevel"/>
    <w:tmpl w:val="4C7CAB6E"/>
    <w:lvl w:ilvl="0" w:tplc="6E9A9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33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A1"/>
    <w:rsid w:val="000800E7"/>
    <w:rsid w:val="000D02AB"/>
    <w:rsid w:val="00185155"/>
    <w:rsid w:val="00201CA8"/>
    <w:rsid w:val="002A529D"/>
    <w:rsid w:val="002D3872"/>
    <w:rsid w:val="00352336"/>
    <w:rsid w:val="003815B5"/>
    <w:rsid w:val="00391642"/>
    <w:rsid w:val="007618B5"/>
    <w:rsid w:val="00770233"/>
    <w:rsid w:val="007776FB"/>
    <w:rsid w:val="0078272F"/>
    <w:rsid w:val="00810E8A"/>
    <w:rsid w:val="008754DC"/>
    <w:rsid w:val="008A2CF5"/>
    <w:rsid w:val="009201F3"/>
    <w:rsid w:val="00977DF6"/>
    <w:rsid w:val="00A37F2A"/>
    <w:rsid w:val="00A97902"/>
    <w:rsid w:val="00B47973"/>
    <w:rsid w:val="00B9006A"/>
    <w:rsid w:val="00BD2A7A"/>
    <w:rsid w:val="00C34EA1"/>
    <w:rsid w:val="00D90490"/>
    <w:rsid w:val="00DA2E0B"/>
    <w:rsid w:val="00DF46BB"/>
    <w:rsid w:val="00E01428"/>
    <w:rsid w:val="00E140FD"/>
    <w:rsid w:val="00F25CDB"/>
    <w:rsid w:val="00F4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98DF7"/>
  <w15:chartTrackingRefBased/>
  <w15:docId w15:val="{4D929399-B664-4DAD-B3C9-BAC39115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2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97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CF5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8A2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8A2CF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2CF5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8754DC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97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u.nl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FE3898A9F40B4AA1E64DE3594590C4" ma:contentTypeVersion="15" ma:contentTypeDescription="Een nieuw document maken." ma:contentTypeScope="" ma:versionID="937e9d32800ba1cd54f803c696e9a07c">
  <xsd:schema xmlns:xsd="http://www.w3.org/2001/XMLSchema" xmlns:xs="http://www.w3.org/2001/XMLSchema" xmlns:p="http://schemas.microsoft.com/office/2006/metadata/properties" xmlns:ns2="c96a6e63-7a4c-415e-a135-0d280d212f60" xmlns:ns3="0dd2303e-39a5-4199-a8dc-5b6285e9f2b4" targetNamespace="http://schemas.microsoft.com/office/2006/metadata/properties" ma:root="true" ma:fieldsID="2584c136080b5c71f1cb76ebdcc8b2b9" ns2:_="" ns3:_="">
    <xsd:import namespace="c96a6e63-7a4c-415e-a135-0d280d212f60"/>
    <xsd:import namespace="0dd2303e-39a5-4199-a8dc-5b6285e9f2b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a6e63-7a4c-415e-a135-0d280d212f6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9cd68ec-95c9-42b4-acb8-28f978d797bc}" ma:internalName="TaxCatchAll" ma:showField="CatchAllData" ma:web="c96a6e63-7a4c-415e-a135-0d280d212f6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303e-39a5-4199-a8dc-5b6285e9f2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d2303e-39a5-4199-a8dc-5b6285e9f2b4">
      <Terms xmlns="http://schemas.microsoft.com/office/infopath/2007/PartnerControls"/>
    </lcf76f155ced4ddcb4097134ff3c332f>
    <TaxCatchAll xmlns="c96a6e63-7a4c-415e-a135-0d280d212f60" xsi:nil="true"/>
  </documentManagement>
</p:properties>
</file>

<file path=customXml/itemProps1.xml><?xml version="1.0" encoding="utf-8"?>
<ds:datastoreItem xmlns:ds="http://schemas.openxmlformats.org/officeDocument/2006/customXml" ds:itemID="{ED3C857D-AD1D-453F-9676-04CB315E4214}"/>
</file>

<file path=customXml/itemProps2.xml><?xml version="1.0" encoding="utf-8"?>
<ds:datastoreItem xmlns:ds="http://schemas.openxmlformats.org/officeDocument/2006/customXml" ds:itemID="{D17713CB-1E5A-4719-A31E-E680F62B2FC5}"/>
</file>

<file path=customXml/itemProps3.xml><?xml version="1.0" encoding="utf-8"?>
<ds:datastoreItem xmlns:ds="http://schemas.openxmlformats.org/officeDocument/2006/customXml" ds:itemID="{49E71684-BA78-435C-8360-5653347FC1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241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Asseldonk, Ron van</dc:creator>
  <cp:keywords/>
  <dc:description/>
  <cp:lastModifiedBy>Asseldonk, Ron van</cp:lastModifiedBy>
  <cp:revision>29</cp:revision>
  <dcterms:created xsi:type="dcterms:W3CDTF">2023-08-15T15:18:00Z</dcterms:created>
  <dcterms:modified xsi:type="dcterms:W3CDTF">2023-08-15T15:42:00Z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0x01010040FE3898A9F40B4AA1E64DE3594590C4</vt:lpwstr>
  </property>
</Properties>
</file>