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3667F670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197890C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  <w:r w:rsidR="00D813C0">
              <w:rPr>
                <w:rFonts w:ascii="Trebuchet MS" w:hAnsi="Trebuchet MS" w:cs="Calibri"/>
                <w:sz w:val="18"/>
                <w:szCs w:val="18"/>
              </w:rPr>
              <w:t>essay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6C7B3" w14:textId="5C25D8AC" w:rsidR="00272AB6" w:rsidRPr="001A4485" w:rsidRDefault="00CC6F4E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King(a)</w:t>
            </w:r>
          </w:p>
        </w:tc>
      </w:tr>
      <w:tr w:rsidR="00272AB6" w:rsidRPr="001A4485" w14:paraId="3BB49593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56B3DE88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D813C0">
              <w:rPr>
                <w:rFonts w:ascii="Trebuchet MS" w:hAnsi="Trebuchet MS" w:cs="Calibri"/>
                <w:b/>
                <w:sz w:val="18"/>
                <w:szCs w:val="18"/>
              </w:rPr>
              <w:t>feedbackgever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70C3" w14:textId="6131581B" w:rsidR="00272AB6" w:rsidRPr="001A4485" w:rsidRDefault="00CC6F4E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8DB4F" w14:textId="2F240ACD" w:rsidR="00272AB6" w:rsidRPr="001A4485" w:rsidRDefault="00CC6F4E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28-9-2022</w:t>
            </w:r>
          </w:p>
        </w:tc>
      </w:tr>
      <w:tr w:rsidR="00A830DA" w:rsidRPr="001A4485" w14:paraId="73319AE6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proofErr w:type="spellStart"/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</w:t>
            </w:r>
            <w:proofErr w:type="spellEnd"/>
            <w:r w:rsidRPr="00FE2BBF">
              <w:rPr>
                <w:rFonts w:ascii="Trebuchet MS" w:hAnsi="Trebuchet MS" w:cs="Calibri"/>
                <w:szCs w:val="18"/>
                <w:u w:val="single"/>
              </w:rPr>
              <w:t xml:space="preserve"> inhoudskenmerken</w:t>
            </w:r>
          </w:p>
          <w:p w14:paraId="6E05F5D6" w14:textId="3C30EF21" w:rsidR="00272AB6" w:rsidRPr="00FE2BBF" w:rsidRDefault="002A4FE5" w:rsidP="3667F670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</w:rPr>
            </w:pPr>
            <w:r w:rsidRPr="3667F670">
              <w:rPr>
                <w:rFonts w:ascii="Trebuchet MS" w:hAnsi="Trebuchet MS" w:cs="Calibri"/>
              </w:rPr>
              <w:t xml:space="preserve">Het artikel is een </w:t>
            </w:r>
            <w:r w:rsidR="2F541DA0" w:rsidRPr="3667F670">
              <w:rPr>
                <w:rFonts w:ascii="Trebuchet MS" w:hAnsi="Trebuchet MS" w:cs="Calibri"/>
              </w:rPr>
              <w:t>essay</w:t>
            </w:r>
            <w:r w:rsidR="00FE2BBF" w:rsidRPr="3667F670">
              <w:rPr>
                <w:rFonts w:ascii="Trebuchet MS" w:hAnsi="Trebuchet MS" w:cs="Calibri"/>
              </w:rPr>
              <w:t>,</w:t>
            </w:r>
            <w:r w:rsidR="0008336D" w:rsidRPr="3667F670">
              <w:rPr>
                <w:rFonts w:ascii="Trebuchet MS" w:hAnsi="Trebuchet MS" w:cs="Calibri"/>
              </w:rPr>
              <w:t xml:space="preserve"> waarin verschillende feiten en meningen tegenover elkaar gezet worden</w:t>
            </w:r>
            <w:r w:rsidR="7B3BC562" w:rsidRPr="3667F670">
              <w:rPr>
                <w:rFonts w:ascii="Trebuchet MS" w:hAnsi="Trebuchet MS" w:cs="Calibri"/>
              </w:rPr>
              <w:t>.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4CB130F1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Er is gebruik gemaakt van een correcte wijze van bronvermelding in de tekst zelf</w:t>
            </w:r>
            <w:r w:rsidR="00F616A9">
              <w:rPr>
                <w:rFonts w:ascii="Trebuchet MS" w:hAnsi="Trebuchet MS" w:cs="Calibri"/>
                <w:szCs w:val="18"/>
              </w:rPr>
              <w:t>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208" w14:textId="533A6E9C" w:rsidR="00272AB6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  <w:p w14:paraId="63C1AFD5" w14:textId="77777777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57F841E" w14:textId="77777777" w:rsid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D1C15A4" w14:textId="1883707F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E75D68D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</w:t>
            </w:r>
            <w:proofErr w:type="spellStart"/>
            <w:r w:rsidR="0008336D">
              <w:rPr>
                <w:rFonts w:ascii="Trebuchet MS" w:hAnsi="Trebuchet MS" w:cs="Calibri"/>
                <w:szCs w:val="18"/>
              </w:rPr>
              <w:t>volgbaar</w:t>
            </w:r>
            <w:proofErr w:type="spellEnd"/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77D9496B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C8AF00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2D6A7A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41793C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06B1B5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57C62D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071A639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3ECA80AA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lastRenderedPageBreak/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= 3 of 4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5EB0D10C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6E9FA94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266FC8E4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  <w:tc>
          <w:tcPr>
            <w:tcW w:w="456" w:type="dxa"/>
          </w:tcPr>
          <w:p w14:paraId="28EFE9D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A66AF1" w:rsidRPr="001A4485" w14:paraId="01EEE57A" w14:textId="77777777" w:rsidTr="3667F670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33B4E269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8a.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</w:t>
            </w:r>
            <w:r w:rsidR="4D79C7CD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>is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er goed? 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4C0A9D" w14:textId="7215C90D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zinsopbouw en het is goed en vlot te lezen.</w:t>
            </w: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44B5B493" w14:textId="739A7E9D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Paar leesteken foutjes wegwerken.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6A1B252F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8c.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</w:t>
            </w:r>
            <w:r w:rsidR="466D6115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dit 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verbeterd worden?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FFF8A8" w14:textId="5B39F06E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kijken naar de leestekens en de lay-out veranderen</w:t>
            </w: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4A5B" w14:textId="77777777" w:rsidR="00C6053A" w:rsidRDefault="00C6053A">
      <w:r>
        <w:separator/>
      </w:r>
    </w:p>
  </w:endnote>
  <w:endnote w:type="continuationSeparator" w:id="0">
    <w:p w14:paraId="66D2AB67" w14:textId="77777777" w:rsidR="00C6053A" w:rsidRDefault="00C6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3089" w14:textId="77777777" w:rsidR="00C6053A" w:rsidRDefault="00C6053A">
      <w:r>
        <w:separator/>
      </w:r>
    </w:p>
  </w:footnote>
  <w:footnote w:type="continuationSeparator" w:id="0">
    <w:p w14:paraId="7910B9B9" w14:textId="77777777" w:rsidR="00C6053A" w:rsidRDefault="00C6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894172">
    <w:abstractNumId w:val="5"/>
  </w:num>
  <w:num w:numId="2" w16cid:durableId="597104696">
    <w:abstractNumId w:val="2"/>
  </w:num>
  <w:num w:numId="3" w16cid:durableId="88280432">
    <w:abstractNumId w:val="1"/>
  </w:num>
  <w:num w:numId="4" w16cid:durableId="871922284">
    <w:abstractNumId w:val="3"/>
  </w:num>
  <w:num w:numId="5" w16cid:durableId="442303875">
    <w:abstractNumId w:val="0"/>
  </w:num>
  <w:num w:numId="6" w16cid:durableId="1741904981">
    <w:abstractNumId w:val="8"/>
  </w:num>
  <w:num w:numId="7" w16cid:durableId="819272154">
    <w:abstractNumId w:val="4"/>
  </w:num>
  <w:num w:numId="8" w16cid:durableId="283073630">
    <w:abstractNumId w:val="7"/>
  </w:num>
  <w:num w:numId="9" w16cid:durableId="330331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1C4541"/>
    <w:rsid w:val="00266083"/>
    <w:rsid w:val="00272AB6"/>
    <w:rsid w:val="002A4FE5"/>
    <w:rsid w:val="00331670"/>
    <w:rsid w:val="004177B6"/>
    <w:rsid w:val="00590D38"/>
    <w:rsid w:val="00803FAE"/>
    <w:rsid w:val="008D5AA3"/>
    <w:rsid w:val="00A052EB"/>
    <w:rsid w:val="00A26B90"/>
    <w:rsid w:val="00A66AF1"/>
    <w:rsid w:val="00A830DA"/>
    <w:rsid w:val="00C6053A"/>
    <w:rsid w:val="00CC6F4E"/>
    <w:rsid w:val="00D04FEE"/>
    <w:rsid w:val="00D813C0"/>
    <w:rsid w:val="00DA307A"/>
    <w:rsid w:val="00F203C6"/>
    <w:rsid w:val="00F616A9"/>
    <w:rsid w:val="00FC6111"/>
    <w:rsid w:val="00FE2BBF"/>
    <w:rsid w:val="1A29FBBD"/>
    <w:rsid w:val="227A9C09"/>
    <w:rsid w:val="279FB603"/>
    <w:rsid w:val="2F541DA0"/>
    <w:rsid w:val="302A9E2C"/>
    <w:rsid w:val="353681E2"/>
    <w:rsid w:val="3667F670"/>
    <w:rsid w:val="3E20F804"/>
    <w:rsid w:val="466D6115"/>
    <w:rsid w:val="46C09719"/>
    <w:rsid w:val="4C081216"/>
    <w:rsid w:val="4D79C7CD"/>
    <w:rsid w:val="4E82F7A4"/>
    <w:rsid w:val="57C1F38B"/>
    <w:rsid w:val="6AE13103"/>
    <w:rsid w:val="6CED089F"/>
    <w:rsid w:val="7B3BC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DA12D1FC-792D-4293-8AAB-406F4FE8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32</cp:revision>
  <dcterms:created xsi:type="dcterms:W3CDTF">2022-09-25T10:30:00Z</dcterms:created>
  <dcterms:modified xsi:type="dcterms:W3CDTF">2022-09-28T13:42:00Z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