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AB81B" w14:textId="77777777" w:rsidR="00EA166D" w:rsidRDefault="00BC383F" w:rsidP="00BC383F">
      <w:pPr>
        <w:pStyle w:val="Titel"/>
      </w:pPr>
      <w:r>
        <w:t>Moduleweek 4 – Opdracht 1</w:t>
      </w:r>
    </w:p>
    <w:p w14:paraId="3A45C6B7" w14:textId="77777777" w:rsidR="00BC383F" w:rsidRDefault="00BC383F" w:rsidP="00BC383F">
      <w:pPr>
        <w:pStyle w:val="Ondertitel"/>
      </w:pPr>
      <w:r>
        <w:t xml:space="preserve">Songs opdracht uitbreiden met een Model, </w:t>
      </w:r>
      <w:proofErr w:type="spellStart"/>
      <w:r>
        <w:t>migration</w:t>
      </w:r>
      <w:proofErr w:type="spellEnd"/>
      <w:r>
        <w:t xml:space="preserve"> en </w:t>
      </w:r>
      <w:proofErr w:type="spellStart"/>
      <w:r>
        <w:t>seeder</w:t>
      </w:r>
      <w:proofErr w:type="spellEnd"/>
    </w:p>
    <w:p w14:paraId="21E52B55" w14:textId="77777777" w:rsidR="00BC383F" w:rsidRDefault="00BC383F" w:rsidP="003A777E">
      <w:pPr>
        <w:pStyle w:val="Kop1"/>
        <w:ind w:left="1276"/>
      </w:pPr>
      <w:r>
        <w:rPr>
          <w:noProof/>
          <w:lang w:eastAsia="nl-NL"/>
        </w:rPr>
        <w:drawing>
          <wp:anchor distT="0" distB="0" distL="114300" distR="114300" simplePos="0" relativeHeight="251658240" behindDoc="1" locked="0" layoutInCell="1" allowOverlap="1" wp14:anchorId="4DA42EE1" wp14:editId="2EA75D3C">
            <wp:simplePos x="0" y="0"/>
            <wp:positionH relativeFrom="margin">
              <wp:align>left</wp:align>
            </wp:positionH>
            <wp:positionV relativeFrom="paragraph">
              <wp:posOffset>118110</wp:posOffset>
            </wp:positionV>
            <wp:extent cx="838200" cy="1362075"/>
            <wp:effectExtent l="0" t="0" r="0" b="9525"/>
            <wp:wrapTight wrapText="bothSides">
              <wp:wrapPolygon edited="0">
                <wp:start x="0" y="0"/>
                <wp:lineTo x="3436" y="4834"/>
                <wp:lineTo x="1964" y="9667"/>
                <wp:lineTo x="0" y="12084"/>
                <wp:lineTo x="0" y="17220"/>
                <wp:lineTo x="1473" y="19334"/>
                <wp:lineTo x="5891" y="21449"/>
                <wp:lineTo x="6382" y="21449"/>
                <wp:lineTo x="14727" y="21449"/>
                <wp:lineTo x="15218" y="21449"/>
                <wp:lineTo x="19636" y="19334"/>
                <wp:lineTo x="21109" y="17522"/>
                <wp:lineTo x="21109" y="12084"/>
                <wp:lineTo x="18655" y="9667"/>
                <wp:lineTo x="18164" y="5438"/>
                <wp:lineTo x="17673" y="4834"/>
                <wp:lineTo x="21109"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7">
                      <a:extLst>
                        <a:ext uri="{28A0092B-C50C-407E-A947-70E740481C1C}">
                          <a14:useLocalDpi xmlns:a14="http://schemas.microsoft.com/office/drawing/2010/main" val="0"/>
                        </a:ext>
                      </a:extLst>
                    </a:blip>
                    <a:stretch>
                      <a:fillRect/>
                    </a:stretch>
                  </pic:blipFill>
                  <pic:spPr>
                    <a:xfrm>
                      <a:off x="0" y="0"/>
                      <a:ext cx="838200" cy="1362075"/>
                    </a:xfrm>
                    <a:prstGeom prst="rect">
                      <a:avLst/>
                    </a:prstGeom>
                  </pic:spPr>
                </pic:pic>
              </a:graphicData>
            </a:graphic>
            <wp14:sizeRelH relativeFrom="margin">
              <wp14:pctWidth>0</wp14:pctWidth>
            </wp14:sizeRelH>
            <wp14:sizeRelV relativeFrom="margin">
              <wp14:pctHeight>0</wp14:pctHeight>
            </wp14:sizeRelV>
          </wp:anchor>
        </w:drawing>
      </w:r>
      <w:r>
        <w:t>Migration</w:t>
      </w:r>
    </w:p>
    <w:p w14:paraId="6FBC0EFA" w14:textId="77777777" w:rsidR="00BC383F" w:rsidRDefault="00BC383F" w:rsidP="00662492">
      <w:pPr>
        <w:ind w:left="1560"/>
      </w:pPr>
      <w:r>
        <w:t>In deze opdracht realiseer je de structuur van de database</w:t>
      </w:r>
      <w:r w:rsidR="003A777E">
        <w:t xml:space="preserve"> </w:t>
      </w:r>
      <w:proofErr w:type="spellStart"/>
      <w:r w:rsidR="003A777E">
        <w:t>a.d.v.</w:t>
      </w:r>
      <w:proofErr w:type="spellEnd"/>
      <w:r w:rsidR="003A777E">
        <w:t xml:space="preserve"> een </w:t>
      </w:r>
      <w:proofErr w:type="spellStart"/>
      <w:r w:rsidR="003A777E">
        <w:t>migration</w:t>
      </w:r>
      <w:proofErr w:type="spellEnd"/>
      <w:r>
        <w:t xml:space="preserve"> en leg je de koppeling in de .ENV file.</w:t>
      </w:r>
    </w:p>
    <w:p w14:paraId="1C978861" w14:textId="77777777" w:rsidR="00BC383F" w:rsidRPr="00BC383F" w:rsidRDefault="00BC383F" w:rsidP="00662492">
      <w:pPr>
        <w:ind w:left="1560"/>
      </w:pPr>
      <w:r>
        <w:rPr>
          <w:b/>
        </w:rPr>
        <w:t xml:space="preserve">Stap 1: </w:t>
      </w:r>
      <w:r>
        <w:t xml:space="preserve">ga naar </w:t>
      </w:r>
      <w:proofErr w:type="spellStart"/>
      <w:r>
        <w:t>PhpMyAdmin</w:t>
      </w:r>
      <w:proofErr w:type="spellEnd"/>
      <w:r>
        <w:t xml:space="preserve"> en maak hier de database lv1_week4 aan.</w:t>
      </w:r>
    </w:p>
    <w:p w14:paraId="7C57B8F1" w14:textId="77777777" w:rsidR="00BC383F" w:rsidRDefault="00BC383F" w:rsidP="00662492">
      <w:pPr>
        <w:ind w:left="1560"/>
      </w:pPr>
      <w:r>
        <w:rPr>
          <w:b/>
        </w:rPr>
        <w:t xml:space="preserve">Stap 2: </w:t>
      </w:r>
      <w:r>
        <w:t xml:space="preserve">ga naar je .ENV file en pas hier de database </w:t>
      </w:r>
      <w:proofErr w:type="spellStart"/>
      <w:r>
        <w:t>settings</w:t>
      </w:r>
      <w:proofErr w:type="spellEnd"/>
      <w:r>
        <w:t xml:space="preserve"> aan. Gebruik als naam de database van stap 1.</w:t>
      </w:r>
    </w:p>
    <w:p w14:paraId="4C5EEF3C" w14:textId="77777777" w:rsidR="00BC383F" w:rsidRDefault="00BC383F" w:rsidP="00662492">
      <w:pPr>
        <w:ind w:left="1560"/>
      </w:pPr>
      <w:r>
        <w:rPr>
          <w:b/>
        </w:rPr>
        <w:t xml:space="preserve">Stap 3: </w:t>
      </w:r>
      <w:r w:rsidR="00EA0CF1">
        <w:t xml:space="preserve">Maak een </w:t>
      </w:r>
      <w:proofErr w:type="spellStart"/>
      <w:r w:rsidR="00EA0CF1">
        <w:t>migration</w:t>
      </w:r>
      <w:proofErr w:type="spellEnd"/>
      <w:r w:rsidR="00EA0CF1">
        <w:t xml:space="preserve"> aan genaamd “</w:t>
      </w:r>
      <w:proofErr w:type="spellStart"/>
      <w:r w:rsidR="00EA0CF1">
        <w:t>CreateSongsTable</w:t>
      </w:r>
      <w:proofErr w:type="spellEnd"/>
      <w:r w:rsidR="00EA0CF1">
        <w:t xml:space="preserve">”. Zorg dat je in deze </w:t>
      </w:r>
      <w:proofErr w:type="spellStart"/>
      <w:r w:rsidR="00EA0CF1">
        <w:t>migration</w:t>
      </w:r>
      <w:proofErr w:type="spellEnd"/>
      <w:r w:rsidR="00EA0CF1">
        <w:t xml:space="preserve"> de volgende velden aanmaakt: </w:t>
      </w:r>
    </w:p>
    <w:p w14:paraId="710CAA09" w14:textId="78CCBB2D" w:rsidR="00B6589B" w:rsidRDefault="003A777E" w:rsidP="00662492">
      <w:pPr>
        <w:ind w:left="1560"/>
      </w:pPr>
      <w:r>
        <w:rPr>
          <w:b/>
          <w:color w:val="FF0000"/>
        </w:rPr>
        <w:t xml:space="preserve">Tip 1: </w:t>
      </w:r>
      <w:hyperlink r:id="rId8" w:history="1">
        <w:r w:rsidR="001C42E0" w:rsidRPr="00C720BF">
          <w:rPr>
            <w:rStyle w:val="Hyperlink"/>
          </w:rPr>
          <w:t>https://laravel.com/docs/9.x/migrations</w:t>
        </w:r>
      </w:hyperlink>
      <w:r>
        <w:rPr>
          <w:b/>
          <w:color w:val="FF0000"/>
        </w:rPr>
        <w:t xml:space="preserve"> </w:t>
      </w:r>
      <w:r w:rsidRPr="003A777E">
        <w:rPr>
          <w:b/>
          <w:color w:val="FF0000"/>
        </w:rPr>
        <w:br/>
      </w:r>
      <w:r>
        <w:rPr>
          <w:b/>
          <w:color w:val="FF0000"/>
        </w:rPr>
        <w:t>Tip 2</w:t>
      </w:r>
      <w:r w:rsidR="00B6589B" w:rsidRPr="003A777E">
        <w:rPr>
          <w:b/>
          <w:color w:val="FF0000"/>
        </w:rPr>
        <w:t xml:space="preserve">: </w:t>
      </w:r>
      <w:proofErr w:type="spellStart"/>
      <w:r w:rsidR="00B6589B">
        <w:t>php</w:t>
      </w:r>
      <w:proofErr w:type="spellEnd"/>
      <w:r w:rsidR="00B6589B">
        <w:t xml:space="preserve"> </w:t>
      </w:r>
      <w:proofErr w:type="spellStart"/>
      <w:r w:rsidR="00B6589B">
        <w:t>artisan</w:t>
      </w:r>
      <w:proofErr w:type="spellEnd"/>
      <w:r w:rsidR="00B6589B">
        <w:t xml:space="preserve"> </w:t>
      </w:r>
      <w:proofErr w:type="spellStart"/>
      <w:r w:rsidR="00B6589B">
        <w:t>make:migration</w:t>
      </w:r>
      <w:proofErr w:type="spellEnd"/>
      <w:r w:rsidR="00B6589B">
        <w:t xml:space="preserve"> </w:t>
      </w:r>
      <w:proofErr w:type="spellStart"/>
      <w:r w:rsidR="00B6589B">
        <w:t>naamVdMigration</w:t>
      </w:r>
      <w:proofErr w:type="spellEnd"/>
      <w:r w:rsidR="00B6589B">
        <w:br/>
      </w:r>
      <w:r>
        <w:rPr>
          <w:b/>
          <w:color w:val="FF0000"/>
        </w:rPr>
        <w:t>Tip 3</w:t>
      </w:r>
      <w:r w:rsidR="00B6589B" w:rsidRPr="003A777E">
        <w:rPr>
          <w:b/>
          <w:color w:val="FF0000"/>
        </w:rPr>
        <w:t xml:space="preserve">: </w:t>
      </w:r>
      <w:r w:rsidR="00B6589B">
        <w:t>Wat doet $</w:t>
      </w:r>
      <w:proofErr w:type="spellStart"/>
      <w:r w:rsidR="00B6589B">
        <w:t>table</w:t>
      </w:r>
      <w:proofErr w:type="spellEnd"/>
      <w:r w:rsidR="00B6589B">
        <w:t>-&gt;</w:t>
      </w:r>
      <w:proofErr w:type="spellStart"/>
      <w:r w:rsidR="00B6589B">
        <w:t>timestamps</w:t>
      </w:r>
      <w:proofErr w:type="spellEnd"/>
      <w:r w:rsidR="00B6589B">
        <w:t>(); ?</w:t>
      </w:r>
    </w:p>
    <w:tbl>
      <w:tblPr>
        <w:tblStyle w:val="Tabelraster"/>
        <w:tblW w:w="0" w:type="auto"/>
        <w:tblInd w:w="1560" w:type="dxa"/>
        <w:tblLook w:val="04A0" w:firstRow="1" w:lastRow="0" w:firstColumn="1" w:lastColumn="0" w:noHBand="0" w:noVBand="1"/>
      </w:tblPr>
      <w:tblGrid>
        <w:gridCol w:w="2477"/>
        <w:gridCol w:w="2424"/>
        <w:gridCol w:w="2601"/>
      </w:tblGrid>
      <w:tr w:rsidR="002416B3" w14:paraId="19B94BC1" w14:textId="77777777" w:rsidTr="002416B3">
        <w:tc>
          <w:tcPr>
            <w:tcW w:w="3020" w:type="dxa"/>
          </w:tcPr>
          <w:p w14:paraId="0DE401ED" w14:textId="77777777" w:rsidR="002416B3" w:rsidRPr="002416B3" w:rsidRDefault="002416B3" w:rsidP="00662492">
            <w:pPr>
              <w:rPr>
                <w:b/>
              </w:rPr>
            </w:pPr>
            <w:r>
              <w:rPr>
                <w:b/>
              </w:rPr>
              <w:t>Naam veld</w:t>
            </w:r>
          </w:p>
        </w:tc>
        <w:tc>
          <w:tcPr>
            <w:tcW w:w="3021" w:type="dxa"/>
          </w:tcPr>
          <w:p w14:paraId="7F2A8EE0" w14:textId="77777777" w:rsidR="002416B3" w:rsidRPr="002416B3" w:rsidRDefault="002416B3" w:rsidP="00662492">
            <w:pPr>
              <w:rPr>
                <w:b/>
              </w:rPr>
            </w:pPr>
            <w:r>
              <w:rPr>
                <w:b/>
              </w:rPr>
              <w:t>Type veld</w:t>
            </w:r>
          </w:p>
        </w:tc>
        <w:tc>
          <w:tcPr>
            <w:tcW w:w="3021" w:type="dxa"/>
          </w:tcPr>
          <w:p w14:paraId="1EB826E8" w14:textId="77777777" w:rsidR="002416B3" w:rsidRPr="002416B3" w:rsidRDefault="002416B3" w:rsidP="00662492">
            <w:pPr>
              <w:rPr>
                <w:b/>
              </w:rPr>
            </w:pPr>
            <w:r>
              <w:rPr>
                <w:b/>
              </w:rPr>
              <w:t>Bijzonderheden</w:t>
            </w:r>
          </w:p>
        </w:tc>
      </w:tr>
      <w:tr w:rsidR="002416B3" w14:paraId="072D7D7A" w14:textId="77777777" w:rsidTr="002416B3">
        <w:tc>
          <w:tcPr>
            <w:tcW w:w="3020" w:type="dxa"/>
          </w:tcPr>
          <w:p w14:paraId="749BEACD" w14:textId="77777777" w:rsidR="002416B3" w:rsidRDefault="002416B3" w:rsidP="00662492">
            <w:proofErr w:type="spellStart"/>
            <w:r>
              <w:t>id</w:t>
            </w:r>
            <w:proofErr w:type="spellEnd"/>
          </w:p>
        </w:tc>
        <w:tc>
          <w:tcPr>
            <w:tcW w:w="3021" w:type="dxa"/>
          </w:tcPr>
          <w:p w14:paraId="1C8BA373" w14:textId="77777777" w:rsidR="002416B3" w:rsidRDefault="002416B3" w:rsidP="00662492">
            <w:r>
              <w:t>Int</w:t>
            </w:r>
          </w:p>
        </w:tc>
        <w:tc>
          <w:tcPr>
            <w:tcW w:w="3021" w:type="dxa"/>
          </w:tcPr>
          <w:p w14:paraId="340A38B0" w14:textId="77777777" w:rsidR="002416B3" w:rsidRDefault="002416B3" w:rsidP="00662492">
            <w:proofErr w:type="spellStart"/>
            <w:r>
              <w:t>Pkey</w:t>
            </w:r>
            <w:proofErr w:type="spellEnd"/>
            <w:r>
              <w:t>, AI</w:t>
            </w:r>
          </w:p>
        </w:tc>
      </w:tr>
      <w:tr w:rsidR="002416B3" w14:paraId="125125E9" w14:textId="77777777" w:rsidTr="002416B3">
        <w:tc>
          <w:tcPr>
            <w:tcW w:w="3020" w:type="dxa"/>
          </w:tcPr>
          <w:p w14:paraId="77335402" w14:textId="77777777" w:rsidR="002416B3" w:rsidRDefault="002416B3" w:rsidP="00662492">
            <w:proofErr w:type="spellStart"/>
            <w:r>
              <w:t>title</w:t>
            </w:r>
            <w:proofErr w:type="spellEnd"/>
          </w:p>
        </w:tc>
        <w:tc>
          <w:tcPr>
            <w:tcW w:w="3021" w:type="dxa"/>
          </w:tcPr>
          <w:p w14:paraId="072AD4C1" w14:textId="77777777" w:rsidR="002416B3" w:rsidRDefault="002416B3" w:rsidP="00662492">
            <w:r>
              <w:t>String</w:t>
            </w:r>
          </w:p>
        </w:tc>
        <w:tc>
          <w:tcPr>
            <w:tcW w:w="3021" w:type="dxa"/>
          </w:tcPr>
          <w:p w14:paraId="1130A5B1" w14:textId="77777777" w:rsidR="002416B3" w:rsidRDefault="002416B3" w:rsidP="00662492">
            <w:r>
              <w:t xml:space="preserve">Max </w:t>
            </w:r>
            <w:proofErr w:type="spellStart"/>
            <w:r>
              <w:t>length</w:t>
            </w:r>
            <w:proofErr w:type="spellEnd"/>
            <w:r>
              <w:t xml:space="preserve"> = 100, </w:t>
            </w:r>
            <w:proofErr w:type="spellStart"/>
            <w:r>
              <w:t>not</w:t>
            </w:r>
            <w:proofErr w:type="spellEnd"/>
            <w:r>
              <w:t xml:space="preserve"> </w:t>
            </w:r>
            <w:proofErr w:type="spellStart"/>
            <w:r>
              <w:t>null</w:t>
            </w:r>
            <w:proofErr w:type="spellEnd"/>
          </w:p>
        </w:tc>
      </w:tr>
      <w:tr w:rsidR="002416B3" w14:paraId="72579D40" w14:textId="77777777" w:rsidTr="002416B3">
        <w:tc>
          <w:tcPr>
            <w:tcW w:w="3020" w:type="dxa"/>
          </w:tcPr>
          <w:p w14:paraId="4E280E5F" w14:textId="77777777" w:rsidR="002416B3" w:rsidRDefault="002416B3" w:rsidP="00662492">
            <w:proofErr w:type="spellStart"/>
            <w:r>
              <w:t>singer</w:t>
            </w:r>
            <w:proofErr w:type="spellEnd"/>
          </w:p>
        </w:tc>
        <w:tc>
          <w:tcPr>
            <w:tcW w:w="3021" w:type="dxa"/>
          </w:tcPr>
          <w:p w14:paraId="71BC2B39" w14:textId="77777777" w:rsidR="002416B3" w:rsidRDefault="002416B3" w:rsidP="00662492">
            <w:r>
              <w:t>String</w:t>
            </w:r>
          </w:p>
        </w:tc>
        <w:tc>
          <w:tcPr>
            <w:tcW w:w="3021" w:type="dxa"/>
          </w:tcPr>
          <w:p w14:paraId="5AD32C4E" w14:textId="77777777" w:rsidR="002416B3" w:rsidRDefault="002416B3" w:rsidP="00662492">
            <w:proofErr w:type="spellStart"/>
            <w:r>
              <w:t>Nullable</w:t>
            </w:r>
            <w:proofErr w:type="spellEnd"/>
          </w:p>
        </w:tc>
      </w:tr>
      <w:tr w:rsidR="002416B3" w14:paraId="1AF4E5DF" w14:textId="77777777" w:rsidTr="002416B3">
        <w:tc>
          <w:tcPr>
            <w:tcW w:w="3020" w:type="dxa"/>
          </w:tcPr>
          <w:p w14:paraId="26389630" w14:textId="77777777" w:rsidR="002416B3" w:rsidRDefault="002416B3" w:rsidP="00662492">
            <w:proofErr w:type="spellStart"/>
            <w:r>
              <w:t>created_at</w:t>
            </w:r>
            <w:proofErr w:type="spellEnd"/>
          </w:p>
        </w:tc>
        <w:tc>
          <w:tcPr>
            <w:tcW w:w="3021" w:type="dxa"/>
          </w:tcPr>
          <w:p w14:paraId="63E685AE" w14:textId="77777777" w:rsidR="002416B3" w:rsidRDefault="002416B3" w:rsidP="00662492">
            <w:proofErr w:type="spellStart"/>
            <w:r>
              <w:t>DateTime</w:t>
            </w:r>
            <w:proofErr w:type="spellEnd"/>
          </w:p>
        </w:tc>
        <w:tc>
          <w:tcPr>
            <w:tcW w:w="3021" w:type="dxa"/>
          </w:tcPr>
          <w:p w14:paraId="1DA340AD" w14:textId="77777777" w:rsidR="002416B3" w:rsidRDefault="002416B3" w:rsidP="00662492">
            <w:proofErr w:type="spellStart"/>
            <w:r>
              <w:t>Not</w:t>
            </w:r>
            <w:proofErr w:type="spellEnd"/>
            <w:r>
              <w:t xml:space="preserve"> </w:t>
            </w:r>
            <w:proofErr w:type="spellStart"/>
            <w:r>
              <w:t>null</w:t>
            </w:r>
            <w:proofErr w:type="spellEnd"/>
          </w:p>
        </w:tc>
      </w:tr>
      <w:tr w:rsidR="002416B3" w14:paraId="0EDF18C5" w14:textId="77777777" w:rsidTr="002416B3">
        <w:tc>
          <w:tcPr>
            <w:tcW w:w="3020" w:type="dxa"/>
          </w:tcPr>
          <w:p w14:paraId="40235841" w14:textId="77777777" w:rsidR="002416B3" w:rsidRDefault="002416B3" w:rsidP="00662492">
            <w:proofErr w:type="spellStart"/>
            <w:r>
              <w:t>updated_at</w:t>
            </w:r>
            <w:proofErr w:type="spellEnd"/>
          </w:p>
        </w:tc>
        <w:tc>
          <w:tcPr>
            <w:tcW w:w="3021" w:type="dxa"/>
          </w:tcPr>
          <w:p w14:paraId="26FD90F4" w14:textId="77777777" w:rsidR="002416B3" w:rsidRDefault="002416B3" w:rsidP="00662492">
            <w:proofErr w:type="spellStart"/>
            <w:r>
              <w:t>DateTime</w:t>
            </w:r>
            <w:proofErr w:type="spellEnd"/>
          </w:p>
        </w:tc>
        <w:tc>
          <w:tcPr>
            <w:tcW w:w="3021" w:type="dxa"/>
          </w:tcPr>
          <w:p w14:paraId="68AEA439" w14:textId="77777777" w:rsidR="002416B3" w:rsidRDefault="002416B3" w:rsidP="00662492">
            <w:proofErr w:type="spellStart"/>
            <w:r>
              <w:t>Not</w:t>
            </w:r>
            <w:proofErr w:type="spellEnd"/>
            <w:r>
              <w:t xml:space="preserve"> </w:t>
            </w:r>
            <w:proofErr w:type="spellStart"/>
            <w:r>
              <w:t>null</w:t>
            </w:r>
            <w:proofErr w:type="spellEnd"/>
          </w:p>
        </w:tc>
      </w:tr>
    </w:tbl>
    <w:p w14:paraId="1FC5ECEC" w14:textId="77777777" w:rsidR="002416B3" w:rsidRDefault="002416B3" w:rsidP="00662492">
      <w:pPr>
        <w:ind w:left="1560"/>
        <w:rPr>
          <w:b/>
        </w:rPr>
      </w:pPr>
    </w:p>
    <w:p w14:paraId="071EEBC9" w14:textId="77777777" w:rsidR="00007A2C" w:rsidRPr="00007A2C" w:rsidRDefault="00007A2C" w:rsidP="00662492">
      <w:pPr>
        <w:ind w:left="1560"/>
      </w:pPr>
      <w:r>
        <w:rPr>
          <w:b/>
        </w:rPr>
        <w:t>Stap 4:</w:t>
      </w:r>
      <w:r>
        <w:t xml:space="preserve"> run het commando “</w:t>
      </w:r>
      <w:proofErr w:type="spellStart"/>
      <w:r>
        <w:t>php</w:t>
      </w:r>
      <w:proofErr w:type="spellEnd"/>
      <w:r>
        <w:t xml:space="preserve"> </w:t>
      </w:r>
      <w:proofErr w:type="spellStart"/>
      <w:r>
        <w:t>artisan</w:t>
      </w:r>
      <w:proofErr w:type="spellEnd"/>
      <w:r>
        <w:t xml:space="preserve"> </w:t>
      </w:r>
      <w:proofErr w:type="spellStart"/>
      <w:r>
        <w:t>migrate</w:t>
      </w:r>
      <w:proofErr w:type="spellEnd"/>
      <w:r>
        <w:t>” en controleer of de songs tabel met de juiste structuur aangemaakt is in de database.</w:t>
      </w:r>
    </w:p>
    <w:p w14:paraId="48482D86" w14:textId="77777777" w:rsidR="00B6589B" w:rsidRDefault="00B6589B" w:rsidP="00B6589B">
      <w:pPr>
        <w:pStyle w:val="Kop1"/>
      </w:pPr>
      <w:r>
        <w:rPr>
          <w:noProof/>
          <w:lang w:eastAsia="nl-NL"/>
        </w:rPr>
        <w:drawing>
          <wp:anchor distT="0" distB="0" distL="114300" distR="114300" simplePos="0" relativeHeight="251660288" behindDoc="1" locked="0" layoutInCell="1" allowOverlap="1" wp14:anchorId="5CD370FB" wp14:editId="36A23256">
            <wp:simplePos x="0" y="0"/>
            <wp:positionH relativeFrom="margin">
              <wp:align>left</wp:align>
            </wp:positionH>
            <wp:positionV relativeFrom="paragraph">
              <wp:posOffset>128905</wp:posOffset>
            </wp:positionV>
            <wp:extent cx="838200" cy="1362075"/>
            <wp:effectExtent l="0" t="0" r="0" b="9525"/>
            <wp:wrapTight wrapText="bothSides">
              <wp:wrapPolygon edited="0">
                <wp:start x="0" y="0"/>
                <wp:lineTo x="3436" y="4834"/>
                <wp:lineTo x="1964" y="9667"/>
                <wp:lineTo x="0" y="12084"/>
                <wp:lineTo x="0" y="17220"/>
                <wp:lineTo x="1473" y="19334"/>
                <wp:lineTo x="5891" y="21449"/>
                <wp:lineTo x="6382" y="21449"/>
                <wp:lineTo x="14727" y="21449"/>
                <wp:lineTo x="15218" y="21449"/>
                <wp:lineTo x="19636" y="19334"/>
                <wp:lineTo x="21109" y="17522"/>
                <wp:lineTo x="21109" y="12084"/>
                <wp:lineTo x="18655" y="9667"/>
                <wp:lineTo x="18164" y="5438"/>
                <wp:lineTo x="17673" y="4834"/>
                <wp:lineTo x="2110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7">
                      <a:extLst>
                        <a:ext uri="{28A0092B-C50C-407E-A947-70E740481C1C}">
                          <a14:useLocalDpi xmlns:a14="http://schemas.microsoft.com/office/drawing/2010/main" val="0"/>
                        </a:ext>
                      </a:extLst>
                    </a:blip>
                    <a:stretch>
                      <a:fillRect/>
                    </a:stretch>
                  </pic:blipFill>
                  <pic:spPr>
                    <a:xfrm>
                      <a:off x="0" y="0"/>
                      <a:ext cx="838200" cy="1362075"/>
                    </a:xfrm>
                    <a:prstGeom prst="rect">
                      <a:avLst/>
                    </a:prstGeom>
                  </pic:spPr>
                </pic:pic>
              </a:graphicData>
            </a:graphic>
            <wp14:sizeRelH relativeFrom="margin">
              <wp14:pctWidth>0</wp14:pctWidth>
            </wp14:sizeRelH>
            <wp14:sizeRelV relativeFrom="margin">
              <wp14:pctHeight>0</wp14:pctHeight>
            </wp14:sizeRelV>
          </wp:anchor>
        </w:drawing>
      </w:r>
      <w:proofErr w:type="spellStart"/>
      <w:r>
        <w:t>Seeder</w:t>
      </w:r>
      <w:proofErr w:type="spellEnd"/>
    </w:p>
    <w:p w14:paraId="14074DAA" w14:textId="77777777" w:rsidR="00B6589B" w:rsidRDefault="003A777E" w:rsidP="00662492">
      <w:pPr>
        <w:ind w:left="1560"/>
      </w:pPr>
      <w:r>
        <w:t xml:space="preserve">In deze opdracht gaan we ervoor zorgen dat de tabel “songs” ook daadwerkelijk data bevat </w:t>
      </w:r>
      <w:proofErr w:type="spellStart"/>
      <w:r>
        <w:t>a.d.v.</w:t>
      </w:r>
      <w:proofErr w:type="spellEnd"/>
      <w:r>
        <w:t xml:space="preserve"> een </w:t>
      </w:r>
      <w:proofErr w:type="spellStart"/>
      <w:r>
        <w:t>seeder</w:t>
      </w:r>
      <w:proofErr w:type="spellEnd"/>
      <w:r>
        <w:t>.</w:t>
      </w:r>
    </w:p>
    <w:p w14:paraId="773B4061" w14:textId="77777777" w:rsidR="003A777E" w:rsidRDefault="003A777E" w:rsidP="00662492">
      <w:pPr>
        <w:ind w:left="1560"/>
      </w:pPr>
      <w:r>
        <w:rPr>
          <w:b/>
        </w:rPr>
        <w:t xml:space="preserve">Stap 1: </w:t>
      </w:r>
      <w:r>
        <w:t xml:space="preserve">maak een </w:t>
      </w:r>
      <w:proofErr w:type="spellStart"/>
      <w:r>
        <w:t>seeder</w:t>
      </w:r>
      <w:proofErr w:type="spellEnd"/>
      <w:r>
        <w:t xml:space="preserve"> aan genaamd “</w:t>
      </w:r>
      <w:proofErr w:type="spellStart"/>
      <w:r>
        <w:t>SongsTableSeeder</w:t>
      </w:r>
      <w:proofErr w:type="spellEnd"/>
      <w:r>
        <w:t>”.</w:t>
      </w:r>
    </w:p>
    <w:p w14:paraId="3721D056" w14:textId="77777777" w:rsidR="003A777E" w:rsidRDefault="003A777E" w:rsidP="00662492">
      <w:pPr>
        <w:ind w:left="1560"/>
      </w:pPr>
      <w:r w:rsidRPr="003A777E">
        <w:rPr>
          <w:b/>
          <w:color w:val="FF0000"/>
        </w:rPr>
        <w:t>Tip</w:t>
      </w:r>
      <w:r w:rsidR="00007A2C">
        <w:rPr>
          <w:b/>
          <w:color w:val="FF0000"/>
        </w:rPr>
        <w:t xml:space="preserve"> 1</w:t>
      </w:r>
      <w:r w:rsidRPr="003A777E">
        <w:rPr>
          <w:b/>
          <w:color w:val="FF0000"/>
        </w:rPr>
        <w:t xml:space="preserve">: </w:t>
      </w:r>
      <w:proofErr w:type="spellStart"/>
      <w:r>
        <w:t>php</w:t>
      </w:r>
      <w:proofErr w:type="spellEnd"/>
      <w:r>
        <w:t xml:space="preserve"> </w:t>
      </w:r>
      <w:proofErr w:type="spellStart"/>
      <w:r>
        <w:t>artisan</w:t>
      </w:r>
      <w:proofErr w:type="spellEnd"/>
      <w:r>
        <w:t xml:space="preserve"> </w:t>
      </w:r>
      <w:proofErr w:type="spellStart"/>
      <w:r>
        <w:t>make:seeder</w:t>
      </w:r>
      <w:proofErr w:type="spellEnd"/>
      <w:r>
        <w:t xml:space="preserve"> </w:t>
      </w:r>
      <w:proofErr w:type="spellStart"/>
      <w:r>
        <w:t>naamVdSeeder</w:t>
      </w:r>
      <w:proofErr w:type="spellEnd"/>
    </w:p>
    <w:p w14:paraId="274239E7" w14:textId="77777777" w:rsidR="003A777E" w:rsidRDefault="003A777E" w:rsidP="00662492">
      <w:pPr>
        <w:ind w:left="1560"/>
      </w:pPr>
      <w:r w:rsidRPr="003A777E">
        <w:rPr>
          <w:b/>
        </w:rPr>
        <w:t>Stap 2:</w:t>
      </w:r>
      <w:r w:rsidRPr="003A777E">
        <w:t xml:space="preserve"> </w:t>
      </w:r>
      <w:r>
        <w:t xml:space="preserve">zorg dat je in deze </w:t>
      </w:r>
      <w:proofErr w:type="spellStart"/>
      <w:r w:rsidR="00007A2C">
        <w:t>SongsTableSeeder</w:t>
      </w:r>
      <w:proofErr w:type="spellEnd"/>
      <w:r>
        <w:t xml:space="preserve"> jouw top 5 favoriete nummers op neemt.</w:t>
      </w:r>
    </w:p>
    <w:p w14:paraId="32B41169" w14:textId="1FAB6D55" w:rsidR="00007A2C" w:rsidRDefault="00007A2C" w:rsidP="00662492">
      <w:pPr>
        <w:ind w:left="1560"/>
        <w:rPr>
          <w:b/>
        </w:rPr>
      </w:pPr>
      <w:r w:rsidRPr="00007A2C">
        <w:rPr>
          <w:b/>
          <w:color w:val="FF0000"/>
        </w:rPr>
        <w:t xml:space="preserve">Tip 2: </w:t>
      </w:r>
      <w:hyperlink r:id="rId9" w:history="1">
        <w:r w:rsidR="001C42E0" w:rsidRPr="00C720BF">
          <w:rPr>
            <w:rStyle w:val="Hyperlink"/>
          </w:rPr>
          <w:t>https://laravel.com/docs/9.x/seeding</w:t>
        </w:r>
      </w:hyperlink>
      <w:r>
        <w:rPr>
          <w:b/>
        </w:rPr>
        <w:t xml:space="preserve"> </w:t>
      </w:r>
    </w:p>
    <w:p w14:paraId="410CAF5A" w14:textId="77777777" w:rsidR="00007A2C" w:rsidRDefault="00007A2C" w:rsidP="00662492">
      <w:pPr>
        <w:ind w:left="1560"/>
      </w:pPr>
      <w:r>
        <w:rPr>
          <w:b/>
        </w:rPr>
        <w:t xml:space="preserve">Stap 3: </w:t>
      </w:r>
      <w:r>
        <w:t>Zorg dat je het commando “</w:t>
      </w:r>
      <w:proofErr w:type="spellStart"/>
      <w:r>
        <w:t>php</w:t>
      </w:r>
      <w:proofErr w:type="spellEnd"/>
      <w:r>
        <w:t xml:space="preserve"> </w:t>
      </w:r>
      <w:proofErr w:type="spellStart"/>
      <w:r>
        <w:t>artisan</w:t>
      </w:r>
      <w:proofErr w:type="spellEnd"/>
      <w:r>
        <w:t xml:space="preserve"> </w:t>
      </w:r>
      <w:proofErr w:type="spellStart"/>
      <w:r>
        <w:t>db:seed</w:t>
      </w:r>
      <w:proofErr w:type="spellEnd"/>
      <w:r>
        <w:t>” uitvoert en controleer of de songs tabel nu ook daadwerkelijk jouw top 5 favoriete nummers bevat.</w:t>
      </w:r>
    </w:p>
    <w:p w14:paraId="1EAFF11B" w14:textId="77777777" w:rsidR="00C969D3" w:rsidRDefault="00C969D3">
      <w:r>
        <w:br w:type="page"/>
      </w:r>
    </w:p>
    <w:p w14:paraId="5EC15161" w14:textId="77777777" w:rsidR="00007A2C" w:rsidRPr="00007A2C" w:rsidRDefault="00007A2C" w:rsidP="00007A2C"/>
    <w:p w14:paraId="395BD566" w14:textId="77777777" w:rsidR="003A777E" w:rsidRDefault="00C969D3" w:rsidP="00C969D3">
      <w:pPr>
        <w:pStyle w:val="Kop1"/>
      </w:pPr>
      <w:r>
        <w:rPr>
          <w:noProof/>
          <w:lang w:eastAsia="nl-NL"/>
        </w:rPr>
        <w:drawing>
          <wp:anchor distT="0" distB="0" distL="114300" distR="114300" simplePos="0" relativeHeight="251662336" behindDoc="1" locked="0" layoutInCell="1" allowOverlap="1" wp14:anchorId="0771EF54" wp14:editId="38F71413">
            <wp:simplePos x="0" y="0"/>
            <wp:positionH relativeFrom="margin">
              <wp:align>left</wp:align>
            </wp:positionH>
            <wp:positionV relativeFrom="paragraph">
              <wp:posOffset>114300</wp:posOffset>
            </wp:positionV>
            <wp:extent cx="838200" cy="1362075"/>
            <wp:effectExtent l="0" t="0" r="0" b="9525"/>
            <wp:wrapTight wrapText="bothSides">
              <wp:wrapPolygon edited="0">
                <wp:start x="0" y="0"/>
                <wp:lineTo x="3436" y="4834"/>
                <wp:lineTo x="1964" y="9667"/>
                <wp:lineTo x="0" y="12084"/>
                <wp:lineTo x="0" y="17220"/>
                <wp:lineTo x="1473" y="19334"/>
                <wp:lineTo x="5891" y="21449"/>
                <wp:lineTo x="6382" y="21449"/>
                <wp:lineTo x="14727" y="21449"/>
                <wp:lineTo x="15218" y="21449"/>
                <wp:lineTo x="19636" y="19334"/>
                <wp:lineTo x="21109" y="17522"/>
                <wp:lineTo x="21109" y="12084"/>
                <wp:lineTo x="18655" y="9667"/>
                <wp:lineTo x="18164" y="5438"/>
                <wp:lineTo x="17673" y="4834"/>
                <wp:lineTo x="21109"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7">
                      <a:extLst>
                        <a:ext uri="{28A0092B-C50C-407E-A947-70E740481C1C}">
                          <a14:useLocalDpi xmlns:a14="http://schemas.microsoft.com/office/drawing/2010/main" val="0"/>
                        </a:ext>
                      </a:extLst>
                    </a:blip>
                    <a:stretch>
                      <a:fillRect/>
                    </a:stretch>
                  </pic:blipFill>
                  <pic:spPr>
                    <a:xfrm>
                      <a:off x="0" y="0"/>
                      <a:ext cx="838200" cy="1362075"/>
                    </a:xfrm>
                    <a:prstGeom prst="rect">
                      <a:avLst/>
                    </a:prstGeom>
                  </pic:spPr>
                </pic:pic>
              </a:graphicData>
            </a:graphic>
            <wp14:sizeRelH relativeFrom="margin">
              <wp14:pctWidth>0</wp14:pctWidth>
            </wp14:sizeRelH>
            <wp14:sizeRelV relativeFrom="margin">
              <wp14:pctHeight>0</wp14:pctHeight>
            </wp14:sizeRelV>
          </wp:anchor>
        </w:drawing>
      </w:r>
      <w:r>
        <w:t>Model</w:t>
      </w:r>
    </w:p>
    <w:p w14:paraId="131677C2" w14:textId="77777777" w:rsidR="00CB103D" w:rsidRDefault="00C969D3" w:rsidP="00662492">
      <w:pPr>
        <w:ind w:left="1560"/>
      </w:pPr>
      <w:r>
        <w:t>In deze opdracht gaan we het “Song” model maken. Dit model is nodig voor d</w:t>
      </w:r>
      <w:r w:rsidR="00CB103D">
        <w:t>e communicatie met de database.</w:t>
      </w:r>
    </w:p>
    <w:p w14:paraId="5FFD0ED0" w14:textId="77777777" w:rsidR="00C969D3" w:rsidRDefault="00C969D3" w:rsidP="00662492">
      <w:pPr>
        <w:ind w:left="1560"/>
      </w:pPr>
      <w:r>
        <w:rPr>
          <w:b/>
        </w:rPr>
        <w:t xml:space="preserve">Stap 1: </w:t>
      </w:r>
      <w:r>
        <w:t>maak het “Song” model aan.</w:t>
      </w:r>
    </w:p>
    <w:p w14:paraId="0A2E2A64" w14:textId="77777777" w:rsidR="00C969D3" w:rsidRDefault="00C969D3" w:rsidP="00662492">
      <w:pPr>
        <w:ind w:left="1560"/>
      </w:pPr>
      <w:r w:rsidRPr="00CB103D">
        <w:rPr>
          <w:b/>
          <w:color w:val="FF0000"/>
        </w:rPr>
        <w:t xml:space="preserve">Tip 1: </w:t>
      </w:r>
      <w:proofErr w:type="spellStart"/>
      <w:r>
        <w:t>php</w:t>
      </w:r>
      <w:proofErr w:type="spellEnd"/>
      <w:r>
        <w:t xml:space="preserve"> </w:t>
      </w:r>
      <w:proofErr w:type="spellStart"/>
      <w:r>
        <w:t>artisan</w:t>
      </w:r>
      <w:proofErr w:type="spellEnd"/>
      <w:r>
        <w:t xml:space="preserve"> </w:t>
      </w:r>
      <w:proofErr w:type="spellStart"/>
      <w:r>
        <w:t>make:model</w:t>
      </w:r>
      <w:proofErr w:type="spellEnd"/>
      <w:r>
        <w:t xml:space="preserve"> </w:t>
      </w:r>
      <w:proofErr w:type="spellStart"/>
      <w:r>
        <w:t>naamVhModel</w:t>
      </w:r>
      <w:proofErr w:type="spellEnd"/>
    </w:p>
    <w:p w14:paraId="281CF63A" w14:textId="77777777" w:rsidR="00C969D3" w:rsidRPr="00CB103D" w:rsidRDefault="00C969D3" w:rsidP="00662492">
      <w:pPr>
        <w:ind w:left="1560"/>
      </w:pPr>
      <w:r>
        <w:rPr>
          <w:b/>
        </w:rPr>
        <w:t>Stap 2:</w:t>
      </w:r>
      <w:r>
        <w:t xml:space="preserve"> configureer het model goed. </w:t>
      </w:r>
      <w:r w:rsidRPr="00CB103D">
        <w:t xml:space="preserve">Controleer hierbij of de </w:t>
      </w:r>
      <w:proofErr w:type="spellStart"/>
      <w:r w:rsidRPr="00CB103D">
        <w:t>table</w:t>
      </w:r>
      <w:proofErr w:type="spellEnd"/>
      <w:r w:rsidRPr="00CB103D">
        <w:t xml:space="preserve">, </w:t>
      </w:r>
      <w:proofErr w:type="spellStart"/>
      <w:r w:rsidRPr="00CB103D">
        <w:t>primary</w:t>
      </w:r>
      <w:proofErr w:type="spellEnd"/>
      <w:r w:rsidRPr="00CB103D">
        <w:t xml:space="preserve"> </w:t>
      </w:r>
      <w:proofErr w:type="spellStart"/>
      <w:r w:rsidRPr="00CB103D">
        <w:t>key</w:t>
      </w:r>
      <w:proofErr w:type="spellEnd"/>
      <w:r w:rsidRPr="00CB103D">
        <w:t xml:space="preserve">, </w:t>
      </w:r>
      <w:proofErr w:type="spellStart"/>
      <w:r w:rsidRPr="00CB103D">
        <w:t>primary</w:t>
      </w:r>
      <w:proofErr w:type="spellEnd"/>
      <w:r w:rsidRPr="00CB103D">
        <w:t xml:space="preserve"> </w:t>
      </w:r>
      <w:proofErr w:type="spellStart"/>
      <w:r w:rsidRPr="00CB103D">
        <w:t>key</w:t>
      </w:r>
      <w:proofErr w:type="spellEnd"/>
      <w:r w:rsidRPr="00CB103D">
        <w:t xml:space="preserve"> type</w:t>
      </w:r>
      <w:r w:rsidR="00A85DC8" w:rsidRPr="00CB103D">
        <w:t xml:space="preserve"> en</w:t>
      </w:r>
      <w:r w:rsidRPr="00CB103D">
        <w:t xml:space="preserve"> </w:t>
      </w:r>
      <w:proofErr w:type="spellStart"/>
      <w:r w:rsidRPr="00CB103D">
        <w:t>timestamps</w:t>
      </w:r>
      <w:proofErr w:type="spellEnd"/>
      <w:r w:rsidR="00A85DC8" w:rsidRPr="00CB103D">
        <w:t xml:space="preserve"> goed staan. </w:t>
      </w:r>
    </w:p>
    <w:p w14:paraId="7A1ED5E0" w14:textId="77777777" w:rsidR="00CB103D" w:rsidRDefault="00CB103D" w:rsidP="00662492">
      <w:pPr>
        <w:ind w:left="1560"/>
      </w:pPr>
      <w:r w:rsidRPr="00CB103D">
        <w:rPr>
          <w:b/>
          <w:color w:val="FF0000"/>
        </w:rPr>
        <w:t xml:space="preserve">Tip 2: </w:t>
      </w:r>
      <w:r>
        <w:t xml:space="preserve">kijk eens welke klasse jouw model </w:t>
      </w:r>
      <w:proofErr w:type="spellStart"/>
      <w:r>
        <w:t>extend</w:t>
      </w:r>
      <w:proofErr w:type="spellEnd"/>
      <w:r>
        <w:t xml:space="preserve"> en wat daarin gebeurd. Bij </w:t>
      </w:r>
      <w:proofErr w:type="spellStart"/>
      <w:r>
        <w:t>PhpStorm</w:t>
      </w:r>
      <w:proofErr w:type="spellEnd"/>
      <w:r>
        <w:t xml:space="preserve"> kan je middels ctrl + klikken door klikken op een klasse.</w:t>
      </w:r>
    </w:p>
    <w:p w14:paraId="0BFFE52B" w14:textId="77777777" w:rsidR="00CB103D" w:rsidRDefault="00CB103D" w:rsidP="00CB103D">
      <w:pPr>
        <w:pStyle w:val="Kop1"/>
      </w:pPr>
      <w:r>
        <w:rPr>
          <w:noProof/>
          <w:lang w:eastAsia="nl-NL"/>
        </w:rPr>
        <w:drawing>
          <wp:anchor distT="0" distB="0" distL="114300" distR="114300" simplePos="0" relativeHeight="251663360" behindDoc="1" locked="0" layoutInCell="1" allowOverlap="1" wp14:anchorId="79C9FD55" wp14:editId="55089D50">
            <wp:simplePos x="0" y="0"/>
            <wp:positionH relativeFrom="column">
              <wp:posOffset>-22860</wp:posOffset>
            </wp:positionH>
            <wp:positionV relativeFrom="paragraph">
              <wp:posOffset>115888</wp:posOffset>
            </wp:positionV>
            <wp:extent cx="861060" cy="1400175"/>
            <wp:effectExtent l="0" t="0" r="0" b="9525"/>
            <wp:wrapTight wrapText="bothSides">
              <wp:wrapPolygon edited="0">
                <wp:start x="0" y="0"/>
                <wp:lineTo x="3345" y="4702"/>
                <wp:lineTo x="2389" y="9404"/>
                <wp:lineTo x="0" y="12343"/>
                <wp:lineTo x="0" y="17339"/>
                <wp:lineTo x="956" y="19102"/>
                <wp:lineTo x="5735" y="21453"/>
                <wp:lineTo x="6690" y="21453"/>
                <wp:lineTo x="14814" y="21453"/>
                <wp:lineTo x="15292" y="21453"/>
                <wp:lineTo x="20549" y="18808"/>
                <wp:lineTo x="21027" y="17339"/>
                <wp:lineTo x="21027" y="12049"/>
                <wp:lineTo x="18159" y="9404"/>
                <wp:lineTo x="17681" y="4702"/>
                <wp:lineTo x="21027"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ilver.png"/>
                    <pic:cNvPicPr/>
                  </pic:nvPicPr>
                  <pic:blipFill>
                    <a:blip r:embed="rId10">
                      <a:extLst>
                        <a:ext uri="{28A0092B-C50C-407E-A947-70E740481C1C}">
                          <a14:useLocalDpi xmlns:a14="http://schemas.microsoft.com/office/drawing/2010/main" val="0"/>
                        </a:ext>
                      </a:extLst>
                    </a:blip>
                    <a:stretch>
                      <a:fillRect/>
                    </a:stretch>
                  </pic:blipFill>
                  <pic:spPr>
                    <a:xfrm>
                      <a:off x="0" y="0"/>
                      <a:ext cx="861060" cy="1400175"/>
                    </a:xfrm>
                    <a:prstGeom prst="rect">
                      <a:avLst/>
                    </a:prstGeom>
                  </pic:spPr>
                </pic:pic>
              </a:graphicData>
            </a:graphic>
          </wp:anchor>
        </w:drawing>
      </w:r>
      <w:r>
        <w:t>Data ophalen d.m.v. het model</w:t>
      </w:r>
    </w:p>
    <w:p w14:paraId="73076096" w14:textId="77777777" w:rsidR="00CB103D" w:rsidRPr="00CB103D" w:rsidRDefault="00CB103D" w:rsidP="00662492">
      <w:pPr>
        <w:ind w:left="1560"/>
      </w:pPr>
      <w:r>
        <w:t>In deze opdracht gaan we de statische array $songs vervangen door de daadwerkelijke data die uit de database komt.</w:t>
      </w:r>
    </w:p>
    <w:p w14:paraId="7D113CA5" w14:textId="77777777" w:rsidR="00CB103D" w:rsidRDefault="00CB103D" w:rsidP="00662492">
      <w:pPr>
        <w:ind w:left="1560"/>
      </w:pPr>
      <w:r>
        <w:rPr>
          <w:b/>
        </w:rPr>
        <w:t xml:space="preserve">Stap 1: </w:t>
      </w:r>
      <w:r>
        <w:t>Zorg dat de index</w:t>
      </w:r>
      <w:r w:rsidR="00662492">
        <w:t xml:space="preserve"> methode van de Controller</w:t>
      </w:r>
      <w:r>
        <w:t xml:space="preserve"> de lijst van titels weergeeft uit de database</w:t>
      </w:r>
      <w:r w:rsidR="00662492">
        <w:t xml:space="preserve"> (alleen de titel, niets meer!)</w:t>
      </w:r>
      <w:r>
        <w:t>.</w:t>
      </w:r>
    </w:p>
    <w:p w14:paraId="19508459" w14:textId="77777777" w:rsidR="00662492" w:rsidRDefault="00662492" w:rsidP="00662492">
      <w:pPr>
        <w:ind w:left="1560"/>
      </w:pPr>
      <w:r w:rsidRPr="00662492">
        <w:rPr>
          <w:b/>
          <w:color w:val="FF0000"/>
        </w:rPr>
        <w:t xml:space="preserve">Tip 1: </w:t>
      </w:r>
      <w:r>
        <w:t xml:space="preserve">in de index methode van de Controller haal je alle songs op d.m.v. </w:t>
      </w:r>
      <w:proofErr w:type="spellStart"/>
      <w:r>
        <w:t>modelNaam</w:t>
      </w:r>
      <w:proofErr w:type="spellEnd"/>
      <w:r>
        <w:t>::</w:t>
      </w:r>
      <w:proofErr w:type="spellStart"/>
      <w:r>
        <w:t>all</w:t>
      </w:r>
      <w:proofErr w:type="spellEnd"/>
      <w:r>
        <w:t>();</w:t>
      </w:r>
    </w:p>
    <w:p w14:paraId="40F20E4B" w14:textId="77777777" w:rsidR="00662492" w:rsidRDefault="00662492" w:rsidP="00662492">
      <w:pPr>
        <w:ind w:left="1560"/>
      </w:pPr>
      <w:r w:rsidRPr="00662492">
        <w:rPr>
          <w:b/>
        </w:rPr>
        <w:t>Stap 2:</w:t>
      </w:r>
      <w:r>
        <w:t xml:space="preserve"> Zorg dat de show methode van de Controller de details van een song op basis van het meegeven </w:t>
      </w:r>
      <w:proofErr w:type="spellStart"/>
      <w:r>
        <w:t>id</w:t>
      </w:r>
      <w:proofErr w:type="spellEnd"/>
      <w:r>
        <w:t xml:space="preserve"> in de URL weergeeft. Hieronder verstaan we: </w:t>
      </w:r>
      <w:proofErr w:type="spellStart"/>
      <w:r>
        <w:t>title</w:t>
      </w:r>
      <w:proofErr w:type="spellEnd"/>
      <w:r>
        <w:t xml:space="preserve"> en </w:t>
      </w:r>
      <w:proofErr w:type="spellStart"/>
      <w:r>
        <w:t>singer</w:t>
      </w:r>
      <w:proofErr w:type="spellEnd"/>
      <w:r>
        <w:t>.</w:t>
      </w:r>
    </w:p>
    <w:p w14:paraId="211B236C" w14:textId="77777777" w:rsidR="00662492" w:rsidRDefault="00662492" w:rsidP="00662492">
      <w:pPr>
        <w:ind w:left="1560"/>
      </w:pPr>
      <w:r w:rsidRPr="00662492">
        <w:rPr>
          <w:b/>
          <w:color w:val="FF0000"/>
        </w:rPr>
        <w:t xml:space="preserve">Tip 2: </w:t>
      </w:r>
      <w:r>
        <w:t xml:space="preserve">in de show methode van de Controller haal je alle songs op d.m.v. </w:t>
      </w:r>
      <w:proofErr w:type="spellStart"/>
      <w:r>
        <w:t>modelNaam</w:t>
      </w:r>
      <w:proofErr w:type="spellEnd"/>
      <w:r>
        <w:t>::</w:t>
      </w:r>
      <w:proofErr w:type="spellStart"/>
      <w:r>
        <w:t>find</w:t>
      </w:r>
      <w:proofErr w:type="spellEnd"/>
      <w:r>
        <w:t>($</w:t>
      </w:r>
      <w:proofErr w:type="spellStart"/>
      <w:r>
        <w:t>id</w:t>
      </w:r>
      <w:proofErr w:type="spellEnd"/>
      <w:r>
        <w:t>);</w:t>
      </w:r>
    </w:p>
    <w:p w14:paraId="292AA759" w14:textId="77777777" w:rsidR="00662492" w:rsidRDefault="00662492" w:rsidP="00662492">
      <w:pPr>
        <w:ind w:left="1560"/>
      </w:pPr>
      <w:r>
        <w:rPr>
          <w:b/>
        </w:rPr>
        <w:t xml:space="preserve">Stap 3: </w:t>
      </w:r>
      <w:r>
        <w:t>Zorg ervoor dat je naar de show methode van de controller gaat als je in de index op een titel klikt (de titel waar je op klikt moet ook getoond worden in de show).</w:t>
      </w:r>
    </w:p>
    <w:p w14:paraId="6462D540" w14:textId="77777777" w:rsidR="00662492" w:rsidRDefault="00662492" w:rsidP="00662492">
      <w:pPr>
        <w:pStyle w:val="Kop1"/>
      </w:pPr>
      <w:r>
        <w:rPr>
          <w:noProof/>
          <w:lang w:eastAsia="nl-NL"/>
        </w:rPr>
        <w:drawing>
          <wp:anchor distT="0" distB="0" distL="114300" distR="114300" simplePos="0" relativeHeight="251664384" behindDoc="1" locked="0" layoutInCell="1" allowOverlap="1" wp14:anchorId="1E203D22" wp14:editId="55D60409">
            <wp:simplePos x="0" y="0"/>
            <wp:positionH relativeFrom="margin">
              <wp:posOffset>-62230</wp:posOffset>
            </wp:positionH>
            <wp:positionV relativeFrom="paragraph">
              <wp:posOffset>56515</wp:posOffset>
            </wp:positionV>
            <wp:extent cx="882015" cy="1433195"/>
            <wp:effectExtent l="0" t="0" r="0" b="0"/>
            <wp:wrapTight wrapText="bothSides">
              <wp:wrapPolygon edited="0">
                <wp:start x="0" y="0"/>
                <wp:lineTo x="3266" y="4594"/>
                <wp:lineTo x="2333" y="9187"/>
                <wp:lineTo x="0" y="12346"/>
                <wp:lineTo x="0" y="16939"/>
                <wp:lineTo x="467" y="18949"/>
                <wp:lineTo x="5598" y="21246"/>
                <wp:lineTo x="6531" y="21246"/>
                <wp:lineTo x="14462" y="21246"/>
                <wp:lineTo x="15395" y="21246"/>
                <wp:lineTo x="20527" y="18662"/>
                <wp:lineTo x="20994" y="16939"/>
                <wp:lineTo x="20994" y="12346"/>
                <wp:lineTo x="18661" y="9187"/>
                <wp:lineTo x="17728" y="4594"/>
                <wp:lineTo x="2099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ud.png"/>
                    <pic:cNvPicPr/>
                  </pic:nvPicPr>
                  <pic:blipFill>
                    <a:blip r:embed="rId11">
                      <a:extLst>
                        <a:ext uri="{28A0092B-C50C-407E-A947-70E740481C1C}">
                          <a14:useLocalDpi xmlns:a14="http://schemas.microsoft.com/office/drawing/2010/main" val="0"/>
                        </a:ext>
                      </a:extLst>
                    </a:blip>
                    <a:stretch>
                      <a:fillRect/>
                    </a:stretch>
                  </pic:blipFill>
                  <pic:spPr>
                    <a:xfrm>
                      <a:off x="0" y="0"/>
                      <a:ext cx="882015" cy="1433195"/>
                    </a:xfrm>
                    <a:prstGeom prst="rect">
                      <a:avLst/>
                    </a:prstGeom>
                  </pic:spPr>
                </pic:pic>
              </a:graphicData>
            </a:graphic>
            <wp14:sizeRelH relativeFrom="margin">
              <wp14:pctWidth>0</wp14:pctWidth>
            </wp14:sizeRelH>
            <wp14:sizeRelV relativeFrom="margin">
              <wp14:pctHeight>0</wp14:pctHeight>
            </wp14:sizeRelV>
          </wp:anchor>
        </w:drawing>
      </w:r>
      <w:r>
        <w:t>Extra uitdaging:</w:t>
      </w:r>
    </w:p>
    <w:p w14:paraId="3E9BE2E0" w14:textId="77777777" w:rsidR="00662492" w:rsidRDefault="002416B3" w:rsidP="00662492">
      <w:pPr>
        <w:ind w:left="1560"/>
      </w:pPr>
      <w:r>
        <w:rPr>
          <w:b/>
        </w:rPr>
        <w:t xml:space="preserve">Stap 1: </w:t>
      </w:r>
      <w:r>
        <w:t xml:space="preserve">maak een model aan met </w:t>
      </w:r>
      <w:proofErr w:type="spellStart"/>
      <w:r>
        <w:t>php</w:t>
      </w:r>
      <w:proofErr w:type="spellEnd"/>
      <w:r>
        <w:t xml:space="preserve"> </w:t>
      </w:r>
      <w:proofErr w:type="spellStart"/>
      <w:r>
        <w:t>artisan</w:t>
      </w:r>
      <w:proofErr w:type="spellEnd"/>
      <w:r>
        <w:t xml:space="preserve"> </w:t>
      </w:r>
      <w:proofErr w:type="spellStart"/>
      <w:r>
        <w:t>make:model</w:t>
      </w:r>
      <w:proofErr w:type="spellEnd"/>
      <w:r>
        <w:t xml:space="preserve"> </w:t>
      </w:r>
      <w:proofErr w:type="spellStart"/>
      <w:r>
        <w:t>andereNaam</w:t>
      </w:r>
      <w:proofErr w:type="spellEnd"/>
      <w:r>
        <w:t xml:space="preserve"> --</w:t>
      </w:r>
      <w:proofErr w:type="spellStart"/>
      <w:r>
        <w:t>migration</w:t>
      </w:r>
      <w:proofErr w:type="spellEnd"/>
      <w:r>
        <w:t>. Wat is er nu extra aangemaakt?</w:t>
      </w:r>
    </w:p>
    <w:p w14:paraId="7D5B710E" w14:textId="323FAE1A" w:rsidR="002416B3" w:rsidRDefault="002416B3" w:rsidP="00662492">
      <w:pPr>
        <w:ind w:left="1560"/>
      </w:pPr>
      <w:r>
        <w:rPr>
          <w:b/>
        </w:rPr>
        <w:t xml:space="preserve">Stap 2: </w:t>
      </w:r>
      <w:r>
        <w:t xml:space="preserve">er zijn veel commando’s om je leven als programmeur wat gemakkelijker te maken. Kijk eens naar: </w:t>
      </w:r>
      <w:hyperlink r:id="rId12" w:history="1">
        <w:r w:rsidR="001C42E0" w:rsidRPr="00C720BF">
          <w:rPr>
            <w:rStyle w:val="Hyperlink"/>
          </w:rPr>
          <w:t>https://laravel.com/docs/9.x/eloquent#generating-model-classes</w:t>
        </w:r>
      </w:hyperlink>
      <w:r>
        <w:t xml:space="preserve"> </w:t>
      </w:r>
    </w:p>
    <w:p w14:paraId="380D2371" w14:textId="77777777" w:rsidR="002416B3" w:rsidRDefault="002416B3" w:rsidP="00662492">
      <w:pPr>
        <w:ind w:left="1560"/>
      </w:pPr>
      <w:r>
        <w:rPr>
          <w:b/>
        </w:rPr>
        <w:t xml:space="preserve">Stap 3: </w:t>
      </w:r>
      <w:r>
        <w:t>zorg dat het binnen jouw applicatie mogelijk is om een song aan te maken.</w:t>
      </w:r>
    </w:p>
    <w:p w14:paraId="6B157B8B" w14:textId="32175012" w:rsidR="00503EA5" w:rsidRDefault="00503EA5" w:rsidP="00662492">
      <w:pPr>
        <w:ind w:left="1560"/>
      </w:pPr>
      <w:r w:rsidRPr="00503EA5">
        <w:rPr>
          <w:b/>
          <w:color w:val="FF0000"/>
        </w:rPr>
        <w:t xml:space="preserve">Tip 1: </w:t>
      </w:r>
      <w:r>
        <w:t xml:space="preserve">kijk welke actie je nodig hebt: </w:t>
      </w:r>
      <w:bookmarkStart w:id="0" w:name="_GoBack"/>
      <w:r w:rsidR="001C42E0">
        <w:fldChar w:fldCharType="begin"/>
      </w:r>
      <w:r w:rsidR="001C42E0">
        <w:instrText xml:space="preserve"> HYPERLINK "https://laravel.com/docs/8.x/controllers" \l "actions-handled-by-resource-controller" </w:instrText>
      </w:r>
      <w:r w:rsidR="001C42E0">
        <w:fldChar w:fldCharType="separate"/>
      </w:r>
      <w:r w:rsidRPr="00383202">
        <w:rPr>
          <w:rStyle w:val="Hyperlink"/>
        </w:rPr>
        <w:t>https://laravel.com/docs/</w:t>
      </w:r>
      <w:r w:rsidR="001C42E0">
        <w:rPr>
          <w:rStyle w:val="Hyperlink"/>
        </w:rPr>
        <w:t>9</w:t>
      </w:r>
      <w:r w:rsidRPr="00383202">
        <w:rPr>
          <w:rStyle w:val="Hyperlink"/>
        </w:rPr>
        <w:t>.x/controllers#actions-handled-by-resource-controller</w:t>
      </w:r>
      <w:r w:rsidR="001C42E0">
        <w:rPr>
          <w:rStyle w:val="Hyperlink"/>
        </w:rPr>
        <w:fldChar w:fldCharType="end"/>
      </w:r>
      <w:bookmarkEnd w:id="0"/>
      <w:r>
        <w:t xml:space="preserve"> </w:t>
      </w:r>
    </w:p>
    <w:p w14:paraId="32316701" w14:textId="77777777" w:rsidR="00503EA5" w:rsidRPr="00503EA5" w:rsidRDefault="00503EA5" w:rsidP="00662492">
      <w:pPr>
        <w:ind w:left="1560"/>
      </w:pPr>
      <w:r w:rsidRPr="00503EA5">
        <w:rPr>
          <w:b/>
          <w:color w:val="FF0000"/>
        </w:rPr>
        <w:t xml:space="preserve">Tip 2: </w:t>
      </w:r>
      <w:r>
        <w:t>vergeet @</w:t>
      </w:r>
      <w:proofErr w:type="spellStart"/>
      <w:r>
        <w:t>csrf</w:t>
      </w:r>
      <w:proofErr w:type="spellEnd"/>
      <w:r>
        <w:t xml:space="preserve"> niet!</w:t>
      </w:r>
    </w:p>
    <w:p w14:paraId="2C494D3C" w14:textId="77777777" w:rsidR="00662492" w:rsidRPr="00662492" w:rsidRDefault="00662492" w:rsidP="00662492"/>
    <w:sectPr w:rsidR="00662492" w:rsidRPr="006624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40"/>
    <w:rsid w:val="00007A2C"/>
    <w:rsid w:val="00023040"/>
    <w:rsid w:val="001C42E0"/>
    <w:rsid w:val="002416B3"/>
    <w:rsid w:val="003A777E"/>
    <w:rsid w:val="00503EA5"/>
    <w:rsid w:val="00662492"/>
    <w:rsid w:val="00A85DC8"/>
    <w:rsid w:val="00B6589B"/>
    <w:rsid w:val="00BC383F"/>
    <w:rsid w:val="00C969D3"/>
    <w:rsid w:val="00CB103D"/>
    <w:rsid w:val="00EA0CF1"/>
    <w:rsid w:val="00EA16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4321"/>
  <w15:chartTrackingRefBased/>
  <w15:docId w15:val="{0E37A27E-7CBD-43F8-B9E9-A4D9364B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C3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C3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C383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C383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C383F"/>
    <w:rPr>
      <w:rFonts w:eastAsiaTheme="minorEastAsia"/>
      <w:color w:val="5A5A5A" w:themeColor="text1" w:themeTint="A5"/>
      <w:spacing w:val="15"/>
    </w:rPr>
  </w:style>
  <w:style w:type="character" w:customStyle="1" w:styleId="Kop1Char">
    <w:name w:val="Kop 1 Char"/>
    <w:basedOn w:val="Standaardalinea-lettertype"/>
    <w:link w:val="Kop1"/>
    <w:uiPriority w:val="9"/>
    <w:rsid w:val="00BC383F"/>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EA0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A777E"/>
    <w:rPr>
      <w:color w:val="0563C1" w:themeColor="hyperlink"/>
      <w:u w:val="single"/>
    </w:rPr>
  </w:style>
  <w:style w:type="character" w:styleId="Onopgelostemelding">
    <w:name w:val="Unresolved Mention"/>
    <w:basedOn w:val="Standaardalinea-lettertype"/>
    <w:uiPriority w:val="99"/>
    <w:semiHidden/>
    <w:unhideWhenUsed/>
    <w:rsid w:val="001C4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9.x/migration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laravel.com/docs/9.x/eloquent#generating-model-clas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laravel.com/docs/9.x/seeding"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338A22-B344-4452-8F8B-35E4D7BE2C2E}">
  <ds:schemaRefs>
    <ds:schemaRef ds:uri="8080ec7b-137d-4b2b-8202-cb5e347ff6ee"/>
    <ds:schemaRef ds:uri="http://purl.org/dc/terms/"/>
    <ds:schemaRef ds:uri="2d4b358f-e1ee-4cc5-a434-24ba8242ee17"/>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3B213DCC-4BE9-4AA2-838C-E128020DF7D4}">
  <ds:schemaRefs>
    <ds:schemaRef ds:uri="http://schemas.microsoft.com/sharepoint/v3/contenttype/forms"/>
  </ds:schemaRefs>
</ds:datastoreItem>
</file>

<file path=customXml/itemProps3.xml><?xml version="1.0" encoding="utf-8"?>
<ds:datastoreItem xmlns:ds="http://schemas.openxmlformats.org/officeDocument/2006/customXml" ds:itemID="{33DD0B7B-C4F3-4886-9B8C-4CC700AEB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543</Words>
  <Characters>2992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Asseldonk, Ron van</cp:lastModifiedBy>
  <cp:revision>3</cp:revision>
  <dcterms:created xsi:type="dcterms:W3CDTF">2021-10-04T07:12:00Z</dcterms:created>
  <dcterms:modified xsi:type="dcterms:W3CDTF">2022-08-29T09:45:00Z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