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DA" w:rsidRPr="00A157DA" w:rsidRDefault="00A157DA" w:rsidP="00A157DA">
      <w:pPr>
        <w:pStyle w:val="NoSpacing"/>
        <w:jc w:val="center"/>
        <w:rPr>
          <w:b/>
          <w:u w:val="single"/>
        </w:rPr>
      </w:pPr>
      <w:r w:rsidRPr="00A157DA">
        <w:rPr>
          <w:b/>
          <w:u w:val="single"/>
        </w:rPr>
        <w:t>Assignment 3 – Secure Session Management</w:t>
      </w:r>
    </w:p>
    <w:p w:rsidR="00A157DA" w:rsidRDefault="00A157DA" w:rsidP="00735512">
      <w:pPr>
        <w:pStyle w:val="NoSpacing"/>
      </w:pPr>
    </w:p>
    <w:p w:rsidR="008D2F13" w:rsidRDefault="008D2F13" w:rsidP="00735512">
      <w:pPr>
        <w:pStyle w:val="NoSpacing"/>
      </w:pPr>
      <w:r>
        <w:t xml:space="preserve">As per the requirements mentioned for Assignment 3, we have </w:t>
      </w:r>
      <w:r w:rsidR="003A4DBB">
        <w:t>implemented the following</w:t>
      </w:r>
      <w:bookmarkStart w:id="0" w:name="_GoBack"/>
      <w:bookmarkEnd w:id="0"/>
      <w:r w:rsidR="003A4DBB">
        <w:t>:</w:t>
      </w:r>
    </w:p>
    <w:p w:rsidR="003A4DBB" w:rsidRDefault="003A4DBB" w:rsidP="00735512">
      <w:pPr>
        <w:pStyle w:val="NoSpacing"/>
      </w:pPr>
    </w:p>
    <w:p w:rsidR="008D2F13" w:rsidRDefault="008D2F13" w:rsidP="00735512">
      <w:pPr>
        <w:pStyle w:val="NoSpacing"/>
      </w:pPr>
      <w:r>
        <w:t xml:space="preserve">Step 1 </w:t>
      </w:r>
      <w:r w:rsidR="00EC3974">
        <w:t xml:space="preserve">is accomplished </w:t>
      </w:r>
      <w:r>
        <w:t>using Django Web Framework.</w:t>
      </w:r>
    </w:p>
    <w:p w:rsidR="008D2F13" w:rsidRDefault="008D2F13" w:rsidP="00735512">
      <w:pPr>
        <w:pStyle w:val="NoSpacing"/>
      </w:pPr>
      <w:r>
        <w:t xml:space="preserve">Step 2, 3, &amp; 4 are accomplished using Django User </w:t>
      </w:r>
      <w:r w:rsidRPr="008D2F13">
        <w:t xml:space="preserve">Authentication </w:t>
      </w:r>
      <w:r>
        <w:t>and session management.</w:t>
      </w:r>
    </w:p>
    <w:p w:rsidR="00EC3974" w:rsidRDefault="00EC3974" w:rsidP="00735512">
      <w:pPr>
        <w:pStyle w:val="NoSpacing"/>
      </w:pPr>
      <w:r>
        <w:t xml:space="preserve">Step 5 &amp; 6 are accomplished using User RBAC and </w:t>
      </w:r>
      <w:r>
        <w:t xml:space="preserve">Django User </w:t>
      </w:r>
      <w:r w:rsidRPr="008D2F13">
        <w:t>Authentication</w:t>
      </w:r>
      <w:r>
        <w:t>.</w:t>
      </w:r>
    </w:p>
    <w:p w:rsidR="008D2F13" w:rsidRDefault="008D2F13" w:rsidP="00735512">
      <w:pPr>
        <w:pStyle w:val="NoSpacing"/>
      </w:pPr>
    </w:p>
    <w:p w:rsidR="008D2F13" w:rsidRDefault="008D2F13" w:rsidP="00735512">
      <w:pPr>
        <w:pStyle w:val="NoSpacing"/>
      </w:pPr>
    </w:p>
    <w:p w:rsidR="00735512" w:rsidRDefault="00735512" w:rsidP="00735512">
      <w:pPr>
        <w:pStyle w:val="NoSpacing"/>
      </w:pPr>
      <w:r>
        <w:t xml:space="preserve">1) For </w:t>
      </w:r>
      <w:r w:rsidRPr="00735512">
        <w:rPr>
          <w:b/>
        </w:rPr>
        <w:t xml:space="preserve">User </w:t>
      </w:r>
      <w:r w:rsidRPr="00735512">
        <w:rPr>
          <w:b/>
        </w:rPr>
        <w:t>Authentication:</w:t>
      </w:r>
      <w:r>
        <w:t xml:space="preserve"> we are using Django API </w:t>
      </w:r>
      <w:r w:rsidRPr="00735512">
        <w:rPr>
          <w:i/>
        </w:rPr>
        <w:t>"django.contrib.auth"</w:t>
      </w:r>
      <w:r>
        <w:t xml:space="preserve"> .</w:t>
      </w:r>
    </w:p>
    <w:p w:rsidR="00735512" w:rsidRPr="00735512" w:rsidRDefault="00735512" w:rsidP="00735512">
      <w:pPr>
        <w:pStyle w:val="NoSpacing"/>
        <w:rPr>
          <w:color w:val="FF0000"/>
        </w:rPr>
      </w:pPr>
      <w:r w:rsidRPr="00735512">
        <w:rPr>
          <w:i/>
          <w:color w:val="FF0000"/>
        </w:rPr>
        <w:t>user = authenticate(username=form.cleaned_data['username'],</w:t>
      </w:r>
      <w:r w:rsidRPr="00735512">
        <w:rPr>
          <w:color w:val="FF0000"/>
        </w:rPr>
        <w:t xml:space="preserve"> password=form.cleaned_data['password'])</w:t>
      </w:r>
    </w:p>
    <w:p w:rsidR="00735512" w:rsidRDefault="00735512" w:rsidP="00735512">
      <w:pPr>
        <w:pStyle w:val="NoSpacing"/>
      </w:pPr>
    </w:p>
    <w:p w:rsidR="00735512" w:rsidRDefault="00735512" w:rsidP="00735512">
      <w:pPr>
        <w:pStyle w:val="NoSpacing"/>
      </w:pPr>
      <w:r>
        <w:t xml:space="preserve">Also all the views require the user to login to the application. We implemented this using </w:t>
      </w:r>
      <w:r w:rsidRPr="00735512">
        <w:rPr>
          <w:i/>
        </w:rPr>
        <w:t xml:space="preserve">"@login_required" </w:t>
      </w:r>
      <w:r>
        <w:t>decorated provided by django.</w:t>
      </w:r>
    </w:p>
    <w:p w:rsidR="00735512" w:rsidRPr="00735512" w:rsidRDefault="00735512" w:rsidP="00735512">
      <w:pPr>
        <w:pStyle w:val="NoSpacing"/>
        <w:rPr>
          <w:i/>
          <w:color w:val="FF0000"/>
        </w:rPr>
      </w:pPr>
      <w:r w:rsidRPr="00735512">
        <w:rPr>
          <w:i/>
          <w:color w:val="FF0000"/>
        </w:rPr>
        <w:t>@login_required(login_url='/accounts/login/')</w:t>
      </w:r>
    </w:p>
    <w:p w:rsidR="00735512" w:rsidRPr="00735512" w:rsidRDefault="00735512" w:rsidP="00735512">
      <w:pPr>
        <w:pStyle w:val="NoSpacing"/>
        <w:rPr>
          <w:i/>
        </w:rPr>
      </w:pPr>
    </w:p>
    <w:p w:rsidR="00735512" w:rsidRDefault="00735512" w:rsidP="00735512">
      <w:pPr>
        <w:pStyle w:val="NoSpacing"/>
      </w:pPr>
      <w:r>
        <w:t>In case, the user is not logged in, the user is redirected to the login page.</w:t>
      </w:r>
    </w:p>
    <w:p w:rsidR="00735512" w:rsidRDefault="00735512" w:rsidP="00735512">
      <w:pPr>
        <w:pStyle w:val="NoSpacing"/>
      </w:pPr>
    </w:p>
    <w:p w:rsidR="00735512" w:rsidRDefault="00735512" w:rsidP="00735512">
      <w:pPr>
        <w:pStyle w:val="NoSpacing"/>
      </w:pPr>
      <w:r>
        <w:t xml:space="preserve">2) We implemented </w:t>
      </w:r>
      <w:r w:rsidRPr="00735512">
        <w:rPr>
          <w:b/>
        </w:rPr>
        <w:t>Authorization (Role Based Access Control)</w:t>
      </w:r>
      <w:r>
        <w:t xml:space="preserve"> for three types of users (ADMIN,</w:t>
      </w:r>
      <w:r>
        <w:t xml:space="preserve"> </w:t>
      </w:r>
      <w:r>
        <w:t>Doctor and Patient).</w:t>
      </w:r>
    </w:p>
    <w:p w:rsidR="00735512" w:rsidRDefault="00735512" w:rsidP="00735512">
      <w:pPr>
        <w:pStyle w:val="NoSpacing"/>
      </w:pPr>
      <w:r>
        <w:tab/>
        <w:t xml:space="preserve">where, </w:t>
      </w:r>
      <w:r>
        <w:tab/>
        <w:t>patient can view only list of doctors.</w:t>
      </w:r>
    </w:p>
    <w:p w:rsidR="00735512" w:rsidRDefault="00735512" w:rsidP="00735512">
      <w:pPr>
        <w:pStyle w:val="NoSpacing"/>
      </w:pPr>
      <w:r>
        <w:tab/>
      </w:r>
      <w:r>
        <w:tab/>
      </w:r>
      <w:r>
        <w:t>doctors can view only list of patients.</w:t>
      </w:r>
    </w:p>
    <w:p w:rsidR="00735512" w:rsidRDefault="00735512" w:rsidP="00735512">
      <w:pPr>
        <w:pStyle w:val="NoSpacing"/>
      </w:pPr>
      <w:r>
        <w:tab/>
      </w:r>
      <w:r>
        <w:tab/>
      </w:r>
      <w:r>
        <w:t>Admin c</w:t>
      </w:r>
      <w:r>
        <w:t>a</w:t>
      </w:r>
      <w:r>
        <w:t>n view both list of doctors and patients.</w:t>
      </w:r>
    </w:p>
    <w:p w:rsidR="00735512" w:rsidRDefault="00735512" w:rsidP="00735512">
      <w:pPr>
        <w:pStyle w:val="NoSpacing"/>
      </w:pPr>
      <w:r>
        <w:tab/>
      </w:r>
      <w:r>
        <w:tab/>
      </w:r>
      <w:r>
        <w:tab/>
      </w:r>
    </w:p>
    <w:p w:rsidR="00735512" w:rsidRDefault="00735512" w:rsidP="00735512">
      <w:pPr>
        <w:pStyle w:val="NoSpacing"/>
      </w:pPr>
      <w:r>
        <w:t xml:space="preserve">We implemented this by fetching records from database based on the </w:t>
      </w:r>
    </w:p>
    <w:p w:rsidR="00735512" w:rsidRDefault="00735512" w:rsidP="00735512">
      <w:pPr>
        <w:pStyle w:val="NoSpacing"/>
      </w:pPr>
      <w:r>
        <w:t>- type or profile(role) of the logged in user (Admin/Patient/Doctor)</w:t>
      </w:r>
    </w:p>
    <w:p w:rsidR="00735512" w:rsidRDefault="00735512" w:rsidP="00735512">
      <w:pPr>
        <w:pStyle w:val="NoSpacing"/>
      </w:pPr>
      <w:r>
        <w:t>- type of the users stored in the datab</w:t>
      </w:r>
      <w:r>
        <w:t>a</w:t>
      </w:r>
      <w:r>
        <w:t>se (Patient/Doctor)</w:t>
      </w:r>
    </w:p>
    <w:p w:rsidR="00735512" w:rsidRDefault="00735512" w:rsidP="00735512">
      <w:pPr>
        <w:pStyle w:val="NoSpacing"/>
      </w:pPr>
    </w:p>
    <w:p w:rsidR="00735512" w:rsidRDefault="00735512" w:rsidP="00735512">
      <w:pPr>
        <w:pStyle w:val="NoSpacing"/>
      </w:pPr>
      <w:r>
        <w:t xml:space="preserve">3) We used </w:t>
      </w:r>
      <w:r w:rsidR="00595D7C">
        <w:rPr>
          <w:b/>
        </w:rPr>
        <w:t>S</w:t>
      </w:r>
      <w:r w:rsidRPr="00595D7C">
        <w:rPr>
          <w:b/>
        </w:rPr>
        <w:t xml:space="preserve">ession </w:t>
      </w:r>
      <w:r w:rsidR="00595D7C">
        <w:rPr>
          <w:b/>
        </w:rPr>
        <w:t>M</w:t>
      </w:r>
      <w:r w:rsidRPr="00595D7C">
        <w:rPr>
          <w:b/>
        </w:rPr>
        <w:t>anagement</w:t>
      </w:r>
      <w:r w:rsidRPr="00595D7C">
        <w:rPr>
          <w:b/>
        </w:rPr>
        <w:t xml:space="preserve"> </w:t>
      </w:r>
      <w:r>
        <w:t xml:space="preserve">for performing the following </w:t>
      </w:r>
      <w:r>
        <w:t>activities:</w:t>
      </w:r>
    </w:p>
    <w:p w:rsidR="00735512" w:rsidRDefault="00735512" w:rsidP="00735512">
      <w:pPr>
        <w:pStyle w:val="NoSpacing"/>
      </w:pPr>
    </w:p>
    <w:p w:rsidR="00735512" w:rsidRDefault="00735512" w:rsidP="00735512">
      <w:pPr>
        <w:pStyle w:val="NoSpacing"/>
      </w:pPr>
      <w:r>
        <w:t># set the universal user email</w:t>
      </w:r>
    </w:p>
    <w:p w:rsidR="00735512" w:rsidRPr="00735512" w:rsidRDefault="00735512" w:rsidP="00735512">
      <w:pPr>
        <w:pStyle w:val="NoSpacing"/>
        <w:rPr>
          <w:i/>
          <w:color w:val="FF0000"/>
        </w:rPr>
      </w:pPr>
      <w:r w:rsidRPr="00735512">
        <w:rPr>
          <w:i/>
          <w:color w:val="FF0000"/>
        </w:rPr>
        <w:t>request.session['user_email']=curr_user.email</w:t>
      </w:r>
    </w:p>
    <w:p w:rsidR="00735512" w:rsidRDefault="00735512" w:rsidP="00735512">
      <w:pPr>
        <w:pStyle w:val="NoSpacing"/>
      </w:pPr>
    </w:p>
    <w:p w:rsidR="00735512" w:rsidRDefault="00735512" w:rsidP="00735512">
      <w:pPr>
        <w:pStyle w:val="NoSpacing"/>
      </w:pPr>
      <w:r>
        <w:t># set the universal user username</w:t>
      </w:r>
    </w:p>
    <w:p w:rsidR="00735512" w:rsidRPr="00735512" w:rsidRDefault="00735512" w:rsidP="00735512">
      <w:pPr>
        <w:pStyle w:val="NoSpacing"/>
        <w:rPr>
          <w:i/>
          <w:color w:val="FF0000"/>
        </w:rPr>
      </w:pPr>
      <w:r w:rsidRPr="00735512">
        <w:rPr>
          <w:i/>
          <w:color w:val="FF0000"/>
        </w:rPr>
        <w:t>request.session['user_username']=username</w:t>
      </w:r>
    </w:p>
    <w:p w:rsidR="00735512" w:rsidRDefault="00735512" w:rsidP="00735512">
      <w:pPr>
        <w:pStyle w:val="NoSpacing"/>
      </w:pPr>
    </w:p>
    <w:p w:rsidR="002D189B" w:rsidRDefault="00735512" w:rsidP="00735512">
      <w:pPr>
        <w:pStyle w:val="NoSpacing"/>
      </w:pPr>
      <w:r>
        <w:t>The username and email Id of the user are stored in session to be used on all the web application pages.</w:t>
      </w:r>
    </w:p>
    <w:p w:rsidR="007907EF" w:rsidRDefault="007907EF" w:rsidP="00735512">
      <w:pPr>
        <w:pStyle w:val="NoSpacing"/>
      </w:pPr>
    </w:p>
    <w:p w:rsidR="007907EF" w:rsidRPr="007907EF" w:rsidRDefault="007907EF" w:rsidP="00735512">
      <w:pPr>
        <w:pStyle w:val="NoSpacing"/>
        <w:rPr>
          <w:b/>
          <w:i/>
          <w:color w:val="FF0000"/>
        </w:rPr>
      </w:pPr>
      <w:r w:rsidRPr="007907EF">
        <w:rPr>
          <w:b/>
          <w:i/>
          <w:color w:val="FF0000"/>
        </w:rPr>
        <w:t>** Text marked in Red represent code snippets.</w:t>
      </w:r>
    </w:p>
    <w:sectPr w:rsidR="007907EF" w:rsidRPr="007907EF" w:rsidSect="007355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12"/>
    <w:rsid w:val="002D189B"/>
    <w:rsid w:val="003A4DBB"/>
    <w:rsid w:val="00595D7C"/>
    <w:rsid w:val="00735512"/>
    <w:rsid w:val="007907EF"/>
    <w:rsid w:val="008D2F13"/>
    <w:rsid w:val="00A157DA"/>
    <w:rsid w:val="00EC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C734"/>
  <w15:chartTrackingRefBased/>
  <w15:docId w15:val="{EC79067C-E770-4DBF-89AA-848E4559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55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Sharma</dc:creator>
  <cp:keywords/>
  <dc:description/>
  <cp:lastModifiedBy>Palak Sharma</cp:lastModifiedBy>
  <cp:revision>9</cp:revision>
  <dcterms:created xsi:type="dcterms:W3CDTF">2016-10-27T22:44:00Z</dcterms:created>
  <dcterms:modified xsi:type="dcterms:W3CDTF">2016-10-27T22:55:00Z</dcterms:modified>
</cp:coreProperties>
</file>