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vertAlign w:val="baseline"/>
        </w:rPr>
      </w:pPr>
      <w:bookmarkStart w:colFirst="0" w:colLast="0" w:name="_bu5z48l8vzqg" w:id="0"/>
      <w:bookmarkEnd w:id="0"/>
      <w:r w:rsidDel="00000000" w:rsidR="00000000" w:rsidRPr="00000000">
        <w:rPr>
          <w:rtl w:val="0"/>
        </w:rPr>
      </w:r>
    </w:p>
    <w:p w:rsidR="00000000" w:rsidDel="00000000" w:rsidP="00000000" w:rsidRDefault="00000000" w:rsidRPr="00000000" w14:paraId="00000002">
      <w:pPr>
        <w:jc w:val="center"/>
        <w:rPr>
          <w:b w:val="0"/>
          <w:sz w:val="48"/>
          <w:szCs w:val="48"/>
          <w:vertAlign w:val="baseline"/>
        </w:rPr>
      </w:pPr>
      <w:r w:rsidDel="00000000" w:rsidR="00000000" w:rsidRPr="00000000">
        <w:rPr>
          <w:rtl w:val="0"/>
        </w:rPr>
      </w:r>
    </w:p>
    <w:p w:rsidR="00000000" w:rsidDel="00000000" w:rsidP="00000000" w:rsidRDefault="00000000" w:rsidRPr="00000000" w14:paraId="00000003">
      <w:pPr>
        <w:jc w:val="center"/>
        <w:rPr>
          <w:b w:val="0"/>
          <w:sz w:val="48"/>
          <w:szCs w:val="48"/>
          <w:vertAlign w:val="baseline"/>
        </w:rPr>
      </w:pPr>
      <w:r w:rsidDel="00000000" w:rsidR="00000000" w:rsidRPr="00000000">
        <w:rPr>
          <w:rtl w:val="0"/>
        </w:rPr>
      </w:r>
    </w:p>
    <w:p w:rsidR="00000000" w:rsidDel="00000000" w:rsidP="00000000" w:rsidRDefault="00000000" w:rsidRPr="00000000" w14:paraId="00000004">
      <w:pPr>
        <w:jc w:val="center"/>
        <w:rPr>
          <w:b w:val="0"/>
          <w:sz w:val="48"/>
          <w:szCs w:val="48"/>
          <w:vertAlign w:val="baseline"/>
        </w:rPr>
      </w:pPr>
      <w:r w:rsidDel="00000000" w:rsidR="00000000" w:rsidRPr="00000000">
        <w:rPr>
          <w:rtl w:val="0"/>
        </w:rPr>
      </w:r>
    </w:p>
    <w:p w:rsidR="00000000" w:rsidDel="00000000" w:rsidP="00000000" w:rsidRDefault="00000000" w:rsidRPr="00000000" w14:paraId="00000005">
      <w:pPr>
        <w:pStyle w:val="Heading5"/>
        <w:jc w:val="center"/>
        <w:rPr>
          <w:rFonts w:ascii="Verdana" w:cs="Verdana" w:eastAsia="Verdana" w:hAnsi="Verdana"/>
          <w:color w:val="f2f2f2"/>
          <w:sz w:val="52"/>
          <w:szCs w:val="52"/>
          <w:highlight w:val="darkBlue"/>
          <w:vertAlign w:val="baseline"/>
        </w:rPr>
      </w:pPr>
      <w:r w:rsidDel="00000000" w:rsidR="00000000" w:rsidRPr="00000000">
        <w:rPr>
          <w:rFonts w:ascii="Verdana" w:cs="Verdana" w:eastAsia="Verdana" w:hAnsi="Verdana"/>
          <w:b w:val="1"/>
          <w:i w:val="1"/>
          <w:color w:val="f2f2f2"/>
          <w:sz w:val="52"/>
          <w:szCs w:val="52"/>
          <w:highlight w:val="darkBlue"/>
          <w:vertAlign w:val="baseline"/>
          <w:rtl w:val="0"/>
        </w:rPr>
        <w:t xml:space="preserve"> NEXUS </w:t>
      </w:r>
      <w:r w:rsidDel="00000000" w:rsidR="00000000" w:rsidRPr="00000000">
        <w:rPr>
          <w:rtl w:val="0"/>
        </w:rPr>
      </w:r>
    </w:p>
    <w:p w:rsidR="00000000" w:rsidDel="00000000" w:rsidP="00000000" w:rsidRDefault="00000000" w:rsidRPr="00000000" w14:paraId="00000006">
      <w:pPr>
        <w:pStyle w:val="Heading5"/>
        <w:jc w:val="center"/>
        <w:rPr>
          <w:rFonts w:ascii="Verdana" w:cs="Verdana" w:eastAsia="Verdana" w:hAnsi="Verdana"/>
          <w:b w:val="0"/>
          <w:color w:val="f2f2f2"/>
          <w:sz w:val="28"/>
          <w:szCs w:val="28"/>
          <w:highlight w:val="darkBlue"/>
          <w:vertAlign w:val="baseline"/>
        </w:rPr>
      </w:pPr>
      <w:r w:rsidDel="00000000" w:rsidR="00000000" w:rsidRPr="00000000">
        <w:rPr>
          <w:rFonts w:ascii="Verdana" w:cs="Verdana" w:eastAsia="Verdana" w:hAnsi="Verdana"/>
          <w:b w:val="0"/>
          <w:i w:val="1"/>
          <w:color w:val="f2f2f2"/>
          <w:sz w:val="28"/>
          <w:szCs w:val="28"/>
          <w:highlight w:val="darkBlue"/>
          <w:vertAlign w:val="baseline"/>
          <w:rtl w:val="0"/>
        </w:rPr>
        <w:t xml:space="preserve">Version 1.3</w:t>
      </w:r>
      <w:r w:rsidDel="00000000" w:rsidR="00000000" w:rsidRPr="00000000">
        <w:rPr>
          <w:rtl w:val="0"/>
        </w:rPr>
      </w:r>
    </w:p>
    <w:p w:rsidR="00000000" w:rsidDel="00000000" w:rsidP="00000000" w:rsidRDefault="00000000" w:rsidRPr="00000000" w14:paraId="00000007">
      <w:pPr>
        <w:pStyle w:val="Heading5"/>
        <w:jc w:val="center"/>
        <w:rPr>
          <w:rFonts w:ascii="Verdana" w:cs="Verdana" w:eastAsia="Verdana" w:hAnsi="Verdana"/>
          <w:b w:val="0"/>
          <w:color w:val="f2f2f2"/>
          <w:sz w:val="28"/>
          <w:szCs w:val="28"/>
          <w:highlight w:val="darkBlue"/>
          <w:vertAlign w:val="baseline"/>
        </w:rPr>
      </w:pPr>
      <w:r w:rsidDel="00000000" w:rsidR="00000000" w:rsidRPr="00000000">
        <w:rPr>
          <w:rtl w:val="0"/>
        </w:rPr>
      </w:r>
    </w:p>
    <w:p w:rsidR="00000000" w:rsidDel="00000000" w:rsidP="00000000" w:rsidRDefault="00000000" w:rsidRPr="00000000" w14:paraId="00000008">
      <w:pPr>
        <w:pStyle w:val="Heading5"/>
        <w:jc w:val="center"/>
        <w:rPr>
          <w:rFonts w:ascii="Verdana" w:cs="Verdana" w:eastAsia="Verdana" w:hAnsi="Verdana"/>
          <w:color w:val="f2f2f2"/>
          <w:sz w:val="28"/>
          <w:szCs w:val="28"/>
          <w:vertAlign w:val="baseline"/>
        </w:rPr>
      </w:pPr>
      <w:r w:rsidDel="00000000" w:rsidR="00000000" w:rsidRPr="00000000">
        <w:rPr>
          <w:rFonts w:ascii="Verdana" w:cs="Verdana" w:eastAsia="Verdana" w:hAnsi="Verdana"/>
          <w:b w:val="0"/>
          <w:i w:val="1"/>
          <w:color w:val="f2f2f2"/>
          <w:sz w:val="28"/>
          <w:szCs w:val="28"/>
          <w:highlight w:val="darkBlue"/>
          <w:vertAlign w:val="baseline"/>
          <w:rtl w:val="0"/>
        </w:rPr>
        <w:t xml:space="preserve">DEVELOPER DOCUMENTATION</w:t>
      </w:r>
      <w:r w:rsidDel="00000000" w:rsidR="00000000" w:rsidRPr="00000000">
        <w:rPr>
          <w:rtl w:val="0"/>
        </w:rPr>
      </w:r>
    </w:p>
    <w:p w:rsidR="00000000" w:rsidDel="00000000" w:rsidP="00000000" w:rsidRDefault="00000000" w:rsidRPr="00000000" w14:paraId="00000009">
      <w:pPr>
        <w:pStyle w:val="Heading5"/>
        <w:jc w:val="center"/>
        <w:rPr>
          <w:rFonts w:ascii="Verdana" w:cs="Verdana" w:eastAsia="Verdana" w:hAnsi="Verdana"/>
          <w:sz w:val="52"/>
          <w:szCs w:val="52"/>
          <w:vertAlign w:val="baseline"/>
        </w:rPr>
      </w:pPr>
      <w:r w:rsidDel="00000000" w:rsidR="00000000" w:rsidRPr="00000000">
        <w:rPr>
          <w:rtl w:val="0"/>
        </w:rPr>
      </w:r>
    </w:p>
    <w:p w:rsidR="00000000" w:rsidDel="00000000" w:rsidP="00000000" w:rsidRDefault="00000000" w:rsidRPr="00000000" w14:paraId="0000000A">
      <w:pPr>
        <w:rPr>
          <w:b w:val="0"/>
          <w:i w:val="0"/>
          <w:sz w:val="36"/>
          <w:szCs w:val="36"/>
          <w:vertAlign w:val="baseline"/>
        </w:rPr>
      </w:pPr>
      <w:r w:rsidDel="00000000" w:rsidR="00000000" w:rsidRPr="00000000">
        <w:rPr>
          <w:rtl w:val="0"/>
        </w:rPr>
      </w:r>
    </w:p>
    <w:p w:rsidR="00000000" w:rsidDel="00000000" w:rsidP="00000000" w:rsidRDefault="00000000" w:rsidRPr="00000000" w14:paraId="0000000B">
      <w:pPr>
        <w:jc w:val="center"/>
        <w:rPr>
          <w:b w:val="0"/>
          <w:sz w:val="48"/>
          <w:szCs w:val="48"/>
          <w:vertAlign w:val="baseline"/>
        </w:rPr>
      </w:pPr>
      <w:r w:rsidDel="00000000" w:rsidR="00000000" w:rsidRPr="00000000">
        <w:rPr>
          <w:rtl w:val="0"/>
        </w:rPr>
      </w:r>
    </w:p>
    <w:p w:rsidR="00000000" w:rsidDel="00000000" w:rsidP="00000000" w:rsidRDefault="00000000" w:rsidRPr="00000000" w14:paraId="0000000C">
      <w:pPr>
        <w:rPr>
          <w:b w:val="0"/>
          <w:sz w:val="48"/>
          <w:szCs w:val="48"/>
          <w:vertAlign w:val="baseline"/>
        </w:rPr>
      </w:pPr>
      <w:r w:rsidDel="00000000" w:rsidR="00000000" w:rsidRPr="00000000">
        <w:rPr>
          <w:rtl w:val="0"/>
        </w:rPr>
      </w:r>
    </w:p>
    <w:p w:rsidR="00000000" w:rsidDel="00000000" w:rsidP="00000000" w:rsidRDefault="00000000" w:rsidRPr="00000000" w14:paraId="0000000D">
      <w:pPr>
        <w:rPr>
          <w:b w:val="0"/>
          <w:sz w:val="48"/>
          <w:szCs w:val="48"/>
          <w:vertAlign w:val="baseline"/>
        </w:rPr>
      </w:pPr>
      <w:r w:rsidDel="00000000" w:rsidR="00000000" w:rsidRPr="00000000">
        <w:rPr>
          <w:rtl w:val="0"/>
        </w:rPr>
      </w:r>
    </w:p>
    <w:p w:rsidR="00000000" w:rsidDel="00000000" w:rsidP="00000000" w:rsidRDefault="00000000" w:rsidRPr="00000000" w14:paraId="0000000E">
      <w:pPr>
        <w:jc w:val="center"/>
        <w:rPr>
          <w:b w:val="0"/>
          <w:sz w:val="48"/>
          <w:szCs w:val="48"/>
          <w:vertAlign w:val="baseline"/>
        </w:rPr>
      </w:pPr>
      <w:r w:rsidDel="00000000" w:rsidR="00000000" w:rsidRPr="00000000">
        <w:rPr>
          <w:rtl w:val="0"/>
        </w:rPr>
      </w:r>
    </w:p>
    <w:p w:rsidR="00000000" w:rsidDel="00000000" w:rsidP="00000000" w:rsidRDefault="00000000" w:rsidRPr="00000000" w14:paraId="0000000F">
      <w:pPr>
        <w:jc w:val="center"/>
        <w:rPr>
          <w:b w:val="0"/>
          <w:sz w:val="48"/>
          <w:szCs w:val="48"/>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jc w:val="center"/>
        <w:rPr>
          <w:b w:val="0"/>
          <w:sz w:val="36"/>
          <w:szCs w:val="36"/>
          <w:vertAlign w:val="baseline"/>
        </w:rPr>
      </w:pPr>
      <w:r w:rsidDel="00000000" w:rsidR="00000000" w:rsidRPr="00000000">
        <w:rPr>
          <w:rtl w:val="0"/>
        </w:rPr>
      </w:r>
    </w:p>
    <w:p w:rsidR="00000000" w:rsidDel="00000000" w:rsidP="00000000" w:rsidRDefault="00000000" w:rsidRPr="00000000" w14:paraId="00000012">
      <w:pPr>
        <w:jc w:val="center"/>
        <w:rPr>
          <w:b w:val="0"/>
          <w:sz w:val="36"/>
          <w:szCs w:val="36"/>
          <w:vertAlign w:val="baseline"/>
        </w:rPr>
      </w:pPr>
      <w:r w:rsidDel="00000000" w:rsidR="00000000" w:rsidRPr="00000000">
        <w:rPr>
          <w:rtl w:val="0"/>
        </w:rPr>
      </w:r>
    </w:p>
    <w:p w:rsidR="00000000" w:rsidDel="00000000" w:rsidP="00000000" w:rsidRDefault="00000000" w:rsidRPr="00000000" w14:paraId="00000013">
      <w:pPr>
        <w:jc w:val="center"/>
        <w:rPr>
          <w:b w:val="0"/>
          <w:sz w:val="36"/>
          <w:szCs w:val="36"/>
          <w:vertAlign w:val="baseline"/>
        </w:rPr>
      </w:pPr>
      <w:r w:rsidDel="00000000" w:rsidR="00000000" w:rsidRPr="00000000">
        <w:rPr>
          <w:rtl w:val="0"/>
        </w:rPr>
      </w:r>
    </w:p>
    <w:p w:rsidR="00000000" w:rsidDel="00000000" w:rsidP="00000000" w:rsidRDefault="00000000" w:rsidRPr="00000000" w14:paraId="00000014">
      <w:pPr>
        <w:jc w:val="center"/>
        <w:rPr>
          <w:b w:val="0"/>
          <w:sz w:val="36"/>
          <w:szCs w:val="36"/>
          <w:vertAlign w:val="baseline"/>
        </w:rPr>
      </w:pPr>
      <w:r w:rsidDel="00000000" w:rsidR="00000000" w:rsidRPr="00000000">
        <w:rPr>
          <w:rtl w:val="0"/>
        </w:rPr>
      </w:r>
    </w:p>
    <w:p w:rsidR="00000000" w:rsidDel="00000000" w:rsidP="00000000" w:rsidRDefault="00000000" w:rsidRPr="00000000" w14:paraId="00000015">
      <w:pPr>
        <w:jc w:val="right"/>
        <w:rPr>
          <w:rFonts w:ascii="Verdana" w:cs="Verdana" w:eastAsia="Verdana" w:hAnsi="Verdana"/>
          <w:b w:val="0"/>
          <w:i w:val="0"/>
          <w:color w:val="f2f2f2"/>
          <w:sz w:val="26"/>
          <w:szCs w:val="26"/>
          <w:highlight w:val="darkBlue"/>
          <w:vertAlign w:val="baseline"/>
        </w:rPr>
      </w:pPr>
      <w:r w:rsidDel="00000000" w:rsidR="00000000" w:rsidRPr="00000000">
        <w:rPr>
          <w:rFonts w:ascii="Verdana" w:cs="Verdana" w:eastAsia="Verdana" w:hAnsi="Verdana"/>
          <w:b w:val="1"/>
          <w:i w:val="1"/>
          <w:color w:val="f2f2f2"/>
          <w:sz w:val="26"/>
          <w:szCs w:val="26"/>
          <w:highlight w:val="darkBlue"/>
          <w:vertAlign w:val="baseline"/>
          <w:rtl w:val="0"/>
        </w:rPr>
        <w:t xml:space="preserve">Christophe Cartwright</w:t>
      </w:r>
      <w:r w:rsidDel="00000000" w:rsidR="00000000" w:rsidRPr="00000000">
        <w:rPr>
          <w:rtl w:val="0"/>
        </w:rPr>
      </w:r>
    </w:p>
    <w:p w:rsidR="00000000" w:rsidDel="00000000" w:rsidP="00000000" w:rsidRDefault="00000000" w:rsidRPr="00000000" w14:paraId="00000016">
      <w:pPr>
        <w:jc w:val="right"/>
        <w:rPr>
          <w:rFonts w:ascii="Verdana" w:cs="Verdana" w:eastAsia="Verdana" w:hAnsi="Verdana"/>
          <w:b w:val="0"/>
          <w:i w:val="0"/>
          <w:color w:val="f2f2f2"/>
          <w:sz w:val="26"/>
          <w:szCs w:val="26"/>
          <w:highlight w:val="darkBlue"/>
          <w:vertAlign w:val="baseline"/>
        </w:rPr>
      </w:pPr>
      <w:r w:rsidDel="00000000" w:rsidR="00000000" w:rsidRPr="00000000">
        <w:rPr>
          <w:rFonts w:ascii="Verdana" w:cs="Verdana" w:eastAsia="Verdana" w:hAnsi="Verdana"/>
          <w:b w:val="1"/>
          <w:i w:val="1"/>
          <w:color w:val="f2f2f2"/>
          <w:sz w:val="26"/>
          <w:szCs w:val="26"/>
          <w:highlight w:val="darkBlue"/>
          <w:vertAlign w:val="baseline"/>
          <w:rtl w:val="0"/>
        </w:rPr>
        <w:t xml:space="preserve">Network Architecture Team </w:t>
      </w:r>
      <w:r w:rsidDel="00000000" w:rsidR="00000000" w:rsidRPr="00000000">
        <w:rPr>
          <w:rtl w:val="0"/>
        </w:rPr>
      </w:r>
    </w:p>
    <w:p w:rsidR="00000000" w:rsidDel="00000000" w:rsidP="00000000" w:rsidRDefault="00000000" w:rsidRPr="00000000" w14:paraId="00000017">
      <w:pPr>
        <w:jc w:val="right"/>
        <w:rPr>
          <w:rFonts w:ascii="Verdana" w:cs="Verdana" w:eastAsia="Verdana" w:hAnsi="Verdana"/>
          <w:b w:val="0"/>
          <w:i w:val="0"/>
          <w:color w:val="f2f2f2"/>
          <w:sz w:val="26"/>
          <w:szCs w:val="26"/>
          <w:vertAlign w:val="baseline"/>
        </w:rPr>
      </w:pPr>
      <w:r w:rsidDel="00000000" w:rsidR="00000000" w:rsidRPr="00000000">
        <w:rPr>
          <w:rFonts w:ascii="Verdana" w:cs="Verdana" w:eastAsia="Verdana" w:hAnsi="Verdana"/>
          <w:b w:val="1"/>
          <w:i w:val="1"/>
          <w:color w:val="f2f2f2"/>
          <w:sz w:val="26"/>
          <w:szCs w:val="26"/>
          <w:highlight w:val="darkBlue"/>
          <w:vertAlign w:val="baseline"/>
          <w:rtl w:val="0"/>
        </w:rPr>
        <w:t xml:space="preserve">Columbus Communications</w:t>
      </w:r>
      <w:r w:rsidDel="00000000" w:rsidR="00000000" w:rsidRPr="00000000">
        <w:rPr>
          <w:rFonts w:ascii="Verdana" w:cs="Verdana" w:eastAsia="Verdana" w:hAnsi="Verdana"/>
          <w:b w:val="1"/>
          <w:i w:val="1"/>
          <w:color w:val="f2f2f2"/>
          <w:sz w:val="26"/>
          <w:szCs w:val="26"/>
          <w:vertAlign w:val="baseline"/>
          <w:rtl w:val="0"/>
        </w:rPr>
        <w:t xml:space="preserve">  </w:t>
      </w:r>
      <w:r w:rsidDel="00000000" w:rsidR="00000000" w:rsidRPr="00000000">
        <w:rPr>
          <w:rtl w:val="0"/>
        </w:rPr>
      </w:r>
    </w:p>
    <w:p w:rsidR="00000000" w:rsidDel="00000000" w:rsidP="00000000" w:rsidRDefault="00000000" w:rsidRPr="00000000" w14:paraId="00000018">
      <w:pPr>
        <w:jc w:val="right"/>
        <w:rPr>
          <w:rFonts w:ascii="Verdana" w:cs="Verdana" w:eastAsia="Verdana" w:hAnsi="Verdana"/>
          <w:b w:val="0"/>
          <w:i w:val="0"/>
          <w:sz w:val="26"/>
          <w:szCs w:val="26"/>
          <w:vertAlign w:val="baseline"/>
        </w:rPr>
      </w:pPr>
      <w:bookmarkStart w:colFirst="0" w:colLast="0" w:name="_pvlpb6mhukcz" w:id="1"/>
      <w:bookmarkEnd w:id="1"/>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ffffff"/>
          <w:sz w:val="48"/>
          <w:szCs w:val="48"/>
          <w:highlight w:val="darkBlue"/>
          <w:u w:val="none"/>
          <w:vertAlign w:val="baseline"/>
        </w:rPr>
      </w:pPr>
      <w:r w:rsidDel="00000000" w:rsidR="00000000" w:rsidRPr="00000000">
        <w:rPr>
          <w:rFonts w:ascii="Cambria" w:cs="Cambria" w:eastAsia="Cambria" w:hAnsi="Cambria"/>
          <w:b w:val="1"/>
          <w:i w:val="0"/>
          <w:smallCaps w:val="0"/>
          <w:strike w:val="0"/>
          <w:color w:val="ffffff"/>
          <w:sz w:val="48"/>
          <w:szCs w:val="48"/>
          <w:highlight w:val="darkBlue"/>
          <w:u w:val="none"/>
          <w:vertAlign w:val="baseline"/>
          <w:rtl w:val="0"/>
        </w:rPr>
        <w:t xml:space="preserve">Contents</w:t>
      </w:r>
    </w:p>
    <w:sdt>
      <w:sdtPr>
        <w:id w:val="-1422989568"/>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0" w:right="0" w:firstLine="0"/>
            <w:jc w:val="left"/>
            <w:rPr>
              <w:rFonts w:ascii="Calibri" w:cs="Calibri" w:eastAsia="Calibri" w:hAnsi="Calibri"/>
              <w:b w:val="0"/>
              <w:i w:val="0"/>
              <w:smallCaps w:val="0"/>
              <w:strike w:val="0"/>
              <w:color w:val="ffffff"/>
              <w:sz w:val="22"/>
              <w:szCs w:val="22"/>
              <w:highlight w:val="darkBlue"/>
              <w:u w:val="none"/>
              <w:vertAlign w:val="baseline"/>
            </w:rPr>
          </w:pPr>
          <w:r w:rsidDel="00000000" w:rsidR="00000000" w:rsidRPr="00000000">
            <w:fldChar w:fldCharType="begin"/>
            <w:instrText xml:space="preserve"> TOC \h \u \z \t "Heading 1,1,Heading 2,2,Heading 3,3,"</w:instrText>
            <w:fldChar w:fldCharType="separate"/>
          </w:r>
          <w:hyperlink w:anchor="_tu9y5aotusg2">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Documentation Overview</w:t>
            </w:r>
          </w:hyperlink>
          <w:hyperlink w:anchor="_tu9y5aotusg2">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r80sbg4t9oge">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 NEXUS – THE BASCIS</w:t>
            </w:r>
          </w:hyperlink>
          <w:hyperlink w:anchor="_r80sbg4t9oge">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bw4wfo1goi40">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 NEXUS Process FLOW</w:t>
            </w:r>
          </w:hyperlink>
          <w:hyperlink w:anchor="_bw4wfo1goi40">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bmd2yz6yktz1">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 NEXUS: ORACLE DATABASE OBJECTS</w:t>
            </w:r>
          </w:hyperlink>
          <w:hyperlink w:anchor="_bmd2yz6yktz1">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xm2idycbym49">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TABLESPACE TBL_DEVELOPMENT_</w:t>
            </w:r>
          </w:hyperlink>
          <w:hyperlink w:anchor="_xm2idycbym49">
            <w:r w:rsidDel="00000000" w:rsidR="00000000" w:rsidRPr="00000000">
              <w:rPr>
                <w:rFonts w:ascii="Verdana" w:cs="Verdana" w:eastAsia="Verdana" w:hAnsi="Verdana"/>
                <w:color w:val="ffffff"/>
                <w:highlight w:val="darkBlue"/>
                <w:rtl w:val="0"/>
              </w:rPr>
              <w:t xml:space="preserve">&lt;SCHEMA&gt;</w:t>
            </w:r>
          </w:hyperlink>
          <w:hyperlink w:anchor="_xm2idycbym49">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8ao5m5lfjpco">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SEQUENCES (owner: </w:t>
            </w:r>
          </w:hyperlink>
          <w:hyperlink w:anchor="_8ao5m5lfjpco">
            <w:r w:rsidDel="00000000" w:rsidR="00000000" w:rsidRPr="00000000">
              <w:rPr>
                <w:rFonts w:ascii="Verdana" w:cs="Verdana" w:eastAsia="Verdana" w:hAnsi="Verdana"/>
                <w:color w:val="ffffff"/>
                <w:highlight w:val="darkBlue"/>
                <w:rtl w:val="0"/>
              </w:rPr>
              <w:t xml:space="preserve">&lt;SCHEMA&gt;</w:t>
            </w:r>
          </w:hyperlink>
          <w:hyperlink w:anchor="_8ao5m5lfjpco">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w:t>
            </w:r>
          </w:hyperlink>
          <w:hyperlink w:anchor="_8ao5m5lfjpco">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qyl3q4jmefe5">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TABLE NEXUS_PROFILE (owner: </w:t>
            </w:r>
          </w:hyperlink>
          <w:hyperlink w:anchor="_qyl3q4jmefe5">
            <w:r w:rsidDel="00000000" w:rsidR="00000000" w:rsidRPr="00000000">
              <w:rPr>
                <w:rFonts w:ascii="Verdana" w:cs="Verdana" w:eastAsia="Verdana" w:hAnsi="Verdana"/>
                <w:color w:val="ffffff"/>
                <w:highlight w:val="darkBlue"/>
                <w:rtl w:val="0"/>
              </w:rPr>
              <w:t xml:space="preserve">&lt;SCHEMA&gt;</w:t>
            </w:r>
          </w:hyperlink>
          <w:hyperlink w:anchor="_qyl3q4jmefe5">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w:t>
            </w:r>
          </w:hyperlink>
          <w:hyperlink w:anchor="_qyl3q4jmefe5">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rzgk6fea76jr">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TABLE NEXUS_RATECODES (owner: </w:t>
            </w:r>
          </w:hyperlink>
          <w:hyperlink w:anchor="_rzgk6fea76jr">
            <w:r w:rsidDel="00000000" w:rsidR="00000000" w:rsidRPr="00000000">
              <w:rPr>
                <w:rFonts w:ascii="Verdana" w:cs="Verdana" w:eastAsia="Verdana" w:hAnsi="Verdana"/>
                <w:color w:val="ffffff"/>
                <w:highlight w:val="darkBlue"/>
                <w:rtl w:val="0"/>
              </w:rPr>
              <w:t xml:space="preserve">&lt;SCHEMA&gt;</w:t>
            </w:r>
          </w:hyperlink>
          <w:hyperlink w:anchor="_rzgk6fea76jr">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w:t>
            </w:r>
          </w:hyperlink>
          <w:hyperlink w:anchor="_rzgk6fea76jr">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4ijkkewgd6qm">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TABLE NEXUS_ERROR (owner: </w:t>
            </w:r>
          </w:hyperlink>
          <w:hyperlink w:anchor="_4ijkkewgd6qm">
            <w:r w:rsidDel="00000000" w:rsidR="00000000" w:rsidRPr="00000000">
              <w:rPr>
                <w:rFonts w:ascii="Verdana" w:cs="Verdana" w:eastAsia="Verdana" w:hAnsi="Verdana"/>
                <w:color w:val="ffffff"/>
                <w:highlight w:val="darkBlue"/>
                <w:rtl w:val="0"/>
              </w:rPr>
              <w:t xml:space="preserve">&lt;SCHEMA&gt;</w:t>
            </w:r>
          </w:hyperlink>
          <w:hyperlink w:anchor="_4ijkkewgd6qm">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w:t>
            </w:r>
          </w:hyperlink>
          <w:hyperlink w:anchor="_4ijkkewgd6qm">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7</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73t47pj2ska">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TABLE NEXUS_LOCATION_CHILD_ACCOUNTS (owner: </w:t>
            </w:r>
          </w:hyperlink>
          <w:hyperlink w:anchor="_73t47pj2ska">
            <w:r w:rsidDel="00000000" w:rsidR="00000000" w:rsidRPr="00000000">
              <w:rPr>
                <w:rFonts w:ascii="Verdana" w:cs="Verdana" w:eastAsia="Verdana" w:hAnsi="Verdana"/>
                <w:color w:val="ffffff"/>
                <w:highlight w:val="darkBlue"/>
                <w:rtl w:val="0"/>
              </w:rPr>
              <w:t xml:space="preserve">&lt;SCHEMA&gt;</w:t>
            </w:r>
          </w:hyperlink>
          <w:hyperlink w:anchor="_73t47pj2ska">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w:t>
            </w:r>
          </w:hyperlink>
          <w:hyperlink w:anchor="_73t47pj2ska">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3xmf79eoyf7p">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TABLE NEXUS_RATECODE_MENU (owner: </w:t>
            </w:r>
          </w:hyperlink>
          <w:hyperlink w:anchor="_3xmf79eoyf7p">
            <w:r w:rsidDel="00000000" w:rsidR="00000000" w:rsidRPr="00000000">
              <w:rPr>
                <w:rFonts w:ascii="Verdana" w:cs="Verdana" w:eastAsia="Verdana" w:hAnsi="Verdana"/>
                <w:color w:val="ffffff"/>
                <w:highlight w:val="darkBlue"/>
                <w:rtl w:val="0"/>
              </w:rPr>
              <w:t xml:space="preserve">&lt;SCHEMA&gt;</w:t>
            </w:r>
          </w:hyperlink>
          <w:hyperlink w:anchor="_3xmf79eoyf7p">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w:t>
            </w:r>
          </w:hyperlink>
          <w:hyperlink w:anchor="_3xmf79eoyf7p">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t2moe5s0ogst">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GRANT PERMISSIONS (</w:t>
            </w:r>
          </w:hyperlink>
          <w:hyperlink w:anchor="_t2moe5s0ogst">
            <w:r w:rsidDel="00000000" w:rsidR="00000000" w:rsidRPr="00000000">
              <w:rPr>
                <w:rFonts w:ascii="Verdana" w:cs="Verdana" w:eastAsia="Verdana" w:hAnsi="Verdana"/>
                <w:color w:val="ffffff"/>
                <w:highlight w:val="darkBlue"/>
                <w:rtl w:val="0"/>
              </w:rPr>
              <w:t xml:space="preserve">&lt;SCHEMA&gt;</w:t>
            </w:r>
          </w:hyperlink>
          <w:hyperlink w:anchor="_t2moe5s0ogst">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 and </w:t>
            </w:r>
          </w:hyperlink>
          <w:hyperlink w:anchor="_t2moe5s0ogst">
            <w:r w:rsidDel="00000000" w:rsidR="00000000" w:rsidRPr="00000000">
              <w:rPr>
                <w:rFonts w:ascii="Verdana" w:cs="Verdana" w:eastAsia="Verdana" w:hAnsi="Verdana"/>
                <w:color w:val="ffffff"/>
                <w:highlight w:val="darkBlue"/>
                <w:rtl w:val="0"/>
              </w:rPr>
              <w:t xml:space="preserve">&lt;SCHEMA&gt;</w:t>
            </w:r>
          </w:hyperlink>
          <w:hyperlink w:anchor="_t2moe5s0ogst">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 users)</w:t>
            </w:r>
          </w:hyperlink>
          <w:hyperlink w:anchor="_t2moe5s0ogst">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8</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3597y26xnyrd">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TRIGGERS (owner: </w:t>
            </w:r>
          </w:hyperlink>
          <w:hyperlink w:anchor="_3597y26xnyrd">
            <w:r w:rsidDel="00000000" w:rsidR="00000000" w:rsidRPr="00000000">
              <w:rPr>
                <w:rFonts w:ascii="Verdana" w:cs="Verdana" w:eastAsia="Verdana" w:hAnsi="Verdana"/>
                <w:color w:val="ffffff"/>
                <w:highlight w:val="darkBlue"/>
                <w:rtl w:val="0"/>
              </w:rPr>
              <w:t xml:space="preserve">&lt;SCHEMA&gt;</w:t>
            </w:r>
          </w:hyperlink>
          <w:hyperlink w:anchor="_3597y26xnyrd">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w:t>
            </w:r>
          </w:hyperlink>
          <w:hyperlink w:anchor="_3597y26xnyrd">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bw8zp6juody">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TRIGGER _NEXUS_CRS_STATUS_AI</w:t>
            </w:r>
          </w:hyperlink>
          <w:hyperlink w:anchor="_bw8zp6juody">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x60sv6u0vfcb">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TRIGGER _NEXUS_CRS_STATUS_AU</w:t>
            </w:r>
          </w:hyperlink>
          <w:hyperlink w:anchor="_x60sv6u0vfcb">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10</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k4h8ix31c5ei">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TRIGGER _NEXUS_WIP_RATECD_AI</w:t>
            </w:r>
          </w:hyperlink>
          <w:hyperlink w:anchor="_k4h8ix31c5ei">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9w49cma3k4w9">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TRIGGER _NEXUS_WIP_RATECD_AU</w:t>
            </w:r>
          </w:hyperlink>
          <w:hyperlink w:anchor="_9w49cma3k4w9">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op60yko0ik6k">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PACKAGE _NEXUS_PKG</w:t>
            </w:r>
          </w:hyperlink>
          <w:hyperlink w:anchor="_op60yko0ik6k">
            <w:r w:rsidDel="00000000" w:rsidR="00000000" w:rsidRPr="00000000">
              <w:rPr>
                <w:rFonts w:ascii="Courier New" w:cs="Courier New" w:eastAsia="Courier New" w:hAnsi="Courier New"/>
                <w:b w:val="0"/>
                <w:i w:val="0"/>
                <w:smallCaps w:val="0"/>
                <w:strike w:val="0"/>
                <w:color w:val="ffffff"/>
                <w:sz w:val="24"/>
                <w:szCs w:val="24"/>
                <w:highlight w:val="darkBlue"/>
                <w:u w:val="none"/>
                <w:vertAlign w:val="baseline"/>
                <w:rtl w:val="0"/>
              </w:rPr>
              <w:t xml:space="preserve"> </w:t>
            </w:r>
          </w:hyperlink>
          <w:hyperlink w:anchor="_op60yko0ik6k">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(owner: </w:t>
            </w:r>
          </w:hyperlink>
          <w:hyperlink w:anchor="_op60yko0ik6k">
            <w:r w:rsidDel="00000000" w:rsidR="00000000" w:rsidRPr="00000000">
              <w:rPr>
                <w:rFonts w:ascii="Verdana" w:cs="Verdana" w:eastAsia="Verdana" w:hAnsi="Verdana"/>
                <w:color w:val="ffffff"/>
                <w:highlight w:val="darkBlue"/>
                <w:rtl w:val="0"/>
              </w:rPr>
              <w:t xml:space="preserve">&lt;SCHEMA&gt;</w:t>
            </w:r>
          </w:hyperlink>
          <w:hyperlink w:anchor="_op60yko0ik6k">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 user)</w:t>
            </w:r>
          </w:hyperlink>
          <w:hyperlink w:anchor="_op60yko0ik6k">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68rx2shkpga2">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ORACLE (STORED) PROCEDURES (owner: </w:t>
            </w:r>
          </w:hyperlink>
          <w:hyperlink w:anchor="_68rx2shkpga2">
            <w:r w:rsidDel="00000000" w:rsidR="00000000" w:rsidRPr="00000000">
              <w:rPr>
                <w:rFonts w:ascii="Verdana" w:cs="Verdana" w:eastAsia="Verdana" w:hAnsi="Verdana"/>
                <w:color w:val="ffffff"/>
                <w:highlight w:val="darkBlue"/>
                <w:rtl w:val="0"/>
              </w:rPr>
              <w:t xml:space="preserve">&lt;SCHEMA&gt;</w:t>
            </w:r>
          </w:hyperlink>
          <w:hyperlink w:anchor="_68rx2shkpga2">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 user)</w:t>
            </w:r>
          </w:hyperlink>
          <w:hyperlink w:anchor="_68rx2shkpga2">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11</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7xpl896hkyft">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NEXUS_GET_PROFILE_COUNT</w:t>
            </w:r>
          </w:hyperlink>
          <w:hyperlink w:anchor="_7xpl896hkyft">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12</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q8a0zz1ntyj">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NEXUS_GET_RATECD_INFO</w:t>
            </w:r>
          </w:hyperlink>
          <w:hyperlink w:anchor="_q8a0zz1ntyj">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12</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cavuk5ev8xp0">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NEXUS_GET_WIPCUSTRATE_INFO</w:t>
            </w:r>
          </w:hyperlink>
          <w:hyperlink w:anchor="_cavuk5ev8xp0">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537lmyrh57xc">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NEXUS_GET_CUST_OUTLET</w:t>
            </w:r>
          </w:hyperlink>
          <w:hyperlink w:anchor="_537lmyrh57xc">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o62zpo1aw74c">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NEXUS_GET_CUSTTYPE</w:t>
            </w:r>
          </w:hyperlink>
          <w:hyperlink w:anchor="_o62zpo1aw74c">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tl120afm6j35">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NEXUS_GET_RELATION</w:t>
            </w:r>
          </w:hyperlink>
          <w:hyperlink w:anchor="_tl120afm6j35">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6cea4vxkhz66">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NEXUS_GET_RELATION</w:t>
            </w:r>
          </w:hyperlink>
          <w:hyperlink w:anchor="_6cea4vxkhz66">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hbtlbsyv8nt">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NEXUS_GET_LOCATION</w:t>
            </w:r>
          </w:hyperlink>
          <w:hyperlink w:anchor="_hbtlbsyv8nt">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13</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ysrtasnb19tb">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NEXUS_GET_CUSTINFO</w:t>
            </w:r>
          </w:hyperlink>
          <w:hyperlink w:anchor="_ysrtasnb19tb">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13</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w4s1gssj85ga">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NEXUS_GET_CUSTSTAT</w:t>
            </w:r>
          </w:hyperlink>
          <w:hyperlink w:anchor="_w4s1gssj85ga">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2gu5zey7q5dn">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NEXUS_GET_HOUSEINFO</w:t>
            </w:r>
          </w:hyperlink>
          <w:hyperlink w:anchor="_2gu5zey7q5dn">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14</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yaoodkxu9e3d">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NEXUS_DROP_ACCTINFO</w:t>
            </w:r>
          </w:hyperlink>
          <w:hyperlink w:anchor="_yaoodkxu9e3d">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nhuc4478mlfj">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NEXUS_GET_ACCTINFO</w:t>
            </w:r>
          </w:hyperlink>
          <w:hyperlink w:anchor="_nhuc4478mlfj">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14</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mdbyzded714">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NEXUS_PUT_ACCTINFO</w:t>
            </w:r>
          </w:hyperlink>
          <w:hyperlink w:anchor="_mdbyzded714">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6qk36dmbort">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Customer Type (Customer-Centric vs. Rate-Code Centric):</w:t>
            </w:r>
          </w:hyperlink>
          <w:hyperlink w:anchor="_6qk36dmbort">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bevf72fo9ssk">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Rate Code Input into Nexus (</w:t>
            </w:r>
          </w:hyperlink>
          <w:hyperlink w:anchor="_bevf72fo9ssk">
            <w:r w:rsidDel="00000000" w:rsidR="00000000" w:rsidRPr="00000000">
              <w:rPr>
                <w:rFonts w:ascii="Verdana" w:cs="Verdana" w:eastAsia="Verdana" w:hAnsi="Verdana"/>
                <w:color w:val="ffffff"/>
                <w:highlight w:val="darkBlue"/>
                <w:rtl w:val="0"/>
              </w:rPr>
              <w:t xml:space="preserve">BILLING</w:t>
            </w:r>
          </w:hyperlink>
          <w:hyperlink w:anchor="_bevf72fo9ssk">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 SQL Menu Option):</w:t>
            </w:r>
          </w:hyperlink>
          <w:hyperlink w:anchor="_bevf72fo9ssk">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2vt3v2qusi7p">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 NEXUS RATE CODE MENU: SQL SCRIPTS</w:t>
            </w:r>
          </w:hyperlink>
          <w:hyperlink w:anchor="_2vt3v2qusi7p">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19</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s1u99vh9tb7i">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 NEXUS RATE CODE MENU: SHELL SCRIPTs: NEXUS</w:t>
            </w:r>
          </w:hyperlink>
          <w:hyperlink w:anchor="_s1u99vh9tb7i">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19</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vwa7vbd2wppe">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 NEXUS: Microsoft SQL DATABASE OBJECTS</w:t>
            </w:r>
          </w:hyperlink>
          <w:hyperlink w:anchor="_vwa7vbd2wppe">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20</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ri1mzfrvnlvg">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TABLE PROFILE (owner: USER user)</w:t>
            </w:r>
          </w:hyperlink>
          <w:hyperlink w:anchor="_ri1mzfrvnlvg">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20</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4rpo8spwait5">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TABLE CableServices (owner: USER user)</w:t>
            </w:r>
          </w:hyperlink>
          <w:hyperlink w:anchor="_4rpo8spwait5">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20</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isfo84bzt1bw">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TABLE DataServices (owner: USER user)</w:t>
            </w:r>
          </w:hyperlink>
          <w:hyperlink w:anchor="_isfo84bzt1bw">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21</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e2mcy0tfa7fd">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TABLE VoiceServices (owner: USER user)</w:t>
            </w:r>
          </w:hyperlink>
          <w:hyperlink w:anchor="_e2mcy0tfa7fd">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21</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isd25gepx7nr">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TABLE CONFIG (owner: USER user)</w:t>
            </w:r>
          </w:hyperlink>
          <w:hyperlink w:anchor="_isd25gepx7nr">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22</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4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l66n91melhqu">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Microsoft SQL STORED PRCEDURES (owner:  user)</w:t>
            </w:r>
          </w:hyperlink>
          <w:hyperlink w:anchor="_l66n91melhqu">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23</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mewo6fas2990">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_NEXUS_GET_ACC_ISLAND</w:t>
            </w:r>
          </w:hyperlink>
          <w:hyperlink w:anchor="_mewo6fas2990">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23</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aeczynswri0">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_NEXUS_CABLE_SERVICES</w:t>
            </w:r>
          </w:hyperlink>
          <w:hyperlink w:anchor="_aeczynswri0">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23</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gslxwrx72wfu">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_NEXUS_DATA_SERVICES</w:t>
            </w:r>
          </w:hyperlink>
          <w:hyperlink w:anchor="_gslxwrx72wfu">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24</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f5g3cmb6sa9y">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_NEXUS_VOICE_SERVICES</w:t>
            </w:r>
          </w:hyperlink>
          <w:hyperlink w:anchor="_f5g3cmb6sa9y">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24</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ugyosa3lumcm">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_NEXUS_PROFILE_SERVICES</w:t>
            </w:r>
          </w:hyperlink>
          <w:hyperlink w:anchor="_ugyosa3lumcm">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24</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8dqs4e236gdk">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_NEXUS_PARENT_PROFILE</w:t>
            </w:r>
          </w:hyperlink>
          <w:hyperlink w:anchor="_8dqs4e236gdk">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25</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86f82l9t2uhc">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PROCEDURE _NEXUS_CHILD_PROFILE</w:t>
            </w:r>
          </w:hyperlink>
          <w:hyperlink w:anchor="_86f82l9t2uhc">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26</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6q3qbj8ss429">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 NEXUS: JAVA CLASSES</w:t>
            </w:r>
          </w:hyperlink>
          <w:hyperlink w:anchor="_6q3qbj8ss429">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27</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8rewfjp6atot">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CLASS _NEXUS_JDBC_Connection</w:t>
            </w:r>
          </w:hyperlink>
          <w:hyperlink w:anchor="_8rewfjp6atot">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27</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bqgsuet5dpso">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CLASS _NEXUS_Run</w:t>
            </w:r>
          </w:hyperlink>
          <w:hyperlink w:anchor="_bqgsuet5dpso">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28</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nrw3nyzdo3hu">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CLASS _NEXUS_Thread</w:t>
            </w:r>
          </w:hyperlink>
          <w:hyperlink w:anchor="_nrw3nyzdo3hu">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28</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480" w:right="0" w:firstLine="0"/>
            <w:jc w:val="left"/>
            <w:rPr>
              <w:rFonts w:ascii="Calibri" w:cs="Calibri" w:eastAsia="Calibri" w:hAnsi="Calibri"/>
              <w:b w:val="0"/>
              <w:i w:val="0"/>
              <w:smallCaps w:val="0"/>
              <w:strike w:val="0"/>
              <w:color w:val="ffffff"/>
              <w:sz w:val="22"/>
              <w:szCs w:val="22"/>
              <w:highlight w:val="darkBlue"/>
              <w:u w:val="none"/>
              <w:vertAlign w:val="baseline"/>
            </w:rPr>
          </w:pPr>
          <w:hyperlink w:anchor="_78p6qedm6dqe">
            <w:r w:rsidDel="00000000" w:rsidR="00000000" w:rsidRPr="00000000">
              <w:rPr>
                <w:rFonts w:ascii="Verdana" w:cs="Verdana" w:eastAsia="Verdana" w:hAnsi="Verdana"/>
                <w:b w:val="0"/>
                <w:i w:val="0"/>
                <w:smallCaps w:val="0"/>
                <w:strike w:val="0"/>
                <w:color w:val="ffffff"/>
                <w:sz w:val="24"/>
                <w:szCs w:val="24"/>
                <w:highlight w:val="darkBlue"/>
                <w:u w:val="none"/>
                <w:vertAlign w:val="baseline"/>
                <w:rtl w:val="0"/>
              </w:rPr>
              <w:t xml:space="preserve">CLASS _NEXUS_Module</w:t>
            </w:r>
          </w:hyperlink>
          <w:hyperlink w:anchor="_78p6qedm6dqe">
            <w:r w:rsidDel="00000000" w:rsidR="00000000" w:rsidRPr="00000000">
              <w:rPr>
                <w:rFonts w:ascii="Times New Roman" w:cs="Times New Roman" w:eastAsia="Times New Roman" w:hAnsi="Times New Roman"/>
                <w:b w:val="0"/>
                <w:i w:val="0"/>
                <w:smallCaps w:val="0"/>
                <w:strike w:val="0"/>
                <w:color w:val="ffffff"/>
                <w:sz w:val="24"/>
                <w:szCs w:val="24"/>
                <w:highlight w:val="darkBlue"/>
                <w:u w:val="none"/>
                <w:vertAlign w:val="baseline"/>
                <w:rtl w:val="0"/>
              </w:rPr>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color w:val="ffffff"/>
          <w:vertAlign w:val="baseline"/>
        </w:rPr>
      </w:pPr>
      <w:r w:rsidDel="00000000" w:rsidR="00000000" w:rsidRPr="00000000">
        <w:rPr>
          <w:rtl w:val="0"/>
        </w:rPr>
      </w:r>
    </w:p>
    <w:p w:rsidR="00000000" w:rsidDel="00000000" w:rsidP="00000000" w:rsidRDefault="00000000" w:rsidRPr="00000000" w14:paraId="00000053">
      <w:pPr>
        <w:pStyle w:val="Heading1"/>
        <w:pBdr>
          <w:bottom w:color="000000" w:space="1" w:sz="6" w:val="single"/>
        </w:pBdr>
        <w:rPr>
          <w:rFonts w:ascii="Verdana" w:cs="Verdana" w:eastAsia="Verdana" w:hAnsi="Verdana"/>
          <w:sz w:val="28"/>
          <w:szCs w:val="28"/>
          <w:vertAlign w:val="baseline"/>
        </w:rPr>
      </w:pPr>
      <w:r w:rsidDel="00000000" w:rsidR="00000000" w:rsidRPr="00000000">
        <w:rPr>
          <w:rtl w:val="0"/>
        </w:rPr>
      </w:r>
    </w:p>
    <w:p w:rsidR="00000000" w:rsidDel="00000000" w:rsidP="00000000" w:rsidRDefault="00000000" w:rsidRPr="00000000" w14:paraId="00000054">
      <w:pPr>
        <w:rPr>
          <w:vertAlign w:val="baseline"/>
        </w:rPr>
      </w:pPr>
      <w:r w:rsidDel="00000000" w:rsidR="00000000" w:rsidRPr="00000000">
        <w:rPr>
          <w:rtl w:val="0"/>
        </w:rPr>
      </w:r>
    </w:p>
    <w:p w:rsidR="00000000" w:rsidDel="00000000" w:rsidP="00000000" w:rsidRDefault="00000000" w:rsidRPr="00000000" w14:paraId="00000055">
      <w:pPr>
        <w:rPr>
          <w:vertAlign w:val="baseline"/>
        </w:rPr>
      </w:pPr>
      <w:r w:rsidDel="00000000" w:rsidR="00000000" w:rsidRPr="00000000">
        <w:rPr>
          <w:rtl w:val="0"/>
        </w:rPr>
      </w:r>
    </w:p>
    <w:p w:rsidR="00000000" w:rsidDel="00000000" w:rsidP="00000000" w:rsidRDefault="00000000" w:rsidRPr="00000000" w14:paraId="00000056">
      <w:pPr>
        <w:rPr>
          <w:vertAlign w:val="baseline"/>
        </w:rPr>
      </w:pPr>
      <w:r w:rsidDel="00000000" w:rsidR="00000000" w:rsidRPr="00000000">
        <w:rPr>
          <w:rtl w:val="0"/>
        </w:rPr>
      </w:r>
    </w:p>
    <w:p w:rsidR="00000000" w:rsidDel="00000000" w:rsidP="00000000" w:rsidRDefault="00000000" w:rsidRPr="00000000" w14:paraId="00000057">
      <w:pPr>
        <w:rPr>
          <w:vertAlign w:val="baseline"/>
        </w:rPr>
      </w:pPr>
      <w:r w:rsidDel="00000000" w:rsidR="00000000" w:rsidRPr="00000000">
        <w:rPr>
          <w:rtl w:val="0"/>
        </w:rPr>
      </w:r>
    </w:p>
    <w:p w:rsidR="00000000" w:rsidDel="00000000" w:rsidP="00000000" w:rsidRDefault="00000000" w:rsidRPr="00000000" w14:paraId="00000058">
      <w:pPr>
        <w:rPr>
          <w:vertAlign w:val="baseline"/>
        </w:rPr>
      </w:pPr>
      <w:r w:rsidDel="00000000" w:rsidR="00000000" w:rsidRPr="00000000">
        <w:rPr>
          <w:rtl w:val="0"/>
        </w:rPr>
      </w:r>
    </w:p>
    <w:p w:rsidR="00000000" w:rsidDel="00000000" w:rsidP="00000000" w:rsidRDefault="00000000" w:rsidRPr="00000000" w14:paraId="00000059">
      <w:pPr>
        <w:rPr>
          <w:vertAlign w:val="baseline"/>
        </w:rPr>
      </w:pPr>
      <w:r w:rsidDel="00000000" w:rsidR="00000000" w:rsidRPr="00000000">
        <w:rPr>
          <w:rtl w:val="0"/>
        </w:rPr>
      </w:r>
    </w:p>
    <w:p w:rsidR="00000000" w:rsidDel="00000000" w:rsidP="00000000" w:rsidRDefault="00000000" w:rsidRPr="00000000" w14:paraId="0000005A">
      <w:pPr>
        <w:rPr>
          <w:vertAlign w:val="baseline"/>
        </w:rPr>
      </w:pPr>
      <w:r w:rsidDel="00000000" w:rsidR="00000000" w:rsidRPr="00000000">
        <w:rPr>
          <w:rtl w:val="0"/>
        </w:rPr>
      </w:r>
    </w:p>
    <w:p w:rsidR="00000000" w:rsidDel="00000000" w:rsidP="00000000" w:rsidRDefault="00000000" w:rsidRPr="00000000" w14:paraId="0000005B">
      <w:pPr>
        <w:rPr>
          <w:vertAlign w:val="baseline"/>
        </w:rPr>
      </w:pPr>
      <w:r w:rsidDel="00000000" w:rsidR="00000000" w:rsidRPr="00000000">
        <w:rPr>
          <w:rtl w:val="0"/>
        </w:rPr>
      </w:r>
    </w:p>
    <w:p w:rsidR="00000000" w:rsidDel="00000000" w:rsidP="00000000" w:rsidRDefault="00000000" w:rsidRPr="00000000" w14:paraId="0000005C">
      <w:pPr>
        <w:rPr>
          <w:vertAlign w:val="baseline"/>
        </w:rPr>
      </w:pPr>
      <w:r w:rsidDel="00000000" w:rsidR="00000000" w:rsidRPr="00000000">
        <w:rPr>
          <w:rtl w:val="0"/>
        </w:rPr>
      </w:r>
    </w:p>
    <w:p w:rsidR="00000000" w:rsidDel="00000000" w:rsidP="00000000" w:rsidRDefault="00000000" w:rsidRPr="00000000" w14:paraId="0000005D">
      <w:pPr>
        <w:rPr>
          <w:vertAlign w:val="baseline"/>
        </w:rPr>
      </w:pPr>
      <w:r w:rsidDel="00000000" w:rsidR="00000000" w:rsidRPr="00000000">
        <w:rPr>
          <w:rtl w:val="0"/>
        </w:rPr>
      </w:r>
    </w:p>
    <w:p w:rsidR="00000000" w:rsidDel="00000000" w:rsidP="00000000" w:rsidRDefault="00000000" w:rsidRPr="00000000" w14:paraId="0000005E">
      <w:pPr>
        <w:rPr>
          <w:vertAlign w:val="baseline"/>
        </w:rPr>
      </w:pPr>
      <w:r w:rsidDel="00000000" w:rsidR="00000000" w:rsidRPr="00000000">
        <w:rPr>
          <w:rtl w:val="0"/>
        </w:rPr>
      </w:r>
    </w:p>
    <w:p w:rsidR="00000000" w:rsidDel="00000000" w:rsidP="00000000" w:rsidRDefault="00000000" w:rsidRPr="00000000" w14:paraId="0000005F">
      <w:pPr>
        <w:rPr>
          <w:vertAlign w:val="baseline"/>
        </w:rPr>
      </w:pPr>
      <w:r w:rsidDel="00000000" w:rsidR="00000000" w:rsidRPr="00000000">
        <w:rPr>
          <w:rtl w:val="0"/>
        </w:rPr>
      </w:r>
    </w:p>
    <w:p w:rsidR="00000000" w:rsidDel="00000000" w:rsidP="00000000" w:rsidRDefault="00000000" w:rsidRPr="00000000" w14:paraId="00000060">
      <w:pPr>
        <w:rPr>
          <w:vertAlign w:val="baseline"/>
        </w:rPr>
      </w:pPr>
      <w:r w:rsidDel="00000000" w:rsidR="00000000" w:rsidRPr="00000000">
        <w:rPr>
          <w:rtl w:val="0"/>
        </w:rPr>
      </w:r>
    </w:p>
    <w:p w:rsidR="00000000" w:rsidDel="00000000" w:rsidP="00000000" w:rsidRDefault="00000000" w:rsidRPr="00000000" w14:paraId="00000061">
      <w:pPr>
        <w:rPr>
          <w:vertAlign w:val="baseline"/>
        </w:rPr>
      </w:pPr>
      <w:r w:rsidDel="00000000" w:rsidR="00000000" w:rsidRPr="00000000">
        <w:rPr>
          <w:rtl w:val="0"/>
        </w:rPr>
      </w:r>
    </w:p>
    <w:p w:rsidR="00000000" w:rsidDel="00000000" w:rsidP="00000000" w:rsidRDefault="00000000" w:rsidRPr="00000000" w14:paraId="00000062">
      <w:pPr>
        <w:rPr>
          <w:vertAlign w:val="baseline"/>
        </w:rPr>
      </w:pPr>
      <w:r w:rsidDel="00000000" w:rsidR="00000000" w:rsidRPr="00000000">
        <w:rPr>
          <w:rtl w:val="0"/>
        </w:rPr>
      </w:r>
    </w:p>
    <w:p w:rsidR="00000000" w:rsidDel="00000000" w:rsidP="00000000" w:rsidRDefault="00000000" w:rsidRPr="00000000" w14:paraId="00000063">
      <w:pPr>
        <w:rPr>
          <w:vertAlign w:val="baseline"/>
        </w:rPr>
      </w:pPr>
      <w:r w:rsidDel="00000000" w:rsidR="00000000" w:rsidRPr="00000000">
        <w:rPr>
          <w:rtl w:val="0"/>
        </w:rPr>
      </w:r>
    </w:p>
    <w:p w:rsidR="00000000" w:rsidDel="00000000" w:rsidP="00000000" w:rsidRDefault="00000000" w:rsidRPr="00000000" w14:paraId="00000064">
      <w:pPr>
        <w:rPr>
          <w:vertAlign w:val="baseline"/>
        </w:rPr>
      </w:pPr>
      <w:r w:rsidDel="00000000" w:rsidR="00000000" w:rsidRPr="00000000">
        <w:rPr>
          <w:rtl w:val="0"/>
        </w:rPr>
      </w:r>
    </w:p>
    <w:p w:rsidR="00000000" w:rsidDel="00000000" w:rsidP="00000000" w:rsidRDefault="00000000" w:rsidRPr="00000000" w14:paraId="00000065">
      <w:pPr>
        <w:rPr>
          <w:vertAlign w:val="baseline"/>
        </w:rPr>
      </w:pPr>
      <w:r w:rsidDel="00000000" w:rsidR="00000000" w:rsidRPr="00000000">
        <w:rPr>
          <w:rtl w:val="0"/>
        </w:rPr>
      </w:r>
    </w:p>
    <w:p w:rsidR="00000000" w:rsidDel="00000000" w:rsidP="00000000" w:rsidRDefault="00000000" w:rsidRPr="00000000" w14:paraId="00000066">
      <w:pPr>
        <w:rPr>
          <w:vertAlign w:val="baseline"/>
        </w:rPr>
      </w:pPr>
      <w:r w:rsidDel="00000000" w:rsidR="00000000" w:rsidRPr="00000000">
        <w:rPr>
          <w:rtl w:val="0"/>
        </w:rPr>
      </w:r>
    </w:p>
    <w:p w:rsidR="00000000" w:rsidDel="00000000" w:rsidP="00000000" w:rsidRDefault="00000000" w:rsidRPr="00000000" w14:paraId="00000067">
      <w:pPr>
        <w:rPr>
          <w:vertAlign w:val="baseline"/>
        </w:rPr>
      </w:pPr>
      <w:r w:rsidDel="00000000" w:rsidR="00000000" w:rsidRPr="00000000">
        <w:rPr>
          <w:rtl w:val="0"/>
        </w:rPr>
      </w:r>
    </w:p>
    <w:p w:rsidR="00000000" w:rsidDel="00000000" w:rsidP="00000000" w:rsidRDefault="00000000" w:rsidRPr="00000000" w14:paraId="00000068">
      <w:pPr>
        <w:rPr>
          <w:vertAlign w:val="baseline"/>
        </w:rPr>
      </w:pPr>
      <w:r w:rsidDel="00000000" w:rsidR="00000000" w:rsidRPr="00000000">
        <w:rPr>
          <w:rtl w:val="0"/>
        </w:rPr>
      </w:r>
    </w:p>
    <w:p w:rsidR="00000000" w:rsidDel="00000000" w:rsidP="00000000" w:rsidRDefault="00000000" w:rsidRPr="00000000" w14:paraId="00000069">
      <w:pPr>
        <w:rPr>
          <w:vertAlign w:val="baseline"/>
        </w:rPr>
      </w:pPr>
      <w:r w:rsidDel="00000000" w:rsidR="00000000" w:rsidRPr="00000000">
        <w:rPr>
          <w:rtl w:val="0"/>
        </w:rPr>
      </w:r>
    </w:p>
    <w:p w:rsidR="00000000" w:rsidDel="00000000" w:rsidP="00000000" w:rsidRDefault="00000000" w:rsidRPr="00000000" w14:paraId="0000006A">
      <w:pPr>
        <w:rPr>
          <w:vertAlign w:val="baseline"/>
        </w:rPr>
      </w:pPr>
      <w:r w:rsidDel="00000000" w:rsidR="00000000" w:rsidRPr="00000000">
        <w:rPr>
          <w:rtl w:val="0"/>
        </w:rPr>
      </w:r>
    </w:p>
    <w:p w:rsidR="00000000" w:rsidDel="00000000" w:rsidP="00000000" w:rsidRDefault="00000000" w:rsidRPr="00000000" w14:paraId="0000006B">
      <w:pPr>
        <w:rPr>
          <w:vertAlign w:val="baseline"/>
        </w:rPr>
      </w:pPr>
      <w:r w:rsidDel="00000000" w:rsidR="00000000" w:rsidRPr="00000000">
        <w:rPr>
          <w:rtl w:val="0"/>
        </w:rPr>
      </w:r>
    </w:p>
    <w:p w:rsidR="00000000" w:rsidDel="00000000" w:rsidP="00000000" w:rsidRDefault="00000000" w:rsidRPr="00000000" w14:paraId="0000006C">
      <w:pPr>
        <w:rPr>
          <w:vertAlign w:val="baseline"/>
        </w:rPr>
      </w:pPr>
      <w:bookmarkStart w:colFirst="0" w:colLast="0" w:name="_i1a8gapzexub" w:id="2"/>
      <w:bookmarkEnd w:id="2"/>
      <w:r w:rsidDel="00000000" w:rsidR="00000000" w:rsidRPr="00000000">
        <w:rPr>
          <w:rtl w:val="0"/>
        </w:rPr>
      </w:r>
    </w:p>
    <w:p w:rsidR="00000000" w:rsidDel="00000000" w:rsidP="00000000" w:rsidRDefault="00000000" w:rsidRPr="00000000" w14:paraId="0000006D">
      <w:pPr>
        <w:pStyle w:val="Heading1"/>
        <w:pBdr>
          <w:bottom w:color="000000" w:space="1" w:sz="6" w:val="single"/>
        </w:pBd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Documentation Overview</w:t>
      </w:r>
      <w:r w:rsidDel="00000000" w:rsidR="00000000" w:rsidRPr="00000000">
        <w:rPr>
          <w:rtl w:val="0"/>
        </w:rPr>
      </w:r>
    </w:p>
    <w:p w:rsidR="00000000" w:rsidDel="00000000" w:rsidP="00000000" w:rsidRDefault="00000000" w:rsidRPr="00000000" w14:paraId="0000006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6F">
      <w:pPr>
        <w:rPr>
          <w:rFonts w:ascii="Verdana" w:cs="Verdana" w:eastAsia="Verdana" w:hAnsi="Verdana"/>
          <w:sz w:val="20"/>
          <w:szCs w:val="20"/>
          <w:vertAlign w:val="baseline"/>
        </w:rPr>
      </w:pPr>
      <w:r w:rsidDel="00000000" w:rsidR="00000000" w:rsidRPr="00000000">
        <w:rPr>
          <w:rtl w:val="0"/>
        </w:rPr>
      </w:r>
    </w:p>
    <w:tbl>
      <w:tblPr>
        <w:tblStyle w:val="Table1"/>
        <w:tblW w:w="7740.0" w:type="dxa"/>
        <w:jc w:val="left"/>
        <w:tblInd w:w="360.0" w:type="dxa"/>
        <w:tblBorders>
          <w:top w:color="000000" w:space="0" w:sz="0" w:val="nil"/>
          <w:left w:color="000000" w:space="0" w:sz="0" w:val="nil"/>
          <w:bottom w:color="000000" w:space="0" w:sz="0" w:val="nil"/>
          <w:right w:color="000000" w:space="0" w:sz="0" w:val="nil"/>
          <w:insideH w:color="ffffff" w:space="0" w:sz="18" w:val="single"/>
          <w:insideV w:color="ffffff" w:space="0" w:sz="18" w:val="single"/>
        </w:tblBorders>
        <w:tblLayout w:type="fixed"/>
        <w:tblLook w:val="0000"/>
      </w:tblPr>
      <w:tblGrid>
        <w:gridCol w:w="2150"/>
        <w:gridCol w:w="965"/>
        <w:gridCol w:w="4625"/>
        <w:tblGridChange w:id="0">
          <w:tblGrid>
            <w:gridCol w:w="2150"/>
            <w:gridCol w:w="965"/>
            <w:gridCol w:w="4625"/>
          </w:tblGrid>
        </w:tblGridChange>
      </w:tblGrid>
      <w:tr>
        <w:trPr>
          <w:cantSplit w:val="1"/>
          <w:trHeight w:val="120" w:hRule="atLeast"/>
          <w:tblHeader w:val="0"/>
        </w:trPr>
        <w:tc>
          <w:tcPr>
            <w:tcBorders>
              <w:bottom w:color="ffffff" w:space="0" w:sz="18" w:val="single"/>
            </w:tcBorders>
            <w:shd w:fill="99ccff" w:val="clear"/>
            <w:vAlign w:val="top"/>
          </w:tcPr>
          <w:p w:rsidR="00000000" w:rsidDel="00000000" w:rsidP="00000000" w:rsidRDefault="00000000" w:rsidRPr="00000000" w14:paraId="0000007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Manual</w:t>
            </w:r>
          </w:p>
        </w:tc>
        <w:tc>
          <w:tcPr>
            <w:shd w:fill="99ccff" w:val="clear"/>
            <w:vAlign w:val="top"/>
          </w:tcPr>
          <w:p w:rsidR="00000000" w:rsidDel="00000000" w:rsidP="00000000" w:rsidRDefault="00000000" w:rsidRPr="00000000" w14:paraId="0000007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Version</w:t>
            </w:r>
          </w:p>
        </w:tc>
        <w:tc>
          <w:tcPr>
            <w:shd w:fill="99ccff" w:val="clear"/>
            <w:vAlign w:val="top"/>
          </w:tcPr>
          <w:p w:rsidR="00000000" w:rsidDel="00000000" w:rsidP="00000000" w:rsidRDefault="00000000" w:rsidRPr="00000000" w14:paraId="0000007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Contents</w:t>
            </w:r>
          </w:p>
        </w:tc>
      </w:tr>
      <w:tr>
        <w:trPr>
          <w:cantSplit w:val="1"/>
          <w:trHeight w:val="240" w:hRule="atLeast"/>
          <w:tblHeader w:val="0"/>
        </w:trPr>
        <w:tc>
          <w:tcPr>
            <w:tcBorders>
              <w:bottom w:color="ffffff" w:space="0" w:sz="18" w:val="single"/>
            </w:tcBorders>
            <w:shd w:fill="99ccff" w:val="clear"/>
            <w:vAlign w:val="top"/>
          </w:tcPr>
          <w:p w:rsidR="00000000" w:rsidDel="00000000" w:rsidP="00000000" w:rsidRDefault="00000000" w:rsidRPr="00000000" w14:paraId="0000007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NEXUS:</w:t>
            </w:r>
          </w:p>
          <w:p w:rsidR="00000000" w:rsidDel="00000000" w:rsidP="00000000" w:rsidRDefault="00000000" w:rsidRPr="00000000" w14:paraId="0000007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Basics</w:t>
            </w:r>
          </w:p>
        </w:tc>
        <w:tc>
          <w:tcPr>
            <w:shd w:fill="99ccff" w:val="clear"/>
            <w:vAlign w:val="top"/>
          </w:tcPr>
          <w:p w:rsidR="00000000" w:rsidDel="00000000" w:rsidP="00000000" w:rsidRDefault="00000000" w:rsidRPr="00000000" w14:paraId="0000007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1.3</w:t>
            </w:r>
          </w:p>
        </w:tc>
        <w:tc>
          <w:tcPr>
            <w:shd w:fill="99ccff" w:val="clear"/>
            <w:vAlign w:val="top"/>
          </w:tcPr>
          <w:p w:rsidR="00000000" w:rsidDel="00000000" w:rsidP="00000000" w:rsidRDefault="00000000" w:rsidRPr="00000000" w14:paraId="0000007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Defines  NEXUS and its role between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and </w:t>
            </w:r>
          </w:p>
        </w:tc>
      </w:tr>
      <w:tr>
        <w:trPr>
          <w:cantSplit w:val="1"/>
          <w:trHeight w:val="240" w:hRule="atLeast"/>
          <w:tblHeader w:val="0"/>
        </w:trPr>
        <w:tc>
          <w:tcPr>
            <w:tcBorders>
              <w:bottom w:color="ffffff" w:space="0" w:sz="18" w:val="single"/>
            </w:tcBorders>
            <w:shd w:fill="99ccff" w:val="clear"/>
            <w:vAlign w:val="top"/>
          </w:tcPr>
          <w:p w:rsidR="00000000" w:rsidDel="00000000" w:rsidP="00000000" w:rsidRDefault="00000000" w:rsidRPr="00000000" w14:paraId="0000007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NEXUS: Flow Process</w:t>
            </w:r>
          </w:p>
        </w:tc>
        <w:tc>
          <w:tcPr>
            <w:tcBorders>
              <w:bottom w:color="ffffff" w:space="0" w:sz="18" w:val="single"/>
            </w:tcBorders>
            <w:shd w:fill="99ccff" w:val="clear"/>
            <w:vAlign w:val="top"/>
          </w:tcPr>
          <w:p w:rsidR="00000000" w:rsidDel="00000000" w:rsidP="00000000" w:rsidRDefault="00000000" w:rsidRPr="00000000" w14:paraId="0000007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1.3</w:t>
            </w:r>
          </w:p>
        </w:tc>
        <w:tc>
          <w:tcPr>
            <w:tcBorders>
              <w:bottom w:color="ffffff" w:space="0" w:sz="18" w:val="single"/>
            </w:tcBorders>
            <w:shd w:fill="99ccff" w:val="clear"/>
            <w:vAlign w:val="top"/>
          </w:tcPr>
          <w:p w:rsidR="00000000" w:rsidDel="00000000" w:rsidP="00000000" w:rsidRDefault="00000000" w:rsidRPr="00000000" w14:paraId="0000007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Outlines diagrammatically the process flow of  NEXUS from a Internet Change Request in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to the Profile Creation / Update in Ticketing </w:t>
            </w:r>
          </w:p>
        </w:tc>
      </w:tr>
      <w:tr>
        <w:trPr>
          <w:cantSplit w:val="1"/>
          <w:trHeight w:val="368" w:hRule="atLeast"/>
          <w:tblHeader w:val="0"/>
        </w:trPr>
        <w:tc>
          <w:tcPr>
            <w:tcBorders>
              <w:top w:color="ffffff" w:space="0" w:sz="18" w:val="single"/>
              <w:bottom w:color="ffffff" w:space="0" w:sz="18" w:val="single"/>
            </w:tcBorders>
            <w:shd w:fill="99ccff" w:val="clear"/>
            <w:vAlign w:val="top"/>
          </w:tcPr>
          <w:p w:rsidR="00000000" w:rsidDel="00000000" w:rsidP="00000000" w:rsidRDefault="00000000" w:rsidRPr="00000000" w14:paraId="0000007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NEXUS: Oracle Database objects.</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7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1.3</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Details the functionality of the Oracle       (v 9.2.0.8.0) DB objects used by HSV ADAPTER: Oracle DB objects. They include:</w:t>
            </w:r>
          </w:p>
          <w:p w:rsidR="00000000" w:rsidDel="00000000" w:rsidP="00000000" w:rsidRDefault="00000000" w:rsidRPr="00000000" w14:paraId="0000007D">
            <w:pPr>
              <w:numPr>
                <w:ilvl w:val="0"/>
                <w:numId w:val="22"/>
              </w:numPr>
              <w:ind w:left="720" w:hanging="360"/>
              <w:rPr>
                <w:sz w:val="20"/>
                <w:szCs w:val="20"/>
              </w:rPr>
            </w:pPr>
            <w:r w:rsidDel="00000000" w:rsidR="00000000" w:rsidRPr="00000000">
              <w:rPr>
                <w:rFonts w:ascii="Verdana" w:cs="Verdana" w:eastAsia="Verdana" w:hAnsi="Verdana"/>
                <w:sz w:val="20"/>
                <w:szCs w:val="20"/>
                <w:vertAlign w:val="baseline"/>
                <w:rtl w:val="0"/>
              </w:rPr>
              <w:t xml:space="preserve">TABLES</w:t>
            </w:r>
          </w:p>
          <w:p w:rsidR="00000000" w:rsidDel="00000000" w:rsidP="00000000" w:rsidRDefault="00000000" w:rsidRPr="00000000" w14:paraId="0000007E">
            <w:pPr>
              <w:numPr>
                <w:ilvl w:val="0"/>
                <w:numId w:val="22"/>
              </w:numPr>
              <w:ind w:left="720" w:hanging="360"/>
              <w:rPr>
                <w:sz w:val="20"/>
                <w:szCs w:val="20"/>
              </w:rPr>
            </w:pPr>
            <w:r w:rsidDel="00000000" w:rsidR="00000000" w:rsidRPr="00000000">
              <w:rPr>
                <w:rFonts w:ascii="Verdana" w:cs="Verdana" w:eastAsia="Verdana" w:hAnsi="Verdana"/>
                <w:sz w:val="20"/>
                <w:szCs w:val="20"/>
                <w:vertAlign w:val="baseline"/>
                <w:rtl w:val="0"/>
              </w:rPr>
              <w:t xml:space="preserve">GRANTS</w:t>
            </w:r>
          </w:p>
          <w:p w:rsidR="00000000" w:rsidDel="00000000" w:rsidP="00000000" w:rsidRDefault="00000000" w:rsidRPr="00000000" w14:paraId="0000007F">
            <w:pPr>
              <w:numPr>
                <w:ilvl w:val="0"/>
                <w:numId w:val="22"/>
              </w:numPr>
              <w:ind w:left="720" w:hanging="360"/>
              <w:rPr>
                <w:sz w:val="20"/>
                <w:szCs w:val="20"/>
              </w:rPr>
            </w:pPr>
            <w:r w:rsidDel="00000000" w:rsidR="00000000" w:rsidRPr="00000000">
              <w:rPr>
                <w:rFonts w:ascii="Verdana" w:cs="Verdana" w:eastAsia="Verdana" w:hAnsi="Verdana"/>
                <w:sz w:val="20"/>
                <w:szCs w:val="20"/>
                <w:vertAlign w:val="baseline"/>
                <w:rtl w:val="0"/>
              </w:rPr>
              <w:t xml:space="preserve">TRIGGERS</w:t>
            </w:r>
          </w:p>
          <w:p w:rsidR="00000000" w:rsidDel="00000000" w:rsidP="00000000" w:rsidRDefault="00000000" w:rsidRPr="00000000" w14:paraId="00000080">
            <w:pPr>
              <w:numPr>
                <w:ilvl w:val="0"/>
                <w:numId w:val="22"/>
              </w:numPr>
              <w:ind w:left="720" w:hanging="360"/>
              <w:rPr>
                <w:sz w:val="20"/>
                <w:szCs w:val="20"/>
              </w:rPr>
            </w:pPr>
            <w:r w:rsidDel="00000000" w:rsidR="00000000" w:rsidRPr="00000000">
              <w:rPr>
                <w:rFonts w:ascii="Verdana" w:cs="Verdana" w:eastAsia="Verdana" w:hAnsi="Verdana"/>
                <w:sz w:val="20"/>
                <w:szCs w:val="20"/>
                <w:vertAlign w:val="baseline"/>
                <w:rtl w:val="0"/>
              </w:rPr>
              <w:t xml:space="preserve">SEQUENCES</w:t>
            </w:r>
          </w:p>
          <w:p w:rsidR="00000000" w:rsidDel="00000000" w:rsidP="00000000" w:rsidRDefault="00000000" w:rsidRPr="00000000" w14:paraId="00000081">
            <w:pPr>
              <w:numPr>
                <w:ilvl w:val="0"/>
                <w:numId w:val="22"/>
              </w:numPr>
              <w:ind w:left="720" w:hanging="360"/>
              <w:rPr>
                <w:sz w:val="20"/>
                <w:szCs w:val="20"/>
              </w:rPr>
            </w:pPr>
            <w:r w:rsidDel="00000000" w:rsidR="00000000" w:rsidRPr="00000000">
              <w:rPr>
                <w:rFonts w:ascii="Verdana" w:cs="Verdana" w:eastAsia="Verdana" w:hAnsi="Verdana"/>
                <w:sz w:val="20"/>
                <w:szCs w:val="20"/>
                <w:vertAlign w:val="baseline"/>
                <w:rtl w:val="0"/>
              </w:rPr>
              <w:t xml:space="preserve">PACKAGES</w:t>
            </w:r>
          </w:p>
          <w:p w:rsidR="00000000" w:rsidDel="00000000" w:rsidP="00000000" w:rsidRDefault="00000000" w:rsidRPr="00000000" w14:paraId="00000082">
            <w:pPr>
              <w:numPr>
                <w:ilvl w:val="0"/>
                <w:numId w:val="22"/>
              </w:numPr>
              <w:ind w:left="720" w:hanging="360"/>
              <w:rPr>
                <w:sz w:val="20"/>
                <w:szCs w:val="20"/>
              </w:rPr>
            </w:pPr>
            <w:r w:rsidDel="00000000" w:rsidR="00000000" w:rsidRPr="00000000">
              <w:rPr>
                <w:rFonts w:ascii="Verdana" w:cs="Verdana" w:eastAsia="Verdana" w:hAnsi="Verdana"/>
                <w:sz w:val="20"/>
                <w:szCs w:val="20"/>
                <w:vertAlign w:val="baseline"/>
                <w:rtl w:val="0"/>
              </w:rPr>
              <w:t xml:space="preserve">PROCEDURES</w:t>
            </w:r>
          </w:p>
          <w:p w:rsidR="00000000" w:rsidDel="00000000" w:rsidP="00000000" w:rsidRDefault="00000000" w:rsidRPr="00000000" w14:paraId="00000083">
            <w:pPr>
              <w:numPr>
                <w:ilvl w:val="0"/>
                <w:numId w:val="22"/>
              </w:numPr>
              <w:ind w:left="720" w:hanging="360"/>
              <w:rPr>
                <w:sz w:val="20"/>
                <w:szCs w:val="20"/>
              </w:rPr>
            </w:pPr>
            <w:r w:rsidDel="00000000" w:rsidR="00000000" w:rsidRPr="00000000">
              <w:rPr>
                <w:rFonts w:ascii="Verdana" w:cs="Verdana" w:eastAsia="Verdana" w:hAnsi="Verdana"/>
                <w:sz w:val="20"/>
                <w:szCs w:val="20"/>
                <w:vertAlign w:val="baseline"/>
                <w:rtl w:val="0"/>
              </w:rPr>
              <w:t xml:space="preserve">UserLock.SQL</w:t>
            </w:r>
          </w:p>
        </w:tc>
      </w:tr>
      <w:tr>
        <w:trPr>
          <w:cantSplit w:val="1"/>
          <w:trHeight w:val="367" w:hRule="atLeast"/>
          <w:tblHeader w:val="0"/>
        </w:trPr>
        <w:tc>
          <w:tcPr>
            <w:tcBorders>
              <w:top w:color="ffffff" w:space="0" w:sz="18" w:val="single"/>
              <w:bottom w:color="ffffff" w:space="0" w:sz="18" w:val="single"/>
            </w:tcBorders>
            <w:shd w:fill="99ccff" w:val="clear"/>
            <w:vAlign w:val="top"/>
          </w:tcPr>
          <w:p w:rsidR="00000000" w:rsidDel="00000000" w:rsidP="00000000" w:rsidRDefault="00000000" w:rsidRPr="00000000" w14:paraId="0000008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NEXUS: Microsoft SQL Database objects.</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8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1.3</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8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Details the functionality of the Microsoft SQL (v 2005) Database objects used by  NEXUS. Objects include:</w:t>
            </w:r>
          </w:p>
          <w:p w:rsidR="00000000" w:rsidDel="00000000" w:rsidP="00000000" w:rsidRDefault="00000000" w:rsidRPr="00000000" w14:paraId="00000087">
            <w:pPr>
              <w:numPr>
                <w:ilvl w:val="0"/>
                <w:numId w:val="23"/>
              </w:numPr>
              <w:ind w:left="720" w:hanging="360"/>
              <w:rPr>
                <w:sz w:val="20"/>
                <w:szCs w:val="20"/>
              </w:rPr>
            </w:pPr>
            <w:r w:rsidDel="00000000" w:rsidR="00000000" w:rsidRPr="00000000">
              <w:rPr>
                <w:rFonts w:ascii="Verdana" w:cs="Verdana" w:eastAsia="Verdana" w:hAnsi="Verdana"/>
                <w:sz w:val="20"/>
                <w:szCs w:val="20"/>
                <w:vertAlign w:val="baseline"/>
                <w:rtl w:val="0"/>
              </w:rPr>
              <w:t xml:space="preserve">TABLES</w:t>
            </w:r>
          </w:p>
          <w:p w:rsidR="00000000" w:rsidDel="00000000" w:rsidP="00000000" w:rsidRDefault="00000000" w:rsidRPr="00000000" w14:paraId="00000088">
            <w:pPr>
              <w:numPr>
                <w:ilvl w:val="0"/>
                <w:numId w:val="23"/>
              </w:numPr>
              <w:ind w:left="720" w:hanging="360"/>
              <w:rPr>
                <w:sz w:val="20"/>
                <w:szCs w:val="20"/>
              </w:rPr>
            </w:pPr>
            <w:r w:rsidDel="00000000" w:rsidR="00000000" w:rsidRPr="00000000">
              <w:rPr>
                <w:rFonts w:ascii="Verdana" w:cs="Verdana" w:eastAsia="Verdana" w:hAnsi="Verdana"/>
                <w:sz w:val="20"/>
                <w:szCs w:val="20"/>
                <w:vertAlign w:val="baseline"/>
                <w:rtl w:val="0"/>
              </w:rPr>
              <w:t xml:space="preserve">STORED PROCEDURES</w:t>
            </w:r>
          </w:p>
        </w:tc>
      </w:tr>
      <w:tr>
        <w:trPr>
          <w:cantSplit w:val="1"/>
          <w:trHeight w:val="368" w:hRule="atLeast"/>
          <w:tblHeader w:val="0"/>
        </w:trPr>
        <w:tc>
          <w:tcPr>
            <w:tcBorders>
              <w:top w:color="ffffff" w:space="0" w:sz="18" w:val="single"/>
              <w:bottom w:color="ffffff" w:space="0" w:sz="18" w:val="single"/>
            </w:tcBorders>
            <w:shd w:fill="99ccff" w:val="clear"/>
            <w:vAlign w:val="top"/>
          </w:tcPr>
          <w:p w:rsidR="00000000" w:rsidDel="00000000" w:rsidP="00000000" w:rsidRDefault="00000000" w:rsidRPr="00000000" w14:paraId="0000008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NEXUS: </w:t>
            </w:r>
          </w:p>
          <w:p w:rsidR="00000000" w:rsidDel="00000000" w:rsidP="00000000" w:rsidRDefault="00000000" w:rsidRPr="00000000" w14:paraId="0000008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JAVA Classes</w:t>
            </w:r>
          </w:p>
        </w:tc>
        <w:tc>
          <w:tcPr>
            <w:tcBorders>
              <w:top w:color="ffffff" w:space="0" w:sz="18" w:val="single"/>
            </w:tcBorders>
            <w:shd w:fill="99ccff" w:val="clear"/>
            <w:vAlign w:val="top"/>
          </w:tcPr>
          <w:p w:rsidR="00000000" w:rsidDel="00000000" w:rsidP="00000000" w:rsidRDefault="00000000" w:rsidRPr="00000000" w14:paraId="0000008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1.3</w:t>
            </w:r>
          </w:p>
        </w:tc>
        <w:tc>
          <w:tcPr>
            <w:tcBorders>
              <w:top w:color="ffffff" w:space="0" w:sz="18" w:val="single"/>
            </w:tcBorders>
            <w:shd w:fill="99ccff" w:val="clear"/>
            <w:vAlign w:val="top"/>
          </w:tcPr>
          <w:p w:rsidR="00000000" w:rsidDel="00000000" w:rsidP="00000000" w:rsidRDefault="00000000" w:rsidRPr="00000000" w14:paraId="0000008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Details the functionality and dependencies of the Java Source Classes of  NEXUS.</w:t>
            </w:r>
          </w:p>
        </w:tc>
      </w:tr>
      <w:tr>
        <w:trPr>
          <w:cantSplit w:val="1"/>
          <w:trHeight w:val="367" w:hRule="atLeast"/>
          <w:tblHeader w:val="0"/>
        </w:trPr>
        <w:tc>
          <w:tcPr>
            <w:tcBorders>
              <w:top w:color="ffffff" w:space="0" w:sz="18" w:val="single"/>
              <w:bottom w:color="ffffff" w:space="0" w:sz="18" w:val="single"/>
            </w:tcBorders>
            <w:shd w:fill="99ccff" w:val="clear"/>
            <w:vAlign w:val="top"/>
          </w:tcPr>
          <w:p w:rsidR="00000000" w:rsidDel="00000000" w:rsidP="00000000" w:rsidRDefault="00000000" w:rsidRPr="00000000" w14:paraId="0000008D">
            <w:pPr>
              <w:rPr>
                <w:rFonts w:ascii="Verdana" w:cs="Verdana" w:eastAsia="Verdana" w:hAnsi="Verdana"/>
                <w:color w:val="ff0000"/>
                <w:sz w:val="20"/>
                <w:szCs w:val="20"/>
                <w:vertAlign w:val="baseline"/>
              </w:rPr>
            </w:pPr>
            <w:r w:rsidDel="00000000" w:rsidR="00000000" w:rsidRPr="00000000">
              <w:rPr>
                <w:rFonts w:ascii="Verdana" w:cs="Verdana" w:eastAsia="Verdana" w:hAnsi="Verdana"/>
                <w:sz w:val="20"/>
                <w:szCs w:val="20"/>
                <w:vertAlign w:val="baseline"/>
                <w:rtl w:val="0"/>
              </w:rPr>
              <w:t xml:space="preserve"> NEXUS: APPENDIX  </w:t>
            </w:r>
            <w:r w:rsidDel="00000000" w:rsidR="00000000" w:rsidRPr="00000000">
              <w:rPr>
                <w:rFonts w:ascii="Verdana" w:cs="Verdana" w:eastAsia="Verdana" w:hAnsi="Verdana"/>
                <w:color w:val="ff0000"/>
                <w:sz w:val="20"/>
                <w:szCs w:val="20"/>
                <w:vertAlign w:val="baseline"/>
                <w:rtl w:val="0"/>
              </w:rPr>
              <w:t xml:space="preserve">(</w:t>
            </w:r>
            <w:r w:rsidDel="00000000" w:rsidR="00000000" w:rsidRPr="00000000">
              <w:rPr>
                <w:rFonts w:ascii="Verdana" w:cs="Verdana" w:eastAsia="Verdana" w:hAnsi="Verdana"/>
                <w:color w:val="ff0000"/>
                <w:sz w:val="20"/>
                <w:szCs w:val="20"/>
                <w:rtl w:val="0"/>
              </w:rPr>
              <w:t xml:space="preserve">source code header comments only)</w:t>
            </w:r>
            <w:r w:rsidDel="00000000" w:rsidR="00000000" w:rsidRPr="00000000">
              <w:rPr>
                <w:rtl w:val="0"/>
              </w:rPr>
            </w:r>
          </w:p>
        </w:tc>
        <w:tc>
          <w:tcPr>
            <w:tcBorders>
              <w:bottom w:color="ffffff" w:space="0" w:sz="18" w:val="single"/>
            </w:tcBorders>
            <w:shd w:fill="99ccff" w:val="clear"/>
            <w:vAlign w:val="top"/>
          </w:tcPr>
          <w:p w:rsidR="00000000" w:rsidDel="00000000" w:rsidP="00000000" w:rsidRDefault="00000000" w:rsidRPr="00000000" w14:paraId="0000008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1.3</w:t>
            </w:r>
          </w:p>
        </w:tc>
        <w:tc>
          <w:tcPr>
            <w:tcBorders>
              <w:bottom w:color="ffffff" w:space="0" w:sz="18" w:val="single"/>
            </w:tcBorders>
            <w:shd w:fill="99ccff" w:val="clear"/>
            <w:vAlign w:val="top"/>
          </w:tcPr>
          <w:p w:rsidR="00000000" w:rsidDel="00000000" w:rsidP="00000000" w:rsidRDefault="00000000" w:rsidRPr="00000000" w14:paraId="0000008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Contains all of the heade</w:t>
            </w:r>
            <w:r w:rsidDel="00000000" w:rsidR="00000000" w:rsidRPr="00000000">
              <w:rPr>
                <w:rFonts w:ascii="Verdana" w:cs="Verdana" w:eastAsia="Verdana" w:hAnsi="Verdana"/>
                <w:sz w:val="20"/>
                <w:szCs w:val="20"/>
                <w:rtl w:val="0"/>
              </w:rPr>
              <w:t xml:space="preserve">r description for </w:t>
            </w:r>
            <w:r w:rsidDel="00000000" w:rsidR="00000000" w:rsidRPr="00000000">
              <w:rPr>
                <w:rFonts w:ascii="Verdana" w:cs="Verdana" w:eastAsia="Verdana" w:hAnsi="Verdana"/>
                <w:sz w:val="20"/>
                <w:szCs w:val="20"/>
                <w:vertAlign w:val="baseline"/>
                <w:rtl w:val="0"/>
              </w:rPr>
              <w:t xml:space="preserve">source code </w:t>
            </w:r>
            <w:r w:rsidDel="00000000" w:rsidR="00000000" w:rsidRPr="00000000">
              <w:rPr>
                <w:rFonts w:ascii="Verdana" w:cs="Verdana" w:eastAsia="Verdana" w:hAnsi="Verdana"/>
                <w:sz w:val="20"/>
                <w:szCs w:val="20"/>
                <w:rtl w:val="0"/>
              </w:rPr>
              <w:t xml:space="preserve">of</w:t>
            </w: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090">
            <w:pPr>
              <w:numPr>
                <w:ilvl w:val="0"/>
                <w:numId w:val="1"/>
              </w:numPr>
              <w:ind w:left="720" w:hanging="360"/>
              <w:rPr>
                <w:sz w:val="20"/>
                <w:szCs w:val="20"/>
              </w:rPr>
            </w:pPr>
            <w:r w:rsidDel="00000000" w:rsidR="00000000" w:rsidRPr="00000000">
              <w:rPr>
                <w:rFonts w:ascii="Verdana" w:cs="Verdana" w:eastAsia="Verdana" w:hAnsi="Verdana"/>
                <w:sz w:val="20"/>
                <w:szCs w:val="20"/>
                <w:vertAlign w:val="baseline"/>
                <w:rtl w:val="0"/>
              </w:rPr>
              <w:t xml:space="preserve">Oracle Database objects.</w:t>
            </w:r>
          </w:p>
          <w:p w:rsidR="00000000" w:rsidDel="00000000" w:rsidP="00000000" w:rsidRDefault="00000000" w:rsidRPr="00000000" w14:paraId="00000091">
            <w:pPr>
              <w:numPr>
                <w:ilvl w:val="0"/>
                <w:numId w:val="1"/>
              </w:numPr>
              <w:ind w:left="720" w:hanging="360"/>
              <w:rPr>
                <w:sz w:val="20"/>
                <w:szCs w:val="20"/>
              </w:rPr>
            </w:pPr>
            <w:r w:rsidDel="00000000" w:rsidR="00000000" w:rsidRPr="00000000">
              <w:rPr>
                <w:rFonts w:ascii="Verdana" w:cs="Verdana" w:eastAsia="Verdana" w:hAnsi="Verdana"/>
                <w:sz w:val="20"/>
                <w:szCs w:val="20"/>
                <w:vertAlign w:val="baseline"/>
                <w:rtl w:val="0"/>
              </w:rPr>
              <w:t xml:space="preserve">Microsoft SQL Database objects.</w:t>
            </w:r>
          </w:p>
          <w:p w:rsidR="00000000" w:rsidDel="00000000" w:rsidP="00000000" w:rsidRDefault="00000000" w:rsidRPr="00000000" w14:paraId="00000092">
            <w:pPr>
              <w:numPr>
                <w:ilvl w:val="0"/>
                <w:numId w:val="1"/>
              </w:numPr>
              <w:ind w:left="720" w:hanging="360"/>
              <w:rPr>
                <w:sz w:val="20"/>
                <w:szCs w:val="20"/>
              </w:rPr>
            </w:pPr>
            <w:r w:rsidDel="00000000" w:rsidR="00000000" w:rsidRPr="00000000">
              <w:rPr>
                <w:rFonts w:ascii="Verdana" w:cs="Verdana" w:eastAsia="Verdana" w:hAnsi="Verdana"/>
                <w:sz w:val="20"/>
                <w:szCs w:val="20"/>
                <w:vertAlign w:val="baseline"/>
                <w:rtl w:val="0"/>
              </w:rPr>
              <w:t xml:space="preserve">JAVA Source Code</w:t>
            </w:r>
          </w:p>
        </w:tc>
      </w:tr>
    </w:tbl>
    <w:p w:rsidR="00000000" w:rsidDel="00000000" w:rsidP="00000000" w:rsidRDefault="00000000" w:rsidRPr="00000000" w14:paraId="0000009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9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95">
      <w:pPr>
        <w:pStyle w:val="Heading1"/>
        <w:pBdr>
          <w:bottom w:color="000000" w:space="1" w:sz="6" w:val="single"/>
        </w:pBd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6">
      <w:pPr>
        <w:pStyle w:val="Heading1"/>
        <w:pBdr>
          <w:bottom w:color="000000" w:space="1" w:sz="6" w:val="single"/>
        </w:pBd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 NEXUS – THE BASCIS</w:t>
      </w:r>
      <w:r w:rsidDel="00000000" w:rsidR="00000000" w:rsidRPr="00000000">
        <w:rPr>
          <w:rtl w:val="0"/>
        </w:rPr>
      </w:r>
    </w:p>
    <w:p w:rsidR="00000000" w:rsidDel="00000000" w:rsidP="00000000" w:rsidRDefault="00000000" w:rsidRPr="00000000" w14:paraId="0000009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98">
      <w:pPr>
        <w:pStyle w:val="Heading6"/>
        <w:rPr>
          <w:vertAlign w:val="baseline"/>
        </w:rPr>
      </w:pPr>
      <w:r w:rsidDel="00000000" w:rsidR="00000000" w:rsidRPr="00000000">
        <w:rPr>
          <w:b w:val="1"/>
          <w:vertAlign w:val="baseline"/>
          <w:rtl w:val="0"/>
        </w:rPr>
        <w:t xml:space="preserve">What is  NEXUS?</w:t>
      </w:r>
      <w:r w:rsidDel="00000000" w:rsidR="00000000" w:rsidRPr="00000000">
        <w:rPr>
          <w:rtl w:val="0"/>
        </w:rPr>
      </w:r>
    </w:p>
    <w:p w:rsidR="00000000" w:rsidDel="00000000" w:rsidP="00000000" w:rsidRDefault="00000000" w:rsidRPr="00000000" w14:paraId="00000099">
      <w:pPr>
        <w:numPr>
          <w:ilvl w:val="0"/>
          <w:numId w:val="24"/>
        </w:numPr>
        <w:ind w:left="720" w:hanging="360"/>
        <w:rPr>
          <w:color w:val="000000"/>
          <w:sz w:val="20"/>
          <w:szCs w:val="20"/>
        </w:rPr>
      </w:pPr>
      <w:r w:rsidDel="00000000" w:rsidR="00000000" w:rsidRPr="00000000">
        <w:rPr>
          <w:rFonts w:ascii="Verdana" w:cs="Verdana" w:eastAsia="Verdana" w:hAnsi="Verdana"/>
          <w:color w:val="000000"/>
          <w:sz w:val="20"/>
          <w:szCs w:val="20"/>
          <w:vertAlign w:val="baseline"/>
          <w:rtl w:val="0"/>
        </w:rPr>
        <w:t xml:space="preserve">A custom designed java-powered middleware application: </w:t>
      </w:r>
    </w:p>
    <w:p w:rsidR="00000000" w:rsidDel="00000000" w:rsidP="00000000" w:rsidRDefault="00000000" w:rsidRPr="00000000" w14:paraId="0000009A">
      <w:pPr>
        <w:numPr>
          <w:ilvl w:val="1"/>
          <w:numId w:val="2"/>
        </w:numPr>
        <w:ind w:left="1440" w:hanging="360"/>
        <w:rPr>
          <w:b w:val="0"/>
          <w:color w:val="000000"/>
          <w:sz w:val="14"/>
          <w:szCs w:val="14"/>
        </w:rPr>
      </w:pPr>
      <w:r w:rsidDel="00000000" w:rsidR="00000000" w:rsidRPr="00000000">
        <w:rPr>
          <w:rFonts w:ascii="Verdana" w:cs="Verdana" w:eastAsia="Verdana" w:hAnsi="Verdana"/>
          <w:color w:val="000000"/>
          <w:sz w:val="20"/>
          <w:szCs w:val="20"/>
          <w:vertAlign w:val="baseline"/>
          <w:rtl w:val="0"/>
        </w:rPr>
        <w:t xml:space="preserve">Acts as an intermediary between different application components.</w:t>
      </w:r>
      <w:r w:rsidDel="00000000" w:rsidR="00000000" w:rsidRPr="00000000">
        <w:rPr>
          <w:rtl w:val="0"/>
        </w:rPr>
      </w:r>
    </w:p>
    <w:p w:rsidR="00000000" w:rsidDel="00000000" w:rsidP="00000000" w:rsidRDefault="00000000" w:rsidRPr="00000000" w14:paraId="0000009B">
      <w:pPr>
        <w:numPr>
          <w:ilvl w:val="1"/>
          <w:numId w:val="2"/>
        </w:numPr>
        <w:ind w:left="1440" w:hanging="360"/>
        <w:rPr>
          <w:b w:val="0"/>
          <w:color w:val="000000"/>
          <w:sz w:val="14"/>
          <w:szCs w:val="14"/>
        </w:rPr>
      </w:pPr>
      <w:r w:rsidDel="00000000" w:rsidR="00000000" w:rsidRPr="00000000">
        <w:rPr>
          <w:rFonts w:ascii="Verdana" w:cs="Verdana" w:eastAsia="Verdana" w:hAnsi="Verdana"/>
          <w:color w:val="000000"/>
          <w:sz w:val="20"/>
          <w:szCs w:val="20"/>
          <w:vertAlign w:val="baseline"/>
          <w:rtl w:val="0"/>
        </w:rPr>
        <w:t xml:space="preserve">Nexus links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color w:val="000000"/>
          <w:sz w:val="20"/>
          <w:szCs w:val="20"/>
          <w:vertAlign w:val="baseline"/>
          <w:rtl w:val="0"/>
        </w:rPr>
        <w:t xml:space="preserve"> Billing System and the Help Desk Support Ticketing application .</w:t>
      </w:r>
      <w:r w:rsidDel="00000000" w:rsidR="00000000" w:rsidRPr="00000000">
        <w:rPr>
          <w:rFonts w:ascii="Verdana" w:cs="Verdana" w:eastAsia="Verdana" w:hAnsi="Verdana"/>
          <w:b w:val="1"/>
          <w:color w:val="000000"/>
          <w:sz w:val="14"/>
          <w:szCs w:val="14"/>
          <w:vertAlign w:val="baseline"/>
          <w:rtl w:val="0"/>
        </w:rPr>
        <w:t xml:space="preserve"> </w:t>
      </w:r>
      <w:r w:rsidDel="00000000" w:rsidR="00000000" w:rsidRPr="00000000">
        <w:rPr>
          <w:rtl w:val="0"/>
        </w:rPr>
      </w:r>
    </w:p>
    <w:p w:rsidR="00000000" w:rsidDel="00000000" w:rsidP="00000000" w:rsidRDefault="00000000" w:rsidRPr="00000000" w14:paraId="0000009C">
      <w:pPr>
        <w:rPr>
          <w:rFonts w:ascii="Verdana" w:cs="Verdana" w:eastAsia="Verdana" w:hAnsi="Verdana"/>
          <w:b w:val="0"/>
          <w:color w:val="000000"/>
          <w:sz w:val="20"/>
          <w:szCs w:val="20"/>
          <w:vertAlign w:val="baseline"/>
        </w:rPr>
      </w:pPr>
      <w:r w:rsidDel="00000000" w:rsidR="00000000" w:rsidRPr="00000000">
        <w:rPr>
          <w:rtl w:val="0"/>
        </w:rPr>
      </w:r>
    </w:p>
    <w:p w:rsidR="00000000" w:rsidDel="00000000" w:rsidP="00000000" w:rsidRDefault="00000000" w:rsidRPr="00000000" w14:paraId="0000009D">
      <w:pPr>
        <w:rPr>
          <w:rFonts w:ascii="Verdana" w:cs="Verdana" w:eastAsia="Verdana" w:hAnsi="Verdana"/>
          <w:b w:val="0"/>
          <w:color w:val="000000"/>
          <w:sz w:val="20"/>
          <w:szCs w:val="20"/>
          <w:vertAlign w:val="baseline"/>
        </w:rPr>
      </w:pPr>
      <w:r w:rsidDel="00000000" w:rsidR="00000000" w:rsidRPr="00000000">
        <w:rPr>
          <w:rFonts w:ascii="Verdana" w:cs="Verdana" w:eastAsia="Verdana" w:hAnsi="Verdana"/>
          <w:b w:val="1"/>
          <w:color w:val="000000"/>
          <w:sz w:val="20"/>
          <w:szCs w:val="20"/>
          <w:vertAlign w:val="baseline"/>
          <w:rtl w:val="0"/>
        </w:rPr>
        <w:t xml:space="preserve">What does it do?</w:t>
      </w:r>
      <w:r w:rsidDel="00000000" w:rsidR="00000000" w:rsidRPr="00000000">
        <w:rPr>
          <w:rtl w:val="0"/>
        </w:rPr>
      </w:r>
    </w:p>
    <w:p w:rsidR="00000000" w:rsidDel="00000000" w:rsidP="00000000" w:rsidRDefault="00000000" w:rsidRPr="00000000" w14:paraId="0000009E">
      <w:pPr>
        <w:numPr>
          <w:ilvl w:val="0"/>
          <w:numId w:val="24"/>
        </w:numPr>
        <w:ind w:left="720" w:hanging="360"/>
        <w:rPr>
          <w:color w:val="000000"/>
          <w:sz w:val="20"/>
          <w:szCs w:val="20"/>
        </w:rPr>
      </w:pPr>
      <w:r w:rsidDel="00000000" w:rsidR="00000000" w:rsidRPr="00000000">
        <w:rPr>
          <w:rFonts w:ascii="Verdana" w:cs="Verdana" w:eastAsia="Verdana" w:hAnsi="Verdana"/>
          <w:color w:val="000000"/>
          <w:sz w:val="20"/>
          <w:szCs w:val="20"/>
          <w:vertAlign w:val="baseline"/>
          <w:rtl w:val="0"/>
        </w:rPr>
        <w:t xml:space="preserve">Automatically and correctly creates or modifies  Profiles:</w:t>
      </w:r>
    </w:p>
    <w:p w:rsidR="00000000" w:rsidDel="00000000" w:rsidP="00000000" w:rsidRDefault="00000000" w:rsidRPr="00000000" w14:paraId="0000009F">
      <w:pPr>
        <w:rPr>
          <w:rFonts w:ascii="Verdana" w:cs="Verdana" w:eastAsia="Verdana" w:hAnsi="Verdana"/>
          <w:b w:val="0"/>
          <w:color w:val="000000"/>
          <w:sz w:val="20"/>
          <w:szCs w:val="20"/>
          <w:vertAlign w:val="baseline"/>
        </w:rPr>
      </w:pPr>
      <w:r w:rsidDel="00000000" w:rsidR="00000000" w:rsidRPr="00000000">
        <w:rPr>
          <w:rtl w:val="0"/>
        </w:rPr>
      </w:r>
    </w:p>
    <w:p w:rsidR="00000000" w:rsidDel="00000000" w:rsidP="00000000" w:rsidRDefault="00000000" w:rsidRPr="00000000" w14:paraId="000000A0">
      <w:pPr>
        <w:numPr>
          <w:ilvl w:val="0"/>
          <w:numId w:val="3"/>
        </w:numPr>
        <w:ind w:left="1080" w:hanging="360"/>
        <w:rPr>
          <w:color w:val="000000"/>
          <w:sz w:val="20"/>
          <w:szCs w:val="20"/>
        </w:rPr>
      </w:pPr>
      <w:r w:rsidDel="00000000" w:rsidR="00000000" w:rsidRPr="00000000">
        <w:rPr>
          <w:rFonts w:ascii="Verdana" w:cs="Verdana" w:eastAsia="Verdana" w:hAnsi="Verdana"/>
          <w:b w:val="1"/>
          <w:color w:val="000000"/>
          <w:sz w:val="20"/>
          <w:szCs w:val="20"/>
          <w:vertAlign w:val="baseline"/>
          <w:rtl w:val="0"/>
        </w:rPr>
        <w:t xml:space="preserve">Residential (Phase 1)</w:t>
      </w:r>
      <w:r w:rsidDel="00000000" w:rsidR="00000000" w:rsidRPr="00000000">
        <w:rPr>
          <w:rtl w:val="0"/>
        </w:rPr>
      </w:r>
    </w:p>
    <w:p w:rsidR="00000000" w:rsidDel="00000000" w:rsidP="00000000" w:rsidRDefault="00000000" w:rsidRPr="00000000" w14:paraId="000000A1">
      <w:pPr>
        <w:numPr>
          <w:ilvl w:val="0"/>
          <w:numId w:val="4"/>
        </w:numPr>
        <w:ind w:left="1440" w:hanging="360"/>
        <w:rPr>
          <w:color w:val="000000"/>
          <w:sz w:val="20"/>
          <w:szCs w:val="20"/>
        </w:rPr>
      </w:pPr>
      <w:r w:rsidDel="00000000" w:rsidR="00000000" w:rsidRPr="00000000">
        <w:rPr>
          <w:rFonts w:ascii="Verdana" w:cs="Verdana" w:eastAsia="Verdana" w:hAnsi="Verdana"/>
          <w:color w:val="000000"/>
          <w:sz w:val="20"/>
          <w:szCs w:val="20"/>
          <w:vertAlign w:val="baseline"/>
          <w:rtl w:val="0"/>
        </w:rPr>
        <w:t xml:space="preserve">Populate the “Account Information” Section</w:t>
      </w:r>
    </w:p>
    <w:p w:rsidR="00000000" w:rsidDel="00000000" w:rsidP="00000000" w:rsidRDefault="00000000" w:rsidRPr="00000000" w14:paraId="000000A2">
      <w:pPr>
        <w:numPr>
          <w:ilvl w:val="0"/>
          <w:numId w:val="5"/>
        </w:numPr>
        <w:ind w:left="1440" w:hanging="360"/>
        <w:rPr>
          <w:color w:val="000000"/>
          <w:sz w:val="20"/>
          <w:szCs w:val="20"/>
        </w:rPr>
      </w:pPr>
      <w:r w:rsidDel="00000000" w:rsidR="00000000" w:rsidRPr="00000000">
        <w:rPr>
          <w:rFonts w:ascii="Verdana" w:cs="Verdana" w:eastAsia="Verdana" w:hAnsi="Verdana"/>
          <w:color w:val="000000"/>
          <w:sz w:val="20"/>
          <w:szCs w:val="20"/>
          <w:vertAlign w:val="baseline"/>
          <w:rtl w:val="0"/>
        </w:rPr>
        <w:t xml:space="preserve">Populate the Profile Type, Service Level and MAC-Address fields of the Services Section</w:t>
      </w:r>
    </w:p>
    <w:p w:rsidR="00000000" w:rsidDel="00000000" w:rsidP="00000000" w:rsidRDefault="00000000" w:rsidRPr="00000000" w14:paraId="000000A3">
      <w:pPr>
        <w:rPr>
          <w:rFonts w:ascii="Verdana" w:cs="Verdana" w:eastAsia="Verdana" w:hAnsi="Verdana"/>
          <w:b w:val="0"/>
          <w:i w:val="0"/>
          <w:color w:val="000000"/>
          <w:sz w:val="16"/>
          <w:szCs w:val="16"/>
          <w:vertAlign w:val="baseline"/>
        </w:rPr>
      </w:pPr>
      <w:r w:rsidDel="00000000" w:rsidR="00000000" w:rsidRPr="00000000">
        <w:rPr>
          <w:rtl w:val="0"/>
        </w:rPr>
      </w:r>
    </w:p>
    <w:p w:rsidR="00000000" w:rsidDel="00000000" w:rsidP="00000000" w:rsidRDefault="00000000" w:rsidRPr="00000000" w14:paraId="000000A4">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A5">
      <w:pPr>
        <w:numPr>
          <w:ilvl w:val="0"/>
          <w:numId w:val="3"/>
        </w:numPr>
        <w:ind w:left="1080" w:hanging="360"/>
        <w:rPr>
          <w:b w:val="0"/>
          <w:color w:val="000000"/>
          <w:sz w:val="20"/>
          <w:szCs w:val="20"/>
        </w:rPr>
      </w:pPr>
      <w:r w:rsidDel="00000000" w:rsidR="00000000" w:rsidRPr="00000000">
        <w:rPr>
          <w:rFonts w:ascii="Verdana" w:cs="Verdana" w:eastAsia="Verdana" w:hAnsi="Verdana"/>
          <w:b w:val="1"/>
          <w:color w:val="000000"/>
          <w:sz w:val="20"/>
          <w:szCs w:val="20"/>
          <w:vertAlign w:val="baseline"/>
          <w:rtl w:val="0"/>
        </w:rPr>
        <w:t xml:space="preserve">Commercial (Phase 2)</w:t>
      </w:r>
      <w:r w:rsidDel="00000000" w:rsidR="00000000" w:rsidRPr="00000000">
        <w:rPr>
          <w:rtl w:val="0"/>
        </w:rPr>
      </w:r>
    </w:p>
    <w:p w:rsidR="00000000" w:rsidDel="00000000" w:rsidP="00000000" w:rsidRDefault="00000000" w:rsidRPr="00000000" w14:paraId="000000A6">
      <w:pPr>
        <w:rPr>
          <w:rFonts w:ascii="Verdana" w:cs="Verdana" w:eastAsia="Verdana" w:hAnsi="Verdana"/>
          <w:b w:val="0"/>
          <w:color w:val="000000"/>
          <w:sz w:val="20"/>
          <w:szCs w:val="20"/>
          <w:vertAlign w:val="baseline"/>
        </w:rPr>
      </w:pPr>
      <w:r w:rsidDel="00000000" w:rsidR="00000000" w:rsidRPr="00000000">
        <w:rPr>
          <w:rtl w:val="0"/>
        </w:rPr>
      </w:r>
    </w:p>
    <w:p w:rsidR="00000000" w:rsidDel="00000000" w:rsidP="00000000" w:rsidRDefault="00000000" w:rsidRPr="00000000" w14:paraId="000000A7">
      <w:pPr>
        <w:numPr>
          <w:ilvl w:val="0"/>
          <w:numId w:val="5"/>
        </w:numPr>
        <w:ind w:left="1440" w:hanging="360"/>
        <w:rPr>
          <w:sz w:val="20"/>
          <w:szCs w:val="20"/>
        </w:rPr>
      </w:pPr>
      <w:r w:rsidDel="00000000" w:rsidR="00000000" w:rsidRPr="00000000">
        <w:rPr>
          <w:rFonts w:ascii="Verdana" w:cs="Verdana" w:eastAsia="Verdana" w:hAnsi="Verdana"/>
          <w:color w:val="000000"/>
          <w:sz w:val="20"/>
          <w:szCs w:val="20"/>
          <w:vertAlign w:val="baseline"/>
          <w:rtl w:val="0"/>
        </w:rPr>
        <w:t xml:space="preserve">Populate the “Account Information” Section for “Parent” Profile Accts </w:t>
      </w:r>
      <w:r w:rsidDel="00000000" w:rsidR="00000000" w:rsidRPr="00000000">
        <w:rPr>
          <w:rtl w:val="0"/>
        </w:rPr>
      </w:r>
    </w:p>
    <w:p w:rsidR="00000000" w:rsidDel="00000000" w:rsidP="00000000" w:rsidRDefault="00000000" w:rsidRPr="00000000" w14:paraId="000000A8">
      <w:pPr>
        <w:numPr>
          <w:ilvl w:val="0"/>
          <w:numId w:val="5"/>
        </w:numPr>
        <w:ind w:left="1440" w:hanging="360"/>
        <w:rPr>
          <w:sz w:val="20"/>
          <w:szCs w:val="20"/>
        </w:rPr>
      </w:pPr>
      <w:r w:rsidDel="00000000" w:rsidR="00000000" w:rsidRPr="00000000">
        <w:rPr>
          <w:rFonts w:ascii="Verdana" w:cs="Verdana" w:eastAsia="Verdana" w:hAnsi="Verdana"/>
          <w:color w:val="000000"/>
          <w:sz w:val="20"/>
          <w:szCs w:val="20"/>
          <w:vertAlign w:val="baseline"/>
          <w:rtl w:val="0"/>
        </w:rPr>
        <w:t xml:space="preserve">Populate the Profile Type, Service Level, SLA Class, SLA Urgency and MAC-Address fields of the Services Section for “Parent” Profile Accts</w:t>
      </w:r>
      <w:r w:rsidDel="00000000" w:rsidR="00000000" w:rsidRPr="00000000">
        <w:rPr>
          <w:rtl w:val="0"/>
        </w:rPr>
      </w:r>
    </w:p>
    <w:p w:rsidR="00000000" w:rsidDel="00000000" w:rsidP="00000000" w:rsidRDefault="00000000" w:rsidRPr="00000000" w14:paraId="000000A9">
      <w:pPr>
        <w:numPr>
          <w:ilvl w:val="0"/>
          <w:numId w:val="5"/>
        </w:numPr>
        <w:ind w:left="1440" w:hanging="360"/>
        <w:rPr>
          <w:sz w:val="20"/>
          <w:szCs w:val="20"/>
        </w:rPr>
      </w:pPr>
      <w:r w:rsidDel="00000000" w:rsidR="00000000" w:rsidRPr="00000000">
        <w:rPr>
          <w:rFonts w:ascii="Verdana" w:cs="Verdana" w:eastAsia="Verdana" w:hAnsi="Verdana"/>
          <w:color w:val="000000"/>
          <w:sz w:val="20"/>
          <w:szCs w:val="20"/>
          <w:vertAlign w:val="baseline"/>
          <w:rtl w:val="0"/>
        </w:rPr>
        <w:t xml:space="preserve">Populate the “Account Information” Section for “Child” Configuration Profile Accts</w:t>
      </w:r>
      <w:r w:rsidDel="00000000" w:rsidR="00000000" w:rsidRPr="00000000">
        <w:rPr>
          <w:rtl w:val="0"/>
        </w:rPr>
      </w:r>
    </w:p>
    <w:p w:rsidR="00000000" w:rsidDel="00000000" w:rsidP="00000000" w:rsidRDefault="00000000" w:rsidRPr="00000000" w14:paraId="000000AA">
      <w:pPr>
        <w:numPr>
          <w:ilvl w:val="0"/>
          <w:numId w:val="5"/>
        </w:numPr>
        <w:ind w:left="1440" w:hanging="360"/>
        <w:rPr>
          <w:sz w:val="20"/>
          <w:szCs w:val="20"/>
        </w:rPr>
      </w:pPr>
      <w:r w:rsidDel="00000000" w:rsidR="00000000" w:rsidRPr="00000000">
        <w:rPr>
          <w:rFonts w:ascii="Verdana" w:cs="Verdana" w:eastAsia="Verdana" w:hAnsi="Verdana"/>
          <w:color w:val="000000"/>
          <w:sz w:val="20"/>
          <w:szCs w:val="20"/>
          <w:vertAlign w:val="baseline"/>
          <w:rtl w:val="0"/>
        </w:rPr>
        <w:t xml:space="preserve">Populate the Profile Type, Service Level, SLA Class, SLA Urgency and MAC-Address fields of the Services Section for “Child” Configuration Profile Accts</w:t>
      </w:r>
      <w:r w:rsidDel="00000000" w:rsidR="00000000" w:rsidRPr="00000000">
        <w:rPr>
          <w:rtl w:val="0"/>
        </w:rPr>
      </w:r>
    </w:p>
    <w:p w:rsidR="00000000" w:rsidDel="00000000" w:rsidP="00000000" w:rsidRDefault="00000000" w:rsidRPr="00000000" w14:paraId="000000AB">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AC">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AD">
      <w:pPr>
        <w:numPr>
          <w:ilvl w:val="0"/>
          <w:numId w:val="3"/>
        </w:numPr>
        <w:ind w:left="1080" w:hanging="360"/>
        <w:rPr>
          <w:color w:val="000000"/>
          <w:sz w:val="20"/>
          <w:szCs w:val="20"/>
        </w:rPr>
      </w:pPr>
      <w:r w:rsidDel="00000000" w:rsidR="00000000" w:rsidRPr="00000000">
        <w:rPr>
          <w:rFonts w:ascii="Verdana" w:cs="Verdana" w:eastAsia="Verdana" w:hAnsi="Verdana"/>
          <w:b w:val="1"/>
          <w:color w:val="000000"/>
          <w:sz w:val="20"/>
          <w:szCs w:val="20"/>
          <w:vertAlign w:val="baseline"/>
          <w:rtl w:val="0"/>
        </w:rPr>
        <w:t xml:space="preserve">Customer Centric Type + </w:t>
      </w:r>
      <w:r w:rsidDel="00000000" w:rsidR="00000000" w:rsidRPr="00000000">
        <w:rPr>
          <w:rFonts w:ascii="Verdana" w:cs="Verdana" w:eastAsia="Verdana" w:hAnsi="Verdana"/>
          <w:b w:val="1"/>
          <w:sz w:val="20"/>
          <w:szCs w:val="20"/>
          <w:rtl w:val="0"/>
        </w:rPr>
        <w:t xml:space="preserve">BILLING</w:t>
      </w:r>
      <w:r w:rsidDel="00000000" w:rsidR="00000000" w:rsidRPr="00000000">
        <w:rPr>
          <w:rFonts w:ascii="Verdana" w:cs="Verdana" w:eastAsia="Verdana" w:hAnsi="Verdana"/>
          <w:b w:val="1"/>
          <w:color w:val="000000"/>
          <w:sz w:val="20"/>
          <w:szCs w:val="20"/>
          <w:vertAlign w:val="baseline"/>
          <w:rtl w:val="0"/>
        </w:rPr>
        <w:t xml:space="preserve"> Rate Code Menu (Phase 3)</w:t>
      </w:r>
      <w:r w:rsidDel="00000000" w:rsidR="00000000" w:rsidRPr="00000000">
        <w:rPr>
          <w:rtl w:val="0"/>
        </w:rPr>
      </w:r>
    </w:p>
    <w:p w:rsidR="00000000" w:rsidDel="00000000" w:rsidP="00000000" w:rsidRDefault="00000000" w:rsidRPr="00000000" w14:paraId="000000AE">
      <w:pPr>
        <w:numPr>
          <w:ilvl w:val="0"/>
          <w:numId w:val="5"/>
        </w:numPr>
        <w:ind w:left="1440" w:hanging="360"/>
        <w:rPr>
          <w:sz w:val="20"/>
          <w:szCs w:val="20"/>
        </w:rPr>
      </w:pPr>
      <w:r w:rsidDel="00000000" w:rsidR="00000000" w:rsidRPr="00000000">
        <w:rPr>
          <w:rFonts w:ascii="Verdana" w:cs="Verdana" w:eastAsia="Verdana" w:hAnsi="Verdana"/>
          <w:sz w:val="20"/>
          <w:szCs w:val="20"/>
          <w:vertAlign w:val="baseline"/>
          <w:rtl w:val="0"/>
        </w:rPr>
        <w:t xml:space="preserve">Customer Type Now Customer-Centric vs Rate Code Centric</w:t>
      </w:r>
    </w:p>
    <w:p w:rsidR="00000000" w:rsidDel="00000000" w:rsidP="00000000" w:rsidRDefault="00000000" w:rsidRPr="00000000" w14:paraId="000000AF">
      <w:pPr>
        <w:numPr>
          <w:ilvl w:val="0"/>
          <w:numId w:val="5"/>
        </w:numPr>
        <w:ind w:left="1440" w:hanging="360"/>
        <w:rPr>
          <w:sz w:val="20"/>
          <w:szCs w:val="20"/>
        </w:rPr>
      </w:pPr>
      <w:r w:rsidDel="00000000" w:rsidR="00000000" w:rsidRPr="00000000">
        <w:rPr>
          <w:rFonts w:ascii="Verdana" w:cs="Verdana" w:eastAsia="Verdana" w:hAnsi="Verdana"/>
          <w:color w:val="000000"/>
          <w:sz w:val="20"/>
          <w:szCs w:val="20"/>
          <w:vertAlign w:val="baseline"/>
          <w:rtl w:val="0"/>
        </w:rPr>
        <w:t xml:space="preserve">Customer-Level Type is Mandatory and is enforced from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color w:val="000000"/>
          <w:sz w:val="20"/>
          <w:szCs w:val="20"/>
          <w:vertAlign w:val="baseline"/>
          <w:rtl w:val="0"/>
        </w:rPr>
        <w:t xml:space="preserve"> Application Layer</w:t>
      </w:r>
      <w:r w:rsidDel="00000000" w:rsidR="00000000" w:rsidRPr="00000000">
        <w:rPr>
          <w:rtl w:val="0"/>
        </w:rPr>
      </w:r>
    </w:p>
    <w:p w:rsidR="00000000" w:rsidDel="00000000" w:rsidP="00000000" w:rsidRDefault="00000000" w:rsidRPr="00000000" w14:paraId="000000B0">
      <w:pPr>
        <w:numPr>
          <w:ilvl w:val="0"/>
          <w:numId w:val="5"/>
        </w:numPr>
        <w:ind w:left="1440" w:hanging="360"/>
        <w:rPr>
          <w:color w:val="000000"/>
          <w:sz w:val="20"/>
          <w:szCs w:val="20"/>
        </w:rPr>
      </w:pPr>
      <w:r w:rsidDel="00000000" w:rsidR="00000000" w:rsidRPr="00000000">
        <w:rPr>
          <w:rFonts w:ascii="Verdana" w:cs="Verdana" w:eastAsia="Verdana" w:hAnsi="Verdana"/>
          <w:color w:val="000000"/>
          <w:sz w:val="20"/>
          <w:szCs w:val="20"/>
          <w:vertAlign w:val="baseline"/>
          <w:rtl w:val="0"/>
        </w:rPr>
        <w:t xml:space="preserve">CSR Selects Customer Type from Controlled Drop down menu </w:t>
      </w:r>
      <w:r w:rsidDel="00000000" w:rsidR="00000000" w:rsidRPr="00000000">
        <w:rPr>
          <w:rFonts w:ascii="Verdana" w:cs="Verdana" w:eastAsia="Verdana" w:hAnsi="Verdana"/>
          <w:b w:val="1"/>
          <w:color w:val="000000"/>
          <w:sz w:val="20"/>
          <w:szCs w:val="20"/>
          <w:vertAlign w:val="baseline"/>
          <w:rtl w:val="0"/>
        </w:rPr>
        <w:t xml:space="preserve">(MUST select a type - required)</w:t>
      </w:r>
      <w:r w:rsidDel="00000000" w:rsidR="00000000" w:rsidRPr="00000000">
        <w:rPr>
          <w:rFonts w:ascii="Verdana" w:cs="Verdana" w:eastAsia="Verdana" w:hAnsi="Verdana"/>
          <w:color w:val="000000"/>
          <w:sz w:val="20"/>
          <w:szCs w:val="20"/>
          <w:vertAlign w:val="baseline"/>
          <w:rtl w:val="0"/>
        </w:rPr>
        <w:t xml:space="preserve"> </w:t>
      </w:r>
    </w:p>
    <w:p w:rsidR="00000000" w:rsidDel="00000000" w:rsidP="00000000" w:rsidRDefault="00000000" w:rsidRPr="00000000" w14:paraId="000000B1">
      <w:pPr>
        <w:numPr>
          <w:ilvl w:val="0"/>
          <w:numId w:val="5"/>
        </w:numPr>
        <w:ind w:left="1440" w:hanging="360"/>
        <w:rPr>
          <w:color w:val="000000"/>
          <w:sz w:val="20"/>
          <w:szCs w:val="20"/>
        </w:rPr>
      </w:pPr>
      <w:r w:rsidDel="00000000" w:rsidR="00000000" w:rsidRPr="00000000">
        <w:rPr>
          <w:rFonts w:ascii="Verdana" w:cs="Verdana" w:eastAsia="Verdana" w:hAnsi="Verdana"/>
          <w:color w:val="000000"/>
          <w:sz w:val="20"/>
          <w:szCs w:val="20"/>
          <w:vertAlign w:val="baseline"/>
          <w:rtl w:val="0"/>
        </w:rPr>
        <w:t xml:space="preserve"> </w:t>
      </w:r>
      <w:r w:rsidDel="00000000" w:rsidR="00000000" w:rsidRPr="00000000">
        <w:rPr>
          <w:rFonts w:ascii="Verdana" w:cs="Verdana" w:eastAsia="Verdana" w:hAnsi="Verdana"/>
          <w:sz w:val="20"/>
          <w:szCs w:val="20"/>
          <w:rtl w:val="0"/>
        </w:rPr>
        <w:t xml:space="preserve">N</w:t>
      </w:r>
      <w:r w:rsidDel="00000000" w:rsidR="00000000" w:rsidRPr="00000000">
        <w:rPr>
          <w:rFonts w:ascii="Verdana" w:cs="Verdana" w:eastAsia="Verdana" w:hAnsi="Verdana"/>
          <w:color w:val="000000"/>
          <w:sz w:val="20"/>
          <w:szCs w:val="20"/>
          <w:vertAlign w:val="baseline"/>
          <w:rtl w:val="0"/>
        </w:rPr>
        <w:t xml:space="preserve">exus now inspects Customer-Centric-Type for its Customer-Type for its  Profile</w:t>
      </w:r>
    </w:p>
    <w:p w:rsidR="00000000" w:rsidDel="00000000" w:rsidP="00000000" w:rsidRDefault="00000000" w:rsidRPr="00000000" w14:paraId="000000B2">
      <w:pPr>
        <w:ind w:left="144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B3">
      <w:pPr>
        <w:numPr>
          <w:ilvl w:val="0"/>
          <w:numId w:val="5"/>
        </w:numPr>
        <w:ind w:left="1440" w:hanging="360"/>
        <w:rPr>
          <w:color w:val="000000"/>
          <w:sz w:val="20"/>
          <w:szCs w:val="20"/>
        </w:rPr>
      </w:pPr>
      <w:r w:rsidDel="00000000" w:rsidR="00000000" w:rsidRPr="00000000">
        <w:rPr>
          <w:rFonts w:ascii="Verdana" w:cs="Verdana" w:eastAsia="Verdana" w:hAnsi="Verdana"/>
          <w:color w:val="000000"/>
          <w:sz w:val="20"/>
          <w:szCs w:val="20"/>
          <w:vertAlign w:val="baseline"/>
          <w:rtl w:val="0"/>
        </w:rPr>
        <w:t xml:space="preserve"> Nexus Rate Code SQL Menu Option at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color w:val="000000"/>
          <w:sz w:val="20"/>
          <w:szCs w:val="20"/>
          <w:vertAlign w:val="baseline"/>
          <w:rtl w:val="0"/>
        </w:rPr>
        <w:t xml:space="preserve"> Application Layer (within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color w:val="000000"/>
          <w:sz w:val="20"/>
          <w:szCs w:val="20"/>
          <w:vertAlign w:val="baseline"/>
          <w:rtl w:val="0"/>
        </w:rPr>
        <w:t xml:space="preserve"> Emulator)</w:t>
      </w:r>
    </w:p>
    <w:p w:rsidR="00000000" w:rsidDel="00000000" w:rsidP="00000000" w:rsidRDefault="00000000" w:rsidRPr="00000000" w14:paraId="000000B4">
      <w:pPr>
        <w:numPr>
          <w:ilvl w:val="0"/>
          <w:numId w:val="5"/>
        </w:numPr>
        <w:ind w:left="1440" w:hanging="360"/>
        <w:rPr>
          <w:color w:val="000000"/>
          <w:sz w:val="20"/>
          <w:szCs w:val="20"/>
        </w:rPr>
      </w:pPr>
      <w:r w:rsidDel="00000000" w:rsidR="00000000" w:rsidRPr="00000000">
        <w:rPr>
          <w:rFonts w:ascii="Verdana" w:cs="Verdana" w:eastAsia="Verdana" w:hAnsi="Verdana"/>
          <w:color w:val="000000"/>
          <w:sz w:val="20"/>
          <w:szCs w:val="20"/>
          <w:vertAlign w:val="baseline"/>
          <w:rtl w:val="0"/>
        </w:rPr>
        <w:t xml:space="preserve">Once Rate Code is added in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color w:val="000000"/>
          <w:sz w:val="20"/>
          <w:szCs w:val="20"/>
          <w:vertAlign w:val="baseline"/>
          <w:rtl w:val="0"/>
        </w:rPr>
        <w:t xml:space="preserve"> (via emulator) rate code can be added by CSR Supervisor to Nexus (from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color w:val="000000"/>
          <w:sz w:val="20"/>
          <w:szCs w:val="20"/>
          <w:vertAlign w:val="baseline"/>
          <w:rtl w:val="0"/>
        </w:rPr>
        <w:t xml:space="preserve"> emulator)</w:t>
      </w:r>
    </w:p>
    <w:p w:rsidR="00000000" w:rsidDel="00000000" w:rsidP="00000000" w:rsidRDefault="00000000" w:rsidRPr="00000000" w14:paraId="000000B5">
      <w:pPr>
        <w:numPr>
          <w:ilvl w:val="0"/>
          <w:numId w:val="5"/>
        </w:numPr>
        <w:ind w:left="1440" w:hanging="360"/>
        <w:rPr>
          <w:color w:val="000000"/>
          <w:sz w:val="20"/>
          <w:szCs w:val="20"/>
        </w:rPr>
      </w:pPr>
      <w:r w:rsidDel="00000000" w:rsidR="00000000" w:rsidRPr="00000000">
        <w:rPr>
          <w:rFonts w:ascii="Verdana" w:cs="Verdana" w:eastAsia="Verdana" w:hAnsi="Verdana"/>
          <w:color w:val="000000"/>
          <w:sz w:val="20"/>
          <w:szCs w:val="20"/>
          <w:vertAlign w:val="baseline"/>
          <w:rtl w:val="0"/>
        </w:rPr>
        <w:t xml:space="preserve">Controlled Nexus Rate Code SQL Menu Options </w:t>
      </w:r>
    </w:p>
    <w:p w:rsidR="00000000" w:rsidDel="00000000" w:rsidP="00000000" w:rsidRDefault="00000000" w:rsidRPr="00000000" w14:paraId="000000B6">
      <w:pPr>
        <w:numPr>
          <w:ilvl w:val="0"/>
          <w:numId w:val="5"/>
        </w:numPr>
        <w:ind w:left="1440" w:hanging="360"/>
        <w:rPr>
          <w:color w:val="000000"/>
          <w:sz w:val="20"/>
          <w:szCs w:val="20"/>
        </w:rPr>
      </w:pPr>
      <w:r w:rsidDel="00000000" w:rsidR="00000000" w:rsidRPr="00000000">
        <w:rPr>
          <w:rFonts w:ascii="Verdana" w:cs="Verdana" w:eastAsia="Verdana" w:hAnsi="Verdana"/>
          <w:color w:val="000000"/>
          <w:sz w:val="20"/>
          <w:szCs w:val="20"/>
          <w:vertAlign w:val="baseline"/>
          <w:rtl w:val="0"/>
        </w:rPr>
        <w:t xml:space="preserve">CSR Supervisor is now empowered and determines Nexus Rate Code Process Flow</w:t>
      </w:r>
    </w:p>
    <w:p w:rsidR="00000000" w:rsidDel="00000000" w:rsidP="00000000" w:rsidRDefault="00000000" w:rsidRPr="00000000" w14:paraId="000000B7">
      <w:pPr>
        <w:numPr>
          <w:ilvl w:val="0"/>
          <w:numId w:val="5"/>
        </w:numPr>
        <w:ind w:left="1440" w:hanging="360"/>
        <w:rPr>
          <w:color w:val="000000"/>
          <w:sz w:val="20"/>
          <w:szCs w:val="20"/>
        </w:rPr>
      </w:pPr>
      <w:r w:rsidDel="00000000" w:rsidR="00000000" w:rsidRPr="00000000">
        <w:rPr>
          <w:rFonts w:ascii="Verdana" w:cs="Verdana" w:eastAsia="Verdana" w:hAnsi="Verdana"/>
          <w:color w:val="000000"/>
          <w:sz w:val="20"/>
          <w:szCs w:val="20"/>
          <w:vertAlign w:val="baseline"/>
          <w:rtl w:val="0"/>
        </w:rPr>
        <w:t xml:space="preserve">Rate Codes input now consolidated onto a single Platform (Billing).  Manual Rate Code entry  Side eliminated</w:t>
      </w:r>
    </w:p>
    <w:p w:rsidR="00000000" w:rsidDel="00000000" w:rsidP="00000000" w:rsidRDefault="00000000" w:rsidRPr="00000000" w14:paraId="000000B8">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9">
      <w:pPr>
        <w:ind w:left="1440" w:firstLine="0"/>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BA">
      <w:pPr>
        <w:ind w:left="1440" w:firstLine="0"/>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BB">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BC">
      <w:pPr>
        <w:rPr>
          <w:rFonts w:ascii="Verdana" w:cs="Verdana" w:eastAsia="Verdana" w:hAnsi="Verdana"/>
          <w:color w:val="000000"/>
          <w:sz w:val="20"/>
          <w:szCs w:val="20"/>
          <w:vertAlign w:val="baseline"/>
        </w:rPr>
      </w:pPr>
      <w:bookmarkStart w:colFirst="0" w:colLast="0" w:name="_x4sxwcgv8k0g" w:id="3"/>
      <w:bookmarkEnd w:id="3"/>
      <w:r w:rsidDel="00000000" w:rsidR="00000000" w:rsidRPr="00000000">
        <w:rPr>
          <w:rtl w:val="0"/>
        </w:rPr>
      </w:r>
    </w:p>
    <w:p w:rsidR="00000000" w:rsidDel="00000000" w:rsidP="00000000" w:rsidRDefault="00000000" w:rsidRPr="00000000" w14:paraId="000000BD">
      <w:pPr>
        <w:pStyle w:val="Heading1"/>
        <w:pBdr>
          <w:bottom w:color="000000" w:space="1" w:sz="6" w:val="single"/>
        </w:pBd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 NEXUS Process FLOW</w:t>
      </w:r>
      <w:r w:rsidDel="00000000" w:rsidR="00000000" w:rsidRPr="00000000">
        <w:rPr>
          <w:rtl w:val="0"/>
        </w:rPr>
      </w:r>
    </w:p>
    <w:p w:rsidR="00000000" w:rsidDel="00000000" w:rsidP="00000000" w:rsidRDefault="00000000" w:rsidRPr="00000000" w14:paraId="000000BE">
      <w:pPr>
        <w:rPr>
          <w:vertAlign w:val="baseline"/>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6537323" cy="4301468"/>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537323" cy="430146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C3">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C4">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C5">
      <w:pPr>
        <w:rPr>
          <w:rFonts w:ascii="Verdana" w:cs="Verdana" w:eastAsia="Verdana" w:hAnsi="Verdana"/>
          <w:color w:val="000000"/>
          <w:sz w:val="20"/>
          <w:szCs w:val="20"/>
          <w:vertAlign w:val="baseline"/>
        </w:rPr>
      </w:pPr>
      <w:bookmarkStart w:colFirst="0" w:colLast="0" w:name="_nr9tm7sxcj9f" w:id="4"/>
      <w:bookmarkEnd w:id="4"/>
      <w:r w:rsidDel="00000000" w:rsidR="00000000" w:rsidRPr="00000000">
        <w:rPr>
          <w:rtl w:val="0"/>
        </w:rPr>
      </w:r>
    </w:p>
    <w:p w:rsidR="00000000" w:rsidDel="00000000" w:rsidP="00000000" w:rsidRDefault="00000000" w:rsidRPr="00000000" w14:paraId="000000C6">
      <w:pPr>
        <w:pStyle w:val="Heading1"/>
        <w:pBdr>
          <w:bottom w:color="000000" w:space="1" w:sz="6" w:val="single"/>
        </w:pBdr>
        <w:rPr>
          <w:rFonts w:ascii="Verdana" w:cs="Verdana" w:eastAsia="Verdana" w:hAnsi="Verdana"/>
          <w:b w:val="1"/>
          <w:sz w:val="28"/>
          <w:szCs w:val="28"/>
          <w:vertAlign w:val="baseline"/>
        </w:rPr>
      </w:pPr>
      <w:r w:rsidDel="00000000" w:rsidR="00000000" w:rsidRPr="00000000">
        <w:rPr>
          <w:rFonts w:ascii="Verdana" w:cs="Verdana" w:eastAsia="Verdana" w:hAnsi="Verdana"/>
          <w:b w:val="1"/>
          <w:sz w:val="28"/>
          <w:szCs w:val="28"/>
          <w:vertAlign w:val="baseline"/>
          <w:rtl w:val="0"/>
        </w:rPr>
        <w:t xml:space="preserve"> </w:t>
      </w:r>
    </w:p>
    <w:p w:rsidR="00000000" w:rsidDel="00000000" w:rsidP="00000000" w:rsidRDefault="00000000" w:rsidRPr="00000000" w14:paraId="000000C7">
      <w:pPr>
        <w:pStyle w:val="Heading1"/>
        <w:pBdr>
          <w:bottom w:color="000000" w:space="1" w:sz="6" w:val="single"/>
        </w:pBd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C8">
      <w:pPr>
        <w:pStyle w:val="Heading1"/>
        <w:pBdr>
          <w:bottom w:color="000000" w:space="1" w:sz="6" w:val="single"/>
        </w:pBd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C9">
      <w:pPr>
        <w:pStyle w:val="Heading1"/>
        <w:pBdr>
          <w:bottom w:color="000000" w:space="1" w:sz="6" w:val="single"/>
        </w:pBd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CA">
      <w:pPr>
        <w:pStyle w:val="Heading1"/>
        <w:pBdr>
          <w:bottom w:color="000000" w:space="1" w:sz="6" w:val="single"/>
        </w:pBd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NEXUS: ORACLE DATABASE OBJECTS</w:t>
      </w:r>
      <w:r w:rsidDel="00000000" w:rsidR="00000000" w:rsidRPr="00000000">
        <w:rPr>
          <w:rtl w:val="0"/>
        </w:rPr>
      </w:r>
    </w:p>
    <w:p w:rsidR="00000000" w:rsidDel="00000000" w:rsidP="00000000" w:rsidRDefault="00000000" w:rsidRPr="00000000" w14:paraId="000000CB">
      <w:pPr>
        <w:rPr>
          <w:rFonts w:ascii="Verdana" w:cs="Verdana" w:eastAsia="Verdana" w:hAnsi="Verdana"/>
          <w:sz w:val="20"/>
          <w:szCs w:val="20"/>
          <w:vertAlign w:val="baseline"/>
        </w:rPr>
      </w:pPr>
      <w:bookmarkStart w:colFirst="0" w:colLast="0" w:name="_9kdu0nxuh9rk" w:id="5"/>
      <w:bookmarkEnd w:id="5"/>
      <w:r w:rsidDel="00000000" w:rsidR="00000000" w:rsidRPr="00000000">
        <w:rPr>
          <w:rtl w:val="0"/>
        </w:rPr>
      </w:r>
    </w:p>
    <w:p w:rsidR="00000000" w:rsidDel="00000000" w:rsidP="00000000" w:rsidRDefault="00000000" w:rsidRPr="00000000" w14:paraId="000000CC">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TABLESPACE TBL_DEVELOPMENT_</w:t>
      </w:r>
      <w:r w:rsidDel="00000000" w:rsidR="00000000" w:rsidRPr="00000000">
        <w:rPr>
          <w:rFonts w:ascii="Verdana" w:cs="Verdana" w:eastAsia="Verdana" w:hAnsi="Verdana"/>
          <w:sz w:val="24"/>
          <w:szCs w:val="24"/>
          <w:rtl w:val="0"/>
        </w:rPr>
        <w:t xml:space="preserve">&lt;SCHEMA&gt;</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TBL_DEVELOPMENT_</w:t>
      </w:r>
      <w:r w:rsidDel="00000000" w:rsidR="00000000" w:rsidRPr="00000000">
        <w:rPr>
          <w:rFonts w:ascii="Verdana" w:cs="Verdana" w:eastAsia="Verdana" w:hAnsi="Verdana"/>
          <w:sz w:val="20"/>
          <w:szCs w:val="20"/>
          <w:rtl w:val="0"/>
        </w:rPr>
        <w:t xml:space="preserve">&lt;SCHEMA&gt;</w:t>
      </w:r>
      <w:r w:rsidDel="00000000" w:rsidR="00000000" w:rsidRPr="00000000">
        <w:rPr>
          <w:rFonts w:ascii="Verdana" w:cs="Verdana" w:eastAsia="Verdana" w:hAnsi="Verdana"/>
          <w:sz w:val="20"/>
          <w:szCs w:val="20"/>
          <w:vertAlign w:val="baseline"/>
          <w:rtl w:val="0"/>
        </w:rPr>
        <w:t xml:space="preserve"> is the developers Table-Space within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Billing System Oracle 8i Database. It is the storage home for all the tables and objects used in  NEXUS. Any and all development projects going forward that involve any database objects should be installed in this Table-Space. </w:t>
      </w:r>
    </w:p>
    <w:p w:rsidR="00000000" w:rsidDel="00000000" w:rsidP="00000000" w:rsidRDefault="00000000" w:rsidRPr="00000000" w14:paraId="000000C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D0">
      <w:pPr>
        <w:rPr>
          <w:rFonts w:ascii="Verdana" w:cs="Verdana" w:eastAsia="Verdana" w:hAnsi="Verdana"/>
          <w:b w:val="0"/>
          <w:color w:val="003366"/>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Please see _NEXUS_DBOBJECT_CREATION_</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.sql within the </w:t>
      </w:r>
      <w:r w:rsidDel="00000000" w:rsidR="00000000" w:rsidRPr="00000000">
        <w:rPr>
          <w:rtl w:val="0"/>
        </w:rPr>
      </w:r>
    </w:p>
    <w:p w:rsidR="00000000" w:rsidDel="00000000" w:rsidP="00000000" w:rsidRDefault="00000000" w:rsidRPr="00000000" w14:paraId="000000D1">
      <w:pPr>
        <w:rPr>
          <w:rFonts w:ascii="Verdana" w:cs="Verdana" w:eastAsia="Verdana" w:hAnsi="Verdana"/>
          <w:b w:val="0"/>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&lt;</w:t>
      </w:r>
      <w:r w:rsidDel="00000000" w:rsidR="00000000" w:rsidRPr="00000000">
        <w:rPr>
          <w:vertAlign w:val="baseline"/>
          <w:rtl w:val="0"/>
        </w:rPr>
        <w:t xml:space="preserve"> </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\ORACLE\DBOBJECT_CREATION&gt; directory for the Oracle SQL source code for Table-Space TBL_DEVELOPMENT_</w:t>
      </w:r>
      <w:r w:rsidDel="00000000" w:rsidR="00000000" w:rsidRPr="00000000">
        <w:rPr>
          <w:rFonts w:ascii="Verdana" w:cs="Verdana" w:eastAsia="Verdana" w:hAnsi="Verdana"/>
          <w:b w:val="1"/>
          <w:color w:val="003366"/>
          <w:sz w:val="20"/>
          <w:szCs w:val="20"/>
          <w:rtl w:val="0"/>
        </w:rPr>
        <w:t xml:space="preserve">&lt;SCHEMA&gt;</w:t>
      </w:r>
      <w:r w:rsidDel="00000000" w:rsidR="00000000" w:rsidRPr="00000000">
        <w:rPr>
          <w:rFonts w:ascii="Verdana" w:cs="Verdana" w:eastAsia="Verdana" w:hAnsi="Verdana"/>
          <w:b w:val="1"/>
          <w:color w:val="003366"/>
          <w:sz w:val="20"/>
          <w:szCs w:val="20"/>
          <w:vertAlign w:val="baseline"/>
          <w:rtl w:val="0"/>
        </w:rPr>
        <w:t xml:space="preserve">.</w:t>
      </w:r>
      <w:r w:rsidDel="00000000" w:rsidR="00000000" w:rsidRPr="00000000">
        <w:rPr>
          <w:rtl w:val="0"/>
        </w:rPr>
      </w:r>
    </w:p>
    <w:p w:rsidR="00000000" w:rsidDel="00000000" w:rsidP="00000000" w:rsidRDefault="00000000" w:rsidRPr="00000000" w14:paraId="000000D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D3">
      <w:pPr>
        <w:rPr>
          <w:rFonts w:ascii="Verdana" w:cs="Verdana" w:eastAsia="Verdana" w:hAnsi="Verdana"/>
          <w:sz w:val="20"/>
          <w:szCs w:val="20"/>
          <w:vertAlign w:val="baseline"/>
        </w:rPr>
      </w:pPr>
      <w:bookmarkStart w:colFirst="0" w:colLast="0" w:name="_bb8j913uve2f" w:id="6"/>
      <w:bookmarkEnd w:id="6"/>
      <w:r w:rsidDel="00000000" w:rsidR="00000000" w:rsidRPr="00000000">
        <w:rPr>
          <w:rtl w:val="0"/>
        </w:rPr>
      </w:r>
    </w:p>
    <w:p w:rsidR="00000000" w:rsidDel="00000000" w:rsidP="00000000" w:rsidRDefault="00000000" w:rsidRPr="00000000" w14:paraId="000000D4">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SEQUENCES (owner: </w:t>
      </w:r>
      <w:r w:rsidDel="00000000" w:rsidR="00000000" w:rsidRPr="00000000">
        <w:rPr>
          <w:rFonts w:ascii="Verdana" w:cs="Verdana" w:eastAsia="Verdana" w:hAnsi="Verdana"/>
          <w:sz w:val="24"/>
          <w:szCs w:val="24"/>
          <w:rtl w:val="0"/>
        </w:rPr>
        <w:t xml:space="preserve">&lt;SCHEMA&gt;</w:t>
      </w:r>
      <w:r w:rsidDel="00000000" w:rsidR="00000000" w:rsidRPr="00000000">
        <w:rPr>
          <w:rFonts w:ascii="Verdana" w:cs="Verdana" w:eastAsia="Verdana" w:hAnsi="Verdana"/>
          <w:b w:val="1"/>
          <w:i w:val="1"/>
          <w:sz w:val="24"/>
          <w:szCs w:val="24"/>
          <w:vertAlign w:val="baseline"/>
          <w:rtl w:val="0"/>
        </w:rPr>
        <w:t xml:space="preserve">)</w:t>
      </w:r>
      <w:r w:rsidDel="00000000" w:rsidR="00000000" w:rsidRPr="00000000">
        <w:rPr>
          <w:rtl w:val="0"/>
        </w:rPr>
      </w:r>
    </w:p>
    <w:p w:rsidR="00000000" w:rsidDel="00000000" w:rsidP="00000000" w:rsidRDefault="00000000" w:rsidRPr="00000000" w14:paraId="000000D5">
      <w:pPr>
        <w:rP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Sequences are a special Database objects that reside on a table and generate unique numbers for a column to ensure uniqueness for a given row.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Whenever an insert into a table occurs with a sequence, the sequence’s next value only need be referenced to generate the next unique value in the row sequence.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the NEXUS ADAPTER sequences are currently deployed:</w:t>
      </w:r>
    </w:p>
    <w:p w:rsidR="00000000" w:rsidDel="00000000" w:rsidP="00000000" w:rsidRDefault="00000000" w:rsidRPr="00000000" w14:paraId="000000D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SEQUENCE NEXUS_PROFILE_SEQ</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rPr>
          <w:rFonts w:ascii="Verdana" w:cs="Verdana" w:eastAsia="Verdana" w:hAnsi="Verdana"/>
          <w:b w:val="0"/>
          <w:color w:val="003366"/>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Please see _NEXUS_DBOBJECT_CREATION_</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.sql within the </w:t>
      </w:r>
      <w:r w:rsidDel="00000000" w:rsidR="00000000" w:rsidRPr="00000000">
        <w:rPr>
          <w:rtl w:val="0"/>
        </w:rPr>
      </w:r>
    </w:p>
    <w:p w:rsidR="00000000" w:rsidDel="00000000" w:rsidP="00000000" w:rsidRDefault="00000000" w:rsidRPr="00000000" w14:paraId="000000DE">
      <w:pPr>
        <w:rPr>
          <w:rFonts w:ascii="Verdana" w:cs="Verdana" w:eastAsia="Verdana" w:hAnsi="Verdana"/>
          <w:b w:val="0"/>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&lt;</w:t>
      </w:r>
      <w:r w:rsidDel="00000000" w:rsidR="00000000" w:rsidRPr="00000000">
        <w:rPr>
          <w:vertAlign w:val="baseline"/>
          <w:rtl w:val="0"/>
        </w:rPr>
        <w:t xml:space="preserve"> </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\ORACLE\DBOBJECT_CREATION&gt; directory for the Oracle SQL source code for sequence </w:t>
      </w:r>
      <w:r w:rsidDel="00000000" w:rsidR="00000000" w:rsidRPr="00000000">
        <w:rPr>
          <w:rFonts w:ascii="Verdana" w:cs="Verdana" w:eastAsia="Verdana" w:hAnsi="Verdana"/>
          <w:b w:val="1"/>
          <w:color w:val="244061"/>
          <w:sz w:val="20"/>
          <w:szCs w:val="20"/>
          <w:vertAlign w:val="baseline"/>
          <w:rtl w:val="0"/>
        </w:rPr>
        <w:t xml:space="preserve">NEXUS_PROFILE_SEQ</w:t>
      </w:r>
      <w:r w:rsidDel="00000000" w:rsidR="00000000" w:rsidRPr="00000000">
        <w:rPr>
          <w:rFonts w:ascii="Verdana" w:cs="Verdana" w:eastAsia="Verdana" w:hAnsi="Verdana"/>
          <w:b w:val="1"/>
          <w:color w:val="003366"/>
          <w:sz w:val="20"/>
          <w:szCs w:val="20"/>
          <w:vertAlign w:val="baseline"/>
          <w:rtl w:val="0"/>
        </w:rPr>
        <w:t xml:space="preserve">.</w:t>
      </w:r>
      <w:r w:rsidDel="00000000" w:rsidR="00000000" w:rsidRPr="00000000">
        <w:rPr>
          <w:rtl w:val="0"/>
        </w:rPr>
      </w:r>
    </w:p>
    <w:p w:rsidR="00000000" w:rsidDel="00000000" w:rsidP="00000000" w:rsidRDefault="00000000" w:rsidRPr="00000000" w14:paraId="000000D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E0">
      <w:pPr>
        <w:rPr>
          <w:rFonts w:ascii="Verdana" w:cs="Verdana" w:eastAsia="Verdana" w:hAnsi="Verdana"/>
          <w:sz w:val="20"/>
          <w:szCs w:val="20"/>
          <w:vertAlign w:val="baseline"/>
        </w:rPr>
      </w:pPr>
      <w:bookmarkStart w:colFirst="0" w:colLast="0" w:name="_jtofccr0m8g1" w:id="7"/>
      <w:bookmarkEnd w:id="7"/>
      <w:r w:rsidDel="00000000" w:rsidR="00000000" w:rsidRPr="00000000">
        <w:rPr>
          <w:rtl w:val="0"/>
        </w:rPr>
      </w:r>
    </w:p>
    <w:p w:rsidR="00000000" w:rsidDel="00000000" w:rsidP="00000000" w:rsidRDefault="00000000" w:rsidRPr="00000000" w14:paraId="000000E1">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NEXUS_PROFILE (owner: </w:t>
      </w:r>
      <w:r w:rsidDel="00000000" w:rsidR="00000000" w:rsidRPr="00000000">
        <w:rPr>
          <w:rFonts w:ascii="Verdana" w:cs="Verdana" w:eastAsia="Verdana" w:hAnsi="Verdana"/>
          <w:sz w:val="24"/>
          <w:szCs w:val="24"/>
          <w:rtl w:val="0"/>
        </w:rPr>
        <w:t xml:space="preserve">&lt;SCHEMA&gt;</w:t>
      </w:r>
      <w:r w:rsidDel="00000000" w:rsidR="00000000" w:rsidRPr="00000000">
        <w:rPr>
          <w:rFonts w:ascii="Verdana" w:cs="Verdana" w:eastAsia="Verdana" w:hAnsi="Verdana"/>
          <w:b w:val="1"/>
          <w:i w:val="1"/>
          <w:sz w:val="24"/>
          <w:szCs w:val="24"/>
          <w:vertAlign w:val="baseline"/>
          <w:rtl w:val="0"/>
        </w:rPr>
        <w:t xml:space="preserve">)</w:t>
      </w:r>
      <w:r w:rsidDel="00000000" w:rsidR="00000000" w:rsidRPr="00000000">
        <w:rPr>
          <w:rtl w:val="0"/>
        </w:rPr>
      </w:r>
    </w:p>
    <w:p w:rsidR="00000000" w:rsidDel="00000000" w:rsidP="00000000" w:rsidRDefault="00000000" w:rsidRPr="00000000" w14:paraId="000000E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E3">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TABLE NEXUS_PROFILE temporarily stores the account information that is bound for a  Parent/Child Profile. Changes made within the Billing application with respect to Internet customers say:</w:t>
      </w:r>
    </w:p>
    <w:p w:rsidR="00000000" w:rsidDel="00000000" w:rsidP="00000000" w:rsidRDefault="00000000" w:rsidRPr="00000000" w14:paraId="000000E4">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0E5">
      <w:pPr>
        <w:numPr>
          <w:ilvl w:val="0"/>
          <w:numId w:val="11"/>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An upgrade or downgrade of the customers internet services</w:t>
      </w:r>
      <w:r w:rsidDel="00000000" w:rsidR="00000000" w:rsidRPr="00000000">
        <w:rPr>
          <w:rtl w:val="0"/>
        </w:rPr>
      </w:r>
    </w:p>
    <w:p w:rsidR="00000000" w:rsidDel="00000000" w:rsidP="00000000" w:rsidRDefault="00000000" w:rsidRPr="00000000" w14:paraId="000000E6">
      <w:pPr>
        <w:numPr>
          <w:ilvl w:val="0"/>
          <w:numId w:val="11"/>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A disconnection of an internet service </w:t>
      </w:r>
      <w:r w:rsidDel="00000000" w:rsidR="00000000" w:rsidRPr="00000000">
        <w:rPr>
          <w:rtl w:val="0"/>
        </w:rPr>
      </w:r>
    </w:p>
    <w:p w:rsidR="00000000" w:rsidDel="00000000" w:rsidP="00000000" w:rsidRDefault="00000000" w:rsidRPr="00000000" w14:paraId="000000E7">
      <w:pPr>
        <w:numPr>
          <w:ilvl w:val="0"/>
          <w:numId w:val="11"/>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An installation of an internet service</w:t>
      </w:r>
      <w:r w:rsidDel="00000000" w:rsidR="00000000" w:rsidRPr="00000000">
        <w:rPr>
          <w:rtl w:val="0"/>
        </w:rPr>
      </w:r>
    </w:p>
    <w:p w:rsidR="00000000" w:rsidDel="00000000" w:rsidP="00000000" w:rsidRDefault="00000000" w:rsidRPr="00000000" w14:paraId="000000E8">
      <w:pPr>
        <w:numPr>
          <w:ilvl w:val="0"/>
          <w:numId w:val="11"/>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An Update of the Mac Address for a customer</w:t>
      </w:r>
      <w:r w:rsidDel="00000000" w:rsidR="00000000" w:rsidRPr="00000000">
        <w:rPr>
          <w:rtl w:val="0"/>
        </w:rPr>
      </w:r>
    </w:p>
    <w:p w:rsidR="00000000" w:rsidDel="00000000" w:rsidP="00000000" w:rsidRDefault="00000000" w:rsidRPr="00000000" w14:paraId="000000E9">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E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will result in core account information of the customer getting stored in the TABLE </w:t>
      </w:r>
      <w:r w:rsidDel="00000000" w:rsidR="00000000" w:rsidRPr="00000000">
        <w:rPr>
          <w:rFonts w:ascii="Courier New" w:cs="Courier New" w:eastAsia="Courier New" w:hAnsi="Courier New"/>
          <w:sz w:val="20"/>
          <w:szCs w:val="20"/>
          <w:rtl w:val="0"/>
        </w:rPr>
        <w:t xml:space="preserve">&lt;SCHEMA&gt;</w:t>
      </w:r>
      <w:r w:rsidDel="00000000" w:rsidR="00000000" w:rsidRPr="00000000">
        <w:rPr>
          <w:rFonts w:ascii="Courier New" w:cs="Courier New" w:eastAsia="Courier New" w:hAnsi="Courier New"/>
          <w:sz w:val="20"/>
          <w:szCs w:val="20"/>
          <w:vertAlign w:val="baseline"/>
          <w:rtl w:val="0"/>
        </w:rPr>
        <w:t xml:space="preserve">.NEXUS_PROFILE. </w:t>
      </w:r>
    </w:p>
    <w:p w:rsidR="00000000" w:rsidDel="00000000" w:rsidP="00000000" w:rsidRDefault="00000000" w:rsidRPr="00000000" w14:paraId="000000EB">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0EC">
      <w:pPr>
        <w:rPr>
          <w:rFonts w:ascii="Verdana" w:cs="Verdana" w:eastAsia="Verdana" w:hAnsi="Verdana"/>
          <w:b w:val="0"/>
          <w:color w:val="003366"/>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Please see _NEXUS_DBOBJECT_CREATION_</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.sql within the </w:t>
      </w:r>
      <w:r w:rsidDel="00000000" w:rsidR="00000000" w:rsidRPr="00000000">
        <w:rPr>
          <w:rtl w:val="0"/>
        </w:rPr>
      </w:r>
    </w:p>
    <w:p w:rsidR="00000000" w:rsidDel="00000000" w:rsidP="00000000" w:rsidRDefault="00000000" w:rsidRPr="00000000" w14:paraId="000000ED">
      <w:pPr>
        <w:rPr>
          <w:rFonts w:ascii="Verdana" w:cs="Verdana" w:eastAsia="Verdana" w:hAnsi="Verdana"/>
          <w:b w:val="0"/>
          <w:sz w:val="20"/>
          <w:szCs w:val="20"/>
          <w:vertAlign w:val="baseline"/>
        </w:rPr>
      </w:pPr>
      <w:bookmarkStart w:colFirst="0" w:colLast="0" w:name="_q3fli13tl1ey" w:id="8"/>
      <w:bookmarkEnd w:id="8"/>
      <w:r w:rsidDel="00000000" w:rsidR="00000000" w:rsidRPr="00000000">
        <w:rPr>
          <w:rFonts w:ascii="Verdana" w:cs="Verdana" w:eastAsia="Verdana" w:hAnsi="Verdana"/>
          <w:b w:val="1"/>
          <w:color w:val="003366"/>
          <w:sz w:val="20"/>
          <w:szCs w:val="20"/>
          <w:vertAlign w:val="baseline"/>
          <w:rtl w:val="0"/>
        </w:rPr>
        <w:t xml:space="preserve">&lt;</w:t>
      </w:r>
      <w:r w:rsidDel="00000000" w:rsidR="00000000" w:rsidRPr="00000000">
        <w:rPr>
          <w:vertAlign w:val="baseline"/>
          <w:rtl w:val="0"/>
        </w:rPr>
        <w:t xml:space="preserve"> </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\ORACLE\DBOBJECT_CREATION&gt; directory for the Oracle SQL source code for Table NEXUS_PROFILE creation + table definition.</w:t>
      </w:r>
      <w:r w:rsidDel="00000000" w:rsidR="00000000" w:rsidRPr="00000000">
        <w:rPr>
          <w:rtl w:val="0"/>
        </w:rPr>
      </w:r>
    </w:p>
    <w:p w:rsidR="00000000" w:rsidDel="00000000" w:rsidP="00000000" w:rsidRDefault="00000000" w:rsidRPr="00000000" w14:paraId="000000EE">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NEXUS_RATECODES (owner: </w:t>
      </w:r>
      <w:r w:rsidDel="00000000" w:rsidR="00000000" w:rsidRPr="00000000">
        <w:rPr>
          <w:rFonts w:ascii="Verdana" w:cs="Verdana" w:eastAsia="Verdana" w:hAnsi="Verdana"/>
          <w:sz w:val="24"/>
          <w:szCs w:val="24"/>
          <w:rtl w:val="0"/>
        </w:rPr>
        <w:t xml:space="preserve">&lt;SCHEMA&gt;</w:t>
      </w:r>
      <w:r w:rsidDel="00000000" w:rsidR="00000000" w:rsidRPr="00000000">
        <w:rPr>
          <w:rFonts w:ascii="Verdana" w:cs="Verdana" w:eastAsia="Verdana" w:hAnsi="Verdana"/>
          <w:b w:val="1"/>
          <w:i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E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F0">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F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TABLE NEXUS_RATECODES stores the rate code information that is bound for a  Parent / Child Profile. Changes made within the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 xml:space="preserve"> application with respect to customers say:</w:t>
      </w:r>
    </w:p>
    <w:p w:rsidR="00000000" w:rsidDel="00000000" w:rsidP="00000000" w:rsidRDefault="00000000" w:rsidRPr="00000000" w14:paraId="000000F2">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0F3">
      <w:pPr>
        <w:numPr>
          <w:ilvl w:val="0"/>
          <w:numId w:val="11"/>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An upgrade or downgrade of the customers rate services</w:t>
      </w:r>
      <w:r w:rsidDel="00000000" w:rsidR="00000000" w:rsidRPr="00000000">
        <w:rPr>
          <w:rtl w:val="0"/>
        </w:rPr>
      </w:r>
    </w:p>
    <w:p w:rsidR="00000000" w:rsidDel="00000000" w:rsidP="00000000" w:rsidRDefault="00000000" w:rsidRPr="00000000" w14:paraId="000000F4">
      <w:pPr>
        <w:numPr>
          <w:ilvl w:val="0"/>
          <w:numId w:val="11"/>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A disconnection of a rate/service code(s)</w:t>
      </w:r>
      <w:r w:rsidDel="00000000" w:rsidR="00000000" w:rsidRPr="00000000">
        <w:rPr>
          <w:rtl w:val="0"/>
        </w:rPr>
      </w:r>
    </w:p>
    <w:p w:rsidR="00000000" w:rsidDel="00000000" w:rsidP="00000000" w:rsidRDefault="00000000" w:rsidRPr="00000000" w14:paraId="000000F5">
      <w:pPr>
        <w:numPr>
          <w:ilvl w:val="0"/>
          <w:numId w:val="11"/>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An installation of rate/service code(s)</w:t>
      </w:r>
      <w:r w:rsidDel="00000000" w:rsidR="00000000" w:rsidRPr="00000000">
        <w:rPr>
          <w:rtl w:val="0"/>
        </w:rPr>
      </w:r>
    </w:p>
    <w:p w:rsidR="00000000" w:rsidDel="00000000" w:rsidP="00000000" w:rsidRDefault="00000000" w:rsidRPr="00000000" w14:paraId="000000F6">
      <w:pPr>
        <w:numPr>
          <w:ilvl w:val="0"/>
          <w:numId w:val="11"/>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An Update of the equipment for a customer</w:t>
      </w:r>
      <w:r w:rsidDel="00000000" w:rsidR="00000000" w:rsidRPr="00000000">
        <w:rPr>
          <w:rtl w:val="0"/>
        </w:rPr>
      </w:r>
    </w:p>
    <w:p w:rsidR="00000000" w:rsidDel="00000000" w:rsidP="00000000" w:rsidRDefault="00000000" w:rsidRPr="00000000" w14:paraId="000000F7">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F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would result in the customer profile flow from billing to  with the rate codes determining a customer’s Service Level Agreement [SLA], and the service descriptions for a customers profile on the  Side. </w:t>
      </w:r>
    </w:p>
    <w:p w:rsidR="00000000" w:rsidDel="00000000" w:rsidP="00000000" w:rsidRDefault="00000000" w:rsidRPr="00000000" w14:paraId="000000F9">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0FA">
      <w:pPr>
        <w:rPr>
          <w:rFonts w:ascii="Verdana" w:cs="Verdana" w:eastAsia="Verdana" w:hAnsi="Verdana"/>
          <w:b w:val="0"/>
          <w:color w:val="003366"/>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Please see _NEXUS_DBOBJECT_CREATION_</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.sql within the </w:t>
      </w:r>
      <w:r w:rsidDel="00000000" w:rsidR="00000000" w:rsidRPr="00000000">
        <w:rPr>
          <w:rtl w:val="0"/>
        </w:rPr>
      </w:r>
    </w:p>
    <w:p w:rsidR="00000000" w:rsidDel="00000000" w:rsidP="00000000" w:rsidRDefault="00000000" w:rsidRPr="00000000" w14:paraId="000000FB">
      <w:pPr>
        <w:rPr>
          <w:rFonts w:ascii="Verdana" w:cs="Verdana" w:eastAsia="Verdana" w:hAnsi="Verdana"/>
          <w:b w:val="0"/>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&lt;</w:t>
      </w:r>
      <w:r w:rsidDel="00000000" w:rsidR="00000000" w:rsidRPr="00000000">
        <w:rPr>
          <w:vertAlign w:val="baseline"/>
          <w:rtl w:val="0"/>
        </w:rPr>
        <w:t xml:space="preserve"> </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\ORACLE\DBOBJECT_CREATION&gt; directory for the Oracle SQL source code for Table NEXUS_RATECODES creation + table definition.</w:t>
      </w:r>
      <w:r w:rsidDel="00000000" w:rsidR="00000000" w:rsidRPr="00000000">
        <w:rPr>
          <w:rtl w:val="0"/>
        </w:rPr>
      </w:r>
    </w:p>
    <w:p w:rsidR="00000000" w:rsidDel="00000000" w:rsidP="00000000" w:rsidRDefault="00000000" w:rsidRPr="00000000" w14:paraId="000000FC">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0FD">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0FE">
      <w:pPr>
        <w:rPr>
          <w:rFonts w:ascii="Courier New" w:cs="Courier New" w:eastAsia="Courier New" w:hAnsi="Courier New"/>
          <w:sz w:val="20"/>
          <w:szCs w:val="20"/>
          <w:vertAlign w:val="baseline"/>
        </w:rPr>
      </w:pPr>
      <w:bookmarkStart w:colFirst="0" w:colLast="0" w:name="_4ijkkewgd6qm" w:id="9"/>
      <w:bookmarkEnd w:id="9"/>
      <w:r w:rsidDel="00000000" w:rsidR="00000000" w:rsidRPr="00000000">
        <w:rPr>
          <w:rtl w:val="0"/>
        </w:rPr>
      </w:r>
    </w:p>
    <w:p w:rsidR="00000000" w:rsidDel="00000000" w:rsidP="00000000" w:rsidRDefault="00000000" w:rsidRPr="00000000" w14:paraId="000000FF">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NEXUS_ERROR (owner: </w:t>
      </w:r>
      <w:r w:rsidDel="00000000" w:rsidR="00000000" w:rsidRPr="00000000">
        <w:rPr>
          <w:rFonts w:ascii="Verdana" w:cs="Verdana" w:eastAsia="Verdana" w:hAnsi="Verdana"/>
          <w:sz w:val="24"/>
          <w:szCs w:val="24"/>
          <w:rtl w:val="0"/>
        </w:rPr>
        <w:t xml:space="preserve">&lt;SCHEMA&gt;</w:t>
      </w:r>
      <w:r w:rsidDel="00000000" w:rsidR="00000000" w:rsidRPr="00000000">
        <w:rPr>
          <w:rFonts w:ascii="Verdana" w:cs="Verdana" w:eastAsia="Verdana" w:hAnsi="Verdana"/>
          <w:b w:val="1"/>
          <w:i w:val="1"/>
          <w:sz w:val="24"/>
          <w:szCs w:val="24"/>
          <w:vertAlign w:val="baseline"/>
          <w:rtl w:val="0"/>
        </w:rPr>
        <w:t xml:space="preserve">) </w:t>
      </w:r>
      <w:r w:rsidDel="00000000" w:rsidR="00000000" w:rsidRPr="00000000">
        <w:rPr>
          <w:rtl w:val="0"/>
        </w:rPr>
      </w:r>
    </w:p>
    <w:p w:rsidR="00000000" w:rsidDel="00000000" w:rsidP="00000000" w:rsidRDefault="00000000" w:rsidRPr="00000000" w14:paraId="0000010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0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With any of the triggers, packages and stored procedures associated with the  NEXUS ADAPTER, any failures or exceptions generated are captured and stored in the NEXUS_ERRORS table. </w:t>
      </w:r>
    </w:p>
    <w:p w:rsidR="00000000" w:rsidDel="00000000" w:rsidP="00000000" w:rsidRDefault="00000000" w:rsidRPr="00000000" w14:paraId="0000010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0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data in the NEXUS_ERROR table details the object that threw the error, the account, date and actual error message.</w:t>
      </w:r>
    </w:p>
    <w:p w:rsidR="00000000" w:rsidDel="00000000" w:rsidP="00000000" w:rsidRDefault="00000000" w:rsidRPr="00000000" w14:paraId="00000104">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105">
      <w:pPr>
        <w:rPr>
          <w:rFonts w:ascii="Verdana" w:cs="Verdana" w:eastAsia="Verdana" w:hAnsi="Verdana"/>
          <w:b w:val="0"/>
          <w:color w:val="003366"/>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Please see _NEXUS_DBOBJECT_CREATION_</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.sql within the </w:t>
      </w:r>
      <w:r w:rsidDel="00000000" w:rsidR="00000000" w:rsidRPr="00000000">
        <w:rPr>
          <w:rtl w:val="0"/>
        </w:rPr>
      </w:r>
    </w:p>
    <w:p w:rsidR="00000000" w:rsidDel="00000000" w:rsidP="00000000" w:rsidRDefault="00000000" w:rsidRPr="00000000" w14:paraId="00000106">
      <w:pPr>
        <w:rPr>
          <w:rFonts w:ascii="Verdana" w:cs="Verdana" w:eastAsia="Verdana" w:hAnsi="Verdana"/>
          <w:b w:val="0"/>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&lt;</w:t>
      </w:r>
      <w:r w:rsidDel="00000000" w:rsidR="00000000" w:rsidRPr="00000000">
        <w:rPr>
          <w:vertAlign w:val="baseline"/>
          <w:rtl w:val="0"/>
        </w:rPr>
        <w:t xml:space="preserve"> </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\ORACLE\DBOBJECT_CREATION&gt; directory for the Oracle SQL source code for Table NEXUS_ERRORS creation + table definition.</w:t>
      </w:r>
      <w:r w:rsidDel="00000000" w:rsidR="00000000" w:rsidRPr="00000000">
        <w:rPr>
          <w:rtl w:val="0"/>
        </w:rPr>
      </w:r>
    </w:p>
    <w:p w:rsidR="00000000" w:rsidDel="00000000" w:rsidP="00000000" w:rsidRDefault="00000000" w:rsidRPr="00000000" w14:paraId="00000107">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108">
      <w:pPr>
        <w:rPr>
          <w:rFonts w:ascii="Courier New" w:cs="Courier New" w:eastAsia="Courier New" w:hAnsi="Courier New"/>
          <w:sz w:val="20"/>
          <w:szCs w:val="20"/>
          <w:vertAlign w:val="baseline"/>
        </w:rPr>
      </w:pPr>
      <w:bookmarkStart w:colFirst="0" w:colLast="0" w:name="_73t47pj2ska" w:id="10"/>
      <w:bookmarkEnd w:id="10"/>
      <w:r w:rsidDel="00000000" w:rsidR="00000000" w:rsidRPr="00000000">
        <w:rPr>
          <w:rtl w:val="0"/>
        </w:rPr>
      </w:r>
    </w:p>
    <w:p w:rsidR="00000000" w:rsidDel="00000000" w:rsidP="00000000" w:rsidRDefault="00000000" w:rsidRPr="00000000" w14:paraId="00000109">
      <w:pPr>
        <w:pStyle w:val="Heading2"/>
        <w:pBdr>
          <w:bottom w:color="000000" w:space="1" w:sz="6" w:val="single"/>
        </w:pBd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A">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NEXUS_LOCATION_CHILD_ACCOUNTS (owner: </w:t>
      </w:r>
      <w:r w:rsidDel="00000000" w:rsidR="00000000" w:rsidRPr="00000000">
        <w:rPr>
          <w:rFonts w:ascii="Verdana" w:cs="Verdana" w:eastAsia="Verdana" w:hAnsi="Verdana"/>
          <w:sz w:val="24"/>
          <w:szCs w:val="24"/>
          <w:rtl w:val="0"/>
        </w:rPr>
        <w:t xml:space="preserve">&lt;SCHEMA&gt;</w:t>
      </w:r>
      <w:r w:rsidDel="00000000" w:rsidR="00000000" w:rsidRPr="00000000">
        <w:rPr>
          <w:rFonts w:ascii="Verdana" w:cs="Verdana" w:eastAsia="Verdana" w:hAnsi="Verdana"/>
          <w:b w:val="1"/>
          <w:i w:val="1"/>
          <w:sz w:val="24"/>
          <w:szCs w:val="24"/>
          <w:vertAlign w:val="baseline"/>
          <w:rtl w:val="0"/>
        </w:rPr>
        <w:t xml:space="preserve">) </w:t>
      </w:r>
      <w:r w:rsidDel="00000000" w:rsidR="00000000" w:rsidRPr="00000000">
        <w:rPr>
          <w:rtl w:val="0"/>
        </w:rPr>
      </w:r>
    </w:p>
    <w:p w:rsidR="00000000" w:rsidDel="00000000" w:rsidP="00000000" w:rsidRDefault="00000000" w:rsidRPr="00000000" w14:paraId="0000010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0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NEXUS_LOCATION_CHILD_ACCOUNTS table is used to identify the company name and associated parent account ID for a subsidiary / child company which just had a service / equipment change made on its behalf. </w:t>
      </w:r>
    </w:p>
    <w:p w:rsidR="00000000" w:rsidDel="00000000" w:rsidP="00000000" w:rsidRDefault="00000000" w:rsidRPr="00000000" w14:paraId="0000010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0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This table is a work-around solution, which should become deprecated upon the implementation of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’s Account Hierarchy (expected deployed date is EOY 2009).</w:t>
      </w:r>
    </w:p>
    <w:p w:rsidR="00000000" w:rsidDel="00000000" w:rsidP="00000000" w:rsidRDefault="00000000" w:rsidRPr="00000000" w14:paraId="0000010F">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110">
      <w:pPr>
        <w:rPr>
          <w:rFonts w:ascii="Verdana" w:cs="Verdana" w:eastAsia="Verdana" w:hAnsi="Verdana"/>
          <w:b w:val="0"/>
          <w:color w:val="003366"/>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Please see _NEXUS_DBOBJECT_CREATION_</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.sql within the </w:t>
      </w:r>
      <w:r w:rsidDel="00000000" w:rsidR="00000000" w:rsidRPr="00000000">
        <w:rPr>
          <w:rtl w:val="0"/>
        </w:rPr>
      </w:r>
    </w:p>
    <w:p w:rsidR="00000000" w:rsidDel="00000000" w:rsidP="00000000" w:rsidRDefault="00000000" w:rsidRPr="00000000" w14:paraId="00000111">
      <w:pPr>
        <w:rPr>
          <w:rFonts w:ascii="Verdana" w:cs="Verdana" w:eastAsia="Verdana" w:hAnsi="Verdana"/>
          <w:b w:val="0"/>
          <w:color w:val="003366"/>
          <w:sz w:val="20"/>
          <w:szCs w:val="20"/>
          <w:vertAlign w:val="baseline"/>
        </w:rPr>
      </w:pPr>
      <w:bookmarkStart w:colFirst="0" w:colLast="0" w:name="_3xmf79eoyf7p" w:id="11"/>
      <w:bookmarkEnd w:id="11"/>
      <w:r w:rsidDel="00000000" w:rsidR="00000000" w:rsidRPr="00000000">
        <w:rPr>
          <w:rFonts w:ascii="Verdana" w:cs="Verdana" w:eastAsia="Verdana" w:hAnsi="Verdana"/>
          <w:b w:val="1"/>
          <w:color w:val="003366"/>
          <w:sz w:val="20"/>
          <w:szCs w:val="20"/>
          <w:vertAlign w:val="baseline"/>
          <w:rtl w:val="0"/>
        </w:rPr>
        <w:t xml:space="preserve">&lt;</w:t>
      </w:r>
      <w:r w:rsidDel="00000000" w:rsidR="00000000" w:rsidRPr="00000000">
        <w:rPr>
          <w:vertAlign w:val="baseline"/>
          <w:rtl w:val="0"/>
        </w:rPr>
        <w:t xml:space="preserve"> </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\ORACLE\DBOBJECT_CREATION&gt; directory for the Oracle SQL source code for Table </w:t>
      </w:r>
      <w:r w:rsidDel="00000000" w:rsidR="00000000" w:rsidRPr="00000000">
        <w:rPr>
          <w:rFonts w:ascii="Verdana" w:cs="Verdana" w:eastAsia="Verdana" w:hAnsi="Verdana"/>
          <w:b w:val="1"/>
          <w:color w:val="244061"/>
          <w:sz w:val="20"/>
          <w:szCs w:val="20"/>
          <w:vertAlign w:val="baseline"/>
          <w:rtl w:val="0"/>
        </w:rPr>
        <w:t xml:space="preserve">NEXUS_LOCATION_CHILD_ACCOUNTS</w:t>
      </w:r>
      <w:r w:rsidDel="00000000" w:rsidR="00000000" w:rsidRPr="00000000">
        <w:rPr>
          <w:rFonts w:ascii="Verdana" w:cs="Verdana" w:eastAsia="Verdana" w:hAnsi="Verdana"/>
          <w:sz w:val="20"/>
          <w:szCs w:val="20"/>
          <w:vertAlign w:val="baseline"/>
          <w:rtl w:val="0"/>
        </w:rPr>
        <w:t xml:space="preserve"> </w:t>
      </w:r>
      <w:r w:rsidDel="00000000" w:rsidR="00000000" w:rsidRPr="00000000">
        <w:rPr>
          <w:rFonts w:ascii="Verdana" w:cs="Verdana" w:eastAsia="Verdana" w:hAnsi="Verdana"/>
          <w:b w:val="1"/>
          <w:color w:val="003366"/>
          <w:sz w:val="20"/>
          <w:szCs w:val="20"/>
          <w:vertAlign w:val="baseline"/>
          <w:rtl w:val="0"/>
        </w:rPr>
        <w:t xml:space="preserve">creation + table definition.</w:t>
      </w:r>
      <w:r w:rsidDel="00000000" w:rsidR="00000000" w:rsidRPr="00000000">
        <w:rPr>
          <w:rtl w:val="0"/>
        </w:rPr>
      </w:r>
    </w:p>
    <w:p w:rsidR="00000000" w:rsidDel="00000000" w:rsidP="00000000" w:rsidRDefault="00000000" w:rsidRPr="00000000" w14:paraId="00000112">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NEXUS_RATECODE_MENU (owner: </w:t>
      </w:r>
      <w:r w:rsidDel="00000000" w:rsidR="00000000" w:rsidRPr="00000000">
        <w:rPr>
          <w:rFonts w:ascii="Verdana" w:cs="Verdana" w:eastAsia="Verdana" w:hAnsi="Verdana"/>
          <w:sz w:val="24"/>
          <w:szCs w:val="24"/>
          <w:rtl w:val="0"/>
        </w:rPr>
        <w:t xml:space="preserve">&lt;SCHEMA&gt;</w:t>
      </w:r>
      <w:r w:rsidDel="00000000" w:rsidR="00000000" w:rsidRPr="00000000">
        <w:rPr>
          <w:rFonts w:ascii="Verdana" w:cs="Verdana" w:eastAsia="Verdana" w:hAnsi="Verdana"/>
          <w:b w:val="1"/>
          <w:i w:val="1"/>
          <w:sz w:val="24"/>
          <w:szCs w:val="24"/>
          <w:vertAlign w:val="baseline"/>
          <w:rtl w:val="0"/>
        </w:rPr>
        <w:t xml:space="preserve">) </w:t>
      </w:r>
      <w:r w:rsidDel="00000000" w:rsidR="00000000" w:rsidRPr="00000000">
        <w:rPr>
          <w:rtl w:val="0"/>
        </w:rPr>
      </w:r>
    </w:p>
    <w:p w:rsidR="00000000" w:rsidDel="00000000" w:rsidP="00000000" w:rsidRDefault="00000000" w:rsidRPr="00000000" w14:paraId="0000011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1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NEXUS_RATECODE_MENU table is used to temporarily hold dynamic data used in the new feature: NEXUS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Rate Code SQL Menu. </w:t>
      </w:r>
    </w:p>
    <w:p w:rsidR="00000000" w:rsidDel="00000000" w:rsidP="00000000" w:rsidRDefault="00000000" w:rsidRPr="00000000" w14:paraId="0000011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1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Together with customized Unix Shell + SQL Scripts, the NEXUS_RATECODE_MENU table takes user input, stores the dynamic values, and assists with performing the appropriate actions on the NEXUS_RATECODES table values based on the user input.</w:t>
      </w:r>
    </w:p>
    <w:p w:rsidR="00000000" w:rsidDel="00000000" w:rsidP="00000000" w:rsidRDefault="00000000" w:rsidRPr="00000000" w14:paraId="00000117">
      <w:pPr>
        <w:rPr>
          <w:rFonts w:ascii="Verdana" w:cs="Verdana" w:eastAsia="Verdana" w:hAnsi="Verdana"/>
          <w:b w:val="0"/>
          <w:color w:val="003366"/>
          <w:sz w:val="20"/>
          <w:szCs w:val="20"/>
          <w:vertAlign w:val="baseline"/>
        </w:rPr>
      </w:pPr>
      <w:r w:rsidDel="00000000" w:rsidR="00000000" w:rsidRPr="00000000">
        <w:rPr>
          <w:rtl w:val="0"/>
        </w:rPr>
      </w:r>
    </w:p>
    <w:p w:rsidR="00000000" w:rsidDel="00000000" w:rsidP="00000000" w:rsidRDefault="00000000" w:rsidRPr="00000000" w14:paraId="00000118">
      <w:pPr>
        <w:rPr>
          <w:rFonts w:ascii="Verdana" w:cs="Verdana" w:eastAsia="Verdana" w:hAnsi="Verdana"/>
          <w:b w:val="0"/>
          <w:color w:val="003366"/>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Please see _NEXUS_DBOBJECT_CREATION_</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.sql within the </w:t>
      </w:r>
      <w:r w:rsidDel="00000000" w:rsidR="00000000" w:rsidRPr="00000000">
        <w:rPr>
          <w:rtl w:val="0"/>
        </w:rPr>
      </w:r>
    </w:p>
    <w:p w:rsidR="00000000" w:rsidDel="00000000" w:rsidP="00000000" w:rsidRDefault="00000000" w:rsidRPr="00000000" w14:paraId="00000119">
      <w:pPr>
        <w:rPr>
          <w:rFonts w:ascii="Verdana" w:cs="Verdana" w:eastAsia="Verdana" w:hAnsi="Verdana"/>
          <w:b w:val="0"/>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&lt;</w:t>
      </w:r>
      <w:r w:rsidDel="00000000" w:rsidR="00000000" w:rsidRPr="00000000">
        <w:rPr>
          <w:vertAlign w:val="baseline"/>
          <w:rtl w:val="0"/>
        </w:rPr>
        <w:t xml:space="preserve"> </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\ORACLE\DBOBJECT_CREATION&gt; directory for the Oracle SQL source code for Table </w:t>
      </w:r>
      <w:r w:rsidDel="00000000" w:rsidR="00000000" w:rsidRPr="00000000">
        <w:rPr>
          <w:rFonts w:ascii="Verdana" w:cs="Verdana" w:eastAsia="Verdana" w:hAnsi="Verdana"/>
          <w:b w:val="1"/>
          <w:color w:val="244061"/>
          <w:sz w:val="20"/>
          <w:szCs w:val="20"/>
          <w:vertAlign w:val="baseline"/>
          <w:rtl w:val="0"/>
        </w:rPr>
        <w:t xml:space="preserve">NEXUS_RATECODE_MENU</w:t>
      </w:r>
      <w:r w:rsidDel="00000000" w:rsidR="00000000" w:rsidRPr="00000000">
        <w:rPr>
          <w:rFonts w:ascii="Verdana" w:cs="Verdana" w:eastAsia="Verdana" w:hAnsi="Verdana"/>
          <w:sz w:val="20"/>
          <w:szCs w:val="20"/>
          <w:vertAlign w:val="baseline"/>
          <w:rtl w:val="0"/>
        </w:rPr>
        <w:t xml:space="preserve"> </w:t>
      </w:r>
      <w:r w:rsidDel="00000000" w:rsidR="00000000" w:rsidRPr="00000000">
        <w:rPr>
          <w:rFonts w:ascii="Verdana" w:cs="Verdana" w:eastAsia="Verdana" w:hAnsi="Verdana"/>
          <w:b w:val="1"/>
          <w:color w:val="244061"/>
          <w:sz w:val="20"/>
          <w:szCs w:val="20"/>
          <w:vertAlign w:val="baseline"/>
          <w:rtl w:val="0"/>
        </w:rPr>
        <w:t xml:space="preserve">TS</w:t>
      </w:r>
      <w:r w:rsidDel="00000000" w:rsidR="00000000" w:rsidRPr="00000000">
        <w:rPr>
          <w:rFonts w:ascii="Verdana" w:cs="Verdana" w:eastAsia="Verdana" w:hAnsi="Verdana"/>
          <w:sz w:val="20"/>
          <w:szCs w:val="20"/>
          <w:vertAlign w:val="baseline"/>
          <w:rtl w:val="0"/>
        </w:rPr>
        <w:t xml:space="preserve"> </w:t>
      </w:r>
      <w:r w:rsidDel="00000000" w:rsidR="00000000" w:rsidRPr="00000000">
        <w:rPr>
          <w:rFonts w:ascii="Verdana" w:cs="Verdana" w:eastAsia="Verdana" w:hAnsi="Verdana"/>
          <w:b w:val="1"/>
          <w:color w:val="003366"/>
          <w:sz w:val="20"/>
          <w:szCs w:val="20"/>
          <w:vertAlign w:val="baseline"/>
          <w:rtl w:val="0"/>
        </w:rPr>
        <w:t xml:space="preserve">creation + table definition.</w:t>
      </w:r>
      <w:r w:rsidDel="00000000" w:rsidR="00000000" w:rsidRPr="00000000">
        <w:rPr>
          <w:rtl w:val="0"/>
        </w:rPr>
      </w:r>
    </w:p>
    <w:p w:rsidR="00000000" w:rsidDel="00000000" w:rsidP="00000000" w:rsidRDefault="00000000" w:rsidRPr="00000000" w14:paraId="0000011A">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1B">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11C">
      <w:pPr>
        <w:rPr>
          <w:rFonts w:ascii="Courier New" w:cs="Courier New" w:eastAsia="Courier New" w:hAnsi="Courier New"/>
          <w:sz w:val="20"/>
          <w:szCs w:val="20"/>
          <w:vertAlign w:val="baseline"/>
        </w:rPr>
      </w:pPr>
      <w:bookmarkStart w:colFirst="0" w:colLast="0" w:name="_gd88vyz3a3h1" w:id="12"/>
      <w:bookmarkEnd w:id="12"/>
      <w:r w:rsidDel="00000000" w:rsidR="00000000" w:rsidRPr="00000000">
        <w:rPr>
          <w:rtl w:val="0"/>
        </w:rPr>
      </w:r>
    </w:p>
    <w:p w:rsidR="00000000" w:rsidDel="00000000" w:rsidP="00000000" w:rsidRDefault="00000000" w:rsidRPr="00000000" w14:paraId="0000011D">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GRANT PERMISSIONS (</w:t>
      </w:r>
      <w:r w:rsidDel="00000000" w:rsidR="00000000" w:rsidRPr="00000000">
        <w:rPr>
          <w:rFonts w:ascii="Verdana" w:cs="Verdana" w:eastAsia="Verdana" w:hAnsi="Verdana"/>
          <w:sz w:val="24"/>
          <w:szCs w:val="24"/>
          <w:rtl w:val="0"/>
        </w:rPr>
        <w:t xml:space="preserve">&lt;SCHEMA&gt;</w:t>
      </w:r>
      <w:r w:rsidDel="00000000" w:rsidR="00000000" w:rsidRPr="00000000">
        <w:rPr>
          <w:rFonts w:ascii="Verdana" w:cs="Verdana" w:eastAsia="Verdana" w:hAnsi="Verdana"/>
          <w:b w:val="1"/>
          <w:i w:val="1"/>
          <w:sz w:val="24"/>
          <w:szCs w:val="24"/>
          <w:vertAlign w:val="baseline"/>
          <w:rtl w:val="0"/>
        </w:rPr>
        <w:t xml:space="preserve"> and </w:t>
      </w:r>
      <w:r w:rsidDel="00000000" w:rsidR="00000000" w:rsidRPr="00000000">
        <w:rPr>
          <w:rFonts w:ascii="Verdana" w:cs="Verdana" w:eastAsia="Verdana" w:hAnsi="Verdana"/>
          <w:sz w:val="24"/>
          <w:szCs w:val="24"/>
          <w:rtl w:val="0"/>
        </w:rPr>
        <w:t xml:space="preserve">&lt;SCHEMA&gt;</w:t>
      </w:r>
      <w:r w:rsidDel="00000000" w:rsidR="00000000" w:rsidRPr="00000000">
        <w:rPr>
          <w:rFonts w:ascii="Verdana" w:cs="Verdana" w:eastAsia="Verdana" w:hAnsi="Verdana"/>
          <w:b w:val="1"/>
          <w:i w:val="1"/>
          <w:sz w:val="24"/>
          <w:szCs w:val="24"/>
          <w:vertAlign w:val="baseline"/>
          <w:rtl w:val="0"/>
        </w:rPr>
        <w:t xml:space="preserve"> users)</w:t>
      </w:r>
      <w:r w:rsidDel="00000000" w:rsidR="00000000" w:rsidRPr="00000000">
        <w:rPr>
          <w:rtl w:val="0"/>
        </w:rPr>
      </w:r>
    </w:p>
    <w:p w:rsidR="00000000" w:rsidDel="00000000" w:rsidP="00000000" w:rsidRDefault="00000000" w:rsidRPr="00000000" w14:paraId="0000011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1F">
      <w:pPr>
        <w:numPr>
          <w:ilvl w:val="0"/>
          <w:numId w:val="15"/>
        </w:numPr>
        <w:ind w:left="720" w:hanging="360"/>
        <w:rPr>
          <w:sz w:val="20"/>
          <w:szCs w:val="20"/>
        </w:rPr>
      </w:pPr>
      <w:r w:rsidDel="00000000" w:rsidR="00000000" w:rsidRPr="00000000">
        <w:rPr>
          <w:rFonts w:ascii="Verdana" w:cs="Verdana" w:eastAsia="Verdana" w:hAnsi="Verdana"/>
          <w:sz w:val="20"/>
          <w:szCs w:val="20"/>
          <w:vertAlign w:val="baseline"/>
          <w:rtl w:val="0"/>
        </w:rPr>
        <w:t xml:space="preserve">Currently the user </w:t>
      </w:r>
      <w:r w:rsidDel="00000000" w:rsidR="00000000" w:rsidRPr="00000000">
        <w:rPr>
          <w:rFonts w:ascii="Verdana" w:cs="Verdana" w:eastAsia="Verdana" w:hAnsi="Verdana"/>
          <w:sz w:val="20"/>
          <w:szCs w:val="20"/>
          <w:rtl w:val="0"/>
        </w:rPr>
        <w:t xml:space="preserve">&lt;SCHEMA&gt;</w:t>
      </w:r>
      <w:r w:rsidDel="00000000" w:rsidR="00000000" w:rsidRPr="00000000">
        <w:rPr>
          <w:rFonts w:ascii="Verdana" w:cs="Verdana" w:eastAsia="Verdana" w:hAnsi="Verdana"/>
          <w:sz w:val="20"/>
          <w:szCs w:val="20"/>
          <w:vertAlign w:val="baseline"/>
          <w:rtl w:val="0"/>
        </w:rPr>
        <w:t xml:space="preserve"> is the official owner of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Billing system Database objects. </w:t>
      </w:r>
    </w:p>
    <w:p w:rsidR="00000000" w:rsidDel="00000000" w:rsidP="00000000" w:rsidRDefault="00000000" w:rsidRPr="00000000" w14:paraId="00000120">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21">
      <w:pPr>
        <w:numPr>
          <w:ilvl w:val="0"/>
          <w:numId w:val="15"/>
        </w:numPr>
        <w:ind w:left="720" w:hanging="360"/>
        <w:rPr/>
      </w:pPr>
      <w:r w:rsidDel="00000000" w:rsidR="00000000" w:rsidRPr="00000000">
        <w:rPr>
          <w:rFonts w:ascii="Verdana" w:cs="Verdana" w:eastAsia="Verdana" w:hAnsi="Verdana"/>
          <w:sz w:val="20"/>
          <w:szCs w:val="20"/>
          <w:vertAlign w:val="baseline"/>
          <w:rtl w:val="0"/>
        </w:rPr>
        <w:t xml:space="preserve">The </w:t>
      </w:r>
      <w:r w:rsidDel="00000000" w:rsidR="00000000" w:rsidRPr="00000000">
        <w:rPr>
          <w:rFonts w:ascii="Verdana" w:cs="Verdana" w:eastAsia="Verdana" w:hAnsi="Verdana"/>
          <w:sz w:val="20"/>
          <w:szCs w:val="20"/>
          <w:rtl w:val="0"/>
        </w:rPr>
        <w:t xml:space="preserve">&lt;SCHEMA&gt;</w:t>
      </w:r>
      <w:r w:rsidDel="00000000" w:rsidR="00000000" w:rsidRPr="00000000">
        <w:rPr>
          <w:rFonts w:ascii="Verdana" w:cs="Verdana" w:eastAsia="Verdana" w:hAnsi="Verdana"/>
          <w:sz w:val="20"/>
          <w:szCs w:val="20"/>
          <w:vertAlign w:val="baseline"/>
          <w:rtl w:val="0"/>
        </w:rPr>
        <w:t xml:space="preserve"> user is a database user which has been given both read and write access to the </w:t>
      </w:r>
      <w:r w:rsidDel="00000000" w:rsidR="00000000" w:rsidRPr="00000000">
        <w:rPr>
          <w:rFonts w:ascii="Verdana" w:cs="Verdana" w:eastAsia="Verdana" w:hAnsi="Verdana"/>
          <w:sz w:val="20"/>
          <w:szCs w:val="20"/>
          <w:rtl w:val="0"/>
        </w:rPr>
        <w:t xml:space="preserve">&lt;SCHEMA&gt;</w:t>
      </w:r>
      <w:r w:rsidDel="00000000" w:rsidR="00000000" w:rsidRPr="00000000">
        <w:rPr>
          <w:rFonts w:ascii="Verdana" w:cs="Verdana" w:eastAsia="Verdana" w:hAnsi="Verdana"/>
          <w:sz w:val="20"/>
          <w:szCs w:val="20"/>
          <w:vertAlign w:val="baseline"/>
          <w:rtl w:val="0"/>
        </w:rPr>
        <w:t xml:space="preserve"> schema via views and synonyms and GRANTS.</w:t>
      </w:r>
      <w:r w:rsidDel="00000000" w:rsidR="00000000" w:rsidRPr="00000000">
        <w:rPr>
          <w:rtl w:val="0"/>
        </w:rPr>
      </w:r>
    </w:p>
    <w:p w:rsidR="00000000" w:rsidDel="00000000" w:rsidP="00000000" w:rsidRDefault="00000000" w:rsidRPr="00000000" w14:paraId="00000122">
      <w:pPr>
        <w:rPr>
          <w:vertAlign w:val="baseline"/>
        </w:rPr>
      </w:pPr>
      <w:r w:rsidDel="00000000" w:rsidR="00000000" w:rsidRPr="00000000">
        <w:rPr>
          <w:rtl w:val="0"/>
        </w:rPr>
      </w:r>
    </w:p>
    <w:p w:rsidR="00000000" w:rsidDel="00000000" w:rsidP="00000000" w:rsidRDefault="00000000" w:rsidRPr="00000000" w14:paraId="00000123">
      <w:pPr>
        <w:numPr>
          <w:ilvl w:val="0"/>
          <w:numId w:val="15"/>
        </w:numPr>
        <w:ind w:left="720" w:hanging="360"/>
        <w:rPr/>
      </w:pPr>
      <w:r w:rsidDel="00000000" w:rsidR="00000000" w:rsidRPr="00000000">
        <w:rPr>
          <w:rFonts w:ascii="Verdana" w:cs="Verdana" w:eastAsia="Verdana" w:hAnsi="Verdana"/>
          <w:sz w:val="20"/>
          <w:szCs w:val="20"/>
          <w:vertAlign w:val="baseline"/>
          <w:rtl w:val="0"/>
        </w:rPr>
        <w:t xml:space="preserve">Some of the Database objects created on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Billing system database are owned by the </w:t>
      </w:r>
      <w:r w:rsidDel="00000000" w:rsidR="00000000" w:rsidRPr="00000000">
        <w:rPr>
          <w:rFonts w:ascii="Verdana" w:cs="Verdana" w:eastAsia="Verdana" w:hAnsi="Verdana"/>
          <w:sz w:val="20"/>
          <w:szCs w:val="20"/>
          <w:rtl w:val="0"/>
        </w:rPr>
        <w:t xml:space="preserve">&lt;SCHEMA&gt;</w:t>
      </w:r>
      <w:r w:rsidDel="00000000" w:rsidR="00000000" w:rsidRPr="00000000">
        <w:rPr>
          <w:rFonts w:ascii="Verdana" w:cs="Verdana" w:eastAsia="Verdana" w:hAnsi="Verdana"/>
          <w:sz w:val="20"/>
          <w:szCs w:val="20"/>
          <w:vertAlign w:val="baseline"/>
          <w:rtl w:val="0"/>
        </w:rPr>
        <w:t xml:space="preserve"> user, ex. The NEXUS_PROFILE table. The </w:t>
      </w:r>
      <w:r w:rsidDel="00000000" w:rsidR="00000000" w:rsidRPr="00000000">
        <w:rPr>
          <w:rFonts w:ascii="Verdana" w:cs="Verdana" w:eastAsia="Verdana" w:hAnsi="Verdana"/>
          <w:sz w:val="20"/>
          <w:szCs w:val="20"/>
          <w:rtl w:val="0"/>
        </w:rPr>
        <w:t xml:space="preserve">&lt;SCHEMA&gt;</w:t>
      </w:r>
      <w:r w:rsidDel="00000000" w:rsidR="00000000" w:rsidRPr="00000000">
        <w:rPr>
          <w:rFonts w:ascii="Verdana" w:cs="Verdana" w:eastAsia="Verdana" w:hAnsi="Verdana"/>
          <w:sz w:val="20"/>
          <w:szCs w:val="20"/>
          <w:vertAlign w:val="baseline"/>
          <w:rtl w:val="0"/>
        </w:rPr>
        <w:t xml:space="preserve"> user owns the remaining Database objects.</w:t>
      </w:r>
      <w:r w:rsidDel="00000000" w:rsidR="00000000" w:rsidRPr="00000000">
        <w:rPr>
          <w:rtl w:val="0"/>
        </w:rPr>
      </w:r>
    </w:p>
    <w:p w:rsidR="00000000" w:rsidDel="00000000" w:rsidP="00000000" w:rsidRDefault="00000000" w:rsidRPr="00000000" w14:paraId="00000124">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125">
      <w:pPr>
        <w:numPr>
          <w:ilvl w:val="0"/>
          <w:numId w:val="15"/>
        </w:numPr>
        <w:ind w:left="720" w:hanging="360"/>
        <w:rPr/>
      </w:pPr>
      <w:r w:rsidDel="00000000" w:rsidR="00000000" w:rsidRPr="00000000">
        <w:rPr>
          <w:rFonts w:ascii="Verdana" w:cs="Verdana" w:eastAsia="Verdana" w:hAnsi="Verdana"/>
          <w:sz w:val="20"/>
          <w:szCs w:val="20"/>
          <w:vertAlign w:val="baseline"/>
          <w:rtl w:val="0"/>
        </w:rPr>
        <w:t xml:space="preserve">To access and use objects owned by other users, the user or DBA can:</w:t>
      </w:r>
      <w:r w:rsidDel="00000000" w:rsidR="00000000" w:rsidRPr="00000000">
        <w:rPr>
          <w:rtl w:val="0"/>
        </w:rPr>
      </w:r>
    </w:p>
    <w:p w:rsidR="00000000" w:rsidDel="00000000" w:rsidP="00000000" w:rsidRDefault="00000000" w:rsidRPr="00000000" w14:paraId="00000126">
      <w:pPr>
        <w:numPr>
          <w:ilvl w:val="0"/>
          <w:numId w:val="19"/>
        </w:numPr>
        <w:ind w:left="1800" w:hanging="360"/>
        <w:rPr>
          <w:sz w:val="20"/>
          <w:szCs w:val="20"/>
        </w:rPr>
      </w:pPr>
      <w:r w:rsidDel="00000000" w:rsidR="00000000" w:rsidRPr="00000000">
        <w:rPr>
          <w:rFonts w:ascii="Verdana" w:cs="Verdana" w:eastAsia="Verdana" w:hAnsi="Verdana"/>
          <w:sz w:val="20"/>
          <w:szCs w:val="20"/>
          <w:vertAlign w:val="baseline"/>
          <w:rtl w:val="0"/>
        </w:rPr>
        <w:t xml:space="preserve">Make the objects public and hence accessible to all Database users</w:t>
      </w:r>
    </w:p>
    <w:p w:rsidR="00000000" w:rsidDel="00000000" w:rsidP="00000000" w:rsidRDefault="00000000" w:rsidRPr="00000000" w14:paraId="00000127">
      <w:pPr>
        <w:numPr>
          <w:ilvl w:val="0"/>
          <w:numId w:val="19"/>
        </w:numPr>
        <w:ind w:left="1800" w:hanging="360"/>
        <w:rPr>
          <w:sz w:val="20"/>
          <w:szCs w:val="20"/>
        </w:rPr>
      </w:pPr>
      <w:r w:rsidDel="00000000" w:rsidR="00000000" w:rsidRPr="00000000">
        <w:rPr>
          <w:rFonts w:ascii="Verdana" w:cs="Verdana" w:eastAsia="Verdana" w:hAnsi="Verdana"/>
          <w:sz w:val="20"/>
          <w:szCs w:val="20"/>
          <w:vertAlign w:val="baseline"/>
          <w:rtl w:val="0"/>
        </w:rPr>
        <w:t xml:space="preserve">Explicitly grant certain users access to certain database objects.</w:t>
      </w:r>
    </w:p>
    <w:p w:rsidR="00000000" w:rsidDel="00000000" w:rsidP="00000000" w:rsidRDefault="00000000" w:rsidRPr="00000000" w14:paraId="00000128">
      <w:pPr>
        <w:rPr>
          <w:vertAlign w:val="baseline"/>
        </w:rPr>
      </w:pPr>
      <w:r w:rsidDel="00000000" w:rsidR="00000000" w:rsidRPr="00000000">
        <w:rPr>
          <w:rtl w:val="0"/>
        </w:rPr>
      </w:r>
    </w:p>
    <w:p w:rsidR="00000000" w:rsidDel="00000000" w:rsidP="00000000" w:rsidRDefault="00000000" w:rsidRPr="00000000" w14:paraId="00000129">
      <w:pPr>
        <w:numPr>
          <w:ilvl w:val="0"/>
          <w:numId w:val="15"/>
        </w:numPr>
        <w:ind w:left="720" w:hanging="360"/>
        <w:rPr/>
      </w:pPr>
      <w:r w:rsidDel="00000000" w:rsidR="00000000" w:rsidRPr="00000000">
        <w:rPr>
          <w:rFonts w:ascii="Verdana" w:cs="Verdana" w:eastAsia="Verdana" w:hAnsi="Verdana"/>
          <w:b w:val="1"/>
          <w:color w:val="003366"/>
          <w:sz w:val="20"/>
          <w:szCs w:val="20"/>
          <w:vertAlign w:val="baseline"/>
          <w:rtl w:val="0"/>
        </w:rPr>
        <w:t xml:space="preserve">To enforce database security through control access</w:t>
      </w:r>
      <w:r w:rsidDel="00000000" w:rsidR="00000000" w:rsidRPr="00000000">
        <w:rPr>
          <w:rFonts w:ascii="Verdana" w:cs="Verdana" w:eastAsia="Verdana" w:hAnsi="Verdana"/>
          <w:sz w:val="20"/>
          <w:szCs w:val="20"/>
          <w:vertAlign w:val="baseline"/>
          <w:rtl w:val="0"/>
        </w:rPr>
        <w:t xml:space="preserve">, the second method was implemented. Grants to the tables owned by </w:t>
      </w:r>
      <w:r w:rsidDel="00000000" w:rsidR="00000000" w:rsidRPr="00000000">
        <w:rPr>
          <w:rFonts w:ascii="Verdana" w:cs="Verdana" w:eastAsia="Verdana" w:hAnsi="Verdana"/>
          <w:sz w:val="20"/>
          <w:szCs w:val="20"/>
          <w:rtl w:val="0"/>
        </w:rPr>
        <w:t xml:space="preserve">&lt;SCHEMA&gt;</w:t>
      </w:r>
      <w:r w:rsidDel="00000000" w:rsidR="00000000" w:rsidRPr="00000000">
        <w:rPr>
          <w:rFonts w:ascii="Verdana" w:cs="Verdana" w:eastAsia="Verdana" w:hAnsi="Verdana"/>
          <w:sz w:val="20"/>
          <w:szCs w:val="20"/>
          <w:vertAlign w:val="baseline"/>
          <w:rtl w:val="0"/>
        </w:rPr>
        <w:t xml:space="preserve"> were issued to </w:t>
      </w:r>
      <w:r w:rsidDel="00000000" w:rsidR="00000000" w:rsidRPr="00000000">
        <w:rPr>
          <w:rFonts w:ascii="Verdana" w:cs="Verdana" w:eastAsia="Verdana" w:hAnsi="Verdana"/>
          <w:sz w:val="20"/>
          <w:szCs w:val="20"/>
          <w:rtl w:val="0"/>
        </w:rPr>
        <w:t xml:space="preserve">&lt;SCHEMA&gt;</w:t>
      </w:r>
      <w:r w:rsidDel="00000000" w:rsidR="00000000" w:rsidRPr="00000000">
        <w:rPr>
          <w:rFonts w:ascii="Verdana" w:cs="Verdana" w:eastAsia="Verdana" w:hAnsi="Verdana"/>
          <w:sz w:val="20"/>
          <w:szCs w:val="20"/>
          <w:vertAlign w:val="baseline"/>
          <w:rtl w:val="0"/>
        </w:rPr>
        <w:t xml:space="preserve">. Grants to the objects owned by </w:t>
      </w:r>
      <w:r w:rsidDel="00000000" w:rsidR="00000000" w:rsidRPr="00000000">
        <w:rPr>
          <w:rFonts w:ascii="Verdana" w:cs="Verdana" w:eastAsia="Verdana" w:hAnsi="Verdana"/>
          <w:sz w:val="20"/>
          <w:szCs w:val="20"/>
          <w:rtl w:val="0"/>
        </w:rPr>
        <w:t xml:space="preserve">&lt;SCHEMA&gt;</w:t>
      </w:r>
      <w:r w:rsidDel="00000000" w:rsidR="00000000" w:rsidRPr="00000000">
        <w:rPr>
          <w:rFonts w:ascii="Verdana" w:cs="Verdana" w:eastAsia="Verdana" w:hAnsi="Verdana"/>
          <w:sz w:val="20"/>
          <w:szCs w:val="20"/>
          <w:vertAlign w:val="baseline"/>
          <w:rtl w:val="0"/>
        </w:rPr>
        <w:t xml:space="preserve"> which are used in the  NEXUS solution were issued to the </w:t>
      </w:r>
      <w:r w:rsidDel="00000000" w:rsidR="00000000" w:rsidRPr="00000000">
        <w:rPr>
          <w:rFonts w:ascii="Verdana" w:cs="Verdana" w:eastAsia="Verdana" w:hAnsi="Verdana"/>
          <w:sz w:val="20"/>
          <w:szCs w:val="20"/>
          <w:rtl w:val="0"/>
        </w:rPr>
        <w:t xml:space="preserve">&lt;SCHEMA&gt;</w:t>
      </w:r>
      <w:r w:rsidDel="00000000" w:rsidR="00000000" w:rsidRPr="00000000">
        <w:rPr>
          <w:rFonts w:ascii="Verdana" w:cs="Verdana" w:eastAsia="Verdana" w:hAnsi="Verdana"/>
          <w:sz w:val="20"/>
          <w:szCs w:val="20"/>
          <w:vertAlign w:val="baseline"/>
          <w:rtl w:val="0"/>
        </w:rPr>
        <w:t xml:space="preserve"> user.</w:t>
      </w:r>
      <w:r w:rsidDel="00000000" w:rsidR="00000000" w:rsidRPr="00000000">
        <w:rPr>
          <w:rtl w:val="0"/>
        </w:rPr>
      </w:r>
    </w:p>
    <w:p w:rsidR="00000000" w:rsidDel="00000000" w:rsidP="00000000" w:rsidRDefault="00000000" w:rsidRPr="00000000" w14:paraId="0000012A">
      <w:pPr>
        <w:ind w:left="720" w:firstLine="0"/>
        <w:rPr>
          <w:rFonts w:ascii="Verdana" w:cs="Verdana" w:eastAsia="Verdana" w:hAnsi="Verdana"/>
          <w:b w:val="0"/>
          <w:color w:val="003366"/>
          <w:sz w:val="20"/>
          <w:szCs w:val="20"/>
          <w:vertAlign w:val="baseline"/>
        </w:rPr>
      </w:pPr>
      <w:r w:rsidDel="00000000" w:rsidR="00000000" w:rsidRPr="00000000">
        <w:rPr>
          <w:rtl w:val="0"/>
        </w:rPr>
      </w:r>
    </w:p>
    <w:p w:rsidR="00000000" w:rsidDel="00000000" w:rsidP="00000000" w:rsidRDefault="00000000" w:rsidRPr="00000000" w14:paraId="0000012B">
      <w:pPr>
        <w:rPr>
          <w:rFonts w:ascii="Verdana" w:cs="Verdana" w:eastAsia="Verdana" w:hAnsi="Verdana"/>
          <w:b w:val="0"/>
          <w:color w:val="003366"/>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Please see _NEXUS_GRANTS.sql within the </w:t>
      </w:r>
      <w:r w:rsidDel="00000000" w:rsidR="00000000" w:rsidRPr="00000000">
        <w:rPr>
          <w:rtl w:val="0"/>
        </w:rPr>
      </w:r>
    </w:p>
    <w:p w:rsidR="00000000" w:rsidDel="00000000" w:rsidP="00000000" w:rsidRDefault="00000000" w:rsidRPr="00000000" w14:paraId="0000012C">
      <w:pPr>
        <w:rPr>
          <w:rFonts w:ascii="Verdana" w:cs="Verdana" w:eastAsia="Verdana" w:hAnsi="Verdana"/>
          <w:b w:val="0"/>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&lt;</w:t>
      </w:r>
      <w:r w:rsidDel="00000000" w:rsidR="00000000" w:rsidRPr="00000000">
        <w:rPr>
          <w:vertAlign w:val="baseline"/>
          <w:rtl w:val="0"/>
        </w:rPr>
        <w:t xml:space="preserve"> </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\ORACLE\DBOBJECT_CREATION&gt; directory for the Oracle SQL source code for  NEXUS table / package grants.</w:t>
      </w:r>
      <w:r w:rsidDel="00000000" w:rsidR="00000000" w:rsidRPr="00000000">
        <w:rPr>
          <w:rtl w:val="0"/>
        </w:rPr>
      </w:r>
    </w:p>
    <w:p w:rsidR="00000000" w:rsidDel="00000000" w:rsidP="00000000" w:rsidRDefault="00000000" w:rsidRPr="00000000" w14:paraId="0000012D">
      <w:pPr>
        <w:ind w:left="720" w:firstLine="0"/>
        <w:rPr>
          <w:rFonts w:ascii="Verdana" w:cs="Verdana" w:eastAsia="Verdana" w:hAnsi="Verdana"/>
          <w:b w:val="0"/>
          <w:color w:val="003366"/>
          <w:sz w:val="20"/>
          <w:szCs w:val="20"/>
          <w:vertAlign w:val="baseline"/>
        </w:rPr>
      </w:pPr>
      <w:r w:rsidDel="00000000" w:rsidR="00000000" w:rsidRPr="00000000">
        <w:rPr>
          <w:rtl w:val="0"/>
        </w:rPr>
      </w:r>
    </w:p>
    <w:p w:rsidR="00000000" w:rsidDel="00000000" w:rsidP="00000000" w:rsidRDefault="00000000" w:rsidRPr="00000000" w14:paraId="0000012E">
      <w:pPr>
        <w:ind w:left="1440" w:firstLine="0"/>
        <w:rP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rPr>
          <w:vertAlign w:val="baseline"/>
        </w:rPr>
      </w:pPr>
      <w:r w:rsidDel="00000000" w:rsidR="00000000" w:rsidRPr="00000000">
        <w:rPr>
          <w:rtl w:val="0"/>
        </w:rPr>
      </w:r>
    </w:p>
    <w:p w:rsidR="00000000" w:rsidDel="00000000" w:rsidP="00000000" w:rsidRDefault="00000000" w:rsidRPr="00000000" w14:paraId="00000132">
      <w:pPr>
        <w:rPr>
          <w:vertAlign w:val="baseline"/>
        </w:rPr>
      </w:pPr>
      <w:r w:rsidDel="00000000" w:rsidR="00000000" w:rsidRPr="00000000">
        <w:rPr>
          <w:rtl w:val="0"/>
        </w:rPr>
      </w:r>
    </w:p>
    <w:p w:rsidR="00000000" w:rsidDel="00000000" w:rsidP="00000000" w:rsidRDefault="00000000" w:rsidRPr="00000000" w14:paraId="00000133">
      <w:pPr>
        <w:rPr>
          <w:vertAlign w:val="baseline"/>
        </w:rPr>
      </w:pPr>
      <w:r w:rsidDel="00000000" w:rsidR="00000000" w:rsidRPr="00000000">
        <w:rPr>
          <w:rtl w:val="0"/>
        </w:rPr>
      </w:r>
    </w:p>
    <w:p w:rsidR="00000000" w:rsidDel="00000000" w:rsidP="00000000" w:rsidRDefault="00000000" w:rsidRPr="00000000" w14:paraId="00000134">
      <w:pPr>
        <w:rPr>
          <w:vertAlign w:val="baseline"/>
        </w:rPr>
      </w:pPr>
      <w:bookmarkStart w:colFirst="0" w:colLast="0" w:name="_ontuqpd6r91o" w:id="13"/>
      <w:bookmarkEnd w:id="13"/>
      <w:r w:rsidDel="00000000" w:rsidR="00000000" w:rsidRPr="00000000">
        <w:rPr>
          <w:rtl w:val="0"/>
        </w:rPr>
      </w:r>
    </w:p>
    <w:p w:rsidR="00000000" w:rsidDel="00000000" w:rsidP="00000000" w:rsidRDefault="00000000" w:rsidRPr="00000000" w14:paraId="00000135">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TRIGGERS (owner: </w:t>
      </w:r>
      <w:r w:rsidDel="00000000" w:rsidR="00000000" w:rsidRPr="00000000">
        <w:rPr>
          <w:rFonts w:ascii="Verdana" w:cs="Verdana" w:eastAsia="Verdana" w:hAnsi="Verdana"/>
          <w:sz w:val="24"/>
          <w:szCs w:val="24"/>
          <w:rtl w:val="0"/>
        </w:rPr>
        <w:t xml:space="preserve">&lt;SCHEMA&gt;</w:t>
      </w:r>
      <w:r w:rsidDel="00000000" w:rsidR="00000000" w:rsidRPr="00000000">
        <w:rPr>
          <w:rFonts w:ascii="Verdana" w:cs="Verdana" w:eastAsia="Verdana" w:hAnsi="Verdana"/>
          <w:b w:val="1"/>
          <w:i w:val="1"/>
          <w:sz w:val="24"/>
          <w:szCs w:val="24"/>
          <w:vertAlign w:val="baseline"/>
          <w:rtl w:val="0"/>
        </w:rPr>
        <w:t xml:space="preserve">)</w:t>
      </w:r>
      <w:r w:rsidDel="00000000" w:rsidR="00000000" w:rsidRPr="00000000">
        <w:rPr>
          <w:rtl w:val="0"/>
        </w:rPr>
      </w:r>
    </w:p>
    <w:p w:rsidR="00000000" w:rsidDel="00000000" w:rsidP="00000000" w:rsidRDefault="00000000" w:rsidRPr="00000000" w14:paraId="00000136">
      <w:pPr>
        <w:rP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Triggers are a special PL/SQL construct similar to procedures. However, a procedure is executed explicitly from another block via a procedure call, while a trigger is executed implicitly whenever the triggering event happens.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triggering event is as INSERT, DELETE, or UPDATE command. The timing can be either BEFORE or AFTER. The trigger can be either row-level or statement-level, where the former fires once for each row affected by the triggering statement and the latter fires once for the whole statement.</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NEXUS four triggers are currently deployed:</w:t>
      </w:r>
    </w:p>
    <w:p w:rsidR="00000000" w:rsidDel="00000000" w:rsidP="00000000" w:rsidRDefault="00000000" w:rsidRPr="00000000" w14:paraId="0000013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TRIGGER _NEXUS_CRS_STATUS_AI</w:t>
      </w:r>
    </w:p>
    <w:p w:rsidR="00000000" w:rsidDel="00000000" w:rsidP="00000000" w:rsidRDefault="00000000" w:rsidRPr="00000000" w14:paraId="0000013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TRIGGER _NEXUS_CRS_STATUS_AU </w:t>
      </w:r>
    </w:p>
    <w:p w:rsidR="00000000" w:rsidDel="00000000" w:rsidP="00000000" w:rsidRDefault="00000000" w:rsidRPr="00000000" w14:paraId="0000013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TRIGGER _NEXUS_WIP_RATECD_AI</w:t>
      </w:r>
    </w:p>
    <w:p w:rsidR="00000000" w:rsidDel="00000000" w:rsidP="00000000" w:rsidRDefault="00000000" w:rsidRPr="00000000" w14:paraId="0000013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TRIGGER _NEXUS_WIP_RATECD_AU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rPr>
          <w:rFonts w:ascii="Verdana" w:cs="Verdana" w:eastAsia="Verdana" w:hAnsi="Verdana"/>
          <w:b w:val="0"/>
          <w:color w:val="003366"/>
          <w:sz w:val="20"/>
          <w:szCs w:val="20"/>
          <w:vertAlign w:val="baseline"/>
        </w:rPr>
      </w:pPr>
      <w:r w:rsidDel="00000000" w:rsidR="00000000" w:rsidRPr="00000000">
        <w:rPr>
          <w:rFonts w:ascii="Verdana" w:cs="Verdana" w:eastAsia="Verdana" w:hAnsi="Verdana"/>
          <w:sz w:val="20"/>
          <w:szCs w:val="20"/>
          <w:vertAlign w:val="baseline"/>
          <w:rtl w:val="0"/>
        </w:rPr>
        <w:t xml:space="preserve">Each trigger’s functionality is outlined below. </w:t>
      </w:r>
      <w:r w:rsidDel="00000000" w:rsidR="00000000" w:rsidRPr="00000000">
        <w:rPr>
          <w:rFonts w:ascii="Verdana" w:cs="Verdana" w:eastAsia="Verdana" w:hAnsi="Verdana"/>
          <w:b w:val="1"/>
          <w:color w:val="003366"/>
          <w:sz w:val="20"/>
          <w:szCs w:val="20"/>
          <w:vertAlign w:val="baseline"/>
          <w:rtl w:val="0"/>
        </w:rPr>
        <w:t xml:space="preserve">Please see the &lt;Triggers&gt; folders content within the &lt;</w:t>
      </w:r>
      <w:r w:rsidDel="00000000" w:rsidR="00000000" w:rsidRPr="00000000">
        <w:rPr>
          <w:sz w:val="20"/>
          <w:szCs w:val="20"/>
          <w:vertAlign w:val="baseline"/>
          <w:rtl w:val="0"/>
        </w:rPr>
        <w:t xml:space="preserve"> </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\ORACLE\triggers&gt; directory for the Oracle SQL source code for the above triggers.</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bookmarkStart w:colFirst="0" w:colLast="0" w:name="_zd2b08sek8o6" w:id="14"/>
      <w:bookmarkEnd w:id="14"/>
      <w:r w:rsidDel="00000000" w:rsidR="00000000" w:rsidRPr="00000000">
        <w:rPr>
          <w:rtl w:val="0"/>
        </w:rPr>
      </w:r>
    </w:p>
    <w:p w:rsidR="00000000" w:rsidDel="00000000" w:rsidP="00000000" w:rsidRDefault="00000000" w:rsidRPr="00000000" w14:paraId="00000147">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TRIGGER _NEXUS_CRS_STATUS_AI</w:t>
      </w:r>
      <w:r w:rsidDel="00000000" w:rsidR="00000000" w:rsidRPr="00000000">
        <w:rPr>
          <w:rtl w:val="0"/>
        </w:rPr>
      </w:r>
    </w:p>
    <w:p w:rsidR="00000000" w:rsidDel="00000000" w:rsidP="00000000" w:rsidRDefault="00000000" w:rsidRPr="00000000" w14:paraId="0000014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149">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w:t>
        <w:tab/>
        <w:t xml:space="preserve">**</w:t>
      </w:r>
    </w:p>
    <w:p w:rsidR="00000000" w:rsidDel="00000000" w:rsidP="00000000" w:rsidRDefault="00000000" w:rsidRPr="00000000" w14:paraId="0000014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Trigger Name  : _NEXUS_CRS_STATUS_AI</w:t>
        <w:tab/>
        <w:t xml:space="preserve">          </w:t>
        <w:tab/>
        <w:tab/>
        <w:t xml:space="preserve">**</w:t>
      </w:r>
    </w:p>
    <w:p w:rsidR="00000000" w:rsidDel="00000000" w:rsidP="00000000" w:rsidRDefault="00000000" w:rsidRPr="00000000" w14:paraId="0000014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 Christophe Cartwright                         </w:t>
        <w:tab/>
        <w:t xml:space="preserve">**</w:t>
      </w:r>
    </w:p>
    <w:p w:rsidR="00000000" w:rsidDel="00000000" w:rsidP="00000000" w:rsidRDefault="00000000" w:rsidRPr="00000000" w14:paraId="0000014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          : 31st January 2006</w:t>
        <w:tab/>
        <w:tab/>
        <w:tab/>
        <w:tab/>
        <w:tab/>
        <w:t xml:space="preserve">**</w:t>
      </w:r>
    </w:p>
    <w:p w:rsidR="00000000" w:rsidDel="00000000" w:rsidP="00000000" w:rsidRDefault="00000000" w:rsidRPr="00000000" w14:paraId="0000014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   : When a sub is added or modif</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vertAlign w:val="baseline"/>
          <w:rtl w:val="0"/>
        </w:rPr>
        <w:t xml:space="preserve">ed for</w:t>
        <w:tab/>
        <w:tab/>
        <w:t xml:space="preserve">**</w:t>
      </w:r>
    </w:p>
    <w:p w:rsidR="00000000" w:rsidDel="00000000" w:rsidP="00000000" w:rsidRDefault="00000000" w:rsidRPr="00000000" w14:paraId="0000014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services, the Account info is captured and</w:t>
        <w:tab/>
        <w:t xml:space="preserve">**</w:t>
      </w:r>
    </w:p>
    <w:p w:rsidR="00000000" w:rsidDel="00000000" w:rsidP="00000000" w:rsidRDefault="00000000" w:rsidRPr="00000000" w14:paraId="0000014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xferred to the  application</w:t>
        <w:tab/>
        <w:tab/>
        <w:tab/>
        <w:t xml:space="preserve">** </w:t>
      </w:r>
    </w:p>
    <w:p w:rsidR="00000000" w:rsidDel="00000000" w:rsidP="00000000" w:rsidRDefault="00000000" w:rsidRPr="00000000" w14:paraId="00000150">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        : none</w:t>
        <w:tab/>
        <w:tab/>
        <w:tab/>
        <w:tab/>
        <w:tab/>
        <w:t xml:space="preserve">          </w:t>
        <w:tab/>
        <w:tab/>
        <w:t xml:space="preserve">**</w:t>
      </w:r>
    </w:p>
    <w:p w:rsidR="00000000" w:rsidDel="00000000" w:rsidP="00000000" w:rsidRDefault="00000000" w:rsidRPr="00000000" w14:paraId="0000015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       : none</w:t>
        <w:tab/>
        <w:tab/>
        <w:tab/>
        <w:tab/>
        <w:tab/>
        <w:tab/>
        <w:t xml:space="preserve">  </w:t>
        <w:tab/>
        <w:tab/>
        <w:t xml:space="preserve">**</w:t>
      </w:r>
    </w:p>
    <w:p w:rsidR="00000000" w:rsidDel="00000000" w:rsidP="00000000" w:rsidRDefault="00000000" w:rsidRPr="00000000" w14:paraId="00000152">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w:t>
      </w:r>
    </w:p>
    <w:p w:rsidR="00000000" w:rsidDel="00000000" w:rsidP="00000000" w:rsidRDefault="00000000" w:rsidRPr="00000000" w14:paraId="00000153">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Acks: </w:t>
        <w:tab/>
      </w:r>
      <w:hyperlink r:id="rId7">
        <w:r w:rsidDel="00000000" w:rsidR="00000000" w:rsidRPr="00000000">
          <w:rPr>
            <w:rFonts w:ascii="Courier New" w:cs="Courier New" w:eastAsia="Courier New" w:hAnsi="Courier New"/>
            <w:color w:val="0000ff"/>
            <w:sz w:val="20"/>
            <w:szCs w:val="20"/>
            <w:u w:val="single"/>
            <w:rtl w:val="0"/>
          </w:rPr>
          <w:t xml:space="preserve">http</w:t>
        </w:r>
      </w:hyperlink>
      <w:hyperlink r:id="rId8">
        <w:r w:rsidDel="00000000" w:rsidR="00000000" w:rsidRPr="00000000">
          <w:rPr>
            <w:rFonts w:ascii="Courier New" w:cs="Courier New" w:eastAsia="Courier New" w:hAnsi="Courier New"/>
            <w:color w:val="0000ff"/>
            <w:sz w:val="20"/>
            <w:szCs w:val="20"/>
            <w:u w:val="single"/>
            <w:vertAlign w:val="baseline"/>
            <w:rtl w:val="0"/>
          </w:rPr>
          <w:t xml:space="preserve">s://asktom.oracle.com/tkyte/Mutate/index.html</w:t>
        </w:r>
      </w:hyperlink>
      <w:r w:rsidDel="00000000" w:rsidR="00000000" w:rsidRPr="00000000">
        <w:rPr>
          <w:rFonts w:ascii="Courier New" w:cs="Courier New" w:eastAsia="Courier New" w:hAnsi="Courier New"/>
          <w:sz w:val="20"/>
          <w:szCs w:val="20"/>
          <w:vertAlign w:val="baseline"/>
          <w:rtl w:val="0"/>
        </w:rPr>
        <w:tab/>
        <w:t xml:space="preserve">**</w:t>
      </w:r>
    </w:p>
    <w:p w:rsidR="00000000" w:rsidDel="00000000" w:rsidP="00000000" w:rsidRDefault="00000000" w:rsidRPr="00000000" w14:paraId="00000154">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ab/>
        <w:tab/>
        <w:tab/>
        <w:tab/>
        <w:tab/>
        <w:tab/>
        <w:tab/>
        <w:tab/>
        <w:t xml:space="preserve">**</w:t>
      </w:r>
    </w:p>
    <w:p w:rsidR="00000000" w:rsidDel="00000000" w:rsidP="00000000" w:rsidRDefault="00000000" w:rsidRPr="00000000" w14:paraId="00000155">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156">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157">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15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w:t>
        <w:tab/>
        <w:t xml:space="preserve">**</w:t>
      </w:r>
    </w:p>
    <w:p w:rsidR="00000000" w:rsidDel="00000000" w:rsidP="00000000" w:rsidRDefault="00000000" w:rsidRPr="00000000" w14:paraId="00000159">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Revision History - Please include author, date and change    </w:t>
        <w:tab/>
        <w:t xml:space="preserve">**</w:t>
      </w:r>
    </w:p>
    <w:p w:rsidR="00000000" w:rsidDel="00000000" w:rsidP="00000000" w:rsidRDefault="00000000" w:rsidRPr="00000000" w14:paraId="0000015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 Christophe Cartwright                         </w:t>
        <w:tab/>
        <w:t xml:space="preserve">**</w:t>
      </w:r>
    </w:p>
    <w:p w:rsidR="00000000" w:rsidDel="00000000" w:rsidP="00000000" w:rsidRDefault="00000000" w:rsidRPr="00000000" w14:paraId="0000015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          : 22nd Sept 2009</w:t>
        <w:tab/>
        <w:tab/>
        <w:tab/>
        <w:tab/>
        <w:tab/>
        <w:tab/>
        <w:t xml:space="preserve">**</w:t>
      </w:r>
    </w:p>
    <w:p w:rsidR="00000000" w:rsidDel="00000000" w:rsidP="00000000" w:rsidRDefault="00000000" w:rsidRPr="00000000" w14:paraId="0000015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   : Removed the SP NEXUS_CHK_RATECD_LIMIT (not used)</w:t>
        <w:tab/>
        <w:t xml:space="preserve">**</w:t>
      </w:r>
    </w:p>
    <w:p w:rsidR="00000000" w:rsidDel="00000000" w:rsidP="00000000" w:rsidRDefault="00000000" w:rsidRPr="00000000" w14:paraId="0000015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 xml:space="preserve">: Changed the SP NEXUS_PUT_ACCTINFO (removed out_equip)</w:t>
        <w:tab/>
        <w:t xml:space="preserve">**</w:t>
      </w:r>
    </w:p>
    <w:p w:rsidR="00000000" w:rsidDel="00000000" w:rsidP="00000000" w:rsidRDefault="00000000" w:rsidRPr="00000000" w14:paraId="0000015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15F">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160">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161">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162">
      <w:pPr>
        <w:rPr>
          <w:rFonts w:ascii="Courier New" w:cs="Courier New" w:eastAsia="Courier New" w:hAnsi="Courier New"/>
          <w:sz w:val="20"/>
          <w:szCs w:val="20"/>
          <w:vertAlign w:val="baseline"/>
        </w:rPr>
      </w:pPr>
      <w:bookmarkStart w:colFirst="0" w:colLast="0" w:name="_x60sv6u0vfcb" w:id="15"/>
      <w:bookmarkEnd w:id="15"/>
      <w:r w:rsidDel="00000000" w:rsidR="00000000" w:rsidRPr="00000000">
        <w:rPr>
          <w:rtl w:val="0"/>
        </w:rPr>
      </w:r>
    </w:p>
    <w:p w:rsidR="00000000" w:rsidDel="00000000" w:rsidP="00000000" w:rsidRDefault="00000000" w:rsidRPr="00000000" w14:paraId="00000163">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TRIGGER _NEXUS_CRS_STATUS_AU</w:t>
      </w:r>
      <w:r w:rsidDel="00000000" w:rsidR="00000000" w:rsidRPr="00000000">
        <w:rPr>
          <w:rtl w:val="0"/>
        </w:rPr>
      </w:r>
    </w:p>
    <w:p w:rsidR="00000000" w:rsidDel="00000000" w:rsidP="00000000" w:rsidRDefault="00000000" w:rsidRPr="00000000" w14:paraId="00000164">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165">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w:t>
        <w:tab/>
        <w:t xml:space="preserve">**</w:t>
      </w:r>
    </w:p>
    <w:p w:rsidR="00000000" w:rsidDel="00000000" w:rsidP="00000000" w:rsidRDefault="00000000" w:rsidRPr="00000000" w14:paraId="00000166">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Trigger Name  : _NEXUS_CRS_STATUS_AU</w:t>
        <w:tab/>
        <w:t xml:space="preserve">          </w:t>
        <w:tab/>
        <w:tab/>
        <w:t xml:space="preserve">**</w:t>
      </w:r>
    </w:p>
    <w:p w:rsidR="00000000" w:rsidDel="00000000" w:rsidP="00000000" w:rsidRDefault="00000000" w:rsidRPr="00000000" w14:paraId="00000167">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 Christophe Cartwright                         </w:t>
        <w:tab/>
        <w:t xml:space="preserve">**</w:t>
      </w:r>
    </w:p>
    <w:p w:rsidR="00000000" w:rsidDel="00000000" w:rsidP="00000000" w:rsidRDefault="00000000" w:rsidRPr="00000000" w14:paraId="0000016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          : 31st January 2006</w:t>
        <w:tab/>
        <w:tab/>
        <w:tab/>
        <w:tab/>
        <w:tab/>
        <w:t xml:space="preserve">**</w:t>
      </w:r>
    </w:p>
    <w:p w:rsidR="00000000" w:rsidDel="00000000" w:rsidP="00000000" w:rsidRDefault="00000000" w:rsidRPr="00000000" w14:paraId="00000169">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   : When a sub is added or modifyed for</w:t>
        <w:tab/>
        <w:tab/>
        <w:t xml:space="preserve">**</w:t>
      </w:r>
    </w:p>
    <w:p w:rsidR="00000000" w:rsidDel="00000000" w:rsidP="00000000" w:rsidRDefault="00000000" w:rsidRPr="00000000" w14:paraId="0000016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services, the Account info is captured and</w:t>
        <w:tab/>
        <w:t xml:space="preserve">**</w:t>
      </w:r>
    </w:p>
    <w:p w:rsidR="00000000" w:rsidDel="00000000" w:rsidP="00000000" w:rsidRDefault="00000000" w:rsidRPr="00000000" w14:paraId="0000016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xferred to the  application</w:t>
        <w:tab/>
        <w:tab/>
        <w:tab/>
        <w:t xml:space="preserve">** </w:t>
      </w:r>
    </w:p>
    <w:p w:rsidR="00000000" w:rsidDel="00000000" w:rsidP="00000000" w:rsidRDefault="00000000" w:rsidRPr="00000000" w14:paraId="0000016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        : none</w:t>
        <w:tab/>
        <w:tab/>
        <w:tab/>
        <w:tab/>
        <w:tab/>
        <w:t xml:space="preserve">          </w:t>
        <w:tab/>
        <w:tab/>
        <w:t xml:space="preserve">**</w:t>
      </w:r>
    </w:p>
    <w:p w:rsidR="00000000" w:rsidDel="00000000" w:rsidP="00000000" w:rsidRDefault="00000000" w:rsidRPr="00000000" w14:paraId="0000016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       : none</w:t>
        <w:tab/>
        <w:tab/>
        <w:tab/>
        <w:tab/>
        <w:tab/>
        <w:tab/>
        <w:t xml:space="preserve">  </w:t>
        <w:tab/>
        <w:tab/>
        <w:t xml:space="preserve">**</w:t>
      </w:r>
    </w:p>
    <w:p w:rsidR="00000000" w:rsidDel="00000000" w:rsidP="00000000" w:rsidRDefault="00000000" w:rsidRPr="00000000" w14:paraId="0000016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w:t>
      </w:r>
    </w:p>
    <w:p w:rsidR="00000000" w:rsidDel="00000000" w:rsidP="00000000" w:rsidRDefault="00000000" w:rsidRPr="00000000" w14:paraId="0000016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Acks: </w:t>
        <w:tab/>
      </w:r>
      <w:hyperlink r:id="rId9">
        <w:r w:rsidDel="00000000" w:rsidR="00000000" w:rsidRPr="00000000">
          <w:rPr>
            <w:rFonts w:ascii="Courier New" w:cs="Courier New" w:eastAsia="Courier New" w:hAnsi="Courier New"/>
            <w:color w:val="0000ff"/>
            <w:sz w:val="20"/>
            <w:szCs w:val="20"/>
            <w:u w:val="single"/>
            <w:rtl w:val="0"/>
          </w:rPr>
          <w:t xml:space="preserve">https</w:t>
        </w:r>
      </w:hyperlink>
      <w:hyperlink r:id="rId10">
        <w:r w:rsidDel="00000000" w:rsidR="00000000" w:rsidRPr="00000000">
          <w:rPr>
            <w:rFonts w:ascii="Courier New" w:cs="Courier New" w:eastAsia="Courier New" w:hAnsi="Courier New"/>
            <w:color w:val="0000ff"/>
            <w:sz w:val="20"/>
            <w:szCs w:val="20"/>
            <w:u w:val="single"/>
            <w:vertAlign w:val="baseline"/>
            <w:rtl w:val="0"/>
          </w:rPr>
          <w:t xml:space="preserve">://asktom.oracle.com/tkyte/Mutate/index.html</w:t>
        </w:r>
      </w:hyperlink>
      <w:r w:rsidDel="00000000" w:rsidR="00000000" w:rsidRPr="00000000">
        <w:rPr>
          <w:rFonts w:ascii="Courier New" w:cs="Courier New" w:eastAsia="Courier New" w:hAnsi="Courier New"/>
          <w:sz w:val="20"/>
          <w:szCs w:val="20"/>
          <w:vertAlign w:val="baseline"/>
          <w:rtl w:val="0"/>
        </w:rPr>
        <w:tab/>
        <w:t xml:space="preserve">**</w:t>
      </w:r>
    </w:p>
    <w:p w:rsidR="00000000" w:rsidDel="00000000" w:rsidP="00000000" w:rsidRDefault="00000000" w:rsidRPr="00000000" w14:paraId="00000170">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ab/>
        <w:tab/>
        <w:tab/>
        <w:tab/>
        <w:tab/>
        <w:tab/>
        <w:tab/>
        <w:tab/>
        <w:t xml:space="preserve">**</w:t>
      </w:r>
    </w:p>
    <w:p w:rsidR="00000000" w:rsidDel="00000000" w:rsidP="00000000" w:rsidRDefault="00000000" w:rsidRPr="00000000" w14:paraId="0000017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rPr>
          <w:rFonts w:ascii="Courier New" w:cs="Courier New" w:eastAsia="Courier New" w:hAnsi="Courier New"/>
          <w:sz w:val="20"/>
          <w:szCs w:val="20"/>
          <w:vertAlign w:val="baseline"/>
        </w:rPr>
      </w:pPr>
      <w:bookmarkStart w:colFirst="0" w:colLast="0" w:name="_k4h8ix31c5ei" w:id="16"/>
      <w:bookmarkEnd w:id="16"/>
      <w:r w:rsidDel="00000000" w:rsidR="00000000" w:rsidRPr="00000000">
        <w:rPr>
          <w:rtl w:val="0"/>
        </w:rPr>
      </w:r>
    </w:p>
    <w:p w:rsidR="00000000" w:rsidDel="00000000" w:rsidP="00000000" w:rsidRDefault="00000000" w:rsidRPr="00000000" w14:paraId="00000174">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TRIGGER _NEXUS_WIP_RATECD_AI</w:t>
      </w:r>
      <w:r w:rsidDel="00000000" w:rsidR="00000000" w:rsidRPr="00000000">
        <w:rPr>
          <w:rtl w:val="0"/>
        </w:rPr>
      </w:r>
    </w:p>
    <w:p w:rsidR="00000000" w:rsidDel="00000000" w:rsidP="00000000" w:rsidRDefault="00000000" w:rsidRPr="00000000" w14:paraId="00000175">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176">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w:t>
        <w:tab/>
        <w:t xml:space="preserve">**</w:t>
      </w:r>
    </w:p>
    <w:p w:rsidR="00000000" w:rsidDel="00000000" w:rsidP="00000000" w:rsidRDefault="00000000" w:rsidRPr="00000000" w14:paraId="00000177">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Trigger Name  : _NEXUS_WIP_RATECD_AI</w:t>
        <w:tab/>
        <w:t xml:space="preserve">          </w:t>
        <w:tab/>
        <w:tab/>
        <w:t xml:space="preserve">**</w:t>
      </w:r>
    </w:p>
    <w:p w:rsidR="00000000" w:rsidDel="00000000" w:rsidP="00000000" w:rsidRDefault="00000000" w:rsidRPr="00000000" w14:paraId="0000017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 Christophe Cartwright                         </w:t>
        <w:tab/>
        <w:t xml:space="preserve">**</w:t>
      </w:r>
    </w:p>
    <w:p w:rsidR="00000000" w:rsidDel="00000000" w:rsidP="00000000" w:rsidRDefault="00000000" w:rsidRPr="00000000" w14:paraId="00000179">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          : 31st January 2006</w:t>
        <w:tab/>
        <w:tab/>
        <w:tab/>
        <w:tab/>
        <w:tab/>
        <w:t xml:space="preserve">**</w:t>
      </w:r>
    </w:p>
    <w:p w:rsidR="00000000" w:rsidDel="00000000" w:rsidP="00000000" w:rsidRDefault="00000000" w:rsidRPr="00000000" w14:paraId="0000017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   : When a sub is added or modifyed for</w:t>
        <w:tab/>
        <w:tab/>
        <w:t xml:space="preserve">**</w:t>
      </w:r>
    </w:p>
    <w:p w:rsidR="00000000" w:rsidDel="00000000" w:rsidP="00000000" w:rsidRDefault="00000000" w:rsidRPr="00000000" w14:paraId="0000017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services, the Account info is captured and</w:t>
        <w:tab/>
        <w:t xml:space="preserve">**</w:t>
      </w:r>
    </w:p>
    <w:p w:rsidR="00000000" w:rsidDel="00000000" w:rsidP="00000000" w:rsidRDefault="00000000" w:rsidRPr="00000000" w14:paraId="0000017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xferred to the  application</w:t>
        <w:tab/>
        <w:tab/>
        <w:tab/>
        <w:t xml:space="preserve">** </w:t>
      </w:r>
    </w:p>
    <w:p w:rsidR="00000000" w:rsidDel="00000000" w:rsidP="00000000" w:rsidRDefault="00000000" w:rsidRPr="00000000" w14:paraId="0000017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        : none</w:t>
        <w:tab/>
        <w:tab/>
        <w:tab/>
        <w:tab/>
        <w:tab/>
        <w:t xml:space="preserve">          </w:t>
        <w:tab/>
        <w:tab/>
        <w:t xml:space="preserve">**</w:t>
      </w:r>
    </w:p>
    <w:p w:rsidR="00000000" w:rsidDel="00000000" w:rsidP="00000000" w:rsidRDefault="00000000" w:rsidRPr="00000000" w14:paraId="0000017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       : none</w:t>
        <w:tab/>
        <w:tab/>
        <w:tab/>
        <w:tab/>
        <w:tab/>
        <w:tab/>
        <w:t xml:space="preserve">  </w:t>
        <w:tab/>
        <w:tab/>
        <w:t xml:space="preserve">**</w:t>
      </w:r>
    </w:p>
    <w:p w:rsidR="00000000" w:rsidDel="00000000" w:rsidP="00000000" w:rsidRDefault="00000000" w:rsidRPr="00000000" w14:paraId="0000017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w:t>
      </w:r>
    </w:p>
    <w:p w:rsidR="00000000" w:rsidDel="00000000" w:rsidP="00000000" w:rsidRDefault="00000000" w:rsidRPr="00000000" w14:paraId="00000180">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Acks: </w:t>
        <w:tab/>
      </w:r>
      <w:hyperlink r:id="rId11">
        <w:r w:rsidDel="00000000" w:rsidR="00000000" w:rsidRPr="00000000">
          <w:rPr>
            <w:rFonts w:ascii="Courier New" w:cs="Courier New" w:eastAsia="Courier New" w:hAnsi="Courier New"/>
            <w:color w:val="0000ff"/>
            <w:sz w:val="20"/>
            <w:szCs w:val="20"/>
            <w:u w:val="single"/>
            <w:rtl w:val="0"/>
          </w:rPr>
          <w:t xml:space="preserve">https</w:t>
        </w:r>
      </w:hyperlink>
      <w:hyperlink r:id="rId12">
        <w:r w:rsidDel="00000000" w:rsidR="00000000" w:rsidRPr="00000000">
          <w:rPr>
            <w:rFonts w:ascii="Courier New" w:cs="Courier New" w:eastAsia="Courier New" w:hAnsi="Courier New"/>
            <w:color w:val="0000ff"/>
            <w:sz w:val="20"/>
            <w:szCs w:val="20"/>
            <w:u w:val="single"/>
            <w:vertAlign w:val="baseline"/>
            <w:rtl w:val="0"/>
          </w:rPr>
          <w:t xml:space="preserve">://asktom.oracle.com/tkyte/Mutate/index.html</w:t>
        </w:r>
      </w:hyperlink>
      <w:r w:rsidDel="00000000" w:rsidR="00000000" w:rsidRPr="00000000">
        <w:rPr>
          <w:rFonts w:ascii="Courier New" w:cs="Courier New" w:eastAsia="Courier New" w:hAnsi="Courier New"/>
          <w:sz w:val="20"/>
          <w:szCs w:val="20"/>
          <w:vertAlign w:val="baseline"/>
          <w:rtl w:val="0"/>
        </w:rPr>
        <w:tab/>
        <w:t xml:space="preserve">**</w:t>
      </w:r>
    </w:p>
    <w:p w:rsidR="00000000" w:rsidDel="00000000" w:rsidP="00000000" w:rsidRDefault="00000000" w:rsidRPr="00000000" w14:paraId="0000018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ab/>
        <w:tab/>
        <w:tab/>
        <w:tab/>
        <w:tab/>
        <w:tab/>
        <w:tab/>
        <w:tab/>
        <w:t xml:space="preserve">**</w:t>
      </w:r>
    </w:p>
    <w:p w:rsidR="00000000" w:rsidDel="00000000" w:rsidP="00000000" w:rsidRDefault="00000000" w:rsidRPr="00000000" w14:paraId="00000182">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183">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184">
      <w:pPr>
        <w:rPr>
          <w:rFonts w:ascii="Courier New" w:cs="Courier New" w:eastAsia="Courier New" w:hAnsi="Courier New"/>
          <w:sz w:val="20"/>
          <w:szCs w:val="20"/>
          <w:vertAlign w:val="baseline"/>
        </w:rPr>
      </w:pPr>
      <w:bookmarkStart w:colFirst="0" w:colLast="0" w:name="_9w49cma3k4w9" w:id="17"/>
      <w:bookmarkEnd w:id="17"/>
      <w:r w:rsidDel="00000000" w:rsidR="00000000" w:rsidRPr="00000000">
        <w:rPr>
          <w:rtl w:val="0"/>
        </w:rPr>
      </w:r>
    </w:p>
    <w:p w:rsidR="00000000" w:rsidDel="00000000" w:rsidP="00000000" w:rsidRDefault="00000000" w:rsidRPr="00000000" w14:paraId="00000185">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TRIGGER _NEXUS_WIP_RATECD_AU</w:t>
      </w:r>
      <w:r w:rsidDel="00000000" w:rsidR="00000000" w:rsidRPr="00000000">
        <w:rPr>
          <w:rtl w:val="0"/>
        </w:rPr>
      </w:r>
    </w:p>
    <w:p w:rsidR="00000000" w:rsidDel="00000000" w:rsidP="00000000" w:rsidRDefault="00000000" w:rsidRPr="00000000" w14:paraId="00000186">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187">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w:t>
        <w:tab/>
        <w:t xml:space="preserve">**</w:t>
      </w:r>
    </w:p>
    <w:p w:rsidR="00000000" w:rsidDel="00000000" w:rsidP="00000000" w:rsidRDefault="00000000" w:rsidRPr="00000000" w14:paraId="0000018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Trigger Name  : _NEXUS_WIP_RATECD_AU</w:t>
        <w:tab/>
        <w:t xml:space="preserve">          </w:t>
        <w:tab/>
        <w:tab/>
        <w:t xml:space="preserve">**</w:t>
      </w:r>
    </w:p>
    <w:p w:rsidR="00000000" w:rsidDel="00000000" w:rsidP="00000000" w:rsidRDefault="00000000" w:rsidRPr="00000000" w14:paraId="00000189">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 Christophe Cartwright                         </w:t>
        <w:tab/>
        <w:t xml:space="preserve">**</w:t>
      </w:r>
    </w:p>
    <w:p w:rsidR="00000000" w:rsidDel="00000000" w:rsidP="00000000" w:rsidRDefault="00000000" w:rsidRPr="00000000" w14:paraId="0000018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          : 31st January 2006</w:t>
        <w:tab/>
        <w:tab/>
        <w:tab/>
        <w:tab/>
        <w:tab/>
        <w:t xml:space="preserve">**</w:t>
      </w:r>
    </w:p>
    <w:p w:rsidR="00000000" w:rsidDel="00000000" w:rsidP="00000000" w:rsidRDefault="00000000" w:rsidRPr="00000000" w14:paraId="0000018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   : When a sub is added or modifyed for</w:t>
        <w:tab/>
        <w:tab/>
        <w:t xml:space="preserve">**</w:t>
      </w:r>
    </w:p>
    <w:p w:rsidR="00000000" w:rsidDel="00000000" w:rsidP="00000000" w:rsidRDefault="00000000" w:rsidRPr="00000000" w14:paraId="0000018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services, the Account info is captured and</w:t>
        <w:tab/>
        <w:t xml:space="preserve">**</w:t>
      </w:r>
    </w:p>
    <w:p w:rsidR="00000000" w:rsidDel="00000000" w:rsidP="00000000" w:rsidRDefault="00000000" w:rsidRPr="00000000" w14:paraId="0000018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xferred to the  application</w:t>
        <w:tab/>
        <w:tab/>
        <w:tab/>
        <w:t xml:space="preserve">** </w:t>
      </w:r>
    </w:p>
    <w:p w:rsidR="00000000" w:rsidDel="00000000" w:rsidP="00000000" w:rsidRDefault="00000000" w:rsidRPr="00000000" w14:paraId="0000018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        : none</w:t>
        <w:tab/>
        <w:tab/>
        <w:tab/>
        <w:tab/>
        <w:tab/>
        <w:t xml:space="preserve">          </w:t>
        <w:tab/>
        <w:tab/>
        <w:t xml:space="preserve">**</w:t>
      </w:r>
    </w:p>
    <w:p w:rsidR="00000000" w:rsidDel="00000000" w:rsidP="00000000" w:rsidRDefault="00000000" w:rsidRPr="00000000" w14:paraId="0000018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       : none</w:t>
        <w:tab/>
        <w:tab/>
        <w:tab/>
        <w:tab/>
        <w:tab/>
        <w:tab/>
        <w:t xml:space="preserve">  </w:t>
        <w:tab/>
        <w:tab/>
        <w:t xml:space="preserve">**</w:t>
      </w:r>
    </w:p>
    <w:p w:rsidR="00000000" w:rsidDel="00000000" w:rsidP="00000000" w:rsidRDefault="00000000" w:rsidRPr="00000000" w14:paraId="00000190">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w:t>
      </w:r>
    </w:p>
    <w:p w:rsidR="00000000" w:rsidDel="00000000" w:rsidP="00000000" w:rsidRDefault="00000000" w:rsidRPr="00000000" w14:paraId="0000019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Acks: </w:t>
        <w:tab/>
      </w:r>
      <w:hyperlink r:id="rId13">
        <w:r w:rsidDel="00000000" w:rsidR="00000000" w:rsidRPr="00000000">
          <w:rPr>
            <w:rFonts w:ascii="Courier New" w:cs="Courier New" w:eastAsia="Courier New" w:hAnsi="Courier New"/>
            <w:color w:val="0000ff"/>
            <w:sz w:val="20"/>
            <w:szCs w:val="20"/>
            <w:u w:val="single"/>
            <w:rtl w:val="0"/>
          </w:rPr>
          <w:t xml:space="preserve">https</w:t>
        </w:r>
      </w:hyperlink>
      <w:hyperlink r:id="rId14">
        <w:r w:rsidDel="00000000" w:rsidR="00000000" w:rsidRPr="00000000">
          <w:rPr>
            <w:rFonts w:ascii="Courier New" w:cs="Courier New" w:eastAsia="Courier New" w:hAnsi="Courier New"/>
            <w:color w:val="0000ff"/>
            <w:sz w:val="20"/>
            <w:szCs w:val="20"/>
            <w:u w:val="single"/>
            <w:vertAlign w:val="baseline"/>
            <w:rtl w:val="0"/>
          </w:rPr>
          <w:t xml:space="preserve">://asktom.oracle.com/tkyte/Mutate/index.html</w:t>
        </w:r>
      </w:hyperlink>
      <w:r w:rsidDel="00000000" w:rsidR="00000000" w:rsidRPr="00000000">
        <w:rPr>
          <w:rFonts w:ascii="Courier New" w:cs="Courier New" w:eastAsia="Courier New" w:hAnsi="Courier New"/>
          <w:sz w:val="20"/>
          <w:szCs w:val="20"/>
          <w:vertAlign w:val="baseline"/>
          <w:rtl w:val="0"/>
        </w:rPr>
        <w:tab/>
        <w:t xml:space="preserve">**</w:t>
      </w:r>
    </w:p>
    <w:p w:rsidR="00000000" w:rsidDel="00000000" w:rsidP="00000000" w:rsidRDefault="00000000" w:rsidRPr="00000000" w14:paraId="00000192">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ab/>
        <w:tab/>
        <w:tab/>
        <w:tab/>
        <w:tab/>
        <w:tab/>
        <w:tab/>
        <w:tab/>
        <w:t xml:space="preserve">**</w:t>
      </w:r>
    </w:p>
    <w:p w:rsidR="00000000" w:rsidDel="00000000" w:rsidP="00000000" w:rsidRDefault="00000000" w:rsidRPr="00000000" w14:paraId="00000193">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196">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197">
      <w:pPr>
        <w:rPr>
          <w:rFonts w:ascii="Courier New" w:cs="Courier New" w:eastAsia="Courier New" w:hAnsi="Courier New"/>
          <w:sz w:val="20"/>
          <w:szCs w:val="20"/>
          <w:vertAlign w:val="baseline"/>
        </w:rPr>
      </w:pPr>
      <w:bookmarkStart w:colFirst="0" w:colLast="0" w:name="_g4oappoostbh" w:id="18"/>
      <w:bookmarkEnd w:id="18"/>
      <w:r w:rsidDel="00000000" w:rsidR="00000000" w:rsidRPr="00000000">
        <w:rPr>
          <w:rtl w:val="0"/>
        </w:rPr>
      </w:r>
    </w:p>
    <w:p w:rsidR="00000000" w:rsidDel="00000000" w:rsidP="00000000" w:rsidRDefault="00000000" w:rsidRPr="00000000" w14:paraId="00000198">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PACKAGE _NEXUS_PKG</w:t>
      </w:r>
      <w:r w:rsidDel="00000000" w:rsidR="00000000" w:rsidRPr="00000000">
        <w:rPr>
          <w:rFonts w:ascii="Courier New" w:cs="Courier New" w:eastAsia="Courier New" w:hAnsi="Courier New"/>
          <w:b w:val="1"/>
          <w:i w:val="1"/>
          <w:sz w:val="20"/>
          <w:szCs w:val="20"/>
          <w:vertAlign w:val="baseline"/>
          <w:rtl w:val="0"/>
        </w:rPr>
        <w:t xml:space="preserve"> </w:t>
      </w:r>
      <w:r w:rsidDel="00000000" w:rsidR="00000000" w:rsidRPr="00000000">
        <w:rPr>
          <w:rFonts w:ascii="Verdana" w:cs="Verdana" w:eastAsia="Verdana" w:hAnsi="Verdana"/>
          <w:b w:val="1"/>
          <w:i w:val="1"/>
          <w:sz w:val="24"/>
          <w:szCs w:val="24"/>
          <w:vertAlign w:val="baseline"/>
          <w:rtl w:val="0"/>
        </w:rPr>
        <w:t xml:space="preserve">(owner: </w:t>
      </w:r>
      <w:r w:rsidDel="00000000" w:rsidR="00000000" w:rsidRPr="00000000">
        <w:rPr>
          <w:rFonts w:ascii="Verdana" w:cs="Verdana" w:eastAsia="Verdana" w:hAnsi="Verdana"/>
          <w:sz w:val="24"/>
          <w:szCs w:val="24"/>
          <w:rtl w:val="0"/>
        </w:rPr>
        <w:t xml:space="preserve">&lt;SCHEMA&gt;</w:t>
      </w:r>
      <w:r w:rsidDel="00000000" w:rsidR="00000000" w:rsidRPr="00000000">
        <w:rPr>
          <w:rFonts w:ascii="Verdana" w:cs="Verdana" w:eastAsia="Verdana" w:hAnsi="Verdana"/>
          <w:b w:val="1"/>
          <w:i w:val="1"/>
          <w:sz w:val="24"/>
          <w:szCs w:val="24"/>
          <w:vertAlign w:val="baseline"/>
          <w:rtl w:val="0"/>
        </w:rPr>
        <w:t xml:space="preserve"> user)</w:t>
      </w:r>
      <w:r w:rsidDel="00000000" w:rsidR="00000000" w:rsidRPr="00000000">
        <w:rPr>
          <w:rtl w:val="0"/>
        </w:rPr>
      </w:r>
    </w:p>
    <w:p w:rsidR="00000000" w:rsidDel="00000000" w:rsidP="00000000" w:rsidRDefault="00000000" w:rsidRPr="00000000" w14:paraId="0000019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Package </w:t>
      </w:r>
      <w:r w:rsidDel="00000000" w:rsidR="00000000" w:rsidRPr="00000000">
        <w:rPr>
          <w:rFonts w:ascii="Courier New" w:cs="Courier New" w:eastAsia="Courier New" w:hAnsi="Courier New"/>
          <w:sz w:val="20"/>
          <w:szCs w:val="20"/>
          <w:vertAlign w:val="baseline"/>
          <w:rtl w:val="0"/>
        </w:rPr>
        <w:t xml:space="preserve">_NEXUS_PKG </w:t>
      </w:r>
      <w:r w:rsidDel="00000000" w:rsidR="00000000" w:rsidRPr="00000000">
        <w:rPr>
          <w:rFonts w:ascii="Verdana" w:cs="Verdana" w:eastAsia="Verdana" w:hAnsi="Verdana"/>
          <w:sz w:val="20"/>
          <w:szCs w:val="20"/>
          <w:vertAlign w:val="baseline"/>
          <w:rtl w:val="0"/>
        </w:rPr>
        <w:t xml:space="preserve">groups the  NEXUS procedures together based on their functionality. </w:t>
      </w:r>
    </w:p>
    <w:p w:rsidR="00000000" w:rsidDel="00000000" w:rsidP="00000000" w:rsidRDefault="00000000" w:rsidRPr="00000000" w14:paraId="0000019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C">
      <w:pPr>
        <w:rPr>
          <w:rFonts w:ascii="Verdana" w:cs="Verdana" w:eastAsia="Verdana" w:hAnsi="Verdana"/>
          <w:sz w:val="20"/>
          <w:szCs w:val="20"/>
          <w:vertAlign w:val="baseline"/>
        </w:rPr>
      </w:pPr>
      <w:r w:rsidDel="00000000" w:rsidR="00000000" w:rsidRPr="00000000">
        <w:rPr>
          <w:rFonts w:ascii="Courier New" w:cs="Courier New" w:eastAsia="Courier New" w:hAnsi="Courier New"/>
          <w:sz w:val="20"/>
          <w:szCs w:val="20"/>
          <w:vertAlign w:val="baseline"/>
          <w:rtl w:val="0"/>
        </w:rPr>
        <w:t xml:space="preserve">_NEXUS_PKG</w:t>
      </w:r>
      <w:r w:rsidDel="00000000" w:rsidR="00000000" w:rsidRPr="00000000">
        <w:rPr>
          <w:rFonts w:ascii="Verdana" w:cs="Verdana" w:eastAsia="Verdana" w:hAnsi="Verdana"/>
          <w:sz w:val="20"/>
          <w:szCs w:val="20"/>
          <w:vertAlign w:val="baseline"/>
          <w:rtl w:val="0"/>
        </w:rPr>
        <w:t xml:space="preserve"> package has two sections: the header section that contains a definition of the procedure objects and a body section that contains the implementation of the procedure objects. </w:t>
      </w:r>
    </w:p>
    <w:p w:rsidR="00000000" w:rsidDel="00000000" w:rsidP="00000000" w:rsidRDefault="00000000" w:rsidRPr="00000000" w14:paraId="0000019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E">
      <w:pPr>
        <w:rPr>
          <w:rFonts w:ascii="Verdana" w:cs="Verdana" w:eastAsia="Verdana" w:hAnsi="Verdana"/>
          <w:b w:val="0"/>
          <w:color w:val="003366"/>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Both _NEXUS Package header definition and body Oracle source code details can be found the files _NEXUS_APP_PACKAGE.sql + _NEXUS_APP_PACKAGE_BODY.sql within the </w:t>
      </w:r>
      <w:r w:rsidDel="00000000" w:rsidR="00000000" w:rsidRPr="00000000">
        <w:rPr>
          <w:rtl w:val="0"/>
        </w:rPr>
      </w:r>
    </w:p>
    <w:p w:rsidR="00000000" w:rsidDel="00000000" w:rsidP="00000000" w:rsidRDefault="00000000" w:rsidRPr="00000000" w14:paraId="0000019F">
      <w:pPr>
        <w:rPr>
          <w:rFonts w:ascii="Verdana" w:cs="Verdana" w:eastAsia="Verdana" w:hAnsi="Verdana"/>
          <w:b w:val="0"/>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&lt;</w:t>
      </w:r>
      <w:r w:rsidDel="00000000" w:rsidR="00000000" w:rsidRPr="00000000">
        <w:rPr>
          <w:vertAlign w:val="baseline"/>
          <w:rtl w:val="0"/>
        </w:rPr>
        <w:t xml:space="preserve"> </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\ORACLE\DBOBJECT_CREATION&gt; directory.</w:t>
      </w:r>
      <w:r w:rsidDel="00000000" w:rsidR="00000000" w:rsidRPr="00000000">
        <w:rPr>
          <w:rtl w:val="0"/>
        </w:rPr>
      </w:r>
    </w:p>
    <w:p w:rsidR="00000000" w:rsidDel="00000000" w:rsidP="00000000" w:rsidRDefault="00000000" w:rsidRPr="00000000" w14:paraId="000001A0">
      <w:pPr>
        <w:rPr>
          <w:rFonts w:ascii="Verdana" w:cs="Verdana" w:eastAsia="Verdana" w:hAnsi="Verdana"/>
          <w:b w:val="0"/>
          <w:color w:val="003366"/>
          <w:sz w:val="20"/>
          <w:szCs w:val="20"/>
          <w:vertAlign w:val="baseline"/>
        </w:rPr>
      </w:pPr>
      <w:r w:rsidDel="00000000" w:rsidR="00000000" w:rsidRPr="00000000">
        <w:rPr>
          <w:rtl w:val="0"/>
        </w:rPr>
      </w:r>
    </w:p>
    <w:p w:rsidR="00000000" w:rsidDel="00000000" w:rsidP="00000000" w:rsidRDefault="00000000" w:rsidRPr="00000000" w14:paraId="000001A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r>
    </w:p>
    <w:p w:rsidR="00000000" w:rsidDel="00000000" w:rsidP="00000000" w:rsidRDefault="00000000" w:rsidRPr="00000000" w14:paraId="000001A2">
      <w:pPr>
        <w:rPr>
          <w:rFonts w:ascii="Verdana" w:cs="Verdana" w:eastAsia="Verdana" w:hAnsi="Verdana"/>
          <w:sz w:val="20"/>
          <w:szCs w:val="20"/>
          <w:vertAlign w:val="baseline"/>
        </w:rPr>
      </w:pPr>
      <w:bookmarkStart w:colFirst="0" w:colLast="0" w:name="_pwytry1cx2ho" w:id="19"/>
      <w:bookmarkEnd w:id="19"/>
      <w:r w:rsidDel="00000000" w:rsidR="00000000" w:rsidRPr="00000000">
        <w:rPr>
          <w:rtl w:val="0"/>
        </w:rPr>
      </w:r>
    </w:p>
    <w:p w:rsidR="00000000" w:rsidDel="00000000" w:rsidP="00000000" w:rsidRDefault="00000000" w:rsidRPr="00000000" w14:paraId="000001A3">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ORACLE (STORED) PROCEDURES (owner: </w:t>
      </w:r>
      <w:r w:rsidDel="00000000" w:rsidR="00000000" w:rsidRPr="00000000">
        <w:rPr>
          <w:rFonts w:ascii="Verdana" w:cs="Verdana" w:eastAsia="Verdana" w:hAnsi="Verdana"/>
          <w:sz w:val="24"/>
          <w:szCs w:val="24"/>
          <w:rtl w:val="0"/>
        </w:rPr>
        <w:t xml:space="preserve">&lt;SCHEMA&gt;</w:t>
      </w:r>
      <w:r w:rsidDel="00000000" w:rsidR="00000000" w:rsidRPr="00000000">
        <w:rPr>
          <w:rFonts w:ascii="Verdana" w:cs="Verdana" w:eastAsia="Verdana" w:hAnsi="Verdana"/>
          <w:b w:val="1"/>
          <w:i w:val="1"/>
          <w:sz w:val="24"/>
          <w:szCs w:val="24"/>
          <w:vertAlign w:val="baseline"/>
          <w:rtl w:val="0"/>
        </w:rPr>
        <w:t xml:space="preserve"> user)</w:t>
      </w:r>
      <w:r w:rsidDel="00000000" w:rsidR="00000000" w:rsidRPr="00000000">
        <w:rPr>
          <w:rtl w:val="0"/>
        </w:rPr>
      </w:r>
    </w:p>
    <w:p w:rsidR="00000000" w:rsidDel="00000000" w:rsidP="00000000" w:rsidRDefault="00000000" w:rsidRPr="00000000" w14:paraId="000001A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(Stored) Procedures are named groups of SQL statements that have been previously created and stored in the server database and accept input parameters. Thus several clients using different input data can use a single procedure over the network. </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(Stored) procedures also reduce network traffic, improve performance and can be used to help ensure the integrity of the database.</w:t>
      </w:r>
    </w:p>
    <w:p w:rsidR="00000000" w:rsidDel="00000000" w:rsidP="00000000" w:rsidRDefault="00000000" w:rsidRPr="00000000" w14:paraId="000001A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NEXUS thirteen (stored) procedures are currently deployed </w:t>
      </w:r>
      <w:r w:rsidDel="00000000" w:rsidR="00000000" w:rsidRPr="00000000">
        <w:rPr>
          <w:rFonts w:ascii="Verdana" w:cs="Verdana" w:eastAsia="Verdana" w:hAnsi="Verdana"/>
          <w:b w:val="1"/>
          <w:i w:val="0"/>
          <w:smallCaps w:val="0"/>
          <w:strike w:val="0"/>
          <w:color w:val="003366"/>
          <w:sz w:val="20"/>
          <w:szCs w:val="20"/>
          <w:u w:val="none"/>
          <w:shd w:fill="auto" w:val="clear"/>
          <w:vertAlign w:val="baseline"/>
          <w:rtl w:val="0"/>
        </w:rPr>
        <w:t xml:space="preserve">(within the Package _NEXUS_PKG):</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NEXUS_GET_PROFILE_COUNT</w:t>
      </w:r>
    </w:p>
    <w:p w:rsidR="00000000" w:rsidDel="00000000" w:rsidP="00000000" w:rsidRDefault="00000000" w:rsidRPr="00000000" w14:paraId="000001AB">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NEXUS_GET_RATECD_INFO</w:t>
      </w:r>
    </w:p>
    <w:p w:rsidR="00000000" w:rsidDel="00000000" w:rsidP="00000000" w:rsidRDefault="00000000" w:rsidRPr="00000000" w14:paraId="000001AC">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NEXUS_GET_WIPCUSTRATE_INFO</w:t>
      </w:r>
    </w:p>
    <w:p w:rsidR="00000000" w:rsidDel="00000000" w:rsidP="00000000" w:rsidRDefault="00000000" w:rsidRPr="00000000" w14:paraId="000001AD">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NEXUS_GET_CUST_OUTLET</w:t>
      </w:r>
    </w:p>
    <w:p w:rsidR="00000000" w:rsidDel="00000000" w:rsidP="00000000" w:rsidRDefault="00000000" w:rsidRPr="00000000" w14:paraId="000001AE">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NEXUS_GET_CUSTTYPE </w:t>
      </w:r>
    </w:p>
    <w:p w:rsidR="00000000" w:rsidDel="00000000" w:rsidP="00000000" w:rsidRDefault="00000000" w:rsidRPr="00000000" w14:paraId="000001AF">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NEXUS_GET_RELATION</w:t>
      </w:r>
    </w:p>
    <w:p w:rsidR="00000000" w:rsidDel="00000000" w:rsidP="00000000" w:rsidRDefault="00000000" w:rsidRPr="00000000" w14:paraId="000001B0">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NEXUS_GET_LOCATION </w:t>
      </w:r>
    </w:p>
    <w:p w:rsidR="00000000" w:rsidDel="00000000" w:rsidP="00000000" w:rsidRDefault="00000000" w:rsidRPr="00000000" w14:paraId="000001B1">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NEXUS_GET_CUSTINFO</w:t>
      </w:r>
    </w:p>
    <w:p w:rsidR="00000000" w:rsidDel="00000000" w:rsidP="00000000" w:rsidRDefault="00000000" w:rsidRPr="00000000" w14:paraId="000001B2">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NEXUS_GET_CUSTSTAT</w:t>
      </w:r>
    </w:p>
    <w:p w:rsidR="00000000" w:rsidDel="00000000" w:rsidP="00000000" w:rsidRDefault="00000000" w:rsidRPr="00000000" w14:paraId="000001B3">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NEXUS_GET_HOUSEINFO</w:t>
      </w:r>
    </w:p>
    <w:p w:rsidR="00000000" w:rsidDel="00000000" w:rsidP="00000000" w:rsidRDefault="00000000" w:rsidRPr="00000000" w14:paraId="000001B4">
      <w:pPr>
        <w:numPr>
          <w:ilvl w:val="0"/>
          <w:numId w:val="20"/>
        </w:numPr>
        <w:ind w:left="1440" w:hanging="360"/>
        <w:rPr/>
      </w:pPr>
      <w:r w:rsidDel="00000000" w:rsidR="00000000" w:rsidRPr="00000000">
        <w:rPr>
          <w:rFonts w:ascii="Verdana" w:cs="Verdana" w:eastAsia="Verdana" w:hAnsi="Verdana"/>
          <w:sz w:val="20"/>
          <w:szCs w:val="20"/>
          <w:vertAlign w:val="baseline"/>
          <w:rtl w:val="0"/>
        </w:rPr>
        <w:t xml:space="preserve">NEXUS_DROP_ACCTINFO</w:t>
      </w:r>
      <w:r w:rsidDel="00000000" w:rsidR="00000000" w:rsidRPr="00000000">
        <w:rPr>
          <w:rtl w:val="0"/>
        </w:rPr>
      </w:r>
    </w:p>
    <w:p w:rsidR="00000000" w:rsidDel="00000000" w:rsidP="00000000" w:rsidRDefault="00000000" w:rsidRPr="00000000" w14:paraId="000001B5">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NEXUS_GET_ACCTINFO</w:t>
      </w:r>
    </w:p>
    <w:p w:rsidR="00000000" w:rsidDel="00000000" w:rsidP="00000000" w:rsidRDefault="00000000" w:rsidRPr="00000000" w14:paraId="000001B6">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NEXUS_PUT_ACCTINFO</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rPr>
          <w:rFonts w:ascii="Verdana" w:cs="Verdana" w:eastAsia="Verdana" w:hAnsi="Verdana"/>
          <w:b w:val="0"/>
          <w:color w:val="003366"/>
          <w:sz w:val="20"/>
          <w:szCs w:val="20"/>
          <w:vertAlign w:val="baseline"/>
        </w:rPr>
      </w:pPr>
      <w:r w:rsidDel="00000000" w:rsidR="00000000" w:rsidRPr="00000000">
        <w:rPr>
          <w:rFonts w:ascii="Verdana" w:cs="Verdana" w:eastAsia="Verdana" w:hAnsi="Verdana"/>
          <w:sz w:val="20"/>
          <w:szCs w:val="20"/>
          <w:vertAlign w:val="baseline"/>
          <w:rtl w:val="0"/>
        </w:rPr>
        <w:t xml:space="preserve">Each (Stored) Procedure’s functionality is outlined below</w:t>
      </w:r>
      <w:r w:rsidDel="00000000" w:rsidR="00000000" w:rsidRPr="00000000">
        <w:rPr>
          <w:rFonts w:ascii="Verdana" w:cs="Verdana" w:eastAsia="Verdana" w:hAnsi="Verdana"/>
          <w:b w:val="1"/>
          <w:color w:val="003366"/>
          <w:sz w:val="20"/>
          <w:szCs w:val="20"/>
          <w:vertAlign w:val="baseline"/>
          <w:rtl w:val="0"/>
        </w:rPr>
        <w:t xml:space="preserve">. Details of the source code of the Stored Procedures can be found in the files _NEXUS_APP_PACKAGE_BODY.sql within the </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Fonts w:ascii="Verdana" w:cs="Verdana" w:eastAsia="Verdana" w:hAnsi="Verdana"/>
          <w:b w:val="1"/>
          <w:i w:val="0"/>
          <w:smallCaps w:val="0"/>
          <w:strike w:val="0"/>
          <w:color w:val="003366"/>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i w:val="0"/>
          <w:smallCaps w:val="0"/>
          <w:strike w:val="0"/>
          <w:color w:val="003366"/>
          <w:sz w:val="20"/>
          <w:szCs w:val="20"/>
          <w:u w:val="none"/>
          <w:shd w:fill="auto" w:val="clear"/>
          <w:vertAlign w:val="baseline"/>
          <w:rtl w:val="0"/>
        </w:rPr>
        <w:t xml:space="preserve">\ORACLE\DBOBJECT_CREATION &gt; directory.</w:t>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Fonts w:ascii="Verdana" w:cs="Verdana" w:eastAsia="Verdana" w:hAnsi="Verdana"/>
          <w:b w:val="1"/>
          <w:i w:val="0"/>
          <w:smallCaps w:val="0"/>
          <w:strike w:val="0"/>
          <w:color w:val="0033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bookmarkStart w:colFirst="0" w:colLast="0" w:name="_7xpl896hkyft" w:id="20"/>
      <w:bookmarkEnd w:id="20"/>
      <w:r w:rsidDel="00000000" w:rsidR="00000000" w:rsidRPr="00000000">
        <w:rPr>
          <w:rtl w:val="0"/>
        </w:rPr>
      </w:r>
    </w:p>
    <w:p w:rsidR="00000000" w:rsidDel="00000000" w:rsidP="00000000" w:rsidRDefault="00000000" w:rsidRPr="00000000" w14:paraId="000001BF">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NEXUS_GET_PROFILE_COUNT</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d0d0d"/>
          <w:sz w:val="20"/>
          <w:szCs w:val="20"/>
          <w:u w:val="none"/>
          <w:shd w:fill="auto" w:val="clear"/>
          <w:vertAlign w:val="baseline"/>
        </w:rPr>
      </w:pPr>
      <w:r w:rsidDel="00000000" w:rsidR="00000000" w:rsidRPr="00000000">
        <w:rPr>
          <w:rFonts w:ascii="Verdana" w:cs="Verdana" w:eastAsia="Verdana" w:hAnsi="Verdana"/>
          <w:b w:val="0"/>
          <w:i w:val="0"/>
          <w:smallCaps w:val="0"/>
          <w:strike w:val="0"/>
          <w:color w:val="0d0d0d"/>
          <w:sz w:val="20"/>
          <w:szCs w:val="20"/>
          <w:u w:val="none"/>
          <w:shd w:fill="auto" w:val="clear"/>
          <w:vertAlign w:val="baseline"/>
          <w:rtl w:val="0"/>
        </w:rPr>
        <w:t xml:space="preserv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d0d0d"/>
          <w:sz w:val="20"/>
          <w:szCs w:val="20"/>
          <w:u w:val="none"/>
          <w:shd w:fill="auto" w:val="clear"/>
          <w:vertAlign w:val="baseline"/>
        </w:rPr>
      </w:pPr>
      <w:r w:rsidDel="00000000" w:rsidR="00000000" w:rsidRPr="00000000">
        <w:rPr>
          <w:rFonts w:ascii="Verdana" w:cs="Verdana" w:eastAsia="Verdana" w:hAnsi="Verdana"/>
          <w:b w:val="0"/>
          <w:i w:val="0"/>
          <w:smallCaps w:val="0"/>
          <w:strike w:val="0"/>
          <w:color w:val="0d0d0d"/>
          <w:sz w:val="20"/>
          <w:szCs w:val="20"/>
          <w:u w:val="none"/>
          <w:shd w:fill="auto" w:val="clear"/>
          <w:vertAlign w:val="baseline"/>
          <w:rtl w:val="0"/>
        </w:rPr>
        <w:t xml:space="preserve">* Author: </w:t>
        <w:tab/>
        <w:t xml:space="preserve">Christophe Cartwright: DBA, Cable </w:t>
      </w:r>
      <w:r w:rsidDel="00000000" w:rsidR="00000000" w:rsidRPr="00000000">
        <w:rPr>
          <w:rFonts w:ascii="Verdana" w:cs="Verdana" w:eastAsia="Verdana" w:hAnsi="Verdana"/>
          <w:color w:val="0d0d0d"/>
          <w:sz w:val="20"/>
          <w:szCs w:val="20"/>
          <w:rtl w:val="0"/>
        </w:rPr>
        <w:t xml:space="preserve">Billing</w:t>
      </w:r>
      <w:r w:rsidDel="00000000" w:rsidR="00000000" w:rsidRPr="00000000">
        <w:rPr>
          <w:rFonts w:ascii="Verdana" w:cs="Verdana" w:eastAsia="Verdana" w:hAnsi="Verdana"/>
          <w:b w:val="0"/>
          <w:i w:val="0"/>
          <w:smallCaps w:val="0"/>
          <w:strike w:val="0"/>
          <w:color w:val="0d0d0d"/>
          <w:sz w:val="20"/>
          <w:szCs w:val="20"/>
          <w:u w:val="none"/>
          <w:shd w:fill="auto" w:val="clear"/>
          <w:vertAlign w:val="baseline"/>
          <w:rtl w:val="0"/>
        </w:rPr>
        <w:tab/>
        <w:tab/>
        <w:t xml:space="preserve">*</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d0d0d"/>
          <w:sz w:val="20"/>
          <w:szCs w:val="20"/>
          <w:u w:val="none"/>
          <w:shd w:fill="auto" w:val="clear"/>
          <w:vertAlign w:val="baseline"/>
        </w:rPr>
      </w:pPr>
      <w:r w:rsidDel="00000000" w:rsidR="00000000" w:rsidRPr="00000000">
        <w:rPr>
          <w:rFonts w:ascii="Verdana" w:cs="Verdana" w:eastAsia="Verdana" w:hAnsi="Verdana"/>
          <w:b w:val="0"/>
          <w:i w:val="0"/>
          <w:smallCaps w:val="0"/>
          <w:strike w:val="0"/>
          <w:color w:val="0d0d0d"/>
          <w:sz w:val="20"/>
          <w:szCs w:val="20"/>
          <w:u w:val="none"/>
          <w:shd w:fill="auto" w:val="clear"/>
          <w:vertAlign w:val="baseline"/>
          <w:rtl w:val="0"/>
        </w:rPr>
        <w:t xml:space="preserve">* Date:</w:t>
        <w:tab/>
        <w:tab/>
        <w:t xml:space="preserve">April 22 2008</w:t>
        <w:tab/>
        <w:tab/>
        <w:tab/>
        <w:tab/>
        <w:tab/>
        <w:tab/>
        <w:t xml:space="preserve">*</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d0d0d"/>
          <w:sz w:val="20"/>
          <w:szCs w:val="20"/>
          <w:u w:val="none"/>
          <w:shd w:fill="auto" w:val="clear"/>
          <w:vertAlign w:val="baseline"/>
        </w:rPr>
      </w:pPr>
      <w:r w:rsidDel="00000000" w:rsidR="00000000" w:rsidRPr="00000000">
        <w:rPr>
          <w:rFonts w:ascii="Verdana" w:cs="Verdana" w:eastAsia="Verdana" w:hAnsi="Verdana"/>
          <w:b w:val="0"/>
          <w:i w:val="0"/>
          <w:smallCaps w:val="0"/>
          <w:strike w:val="0"/>
          <w:color w:val="0d0d0d"/>
          <w:sz w:val="20"/>
          <w:szCs w:val="20"/>
          <w:u w:val="none"/>
          <w:shd w:fill="auto" w:val="clear"/>
          <w:vertAlign w:val="baseline"/>
          <w:rtl w:val="0"/>
        </w:rPr>
        <w:t xml:space="preserve">*</w:t>
        <w:tab/>
        <w:tab/>
        <w:tab/>
        <w:tab/>
        <w:tab/>
        <w:tab/>
        <w:tab/>
        <w:tab/>
        <w:tab/>
        <w:tab/>
        <w:t xml:space="preserve">*</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d0d0d"/>
          <w:sz w:val="20"/>
          <w:szCs w:val="20"/>
          <w:u w:val="none"/>
          <w:shd w:fill="auto" w:val="clear"/>
          <w:vertAlign w:val="baseline"/>
        </w:rPr>
      </w:pPr>
      <w:r w:rsidDel="00000000" w:rsidR="00000000" w:rsidRPr="00000000">
        <w:rPr>
          <w:rFonts w:ascii="Verdana" w:cs="Verdana" w:eastAsia="Verdana" w:hAnsi="Verdana"/>
          <w:b w:val="0"/>
          <w:i w:val="0"/>
          <w:smallCaps w:val="0"/>
          <w:strike w:val="0"/>
          <w:color w:val="0d0d0d"/>
          <w:sz w:val="20"/>
          <w:szCs w:val="20"/>
          <w:u w:val="none"/>
          <w:shd w:fill="auto" w:val="clear"/>
          <w:vertAlign w:val="baseline"/>
          <w:rtl w:val="0"/>
        </w:rPr>
        <w:t xml:space="preserve">* Procedure:</w:t>
        <w:tab/>
        <w:t xml:space="preserve">NEXUS_GET_PROFILE_COUNT</w:t>
        <w:tab/>
        <w:t xml:space="preserve"> (Phase I)</w:t>
        <w:tab/>
        <w:tab/>
        <w:t xml:space="preserve">*</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d0d0d"/>
          <w:sz w:val="20"/>
          <w:szCs w:val="20"/>
          <w:u w:val="none"/>
          <w:shd w:fill="auto" w:val="clear"/>
          <w:vertAlign w:val="baseline"/>
        </w:rPr>
      </w:pPr>
      <w:r w:rsidDel="00000000" w:rsidR="00000000" w:rsidRPr="00000000">
        <w:rPr>
          <w:rFonts w:ascii="Verdana" w:cs="Verdana" w:eastAsia="Verdana" w:hAnsi="Verdana"/>
          <w:b w:val="0"/>
          <w:i w:val="0"/>
          <w:smallCaps w:val="0"/>
          <w:strike w:val="0"/>
          <w:color w:val="0d0d0d"/>
          <w:sz w:val="20"/>
          <w:szCs w:val="20"/>
          <w:u w:val="none"/>
          <w:shd w:fill="auto" w:val="clear"/>
          <w:vertAlign w:val="baseline"/>
          <w:rtl w:val="0"/>
        </w:rPr>
        <w:t xml:space="preserve">* Description:  Determine row count in Nexus_Profile Table</w:t>
        <w:tab/>
        <w:tab/>
        <w:t xml:space="preserve">*</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d0d0d"/>
          <w:sz w:val="20"/>
          <w:szCs w:val="20"/>
          <w:u w:val="none"/>
          <w:shd w:fill="auto" w:val="clear"/>
          <w:vertAlign w:val="baseline"/>
        </w:rPr>
      </w:pPr>
      <w:r w:rsidDel="00000000" w:rsidR="00000000" w:rsidRPr="00000000">
        <w:rPr>
          <w:rFonts w:ascii="Verdana" w:cs="Verdana" w:eastAsia="Verdana" w:hAnsi="Verdana"/>
          <w:b w:val="0"/>
          <w:i w:val="0"/>
          <w:smallCaps w:val="0"/>
          <w:strike w:val="0"/>
          <w:color w:val="0d0d0d"/>
          <w:sz w:val="20"/>
          <w:szCs w:val="20"/>
          <w:u w:val="none"/>
          <w:shd w:fill="auto" w:val="clear"/>
          <w:vertAlign w:val="baseline"/>
          <w:rtl w:val="0"/>
        </w:rPr>
        <w:t xml:space="preserve">* Input:</w:t>
        <w:tab/>
        <w:t xml:space="preserve">House, Cust, Outlet</w:t>
        <w:tab/>
        <w:tab/>
        <w:tab/>
        <w:tab/>
        <w:tab/>
        <w:tab/>
        <w:t xml:space="preserve">*</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d0d0d"/>
          <w:sz w:val="20"/>
          <w:szCs w:val="20"/>
          <w:u w:val="none"/>
          <w:shd w:fill="auto" w:val="clear"/>
          <w:vertAlign w:val="baseline"/>
        </w:rPr>
      </w:pPr>
      <w:r w:rsidDel="00000000" w:rsidR="00000000" w:rsidRPr="00000000">
        <w:rPr>
          <w:rFonts w:ascii="Verdana" w:cs="Verdana" w:eastAsia="Verdana" w:hAnsi="Verdana"/>
          <w:b w:val="0"/>
          <w:i w:val="0"/>
          <w:smallCaps w:val="0"/>
          <w:strike w:val="0"/>
          <w:color w:val="0d0d0d"/>
          <w:sz w:val="20"/>
          <w:szCs w:val="20"/>
          <w:u w:val="none"/>
          <w:shd w:fill="auto" w:val="clear"/>
          <w:vertAlign w:val="baseline"/>
          <w:rtl w:val="0"/>
        </w:rPr>
        <w:t xml:space="preserve">* Output:</w:t>
        <w:tab/>
        <w:t xml:space="preserve">Row Total (number)</w:t>
        <w:tab/>
        <w:tab/>
        <w:tab/>
        <w:tab/>
        <w:tab/>
        <w:tab/>
        <w:t xml:space="preserve">*</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d0d0d"/>
          <w:sz w:val="20"/>
          <w:szCs w:val="20"/>
          <w:u w:val="none"/>
          <w:shd w:fill="auto" w:val="clear"/>
          <w:vertAlign w:val="baseline"/>
        </w:rPr>
      </w:pPr>
      <w:r w:rsidDel="00000000" w:rsidR="00000000" w:rsidRPr="00000000">
        <w:rPr>
          <w:rFonts w:ascii="Verdana" w:cs="Verdana" w:eastAsia="Verdana" w:hAnsi="Verdana"/>
          <w:b w:val="0"/>
          <w:i w:val="0"/>
          <w:smallCaps w:val="0"/>
          <w:strike w:val="0"/>
          <w:color w:val="0d0d0d"/>
          <w:sz w:val="20"/>
          <w:szCs w:val="20"/>
          <w:u w:val="none"/>
          <w:shd w:fill="auto" w:val="clear"/>
          <w:vertAlign w:val="baseline"/>
          <w:rtl w:val="0"/>
        </w:rPr>
        <w:t xml:space="preserve">*********************************************************/</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bookmarkStart w:colFirst="0" w:colLast="0" w:name="_w4my9b3p7qqa" w:id="21"/>
      <w:bookmarkEnd w:id="21"/>
      <w:r w:rsidDel="00000000" w:rsidR="00000000" w:rsidRPr="00000000">
        <w:rPr>
          <w:rtl w:val="0"/>
        </w:rPr>
      </w:r>
    </w:p>
    <w:p w:rsidR="00000000" w:rsidDel="00000000" w:rsidP="00000000" w:rsidRDefault="00000000" w:rsidRPr="00000000" w14:paraId="000001CA">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NEXUS_GET_RATECD_INFO</w:t>
      </w:r>
      <w:r w:rsidDel="00000000" w:rsidR="00000000" w:rsidRPr="00000000">
        <w:rPr>
          <w:rtl w:val="0"/>
        </w:rPr>
      </w:r>
    </w:p>
    <w:p w:rsidR="00000000" w:rsidDel="00000000" w:rsidP="00000000" w:rsidRDefault="00000000" w:rsidRPr="00000000" w14:paraId="000001C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1C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 </w:t>
        <w:tab/>
        <w:tab/>
        <w:t xml:space="preserve">Christophe Cartwright: Junior DBA, Cable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ab/>
        <w:t xml:space="preserve">*</w:t>
      </w:r>
    </w:p>
    <w:p w:rsidR="00000000" w:rsidDel="00000000" w:rsidP="00000000" w:rsidRDefault="00000000" w:rsidRPr="00000000" w14:paraId="000001C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Revision Date:</w:t>
        <w:tab/>
        <w:t xml:space="preserve">22nd Sept 2009</w:t>
        <w:tab/>
        <w:tab/>
        <w:tab/>
        <w:tab/>
        <w:tab/>
        <w:tab/>
        <w:t xml:space="preserve">*</w:t>
      </w:r>
    </w:p>
    <w:p w:rsidR="00000000" w:rsidDel="00000000" w:rsidP="00000000" w:rsidRDefault="00000000" w:rsidRPr="00000000" w14:paraId="000001C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Procedure Name:</w:t>
        <w:tab/>
        <w:t xml:space="preserve">NEXUS_GET_RATECD_INFO</w:t>
        <w:tab/>
        <w:tab/>
        <w:tab/>
        <w:tab/>
        <w:tab/>
        <w:t xml:space="preserve">*</w:t>
      </w:r>
    </w:p>
    <w:p w:rsidR="00000000" w:rsidDel="00000000" w:rsidP="00000000" w:rsidRDefault="00000000" w:rsidRPr="00000000" w14:paraId="000001C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Description: </w:t>
        <w:tab/>
        <w:t xml:space="preserve">Daily Customer AcctDetails extracts for  Profile</w:t>
        <w:tab/>
        <w:t xml:space="preserve">*</w:t>
      </w:r>
    </w:p>
    <w:p w:rsidR="00000000" w:rsidDel="00000000" w:rsidP="00000000" w:rsidRDefault="00000000" w:rsidRPr="00000000" w14:paraId="000001D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update</w:t>
        <w:tab/>
        <w:t xml:space="preserve"> (Active account-driven)</w:t>
        <w:tab/>
        <w:tab/>
        <w:tab/>
        <w:tab/>
        <w:t xml:space="preserve">*</w:t>
      </w:r>
    </w:p>
    <w:p w:rsidR="00000000" w:rsidDel="00000000" w:rsidP="00000000" w:rsidRDefault="00000000" w:rsidRPr="00000000" w14:paraId="000001D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1D2">
      <w:pPr>
        <w:rPr>
          <w:rFonts w:ascii="Verdana" w:cs="Verdana" w:eastAsia="Verdana" w:hAnsi="Verdana"/>
          <w:sz w:val="20"/>
          <w:szCs w:val="20"/>
          <w:vertAlign w:val="baseline"/>
        </w:rPr>
      </w:pPr>
      <w:bookmarkStart w:colFirst="0" w:colLast="0" w:name="_cavuk5ev8xp0" w:id="22"/>
      <w:bookmarkEnd w:id="22"/>
      <w:r w:rsidDel="00000000" w:rsidR="00000000" w:rsidRPr="00000000">
        <w:rPr>
          <w:rtl w:val="0"/>
        </w:rPr>
      </w:r>
    </w:p>
    <w:p w:rsidR="00000000" w:rsidDel="00000000" w:rsidP="00000000" w:rsidRDefault="00000000" w:rsidRPr="00000000" w14:paraId="000001D3">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NEXUS_GET_WIPCUSTRATE_INFO</w:t>
      </w:r>
      <w:r w:rsidDel="00000000" w:rsidR="00000000" w:rsidRPr="00000000">
        <w:rPr>
          <w:rtl w:val="0"/>
        </w:rPr>
      </w:r>
    </w:p>
    <w:p w:rsidR="00000000" w:rsidDel="00000000" w:rsidP="00000000" w:rsidRDefault="00000000" w:rsidRPr="00000000" w14:paraId="000001D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1D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 </w:t>
        <w:tab/>
        <w:tab/>
        <w:t xml:space="preserve">Christophe Cartwright: Junior DBA, Cable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ab/>
        <w:t xml:space="preserve">*</w:t>
      </w:r>
    </w:p>
    <w:p w:rsidR="00000000" w:rsidDel="00000000" w:rsidP="00000000" w:rsidRDefault="00000000" w:rsidRPr="00000000" w14:paraId="000001D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Revision Date:</w:t>
        <w:tab/>
        <w:t xml:space="preserve">22nd Sept 2009</w:t>
        <w:tab/>
        <w:tab/>
        <w:tab/>
        <w:tab/>
        <w:tab/>
        <w:tab/>
        <w:t xml:space="preserve">*</w:t>
      </w:r>
    </w:p>
    <w:p w:rsidR="00000000" w:rsidDel="00000000" w:rsidP="00000000" w:rsidRDefault="00000000" w:rsidRPr="00000000" w14:paraId="000001D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Procedure Name:</w:t>
        <w:tab/>
        <w:t xml:space="preserve">NEXUS_GET_WIPCUSTRATE_INFO</w:t>
        <w:tab/>
        <w:tab/>
        <w:tab/>
        <w:tab/>
        <w:t xml:space="preserve">*</w:t>
      </w:r>
    </w:p>
    <w:p w:rsidR="00000000" w:rsidDel="00000000" w:rsidP="00000000" w:rsidRDefault="00000000" w:rsidRPr="00000000" w14:paraId="000001D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Description: </w:t>
        <w:tab/>
        <w:t xml:space="preserve">Daily Customer AcctDetails extracts for  Profile</w:t>
        <w:tab/>
        <w:t xml:space="preserve">*</w:t>
      </w:r>
    </w:p>
    <w:p w:rsidR="00000000" w:rsidDel="00000000" w:rsidP="00000000" w:rsidRDefault="00000000" w:rsidRPr="00000000" w14:paraId="000001D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update</w:t>
        <w:tab/>
        <w:t xml:space="preserve"> (WIP / Pending account-driven)</w:t>
        <w:tab/>
        <w:tab/>
        <w:tab/>
        <w:t xml:space="preserve">*</w:t>
      </w:r>
    </w:p>
    <w:p w:rsidR="00000000" w:rsidDel="00000000" w:rsidP="00000000" w:rsidRDefault="00000000" w:rsidRPr="00000000" w14:paraId="000001D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1DB">
      <w:pPr>
        <w:rPr>
          <w:rFonts w:ascii="Verdana" w:cs="Verdana" w:eastAsia="Verdana" w:hAnsi="Verdana"/>
          <w:sz w:val="20"/>
          <w:szCs w:val="20"/>
          <w:vertAlign w:val="baseline"/>
        </w:rPr>
      </w:pPr>
      <w:bookmarkStart w:colFirst="0" w:colLast="0" w:name="_537lmyrh57xc" w:id="23"/>
      <w:bookmarkEnd w:id="23"/>
      <w:r w:rsidDel="00000000" w:rsidR="00000000" w:rsidRPr="00000000">
        <w:rPr>
          <w:rtl w:val="0"/>
        </w:rPr>
      </w:r>
    </w:p>
    <w:p w:rsidR="00000000" w:rsidDel="00000000" w:rsidP="00000000" w:rsidRDefault="00000000" w:rsidRPr="00000000" w14:paraId="000001DC">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NEXUS_GET_CUST_OUTLET</w:t>
      </w:r>
      <w:r w:rsidDel="00000000" w:rsidR="00000000" w:rsidRPr="00000000">
        <w:rPr>
          <w:rtl w:val="0"/>
        </w:rPr>
      </w:r>
    </w:p>
    <w:p w:rsidR="00000000" w:rsidDel="00000000" w:rsidP="00000000" w:rsidRDefault="00000000" w:rsidRPr="00000000" w14:paraId="000001D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1D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 </w:t>
        <w:tab/>
        <w:tab/>
        <w:t xml:space="preserve">Christophe Cartwright: Junior DBA, Cable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ab/>
        <w:t xml:space="preserve">*</w:t>
      </w:r>
    </w:p>
    <w:p w:rsidR="00000000" w:rsidDel="00000000" w:rsidP="00000000" w:rsidRDefault="00000000" w:rsidRPr="00000000" w14:paraId="000001D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Revision Date:</w:t>
        <w:tab/>
        <w:t xml:space="preserve">26th May 2006</w:t>
        <w:tab/>
        <w:tab/>
        <w:tab/>
        <w:tab/>
        <w:tab/>
        <w:tab/>
        <w:t xml:space="preserve">*</w:t>
      </w:r>
    </w:p>
    <w:p w:rsidR="00000000" w:rsidDel="00000000" w:rsidP="00000000" w:rsidRDefault="00000000" w:rsidRPr="00000000" w14:paraId="000001E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Procedure Name:</w:t>
        <w:tab/>
        <w:t xml:space="preserve">NEXUS_GET_CUST_OUTLET</w:t>
        <w:tab/>
        <w:tab/>
        <w:tab/>
        <w:tab/>
        <w:tab/>
        <w:t xml:space="preserve">*</w:t>
      </w:r>
    </w:p>
    <w:p w:rsidR="00000000" w:rsidDel="00000000" w:rsidP="00000000" w:rsidRDefault="00000000" w:rsidRPr="00000000" w14:paraId="000001E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Description: </w:t>
        <w:tab/>
        <w:t xml:space="preserve">Customer Equip Info extracts for  Profile</w:t>
        <w:tab/>
        <w:tab/>
        <w:t xml:space="preserve">*</w:t>
      </w:r>
    </w:p>
    <w:p w:rsidR="00000000" w:rsidDel="00000000" w:rsidP="00000000" w:rsidRDefault="00000000" w:rsidRPr="00000000" w14:paraId="000001E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1E3">
      <w:pPr>
        <w:rPr>
          <w:rFonts w:ascii="Verdana" w:cs="Verdana" w:eastAsia="Verdana" w:hAnsi="Verdana"/>
          <w:sz w:val="20"/>
          <w:szCs w:val="20"/>
          <w:vertAlign w:val="baseline"/>
        </w:rPr>
      </w:pPr>
      <w:bookmarkStart w:colFirst="0" w:colLast="0" w:name="_i7pqfpmhjifx" w:id="24"/>
      <w:bookmarkEnd w:id="24"/>
      <w:r w:rsidDel="00000000" w:rsidR="00000000" w:rsidRPr="00000000">
        <w:rPr>
          <w:rtl w:val="0"/>
        </w:rPr>
      </w:r>
    </w:p>
    <w:p w:rsidR="00000000" w:rsidDel="00000000" w:rsidP="00000000" w:rsidRDefault="00000000" w:rsidRPr="00000000" w14:paraId="000001E4">
      <w:pPr>
        <w:pStyle w:val="Heading3"/>
        <w:rPr>
          <w:rFonts w:ascii="Verdana" w:cs="Verdana" w:eastAsia="Verdana" w:hAnsi="Verdana"/>
          <w:color w:val="943634"/>
          <w:sz w:val="20"/>
          <w:szCs w:val="20"/>
          <w:vertAlign w:val="baseline"/>
        </w:rPr>
      </w:pPr>
      <w:r w:rsidDel="00000000" w:rsidR="00000000" w:rsidRPr="00000000">
        <w:rPr>
          <w:rFonts w:ascii="Verdana" w:cs="Verdana" w:eastAsia="Verdana" w:hAnsi="Verdana"/>
          <w:b w:val="1"/>
          <w:color w:val="943634"/>
          <w:sz w:val="20"/>
          <w:szCs w:val="20"/>
          <w:vertAlign w:val="baseline"/>
          <w:rtl w:val="0"/>
        </w:rPr>
        <w:t xml:space="preserve">PROCEDURE NEXUS_GET_CUSTTYPE</w:t>
      </w:r>
      <w:r w:rsidDel="00000000" w:rsidR="00000000" w:rsidRPr="00000000">
        <w:rPr>
          <w:rtl w:val="0"/>
        </w:rPr>
      </w:r>
    </w:p>
    <w:p w:rsidR="00000000" w:rsidDel="00000000" w:rsidP="00000000" w:rsidRDefault="00000000" w:rsidRPr="00000000" w14:paraId="000001E5">
      <w:pPr>
        <w:rPr>
          <w:rFonts w:ascii="Verdana" w:cs="Verdana" w:eastAsia="Verdana" w:hAnsi="Verdana"/>
          <w:color w:val="943634"/>
          <w:sz w:val="20"/>
          <w:szCs w:val="20"/>
          <w:vertAlign w:val="baseline"/>
        </w:rPr>
      </w:pPr>
      <w:r w:rsidDel="00000000" w:rsidR="00000000" w:rsidRPr="00000000">
        <w:rPr>
          <w:rFonts w:ascii="Verdana" w:cs="Verdana" w:eastAsia="Verdana" w:hAnsi="Verdana"/>
          <w:color w:val="943634"/>
          <w:sz w:val="20"/>
          <w:szCs w:val="20"/>
          <w:vertAlign w:val="baseline"/>
          <w:rtl w:val="0"/>
        </w:rPr>
        <w:t xml:space="preserve">/**************************************************************</w:t>
      </w:r>
    </w:p>
    <w:p w:rsidR="00000000" w:rsidDel="00000000" w:rsidP="00000000" w:rsidRDefault="00000000" w:rsidRPr="00000000" w14:paraId="000001E6">
      <w:pPr>
        <w:rPr>
          <w:rFonts w:ascii="Verdana" w:cs="Verdana" w:eastAsia="Verdana" w:hAnsi="Verdana"/>
          <w:color w:val="943634"/>
          <w:sz w:val="20"/>
          <w:szCs w:val="20"/>
          <w:vertAlign w:val="baseline"/>
        </w:rPr>
      </w:pPr>
      <w:r w:rsidDel="00000000" w:rsidR="00000000" w:rsidRPr="00000000">
        <w:rPr>
          <w:rFonts w:ascii="Verdana" w:cs="Verdana" w:eastAsia="Verdana" w:hAnsi="Verdana"/>
          <w:color w:val="943634"/>
          <w:sz w:val="20"/>
          <w:szCs w:val="20"/>
          <w:vertAlign w:val="baseline"/>
          <w:rtl w:val="0"/>
        </w:rPr>
        <w:t xml:space="preserve">** Procedure Name: NEXUS_GET_RATETYPE        </w:t>
        <w:tab/>
        <w:t xml:space="preserve">                </w:t>
        <w:tab/>
        <w:tab/>
        <w:t xml:space="preserve">*</w:t>
      </w:r>
    </w:p>
    <w:p w:rsidR="00000000" w:rsidDel="00000000" w:rsidP="00000000" w:rsidRDefault="00000000" w:rsidRPr="00000000" w14:paraId="000001E7">
      <w:pPr>
        <w:rPr>
          <w:rFonts w:ascii="Verdana" w:cs="Verdana" w:eastAsia="Verdana" w:hAnsi="Verdana"/>
          <w:color w:val="943634"/>
          <w:sz w:val="20"/>
          <w:szCs w:val="20"/>
          <w:vertAlign w:val="baseline"/>
        </w:rPr>
      </w:pPr>
      <w:r w:rsidDel="00000000" w:rsidR="00000000" w:rsidRPr="00000000">
        <w:rPr>
          <w:rFonts w:ascii="Verdana" w:cs="Verdana" w:eastAsia="Verdana" w:hAnsi="Verdana"/>
          <w:color w:val="943634"/>
          <w:sz w:val="20"/>
          <w:szCs w:val="20"/>
          <w:vertAlign w:val="baseline"/>
          <w:rtl w:val="0"/>
        </w:rPr>
        <w:t xml:space="preserve">** Author:</w:t>
        <w:tab/>
        <w:tab/>
        <w:t xml:space="preserve">Christophe Cartwright                        </w:t>
        <w:tab/>
        <w:tab/>
        <w:tab/>
        <w:t xml:space="preserve">*</w:t>
      </w:r>
    </w:p>
    <w:p w:rsidR="00000000" w:rsidDel="00000000" w:rsidP="00000000" w:rsidRDefault="00000000" w:rsidRPr="00000000" w14:paraId="000001E8">
      <w:pPr>
        <w:rPr>
          <w:rFonts w:ascii="Verdana" w:cs="Verdana" w:eastAsia="Verdana" w:hAnsi="Verdana"/>
          <w:color w:val="943634"/>
          <w:sz w:val="20"/>
          <w:szCs w:val="20"/>
          <w:vertAlign w:val="baseline"/>
        </w:rPr>
      </w:pPr>
      <w:r w:rsidDel="00000000" w:rsidR="00000000" w:rsidRPr="00000000">
        <w:rPr>
          <w:rFonts w:ascii="Verdana" w:cs="Verdana" w:eastAsia="Verdana" w:hAnsi="Verdana"/>
          <w:color w:val="943634"/>
          <w:sz w:val="20"/>
          <w:szCs w:val="20"/>
          <w:vertAlign w:val="baseline"/>
          <w:rtl w:val="0"/>
        </w:rPr>
        <w:t xml:space="preserve">** Revision Date: </w:t>
        <w:tab/>
        <w:t xml:space="preserve">26th May 2006</w:t>
        <w:tab/>
        <w:t xml:space="preserve">                        </w:t>
        <w:tab/>
        <w:tab/>
        <w:tab/>
        <w:t xml:space="preserve">*</w:t>
      </w:r>
    </w:p>
    <w:p w:rsidR="00000000" w:rsidDel="00000000" w:rsidP="00000000" w:rsidRDefault="00000000" w:rsidRPr="00000000" w14:paraId="000001E9">
      <w:pPr>
        <w:rPr>
          <w:rFonts w:ascii="Verdana" w:cs="Verdana" w:eastAsia="Verdana" w:hAnsi="Verdana"/>
          <w:color w:val="943634"/>
          <w:sz w:val="20"/>
          <w:szCs w:val="20"/>
          <w:vertAlign w:val="baseline"/>
        </w:rPr>
      </w:pPr>
      <w:r w:rsidDel="00000000" w:rsidR="00000000" w:rsidRPr="00000000">
        <w:rPr>
          <w:rFonts w:ascii="Verdana" w:cs="Verdana" w:eastAsia="Verdana" w:hAnsi="Verdana"/>
          <w:color w:val="943634"/>
          <w:sz w:val="20"/>
          <w:szCs w:val="20"/>
          <w:vertAlign w:val="baseline"/>
          <w:rtl w:val="0"/>
        </w:rPr>
        <w:t xml:space="preserve">** Description: </w:t>
        <w:tab/>
        <w:t xml:space="preserve">Stored Procedure obtains Customer Type</w:t>
        <w:tab/>
        <w:tab/>
        <w:tab/>
        <w:t xml:space="preserve">*</w:t>
      </w:r>
    </w:p>
    <w:p w:rsidR="00000000" w:rsidDel="00000000" w:rsidP="00000000" w:rsidRDefault="00000000" w:rsidRPr="00000000" w14:paraId="000001EA">
      <w:pPr>
        <w:rPr>
          <w:rFonts w:ascii="Verdana" w:cs="Verdana" w:eastAsia="Verdana" w:hAnsi="Verdana"/>
          <w:color w:val="943634"/>
          <w:sz w:val="20"/>
          <w:szCs w:val="20"/>
          <w:vertAlign w:val="baseline"/>
        </w:rPr>
      </w:pPr>
      <w:r w:rsidDel="00000000" w:rsidR="00000000" w:rsidRPr="00000000">
        <w:rPr>
          <w:rFonts w:ascii="Verdana" w:cs="Verdana" w:eastAsia="Verdana" w:hAnsi="Verdana"/>
          <w:color w:val="943634"/>
          <w:sz w:val="20"/>
          <w:szCs w:val="20"/>
          <w:vertAlign w:val="baseline"/>
          <w:rtl w:val="0"/>
        </w:rPr>
        <w:t xml:space="preserve">** Inputs: </w:t>
        <w:tab/>
        <w:tab/>
        <w:t xml:space="preserve">House, Cust </w:t>
        <w:tab/>
        <w:tab/>
        <w:tab/>
        <w:tab/>
        <w:tab/>
        <w:tab/>
        <w:tab/>
        <w:t xml:space="preserve">*</w:t>
      </w:r>
    </w:p>
    <w:p w:rsidR="00000000" w:rsidDel="00000000" w:rsidP="00000000" w:rsidRDefault="00000000" w:rsidRPr="00000000" w14:paraId="000001EB">
      <w:pPr>
        <w:rPr>
          <w:rFonts w:ascii="Verdana" w:cs="Verdana" w:eastAsia="Verdana" w:hAnsi="Verdana"/>
          <w:color w:val="943634"/>
          <w:sz w:val="20"/>
          <w:szCs w:val="20"/>
          <w:vertAlign w:val="baseline"/>
        </w:rPr>
      </w:pPr>
      <w:r w:rsidDel="00000000" w:rsidR="00000000" w:rsidRPr="00000000">
        <w:rPr>
          <w:rFonts w:ascii="Verdana" w:cs="Verdana" w:eastAsia="Verdana" w:hAnsi="Verdana"/>
          <w:color w:val="943634"/>
          <w:sz w:val="20"/>
          <w:szCs w:val="20"/>
          <w:vertAlign w:val="baseline"/>
          <w:rtl w:val="0"/>
        </w:rPr>
        <w:t xml:space="preserve">** Outputs: </w:t>
        <w:tab/>
        <w:tab/>
        <w:t xml:space="preserve">Customer Type</w:t>
        <w:tab/>
        <w:tab/>
        <w:tab/>
        <w:tab/>
        <w:tab/>
        <w:tab/>
        <w:t xml:space="preserve">*</w:t>
      </w:r>
    </w:p>
    <w:p w:rsidR="00000000" w:rsidDel="00000000" w:rsidP="00000000" w:rsidRDefault="00000000" w:rsidRPr="00000000" w14:paraId="000001EC">
      <w:pPr>
        <w:rPr>
          <w:rFonts w:ascii="Verdana" w:cs="Verdana" w:eastAsia="Verdana" w:hAnsi="Verdana"/>
          <w:b w:val="0"/>
          <w:color w:val="943634"/>
          <w:sz w:val="20"/>
          <w:szCs w:val="20"/>
          <w:vertAlign w:val="baseline"/>
        </w:rPr>
      </w:pPr>
      <w:bookmarkStart w:colFirst="0" w:colLast="0" w:name="_6xmiforfgp3w" w:id="25"/>
      <w:bookmarkEnd w:id="25"/>
      <w:r w:rsidDel="00000000" w:rsidR="00000000" w:rsidRPr="00000000">
        <w:rPr>
          <w:rFonts w:ascii="Verdana" w:cs="Verdana" w:eastAsia="Verdana" w:hAnsi="Verdana"/>
          <w:color w:val="943634"/>
          <w:sz w:val="20"/>
          <w:szCs w:val="20"/>
          <w:vertAlign w:val="baseline"/>
          <w:rtl w:val="0"/>
        </w:rPr>
        <w:t xml:space="preserve">***************************************************************/</w:t>
      </w:r>
      <w:r w:rsidDel="00000000" w:rsidR="00000000" w:rsidRPr="00000000">
        <w:rPr>
          <w:rtl w:val="0"/>
        </w:rPr>
      </w:r>
    </w:p>
    <w:p w:rsidR="00000000" w:rsidDel="00000000" w:rsidP="00000000" w:rsidRDefault="00000000" w:rsidRPr="00000000" w14:paraId="000001ED">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NEXUS_GET_RELATION</w:t>
      </w:r>
      <w:r w:rsidDel="00000000" w:rsidR="00000000" w:rsidRPr="00000000">
        <w:rPr>
          <w:rtl w:val="0"/>
        </w:rPr>
      </w:r>
    </w:p>
    <w:p w:rsidR="00000000" w:rsidDel="00000000" w:rsidP="00000000" w:rsidRDefault="00000000" w:rsidRPr="00000000" w14:paraId="000001E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1E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 </w:t>
        <w:tab/>
        <w:tab/>
        <w:t xml:space="preserve">Christophe Cartwright: Junior DBA, Cable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ab/>
        <w:t xml:space="preserve">*</w:t>
      </w:r>
    </w:p>
    <w:p w:rsidR="00000000" w:rsidDel="00000000" w:rsidP="00000000" w:rsidRDefault="00000000" w:rsidRPr="00000000" w14:paraId="000001F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Revision Date:</w:t>
        <w:tab/>
        <w:t xml:space="preserve">August 2006</w:t>
        <w:tab/>
        <w:tab/>
        <w:tab/>
        <w:tab/>
        <w:tab/>
        <w:tab/>
        <w:tab/>
        <w:t xml:space="preserve">*</w:t>
      </w:r>
    </w:p>
    <w:p w:rsidR="00000000" w:rsidDel="00000000" w:rsidP="00000000" w:rsidRDefault="00000000" w:rsidRPr="00000000" w14:paraId="000001F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Procedure Name:</w:t>
        <w:tab/>
        <w:t xml:space="preserve">NEXUS_GET_RELATION</w:t>
        <w:tab/>
        <w:tab/>
        <w:tab/>
        <w:tab/>
        <w:tab/>
        <w:t xml:space="preserve">*</w:t>
      </w:r>
    </w:p>
    <w:p w:rsidR="00000000" w:rsidDel="00000000" w:rsidP="00000000" w:rsidRDefault="00000000" w:rsidRPr="00000000" w14:paraId="000001F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Description: </w:t>
        <w:tab/>
        <w:t xml:space="preserve">Determine Relation (Parent Account or Child Subsidiary)</w:t>
        <w:tab/>
        <w:t xml:space="preserve">*</w:t>
      </w:r>
    </w:p>
    <w:p w:rsidR="00000000" w:rsidDel="00000000" w:rsidP="00000000" w:rsidRDefault="00000000" w:rsidRPr="00000000" w14:paraId="000001F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for  Profile /  Child Profile.</w:t>
      </w:r>
      <w:r w:rsidDel="00000000" w:rsidR="00000000" w:rsidRPr="00000000">
        <w:rPr>
          <w:vertAlign w:val="baseline"/>
          <w:rtl w:val="0"/>
        </w:rPr>
        <w:t xml:space="preserve"> </w:t>
      </w:r>
      <w:r w:rsidDel="00000000" w:rsidR="00000000" w:rsidRPr="00000000">
        <w:rPr>
          <w:rFonts w:ascii="Verdana" w:cs="Verdana" w:eastAsia="Verdana" w:hAnsi="Verdana"/>
          <w:sz w:val="20"/>
          <w:szCs w:val="20"/>
          <w:vertAlign w:val="baseline"/>
          <w:rtl w:val="0"/>
        </w:rPr>
        <w:t xml:space="preserve">Incorporates location *</w:t>
      </w:r>
    </w:p>
    <w:p w:rsidR="00000000" w:rsidDel="00000000" w:rsidP="00000000" w:rsidRDefault="00000000" w:rsidRPr="00000000" w14:paraId="000001F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area in outlet for Accounts having Sites entered in the</w:t>
        <w:tab/>
        <w:t xml:space="preserve">* </w:t>
      </w:r>
    </w:p>
    <w:p w:rsidR="00000000" w:rsidDel="00000000" w:rsidP="00000000" w:rsidRDefault="00000000" w:rsidRPr="00000000" w14:paraId="000001F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outlet section</w:t>
        <w:tab/>
        <w:tab/>
        <w:tab/>
        <w:tab/>
        <w:tab/>
        <w:tab/>
        <w:tab/>
        <w:t xml:space="preserve">*</w:t>
      </w:r>
    </w:p>
    <w:p w:rsidR="00000000" w:rsidDel="00000000" w:rsidP="00000000" w:rsidRDefault="00000000" w:rsidRPr="00000000" w14:paraId="000001F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1F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Input:</w:t>
        <w:tab/>
        <w:tab/>
        <w:t xml:space="preserve">House, Cust</w:t>
        <w:tab/>
        <w:tab/>
        <w:tab/>
        <w:tab/>
        <w:tab/>
        <w:tab/>
        <w:tab/>
        <w:t xml:space="preserve">*</w:t>
        <w:tab/>
      </w:r>
    </w:p>
    <w:p w:rsidR="00000000" w:rsidDel="00000000" w:rsidP="00000000" w:rsidRDefault="00000000" w:rsidRPr="00000000" w14:paraId="000001F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Output:</w:t>
      </w:r>
      <w:r w:rsidDel="00000000" w:rsidR="00000000" w:rsidRPr="00000000">
        <w:rPr>
          <w:vertAlign w:val="baseline"/>
          <w:rtl w:val="0"/>
        </w:rPr>
        <w:tab/>
        <w:tab/>
      </w:r>
      <w:r w:rsidDel="00000000" w:rsidR="00000000" w:rsidRPr="00000000">
        <w:rPr>
          <w:rFonts w:ascii="Verdana" w:cs="Verdana" w:eastAsia="Verdana" w:hAnsi="Verdana"/>
          <w:sz w:val="20"/>
          <w:szCs w:val="20"/>
          <w:vertAlign w:val="baseline"/>
          <w:rtl w:val="0"/>
        </w:rPr>
        <w:t xml:space="preserve">Relation (Parent / Child), Parent Account, Result</w:t>
        <w:tab/>
        <w:tab/>
        <w:t xml:space="preserve">*</w:t>
      </w:r>
    </w:p>
    <w:p w:rsidR="00000000" w:rsidDel="00000000" w:rsidP="00000000" w:rsidRDefault="00000000" w:rsidRPr="00000000" w14:paraId="000001F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1FA">
      <w:pPr>
        <w:rPr>
          <w:rFonts w:ascii="Verdana" w:cs="Verdana" w:eastAsia="Verdana" w:hAnsi="Verdana"/>
          <w:sz w:val="20"/>
          <w:szCs w:val="20"/>
          <w:vertAlign w:val="baseline"/>
        </w:rPr>
      </w:pPr>
      <w:bookmarkStart w:colFirst="0" w:colLast="0" w:name="_6haflbm2snq" w:id="26"/>
      <w:bookmarkEnd w:id="26"/>
      <w:r w:rsidDel="00000000" w:rsidR="00000000" w:rsidRPr="00000000">
        <w:rPr>
          <w:rtl w:val="0"/>
        </w:rPr>
      </w:r>
    </w:p>
    <w:p w:rsidR="00000000" w:rsidDel="00000000" w:rsidP="00000000" w:rsidRDefault="00000000" w:rsidRPr="00000000" w14:paraId="000001FB">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NEXUS_GET_RELATION</w:t>
      </w:r>
      <w:r w:rsidDel="00000000" w:rsidR="00000000" w:rsidRPr="00000000">
        <w:rPr>
          <w:rtl w:val="0"/>
        </w:rPr>
      </w:r>
    </w:p>
    <w:p w:rsidR="00000000" w:rsidDel="00000000" w:rsidP="00000000" w:rsidRDefault="00000000" w:rsidRPr="00000000" w14:paraId="000001F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1F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 </w:t>
        <w:tab/>
        <w:t xml:space="preserve">    Christophe Cartwright: Junior DBA, Cable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ab/>
        <w:tab/>
        <w:t xml:space="preserve">*</w:t>
      </w:r>
    </w:p>
    <w:p w:rsidR="00000000" w:rsidDel="00000000" w:rsidP="00000000" w:rsidRDefault="00000000" w:rsidRPr="00000000" w14:paraId="000001F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Revision Date: 26th May 2006</w:t>
        <w:tab/>
        <w:tab/>
        <w:tab/>
        <w:tab/>
        <w:tab/>
        <w:tab/>
        <w:tab/>
        <w:t xml:space="preserve">*</w:t>
      </w:r>
    </w:p>
    <w:p w:rsidR="00000000" w:rsidDel="00000000" w:rsidP="00000000" w:rsidRDefault="00000000" w:rsidRPr="00000000" w14:paraId="000001F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Procedure:</w:t>
        <w:tab/>
        <w:t xml:space="preserve">    NEXUS_GET_RELATION</w:t>
        <w:tab/>
        <w:tab/>
        <w:tab/>
        <w:tab/>
        <w:tab/>
        <w:tab/>
        <w:t xml:space="preserve">*</w:t>
      </w:r>
    </w:p>
    <w:p w:rsidR="00000000" w:rsidDel="00000000" w:rsidP="00000000" w:rsidRDefault="00000000" w:rsidRPr="00000000" w14:paraId="0000020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Description:    Determine Relation (Parent Account or Child Subsidiary)</w:t>
        <w:tab/>
        <w:t xml:space="preserve">*</w:t>
      </w:r>
    </w:p>
    <w:p w:rsidR="00000000" w:rsidDel="00000000" w:rsidP="00000000" w:rsidRDefault="00000000" w:rsidRPr="00000000" w14:paraId="0000020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 xml:space="preserve">    for  Profile /  Child Profile</w:t>
        <w:tab/>
        <w:tab/>
        <w:tab/>
        <w:tab/>
        <w:t xml:space="preserve">*</w:t>
      </w:r>
    </w:p>
    <w:p w:rsidR="00000000" w:rsidDel="00000000" w:rsidP="00000000" w:rsidRDefault="00000000" w:rsidRPr="00000000" w14:paraId="0000020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Input:</w:t>
        <w:tab/>
        <w:t xml:space="preserve">    House, Cust</w:t>
        <w:tab/>
        <w:tab/>
        <w:tab/>
        <w:tab/>
        <w:tab/>
        <w:tab/>
        <w:tab/>
        <w:t xml:space="preserve">*</w:t>
      </w:r>
    </w:p>
    <w:p w:rsidR="00000000" w:rsidDel="00000000" w:rsidP="00000000" w:rsidRDefault="00000000" w:rsidRPr="00000000" w14:paraId="0000020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Output:</w:t>
        <w:tab/>
        <w:t xml:space="preserve">    Relation (Parent / Child), House, Cust</w:t>
        <w:tab/>
        <w:tab/>
        <w:tab/>
        <w:tab/>
        <w:t xml:space="preserve">*</w:t>
      </w:r>
    </w:p>
    <w:p w:rsidR="00000000" w:rsidDel="00000000" w:rsidP="00000000" w:rsidRDefault="00000000" w:rsidRPr="00000000" w14:paraId="00000204">
      <w:pPr>
        <w:rPr>
          <w:rFonts w:ascii="Verdana" w:cs="Verdana" w:eastAsia="Verdana" w:hAnsi="Verdana"/>
          <w:sz w:val="20"/>
          <w:szCs w:val="20"/>
          <w:vertAlign w:val="baseline"/>
        </w:rPr>
      </w:pPr>
      <w:bookmarkStart w:colFirst="0" w:colLast="0" w:name="_xwfzk7ovh91v" w:id="27"/>
      <w:bookmarkEnd w:id="27"/>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205">
      <w:pPr>
        <w:rPr>
          <w:vertAlign w:val="baseline"/>
        </w:rPr>
      </w:pPr>
      <w:r w:rsidDel="00000000" w:rsidR="00000000" w:rsidRPr="00000000">
        <w:rPr>
          <w:rtl w:val="0"/>
        </w:rPr>
      </w:r>
    </w:p>
    <w:p w:rsidR="00000000" w:rsidDel="00000000" w:rsidP="00000000" w:rsidRDefault="00000000" w:rsidRPr="00000000" w14:paraId="00000206">
      <w:pPr>
        <w:pStyle w:val="Heading3"/>
        <w:rPr>
          <w:rFonts w:ascii="Verdana" w:cs="Verdana" w:eastAsia="Verdana" w:hAnsi="Verdana"/>
          <w:sz w:val="20"/>
          <w:szCs w:val="20"/>
          <w:vertAlign w:val="baseline"/>
        </w:rPr>
      </w:pPr>
      <w:bookmarkStart w:colFirst="0" w:colLast="0" w:name="_2ttc2ws6g7jr" w:id="28"/>
      <w:bookmarkEnd w:id="28"/>
      <w:r w:rsidDel="00000000" w:rsidR="00000000" w:rsidRPr="00000000">
        <w:rPr>
          <w:rFonts w:ascii="Verdana" w:cs="Verdana" w:eastAsia="Verdana" w:hAnsi="Verdana"/>
          <w:b w:val="1"/>
          <w:sz w:val="20"/>
          <w:szCs w:val="20"/>
          <w:vertAlign w:val="baseline"/>
          <w:rtl w:val="0"/>
        </w:rPr>
        <w:t xml:space="preserve">PROCEDURE NEXUS_GET_LOCATION</w:t>
      </w:r>
      <w:r w:rsidDel="00000000" w:rsidR="00000000" w:rsidRPr="00000000">
        <w:rPr>
          <w:rtl w:val="0"/>
        </w:rPr>
      </w:r>
    </w:p>
    <w:p w:rsidR="00000000" w:rsidDel="00000000" w:rsidP="00000000" w:rsidRDefault="00000000" w:rsidRPr="00000000" w14:paraId="0000020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20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Procedure Name: NEXUS_GET_LOCATION</w:t>
        <w:tab/>
        <w:tab/>
        <w:t xml:space="preserve">                </w:t>
        <w:tab/>
        <w:tab/>
        <w:t xml:space="preserve">*</w:t>
      </w:r>
    </w:p>
    <w:p w:rsidR="00000000" w:rsidDel="00000000" w:rsidP="00000000" w:rsidRDefault="00000000" w:rsidRPr="00000000" w14:paraId="0000020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 </w:t>
        <w:tab/>
        <w:tab/>
        <w:t xml:space="preserve">Christophe Cartwright        </w:t>
        <w:tab/>
        <w:tab/>
        <w:tab/>
        <w:tab/>
        <w:tab/>
        <w:t xml:space="preserve">*</w:t>
      </w:r>
    </w:p>
    <w:p w:rsidR="00000000" w:rsidDel="00000000" w:rsidP="00000000" w:rsidRDefault="00000000" w:rsidRPr="00000000" w14:paraId="0000020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Revision Date: </w:t>
        <w:tab/>
        <w:t xml:space="preserve">3rd August 2006</w:t>
        <w:tab/>
        <w:tab/>
        <w:tab/>
        <w:tab/>
        <w:tab/>
        <w:tab/>
        <w:t xml:space="preserve">*</w:t>
      </w:r>
    </w:p>
    <w:p w:rsidR="00000000" w:rsidDel="00000000" w:rsidP="00000000" w:rsidRDefault="00000000" w:rsidRPr="00000000" w14:paraId="0000020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Description: </w:t>
        <w:tab/>
        <w:t xml:space="preserve">Extracts outlet location for account</w:t>
        <w:tab/>
        <w:tab/>
        <w:tab/>
        <w:tab/>
        <w:t xml:space="preserve">*</w:t>
      </w:r>
    </w:p>
    <w:p w:rsidR="00000000" w:rsidDel="00000000" w:rsidP="00000000" w:rsidRDefault="00000000" w:rsidRPr="00000000" w14:paraId="0000020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Inputs: </w:t>
        <w:tab/>
        <w:tab/>
        <w:t xml:space="preserve">House, Cust, Outlet</w:t>
        <w:tab/>
        <w:tab/>
        <w:tab/>
        <w:tab/>
        <w:tab/>
        <w:tab/>
        <w:t xml:space="preserve">*</w:t>
      </w:r>
    </w:p>
    <w:p w:rsidR="00000000" w:rsidDel="00000000" w:rsidP="00000000" w:rsidRDefault="00000000" w:rsidRPr="00000000" w14:paraId="0000020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Outputs: </w:t>
        <w:tab/>
        <w:tab/>
        <w:t xml:space="preserve">(Outlet) Location</w:t>
        <w:tab/>
        <w:t xml:space="preserve">          </w:t>
        <w:tab/>
        <w:tab/>
        <w:tab/>
        <w:tab/>
        <w:tab/>
        <w:t xml:space="preserve">*</w:t>
      </w:r>
    </w:p>
    <w:p w:rsidR="00000000" w:rsidDel="00000000" w:rsidP="00000000" w:rsidRDefault="00000000" w:rsidRPr="00000000" w14:paraId="0000020E">
      <w:pPr>
        <w:rPr>
          <w:vertAlign w:val="baseline"/>
        </w:rPr>
      </w:pPr>
      <w:bookmarkStart w:colFirst="0" w:colLast="0" w:name="_649kzbfvl66b" w:id="29"/>
      <w:bookmarkEnd w:id="29"/>
      <w:r w:rsidDel="00000000" w:rsidR="00000000" w:rsidRPr="00000000">
        <w:rPr>
          <w:rFonts w:ascii="Verdana" w:cs="Verdana" w:eastAsia="Verdana" w:hAnsi="Verdana"/>
          <w:sz w:val="20"/>
          <w:szCs w:val="20"/>
          <w:vertAlign w:val="baseline"/>
          <w:rtl w:val="0"/>
        </w:rPr>
        <w:t xml:space="preserve">***************************************************************/</w:t>
      </w:r>
      <w:r w:rsidDel="00000000" w:rsidR="00000000" w:rsidRPr="00000000">
        <w:rPr>
          <w:rtl w:val="0"/>
        </w:rPr>
      </w:r>
    </w:p>
    <w:p w:rsidR="00000000" w:rsidDel="00000000" w:rsidP="00000000" w:rsidRDefault="00000000" w:rsidRPr="00000000" w14:paraId="0000020F">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NEXUS_GET_CUSTINFO</w:t>
      </w:r>
      <w:r w:rsidDel="00000000" w:rsidR="00000000" w:rsidRPr="00000000">
        <w:rPr>
          <w:rtl w:val="0"/>
        </w:rPr>
      </w:r>
    </w:p>
    <w:p w:rsidR="00000000" w:rsidDel="00000000" w:rsidP="00000000" w:rsidRDefault="00000000" w:rsidRPr="00000000" w14:paraId="0000021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21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Procedure Name: NEXUS_GET_CUSTINFO (Phase I)</w:t>
        <w:tab/>
        <w:tab/>
        <w:tab/>
        <w:tab/>
        <w:t xml:space="preserve">*</w:t>
      </w:r>
    </w:p>
    <w:p w:rsidR="00000000" w:rsidDel="00000000" w:rsidP="00000000" w:rsidRDefault="00000000" w:rsidRPr="00000000" w14:paraId="0000021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 </w:t>
        <w:tab/>
        <w:tab/>
        <w:t xml:space="preserve">Christophe Cartwright</w:t>
        <w:tab/>
        <w:tab/>
        <w:tab/>
        <w:tab/>
        <w:t xml:space="preserve">    </w:t>
        <w:tab/>
        <w:t xml:space="preserve">*</w:t>
      </w:r>
    </w:p>
    <w:p w:rsidR="00000000" w:rsidDel="00000000" w:rsidP="00000000" w:rsidRDefault="00000000" w:rsidRPr="00000000" w14:paraId="0000021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Revision Date:</w:t>
        <w:tab/>
        <w:t xml:space="preserve">26th May 2006</w:t>
        <w:tab/>
        <w:tab/>
        <w:tab/>
        <w:tab/>
        <w:tab/>
        <w:tab/>
        <w:t xml:space="preserve">* </w:t>
      </w:r>
    </w:p>
    <w:p w:rsidR="00000000" w:rsidDel="00000000" w:rsidP="00000000" w:rsidRDefault="00000000" w:rsidRPr="00000000" w14:paraId="0000021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Details: </w:t>
        <w:tab/>
        <w:tab/>
        <w:t xml:space="preserve">Customer Core Account Info extracts for  Profile</w:t>
        <w:tab/>
        <w:t xml:space="preserve">*</w:t>
      </w:r>
    </w:p>
    <w:p w:rsidR="00000000" w:rsidDel="00000000" w:rsidP="00000000" w:rsidRDefault="00000000" w:rsidRPr="00000000" w14:paraId="0000021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Input: </w:t>
        <w:tab/>
        <w:tab/>
        <w:t xml:space="preserve">House, Cust</w:t>
        <w:tab/>
        <w:tab/>
        <w:tab/>
        <w:tab/>
        <w:tab/>
        <w:tab/>
        <w:tab/>
        <w:t xml:space="preserve">*</w:t>
      </w:r>
    </w:p>
    <w:p w:rsidR="00000000" w:rsidDel="00000000" w:rsidP="00000000" w:rsidRDefault="00000000" w:rsidRPr="00000000" w14:paraId="0000021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Output: </w:t>
        <w:tab/>
        <w:tab/>
        <w:t xml:space="preserve">House, Cust, FName, LName, Phone, FTax, Address,</w:t>
        <w:tab/>
        <w:t xml:space="preserve">*</w:t>
      </w:r>
    </w:p>
    <w:p w:rsidR="00000000" w:rsidDel="00000000" w:rsidP="00000000" w:rsidRDefault="00000000" w:rsidRPr="00000000" w14:paraId="0000021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FullTag and Status</w:t>
        <w:tab/>
        <w:tab/>
        <w:tab/>
        <w:tab/>
        <w:tab/>
        <w:tab/>
        <w:t xml:space="preserve">*</w:t>
      </w:r>
    </w:p>
    <w:p w:rsidR="00000000" w:rsidDel="00000000" w:rsidP="00000000" w:rsidRDefault="00000000" w:rsidRPr="00000000" w14:paraId="0000021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21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Revision:</w:t>
        <w:tab/>
        <w:tab/>
        <w:t xml:space="preserve">10th Sept 2007, Christophe Cartwright (Phase II)</w:t>
        <w:tab/>
        <w:tab/>
        <w:t xml:space="preserve">*</w:t>
      </w:r>
    </w:p>
    <w:p w:rsidR="00000000" w:rsidDel="00000000" w:rsidP="00000000" w:rsidRDefault="00000000" w:rsidRPr="00000000" w14:paraId="0000021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History</w:t>
        <w:tab/>
        <w:tab/>
        <w:t xml:space="preserve">Revised NEXUS_GET_CUSTINFO to include dual status </w:t>
        <w:tab/>
        <w:t xml:space="preserve">*</w:t>
      </w:r>
    </w:p>
    <w:p w:rsidR="00000000" w:rsidDel="00000000" w:rsidP="00000000" w:rsidRDefault="00000000" w:rsidRPr="00000000" w14:paraId="0000021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21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1D">
      <w:pPr>
        <w:rPr>
          <w:rFonts w:ascii="Verdana" w:cs="Verdana" w:eastAsia="Verdana" w:hAnsi="Verdana"/>
          <w:sz w:val="20"/>
          <w:szCs w:val="20"/>
          <w:vertAlign w:val="baseline"/>
        </w:rPr>
      </w:pPr>
      <w:bookmarkStart w:colFirst="0" w:colLast="0" w:name="_w4s1gssj85ga" w:id="30"/>
      <w:bookmarkEnd w:id="30"/>
      <w:r w:rsidDel="00000000" w:rsidR="00000000" w:rsidRPr="00000000">
        <w:rPr>
          <w:rtl w:val="0"/>
        </w:rPr>
      </w:r>
    </w:p>
    <w:p w:rsidR="00000000" w:rsidDel="00000000" w:rsidP="00000000" w:rsidRDefault="00000000" w:rsidRPr="00000000" w14:paraId="0000021E">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NEXUS_GET_CUSTSTAT</w:t>
      </w:r>
      <w:r w:rsidDel="00000000" w:rsidR="00000000" w:rsidRPr="00000000">
        <w:rPr>
          <w:rtl w:val="0"/>
        </w:rPr>
      </w:r>
    </w:p>
    <w:p w:rsidR="00000000" w:rsidDel="00000000" w:rsidP="00000000" w:rsidRDefault="00000000" w:rsidRPr="00000000" w14:paraId="0000021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22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 </w:t>
        <w:tab/>
        <w:t xml:space="preserve">Christophe Cartwright: DBA, Cable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ab/>
        <w:tab/>
        <w:tab/>
        <w:t xml:space="preserve">*</w:t>
      </w:r>
    </w:p>
    <w:p w:rsidR="00000000" w:rsidDel="00000000" w:rsidP="00000000" w:rsidRDefault="00000000" w:rsidRPr="00000000" w14:paraId="0000022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Date:</w:t>
        <w:tab/>
        <w:tab/>
        <w:t xml:space="preserve">Sept 10th 2007</w:t>
        <w:tab/>
        <w:tab/>
        <w:tab/>
        <w:tab/>
        <w:tab/>
        <w:tab/>
        <w:t xml:space="preserve">*</w:t>
      </w:r>
    </w:p>
    <w:p w:rsidR="00000000" w:rsidDel="00000000" w:rsidP="00000000" w:rsidRDefault="00000000" w:rsidRPr="00000000" w14:paraId="0000022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Procedure:</w:t>
        <w:tab/>
        <w:t xml:space="preserve">NEXUS_GET_CUSTSTAT (Phase I)</w:t>
        <w:tab/>
        <w:tab/>
        <w:tab/>
        <w:tab/>
        <w:tab/>
        <w:t xml:space="preserve">*</w:t>
      </w:r>
    </w:p>
    <w:p w:rsidR="00000000" w:rsidDel="00000000" w:rsidP="00000000" w:rsidRDefault="00000000" w:rsidRPr="00000000" w14:paraId="0000022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Description:  Obtains the custus account status</w:t>
        <w:tab/>
        <w:tab/>
        <w:tab/>
        <w:tab/>
        <w:tab/>
        <w:t xml:space="preserve">*</w:t>
      </w:r>
    </w:p>
    <w:p w:rsidR="00000000" w:rsidDel="00000000" w:rsidP="00000000" w:rsidRDefault="00000000" w:rsidRPr="00000000" w14:paraId="0000022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Input:</w:t>
        <w:tab/>
        <w:t xml:space="preserve">House, Cust</w:t>
        <w:tab/>
        <w:tab/>
        <w:tab/>
        <w:tab/>
        <w:tab/>
        <w:tab/>
        <w:tab/>
        <w:tab/>
        <w:t xml:space="preserve">*</w:t>
      </w:r>
    </w:p>
    <w:p w:rsidR="00000000" w:rsidDel="00000000" w:rsidP="00000000" w:rsidRDefault="00000000" w:rsidRPr="00000000" w14:paraId="0000022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Output:</w:t>
        <w:tab/>
        <w:t xml:space="preserve">Customer Status</w:t>
        <w:tab/>
        <w:tab/>
        <w:tab/>
        <w:tab/>
        <w:tab/>
        <w:tab/>
        <w:tab/>
        <w:t xml:space="preserve">*</w:t>
      </w:r>
    </w:p>
    <w:p w:rsidR="00000000" w:rsidDel="00000000" w:rsidP="00000000" w:rsidRDefault="00000000" w:rsidRPr="00000000" w14:paraId="0000022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227">
      <w:pPr>
        <w:rPr>
          <w:rFonts w:ascii="Verdana" w:cs="Verdana" w:eastAsia="Verdana" w:hAnsi="Verdana"/>
          <w:sz w:val="20"/>
          <w:szCs w:val="20"/>
          <w:vertAlign w:val="baseline"/>
        </w:rPr>
      </w:pPr>
      <w:bookmarkStart w:colFirst="0" w:colLast="0" w:name="_2gu5zey7q5dn" w:id="31"/>
      <w:bookmarkEnd w:id="31"/>
      <w:r w:rsidDel="00000000" w:rsidR="00000000" w:rsidRPr="00000000">
        <w:rPr>
          <w:rtl w:val="0"/>
        </w:rPr>
      </w:r>
    </w:p>
    <w:p w:rsidR="00000000" w:rsidDel="00000000" w:rsidP="00000000" w:rsidRDefault="00000000" w:rsidRPr="00000000" w14:paraId="00000228">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NEXUS_GET_HOUSEINFO</w:t>
      </w:r>
      <w:r w:rsidDel="00000000" w:rsidR="00000000" w:rsidRPr="00000000">
        <w:rPr>
          <w:rtl w:val="0"/>
        </w:rPr>
      </w:r>
    </w:p>
    <w:p w:rsidR="00000000" w:rsidDel="00000000" w:rsidP="00000000" w:rsidRDefault="00000000" w:rsidRPr="00000000" w14:paraId="0000022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22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 </w:t>
        <w:tab/>
        <w:t xml:space="preserve">Christophe Cartwright: Junior DBA, Cable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ab/>
        <w:tab/>
        <w:t xml:space="preserve">*</w:t>
      </w:r>
    </w:p>
    <w:p w:rsidR="00000000" w:rsidDel="00000000" w:rsidP="00000000" w:rsidRDefault="00000000" w:rsidRPr="00000000" w14:paraId="0000022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Date:</w:t>
        <w:tab/>
        <w:tab/>
        <w:t xml:space="preserve">10th Sept 2007</w:t>
        <w:tab/>
        <w:tab/>
        <w:tab/>
        <w:tab/>
        <w:tab/>
        <w:tab/>
        <w:t xml:space="preserve">*</w:t>
      </w:r>
    </w:p>
    <w:p w:rsidR="00000000" w:rsidDel="00000000" w:rsidP="00000000" w:rsidRDefault="00000000" w:rsidRPr="00000000" w14:paraId="0000022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Procedure:</w:t>
        <w:tab/>
        <w:t xml:space="preserve">NEXUS_GET_HOUSEINFO (Phase I)</w:t>
        <w:tab/>
        <w:tab/>
        <w:tab/>
        <w:tab/>
        <w:tab/>
        <w:t xml:space="preserve">*</w:t>
      </w:r>
    </w:p>
    <w:p w:rsidR="00000000" w:rsidDel="00000000" w:rsidP="00000000" w:rsidRDefault="00000000" w:rsidRPr="00000000" w14:paraId="0000022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Description:  House Stat Account Info extracts for  Profile</w:t>
        <w:tab/>
        <w:tab/>
        <w:tab/>
        <w:t xml:space="preserve">*</w:t>
      </w:r>
    </w:p>
    <w:p w:rsidR="00000000" w:rsidDel="00000000" w:rsidP="00000000" w:rsidRDefault="00000000" w:rsidRPr="00000000" w14:paraId="0000022E">
      <w:pPr>
        <w:rPr>
          <w:rFonts w:ascii="Verdana" w:cs="Verdana" w:eastAsia="Verdana" w:hAnsi="Verdana"/>
          <w:sz w:val="20"/>
          <w:szCs w:val="20"/>
          <w:vertAlign w:val="baseline"/>
        </w:rPr>
      </w:pPr>
      <w:bookmarkStart w:colFirst="0" w:colLast="0" w:name="_8aycgiudm965" w:id="32"/>
      <w:bookmarkEnd w:id="32"/>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22F">
      <w:pPr>
        <w:rPr>
          <w:vertAlign w:val="baseline"/>
        </w:rPr>
      </w:pPr>
      <w:r w:rsidDel="00000000" w:rsidR="00000000" w:rsidRPr="00000000">
        <w:rPr>
          <w:rtl w:val="0"/>
        </w:rPr>
      </w:r>
    </w:p>
    <w:p w:rsidR="00000000" w:rsidDel="00000000" w:rsidP="00000000" w:rsidRDefault="00000000" w:rsidRPr="00000000" w14:paraId="00000230">
      <w:pPr>
        <w:pStyle w:val="Heading3"/>
        <w:rPr>
          <w:rFonts w:ascii="Verdana" w:cs="Verdana" w:eastAsia="Verdana" w:hAnsi="Verdana"/>
          <w:sz w:val="20"/>
          <w:szCs w:val="20"/>
          <w:vertAlign w:val="baseline"/>
        </w:rPr>
      </w:pPr>
      <w:bookmarkStart w:colFirst="0" w:colLast="0" w:name="_al2ymwclt8mm" w:id="33"/>
      <w:bookmarkEnd w:id="33"/>
      <w:r w:rsidDel="00000000" w:rsidR="00000000" w:rsidRPr="00000000">
        <w:rPr>
          <w:rFonts w:ascii="Verdana" w:cs="Verdana" w:eastAsia="Verdana" w:hAnsi="Verdana"/>
          <w:b w:val="1"/>
          <w:sz w:val="20"/>
          <w:szCs w:val="20"/>
          <w:vertAlign w:val="baseline"/>
          <w:rtl w:val="0"/>
        </w:rPr>
        <w:t xml:space="preserve">PROCEDURE NEXUS_DROP_ACCTINFO</w:t>
      </w:r>
      <w:r w:rsidDel="00000000" w:rsidR="00000000" w:rsidRPr="00000000">
        <w:rPr>
          <w:rtl w:val="0"/>
        </w:rPr>
      </w:r>
    </w:p>
    <w:p w:rsidR="00000000" w:rsidDel="00000000" w:rsidP="00000000" w:rsidRDefault="00000000" w:rsidRPr="00000000" w14:paraId="0000023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23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Procedure Name: NEXUS_DROP_ACCTINFO</w:t>
        <w:tab/>
        <w:tab/>
        <w:tab/>
        <w:tab/>
        <w:t xml:space="preserve">    </w:t>
        <w:tab/>
        <w:t xml:space="preserve">**</w:t>
      </w:r>
    </w:p>
    <w:p w:rsidR="00000000" w:rsidDel="00000000" w:rsidP="00000000" w:rsidRDefault="00000000" w:rsidRPr="00000000" w14:paraId="0000023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 </w:t>
        <w:tab/>
        <w:tab/>
        <w:t xml:space="preserve">Christophe Cartwright</w:t>
        <w:tab/>
        <w:tab/>
        <w:tab/>
        <w:tab/>
        <w:tab/>
        <w:t xml:space="preserve">**</w:t>
      </w:r>
    </w:p>
    <w:p w:rsidR="00000000" w:rsidDel="00000000" w:rsidP="00000000" w:rsidRDefault="00000000" w:rsidRPr="00000000" w14:paraId="0000023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Revision Date: </w:t>
        <w:tab/>
        <w:t xml:space="preserve">26th May 2006</w:t>
        <w:tab/>
        <w:tab/>
        <w:tab/>
        <w:tab/>
        <w:tab/>
        <w:tab/>
        <w:t xml:space="preserve">** </w:t>
      </w:r>
    </w:p>
    <w:p w:rsidR="00000000" w:rsidDel="00000000" w:rsidP="00000000" w:rsidRDefault="00000000" w:rsidRPr="00000000" w14:paraId="0000023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details: </w:t>
        <w:tab/>
        <w:tab/>
        <w:t xml:space="preserve">Removes Account info from the _PROFILE table  </w:t>
        <w:tab/>
        <w:t xml:space="preserve">**</w:t>
      </w:r>
    </w:p>
    <w:p w:rsidR="00000000" w:rsidDel="00000000" w:rsidP="00000000" w:rsidRDefault="00000000" w:rsidRPr="00000000" w14:paraId="0000023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tab/>
        <w:t xml:space="preserve"> </w:t>
        <w:tab/>
        <w:tab/>
        <w:t xml:space="preserve">This in turn manages the table size and growth   </w:t>
        <w:tab/>
        <w:t xml:space="preserve"> </w:t>
        <w:tab/>
        <w:t xml:space="preserve">**</w:t>
      </w:r>
    </w:p>
    <w:p w:rsidR="00000000" w:rsidDel="00000000" w:rsidP="00000000" w:rsidRDefault="00000000" w:rsidRPr="00000000" w14:paraId="0000023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Input: </w:t>
        <w:tab/>
        <w:tab/>
        <w:t xml:space="preserve">Account, Status, RateCode</w:t>
        <w:tab/>
        <w:tab/>
        <w:tab/>
        <w:tab/>
        <w:tab/>
        <w:t xml:space="preserve">**</w:t>
      </w:r>
    </w:p>
    <w:p w:rsidR="00000000" w:rsidDel="00000000" w:rsidP="00000000" w:rsidRDefault="00000000" w:rsidRPr="00000000" w14:paraId="0000023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Output: </w:t>
        <w:tab/>
        <w:tab/>
        <w:t xml:space="preserve">Return Code(0=success),(1=failure)</w:t>
        <w:tab/>
        <w:tab/>
        <w:t xml:space="preserve">    </w:t>
        <w:tab/>
        <w:t xml:space="preserve">**</w:t>
      </w:r>
    </w:p>
    <w:p w:rsidR="00000000" w:rsidDel="00000000" w:rsidP="00000000" w:rsidRDefault="00000000" w:rsidRPr="00000000" w14:paraId="0000023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23A">
      <w:pPr>
        <w:pStyle w:val="Heading3"/>
        <w:rPr>
          <w:rFonts w:ascii="Verdana" w:cs="Verdana" w:eastAsia="Verdana" w:hAnsi="Verdana"/>
          <w:sz w:val="20"/>
          <w:szCs w:val="20"/>
          <w:vertAlign w:val="baseline"/>
        </w:rPr>
      </w:pPr>
      <w:bookmarkStart w:colFirst="0" w:colLast="0" w:name="_nhuc4478mlfj" w:id="34"/>
      <w:bookmarkEnd w:id="34"/>
      <w:r w:rsidDel="00000000" w:rsidR="00000000" w:rsidRPr="00000000">
        <w:rPr>
          <w:rtl w:val="0"/>
        </w:rPr>
      </w:r>
    </w:p>
    <w:p w:rsidR="00000000" w:rsidDel="00000000" w:rsidP="00000000" w:rsidRDefault="00000000" w:rsidRPr="00000000" w14:paraId="0000023B">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NEXUS_GET_ACCTINFO</w:t>
      </w:r>
      <w:r w:rsidDel="00000000" w:rsidR="00000000" w:rsidRPr="00000000">
        <w:rPr>
          <w:rtl w:val="0"/>
        </w:rPr>
      </w:r>
    </w:p>
    <w:p w:rsidR="00000000" w:rsidDel="00000000" w:rsidP="00000000" w:rsidRDefault="00000000" w:rsidRPr="00000000" w14:paraId="0000023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23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Procedure Name: NEXUS_GET_ACCTINFO</w:t>
        <w:tab/>
        <w:tab/>
        <w:tab/>
        <w:tab/>
        <w:tab/>
        <w:t xml:space="preserve">**</w:t>
      </w:r>
    </w:p>
    <w:p w:rsidR="00000000" w:rsidDel="00000000" w:rsidP="00000000" w:rsidRDefault="00000000" w:rsidRPr="00000000" w14:paraId="0000023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w:t>
        <w:tab/>
        <w:tab/>
        <w:t xml:space="preserve">Christophe Cartwright</w:t>
        <w:tab/>
        <w:tab/>
        <w:tab/>
        <w:tab/>
        <w:tab/>
        <w:t xml:space="preserve">**</w:t>
      </w:r>
    </w:p>
    <w:p w:rsidR="00000000" w:rsidDel="00000000" w:rsidP="00000000" w:rsidRDefault="00000000" w:rsidRPr="00000000" w14:paraId="0000023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Revision Date: </w:t>
        <w:tab/>
        <w:t xml:space="preserve">26th May 2006</w:t>
        <w:tab/>
        <w:tab/>
        <w:tab/>
        <w:tab/>
        <w:tab/>
        <w:tab/>
        <w:t xml:space="preserve">** </w:t>
      </w:r>
    </w:p>
    <w:p w:rsidR="00000000" w:rsidDel="00000000" w:rsidP="00000000" w:rsidRDefault="00000000" w:rsidRPr="00000000" w14:paraId="0000024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details: </w:t>
        <w:tab/>
        <w:tab/>
        <w:t xml:space="preserve">Obtains Account info for the _PROFILE </w:t>
        <w:tab/>
        <w:tab/>
        <w:t xml:space="preserve">**</w:t>
      </w:r>
    </w:p>
    <w:p w:rsidR="00000000" w:rsidDel="00000000" w:rsidP="00000000" w:rsidRDefault="00000000" w:rsidRPr="00000000" w14:paraId="0000024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Input:</w:t>
        <w:tab/>
        <w:tab/>
        <w:t xml:space="preserve">None </w:t>
        <w:tab/>
        <w:tab/>
        <w:tab/>
        <w:tab/>
        <w:tab/>
        <w:tab/>
        <w:tab/>
        <w:tab/>
        <w:t xml:space="preserve">**</w:t>
      </w:r>
    </w:p>
    <w:p w:rsidR="00000000" w:rsidDel="00000000" w:rsidP="00000000" w:rsidRDefault="00000000" w:rsidRPr="00000000" w14:paraId="0000024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Output:</w:t>
        <w:tab/>
        <w:tab/>
        <w:t xml:space="preserve">Account, FirstName, LastName, Phone, FTax, Address,</w:t>
        <w:tab/>
        <w:t xml:space="preserve">**</w:t>
      </w:r>
    </w:p>
    <w:p w:rsidR="00000000" w:rsidDel="00000000" w:rsidP="00000000" w:rsidRDefault="00000000" w:rsidRPr="00000000" w14:paraId="0000024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RateCode, CustType, FullTag, Status, MacAddress,</w:t>
        <w:tab/>
        <w:t xml:space="preserve">**</w:t>
      </w:r>
    </w:p>
    <w:p w:rsidR="00000000" w:rsidDel="00000000" w:rsidP="00000000" w:rsidRDefault="00000000" w:rsidRPr="00000000" w14:paraId="0000024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Relation (Parent Account or Child Account)</w:t>
        <w:tab/>
        <w:tab/>
        <w:tab/>
        <w:t xml:space="preserve">**</w:t>
      </w:r>
    </w:p>
    <w:p w:rsidR="00000000" w:rsidDel="00000000" w:rsidP="00000000" w:rsidRDefault="00000000" w:rsidRPr="00000000" w14:paraId="0000024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 xml:space="preserve">                                                         </w:t>
        <w:tab/>
        <w:tab/>
        <w:t xml:space="preserve">**</w:t>
      </w:r>
    </w:p>
    <w:p w:rsidR="00000000" w:rsidDel="00000000" w:rsidP="00000000" w:rsidRDefault="00000000" w:rsidRPr="00000000" w14:paraId="0000024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Revision</w:t>
        <w:tab/>
        <w:t xml:space="preserve">: NEXUS_GET_ACCTINFO (Phase IV)</w:t>
        <w:tab/>
        <w:t xml:space="preserve">        </w:t>
        <w:tab/>
        <w:tab/>
        <w:tab/>
        <w:t xml:space="preserve">**</w:t>
      </w:r>
    </w:p>
    <w:p w:rsidR="00000000" w:rsidDel="00000000" w:rsidP="00000000" w:rsidRDefault="00000000" w:rsidRPr="00000000" w14:paraId="0000024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w:t>
        <w:tab/>
        <w:t xml:space="preserve">: Christophe Cartwright: Junior DBA, Cable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ab/>
        <w:tab/>
        <w:t xml:space="preserve">**</w:t>
      </w:r>
    </w:p>
    <w:p w:rsidR="00000000" w:rsidDel="00000000" w:rsidP="00000000" w:rsidRDefault="00000000" w:rsidRPr="00000000" w14:paraId="0000024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Date</w:t>
        <w:tab/>
        <w:t xml:space="preserve">: 22nd Sept 2009</w:t>
        <w:tab/>
        <w:tab/>
        <w:tab/>
        <w:tab/>
        <w:tab/>
        <w:tab/>
        <w:tab/>
        <w:t xml:space="preserve">** </w:t>
      </w:r>
    </w:p>
    <w:p w:rsidR="00000000" w:rsidDel="00000000" w:rsidP="00000000" w:rsidRDefault="00000000" w:rsidRPr="00000000" w14:paraId="0000024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Details</w:t>
        <w:tab/>
        <w:t xml:space="preserve">: Added CustSLA Field. This will assist in consolidating</w:t>
        <w:tab/>
        <w:tab/>
        <w:t xml:space="preserve">**</w:t>
      </w:r>
    </w:p>
    <w:p w:rsidR="00000000" w:rsidDel="00000000" w:rsidP="00000000" w:rsidRDefault="00000000" w:rsidRPr="00000000" w14:paraId="0000024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tab/>
        <w:tab/>
        <w:t xml:space="preserve">: RateCode entries (type, sla) into a single system </w:t>
        <w:tab/>
        <w:tab/>
        <w:t xml:space="preserve">**</w:t>
      </w:r>
    </w:p>
    <w:p w:rsidR="00000000" w:rsidDel="00000000" w:rsidP="00000000" w:rsidRDefault="00000000" w:rsidRPr="00000000" w14:paraId="0000024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 xml:space="preserv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instead of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 .</w:t>
        <w:tab/>
        <w:tab/>
        <w:tab/>
        <w:tab/>
        <w:tab/>
        <w:t xml:space="preserve">**</w:t>
      </w:r>
    </w:p>
    <w:p w:rsidR="00000000" w:rsidDel="00000000" w:rsidP="00000000" w:rsidRDefault="00000000" w:rsidRPr="00000000" w14:paraId="0000024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24D">
      <w:pPr>
        <w:rPr>
          <w:rFonts w:ascii="Verdana" w:cs="Verdana" w:eastAsia="Verdana" w:hAnsi="Verdana"/>
          <w:sz w:val="20"/>
          <w:szCs w:val="20"/>
          <w:vertAlign w:val="baseline"/>
        </w:rPr>
      </w:pPr>
      <w:bookmarkStart w:colFirst="0" w:colLast="0" w:name="_qpwfsd9vbkop" w:id="35"/>
      <w:bookmarkEnd w:id="35"/>
      <w:r w:rsidDel="00000000" w:rsidR="00000000" w:rsidRPr="00000000">
        <w:rPr>
          <w:rtl w:val="0"/>
        </w:rPr>
      </w:r>
    </w:p>
    <w:p w:rsidR="00000000" w:rsidDel="00000000" w:rsidP="00000000" w:rsidRDefault="00000000" w:rsidRPr="00000000" w14:paraId="0000024E">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NEXUS_PUT_ACCTINFO</w:t>
      </w:r>
      <w:r w:rsidDel="00000000" w:rsidR="00000000" w:rsidRPr="00000000">
        <w:rPr>
          <w:rtl w:val="0"/>
        </w:rPr>
      </w:r>
    </w:p>
    <w:p w:rsidR="00000000" w:rsidDel="00000000" w:rsidP="00000000" w:rsidRDefault="00000000" w:rsidRPr="00000000" w14:paraId="0000024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25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Procedure: </w:t>
        <w:tab/>
        <w:t xml:space="preserve">NEXUS_PUT_ACCTINFO</w:t>
        <w:tab/>
        <w:tab/>
        <w:t xml:space="preserve">        </w:t>
        <w:tab/>
        <w:tab/>
        <w:tab/>
        <w:t xml:space="preserve">**</w:t>
      </w:r>
    </w:p>
    <w:p w:rsidR="00000000" w:rsidDel="00000000" w:rsidP="00000000" w:rsidRDefault="00000000" w:rsidRPr="00000000" w14:paraId="0000025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 </w:t>
        <w:tab/>
        <w:tab/>
        <w:t xml:space="preserve">Christophe Cartwright</w:t>
        <w:tab/>
        <w:tab/>
        <w:tab/>
        <w:tab/>
        <w:tab/>
        <w:t xml:space="preserve">**</w:t>
      </w:r>
    </w:p>
    <w:p w:rsidR="00000000" w:rsidDel="00000000" w:rsidP="00000000" w:rsidRDefault="00000000" w:rsidRPr="00000000" w14:paraId="0000025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Revision Date: </w:t>
        <w:tab/>
        <w:t xml:space="preserve">26th May 2006</w:t>
        <w:tab/>
        <w:tab/>
        <w:tab/>
        <w:tab/>
        <w:tab/>
        <w:tab/>
        <w:t xml:space="preserve">** </w:t>
      </w:r>
    </w:p>
    <w:p w:rsidR="00000000" w:rsidDel="00000000" w:rsidP="00000000" w:rsidRDefault="00000000" w:rsidRPr="00000000" w14:paraId="0000025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Details: </w:t>
        <w:tab/>
        <w:tab/>
        <w:t xml:space="preserve">Revised GetStatus SP to pull additional fields</w:t>
        <w:tab/>
        <w:tab/>
        <w:t xml:space="preserve">**</w:t>
      </w:r>
    </w:p>
    <w:p w:rsidR="00000000" w:rsidDel="00000000" w:rsidP="00000000" w:rsidRDefault="00000000" w:rsidRPr="00000000" w14:paraId="0000025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tab/>
        <w:tab/>
        <w:tab/>
        <w:t xml:space="preserve">for  NEXUS </w:t>
        <w:tab/>
        <w:tab/>
        <w:tab/>
        <w:tab/>
        <w:tab/>
        <w:tab/>
        <w:t xml:space="preserve">**</w:t>
      </w:r>
    </w:p>
    <w:p w:rsidR="00000000" w:rsidDel="00000000" w:rsidP="00000000" w:rsidRDefault="00000000" w:rsidRPr="00000000" w14:paraId="0000025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Input: </w:t>
        <w:tab/>
        <w:tab/>
        <w:t xml:space="preserve">Account String, ratecd, rate code status, outlet</w:t>
        <w:tab/>
        <w:tab/>
        <w:t xml:space="preserve">**</w:t>
      </w:r>
    </w:p>
    <w:p w:rsidR="00000000" w:rsidDel="00000000" w:rsidP="00000000" w:rsidRDefault="00000000" w:rsidRPr="00000000" w14:paraId="0000025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Output (table): </w:t>
        <w:tab/>
        <w:t xml:space="preserve">Account, lname, fname, bphone, rphon, status, island</w:t>
        <w:tab/>
        <w:t xml:space="preserve">**</w:t>
      </w:r>
    </w:p>
    <w:p w:rsidR="00000000" w:rsidDel="00000000" w:rsidP="00000000" w:rsidRDefault="00000000" w:rsidRPr="00000000" w14:paraId="0000025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tab/>
        <w:tab/>
        <w:t xml:space="preserve">full-tag, street address, mac-address, rate code</w:t>
        <w:tab/>
        <w:tab/>
        <w:t xml:space="preserve">**</w:t>
      </w:r>
    </w:p>
    <w:p w:rsidR="00000000" w:rsidDel="00000000" w:rsidP="00000000" w:rsidRDefault="00000000" w:rsidRPr="00000000" w14:paraId="0000025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Output:</w:t>
        <w:tab/>
        <w:tab/>
        <w:t xml:space="preserve">Return Code (success 0, failure 1)</w:t>
        <w:tab/>
        <w:tab/>
        <w:tab/>
        <w:tab/>
        <w:t xml:space="preserve">**</w:t>
      </w:r>
    </w:p>
    <w:p w:rsidR="00000000" w:rsidDel="00000000" w:rsidP="00000000" w:rsidRDefault="00000000" w:rsidRPr="00000000" w14:paraId="0000025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 xml:space="preserve">                                                              **</w:t>
      </w:r>
    </w:p>
    <w:p w:rsidR="00000000" w:rsidDel="00000000" w:rsidP="00000000" w:rsidRDefault="00000000" w:rsidRPr="00000000" w14:paraId="0000025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Revision History - </w:t>
        <w:tab/>
        <w:tab/>
        <w:tab/>
        <w:tab/>
        <w:tab/>
        <w:tab/>
        <w:tab/>
        <w:tab/>
        <w:t xml:space="preserve">**</w:t>
      </w:r>
    </w:p>
    <w:p w:rsidR="00000000" w:rsidDel="00000000" w:rsidP="00000000" w:rsidRDefault="00000000" w:rsidRPr="00000000" w14:paraId="0000025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Procedure</w:t>
        <w:tab/>
        <w:t xml:space="preserve">: NEXUS_PUT_ACCTINFO (Phase II)</w:t>
        <w:tab/>
        <w:tab/>
        <w:t xml:space="preserve">        </w:t>
        <w:tab/>
        <w:tab/>
        <w:t xml:space="preserve">**</w:t>
      </w:r>
    </w:p>
    <w:p w:rsidR="00000000" w:rsidDel="00000000" w:rsidP="00000000" w:rsidRDefault="00000000" w:rsidRPr="00000000" w14:paraId="0000025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w:t>
        <w:tab/>
        <w:t xml:space="preserve">: Christophe Cartwright</w:t>
        <w:tab/>
        <w:tab/>
        <w:tab/>
        <w:tab/>
        <w:tab/>
        <w:tab/>
        <w:t xml:space="preserve">**</w:t>
      </w:r>
    </w:p>
    <w:p w:rsidR="00000000" w:rsidDel="00000000" w:rsidP="00000000" w:rsidRDefault="00000000" w:rsidRPr="00000000" w14:paraId="0000025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Date</w:t>
        <w:tab/>
        <w:t xml:space="preserve">: 11 Sept 2006</w:t>
        <w:tab/>
        <w:tab/>
        <w:tab/>
        <w:tab/>
        <w:tab/>
        <w:tab/>
        <w:tab/>
        <w:t xml:space="preserve">** </w:t>
      </w:r>
    </w:p>
    <w:p w:rsidR="00000000" w:rsidDel="00000000" w:rsidP="00000000" w:rsidRDefault="00000000" w:rsidRPr="00000000" w14:paraId="0000025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Details</w:t>
        <w:tab/>
        <w:t xml:space="preserve">: Revised NEXUS_PUT_ACCTINFO for Commercial Cust</w:t>
        <w:tab/>
        <w:tab/>
        <w:t xml:space="preserve">**</w:t>
      </w:r>
    </w:p>
    <w:p w:rsidR="00000000" w:rsidDel="00000000" w:rsidP="00000000" w:rsidRDefault="00000000" w:rsidRPr="00000000" w14:paraId="0000025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tab/>
        <w:tab/>
        <w:t xml:space="preserve">: and Indigo Phone # for the  Profile</w:t>
        <w:tab/>
        <w:tab/>
        <w:tab/>
        <w:tab/>
        <w:t xml:space="preserve">**</w:t>
      </w:r>
    </w:p>
    <w:p w:rsidR="00000000" w:rsidDel="00000000" w:rsidP="00000000" w:rsidRDefault="00000000" w:rsidRPr="00000000" w14:paraId="0000026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Input</w:t>
        <w:tab/>
        <w:t xml:space="preserve">: Account String, ratecd, rate code status, outlet</w:t>
        <w:tab/>
        <w:tab/>
        <w:tab/>
        <w:t xml:space="preserve">**</w:t>
      </w:r>
    </w:p>
    <w:p w:rsidR="00000000" w:rsidDel="00000000" w:rsidP="00000000" w:rsidRDefault="00000000" w:rsidRPr="00000000" w14:paraId="0000026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Output (table): Account, lname, fname, bphone, rphon, status, island</w:t>
        <w:tab/>
        <w:t xml:space="preserve">**</w:t>
      </w:r>
    </w:p>
    <w:p w:rsidR="00000000" w:rsidDel="00000000" w:rsidP="00000000" w:rsidRDefault="00000000" w:rsidRPr="00000000" w14:paraId="0000026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tab/>
        <w:tab/>
        <w:t xml:space="preserve">: fulltag, street address, macaddress, rate code</w:t>
        <w:tab/>
        <w:tab/>
        <w:t xml:space="preserve">**</w:t>
      </w:r>
    </w:p>
    <w:p w:rsidR="00000000" w:rsidDel="00000000" w:rsidP="00000000" w:rsidRDefault="00000000" w:rsidRPr="00000000" w14:paraId="0000026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tab/>
        <w:tab/>
        <w:tab/>
        <w:tab/>
        <w:tab/>
        <w:t xml:space="preserve">**</w:t>
      </w:r>
    </w:p>
    <w:p w:rsidR="00000000" w:rsidDel="00000000" w:rsidP="00000000" w:rsidRDefault="00000000" w:rsidRPr="00000000" w14:paraId="0000026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Revision History - </w:t>
        <w:tab/>
        <w:tab/>
        <w:tab/>
        <w:tab/>
        <w:tab/>
        <w:tab/>
        <w:tab/>
        <w:tab/>
        <w:t xml:space="preserve">**</w:t>
      </w:r>
    </w:p>
    <w:p w:rsidR="00000000" w:rsidDel="00000000" w:rsidP="00000000" w:rsidRDefault="00000000" w:rsidRPr="00000000" w14:paraId="0000026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Procedure</w:t>
        <w:tab/>
        <w:t xml:space="preserve">: NEXUS_PUT_ACCTINFO (Phase III)</w:t>
        <w:tab/>
        <w:t xml:space="preserve">        </w:t>
        <w:tab/>
        <w:tab/>
        <w:tab/>
        <w:t xml:space="preserve">**</w:t>
      </w:r>
    </w:p>
    <w:p w:rsidR="00000000" w:rsidDel="00000000" w:rsidP="00000000" w:rsidRDefault="00000000" w:rsidRPr="00000000" w14:paraId="0000026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w:t>
        <w:tab/>
        <w:t xml:space="preserve">: Christophe Cartwright</w:t>
        <w:tab/>
        <w:tab/>
        <w:tab/>
        <w:tab/>
        <w:tab/>
        <w:tab/>
        <w:t xml:space="preserve">**</w:t>
      </w:r>
    </w:p>
    <w:p w:rsidR="00000000" w:rsidDel="00000000" w:rsidP="00000000" w:rsidRDefault="00000000" w:rsidRPr="00000000" w14:paraId="0000026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Date</w:t>
        <w:tab/>
        <w:t xml:space="preserve">: 11 Sept 2007</w:t>
        <w:tab/>
        <w:tab/>
        <w:tab/>
        <w:tab/>
        <w:tab/>
        <w:tab/>
        <w:tab/>
        <w:t xml:space="preserve">** </w:t>
      </w:r>
    </w:p>
    <w:p w:rsidR="00000000" w:rsidDel="00000000" w:rsidP="00000000" w:rsidRDefault="00000000" w:rsidRPr="00000000" w14:paraId="0000026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Details</w:t>
        <w:tab/>
        <w:t xml:space="preserve">: Revised NEXUS_PUT_ACCTINFO to include House</w:t>
        <w:tab/>
        <w:tab/>
        <w:t xml:space="preserve">**</w:t>
      </w:r>
    </w:p>
    <w:p w:rsidR="00000000" w:rsidDel="00000000" w:rsidP="00000000" w:rsidRDefault="00000000" w:rsidRPr="00000000" w14:paraId="0000026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tab/>
        <w:tab/>
        <w:t xml:space="preserve">: Status (Active, Dual, Disc, etc). Added Rate</w:t>
        <w:tab/>
        <w:tab/>
        <w:tab/>
        <w:t xml:space="preserve">**</w:t>
      </w:r>
    </w:p>
    <w:p w:rsidR="00000000" w:rsidDel="00000000" w:rsidP="00000000" w:rsidRDefault="00000000" w:rsidRPr="00000000" w14:paraId="0000026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 xml:space="preserve">: Code Class and Type to further distinguish </w:t>
        <w:tab/>
        <w:tab/>
        <w:tab/>
        <w:t xml:space="preserve">**</w:t>
      </w:r>
    </w:p>
    <w:p w:rsidR="00000000" w:rsidDel="00000000" w:rsidP="00000000" w:rsidRDefault="00000000" w:rsidRPr="00000000" w14:paraId="0000026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tab/>
        <w:tab/>
        <w:t xml:space="preserve">: between Commercial vrs Residential and Cable,</w:t>
        <w:tab/>
        <w:tab/>
        <w:tab/>
        <w:t xml:space="preserve">**</w:t>
      </w:r>
    </w:p>
    <w:p w:rsidR="00000000" w:rsidDel="00000000" w:rsidP="00000000" w:rsidRDefault="00000000" w:rsidRPr="00000000" w14:paraId="0000026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 xml:space="preserve">: Data and voice Rate Codes</w:t>
        <w:tab/>
        <w:tab/>
        <w:tab/>
        <w:tab/>
        <w:tab/>
        <w:tab/>
        <w:t xml:space="preserve">**</w:t>
      </w:r>
    </w:p>
    <w:p w:rsidR="00000000" w:rsidDel="00000000" w:rsidP="00000000" w:rsidRDefault="00000000" w:rsidRPr="00000000" w14:paraId="0000026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26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Revision History - </w:t>
        <w:tab/>
        <w:tab/>
        <w:tab/>
        <w:tab/>
        <w:tab/>
        <w:tab/>
        <w:tab/>
        <w:tab/>
        <w:t xml:space="preserve">**</w:t>
      </w:r>
    </w:p>
    <w:p w:rsidR="00000000" w:rsidDel="00000000" w:rsidP="00000000" w:rsidRDefault="00000000" w:rsidRPr="00000000" w14:paraId="0000026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Procedure</w:t>
        <w:tab/>
        <w:t xml:space="preserve">: NEXUS_PUT_ACCTINFO (Phase IV)</w:t>
        <w:tab/>
        <w:tab/>
        <w:t xml:space="preserve">        </w:t>
        <w:tab/>
        <w:tab/>
        <w:t xml:space="preserve">**</w:t>
      </w:r>
    </w:p>
    <w:p w:rsidR="00000000" w:rsidDel="00000000" w:rsidP="00000000" w:rsidRDefault="00000000" w:rsidRPr="00000000" w14:paraId="0000027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w:t>
        <w:tab/>
        <w:t xml:space="preserve">: Christophe Cartwright</w:t>
        <w:tab/>
        <w:tab/>
        <w:tab/>
        <w:tab/>
        <w:tab/>
        <w:tab/>
        <w:t xml:space="preserve">**</w:t>
      </w:r>
    </w:p>
    <w:p w:rsidR="00000000" w:rsidDel="00000000" w:rsidP="00000000" w:rsidRDefault="00000000" w:rsidRPr="00000000" w14:paraId="0000027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Revision Date: 11 Sept 2007</w:t>
        <w:tab/>
        <w:tab/>
        <w:tab/>
        <w:tab/>
        <w:tab/>
        <w:tab/>
        <w:tab/>
        <w:t xml:space="preserve">** </w:t>
      </w:r>
    </w:p>
    <w:p w:rsidR="00000000" w:rsidDel="00000000" w:rsidP="00000000" w:rsidRDefault="00000000" w:rsidRPr="00000000" w14:paraId="0000027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Details</w:t>
        <w:tab/>
        <w:t xml:space="preserve">: Revised NEXUS_PUT_ACCTINFO to incorporate</w:t>
        <w:tab/>
        <w:tab/>
        <w:tab/>
        <w:t xml:space="preserve">**</w:t>
      </w:r>
    </w:p>
    <w:p w:rsidR="00000000" w:rsidDel="00000000" w:rsidP="00000000" w:rsidRDefault="00000000" w:rsidRPr="00000000" w14:paraId="0000027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tab/>
        <w:tab/>
        <w:t xml:space="preserve">: Customer SLAs (from their service). Obtaining</w:t>
        <w:tab/>
        <w:tab/>
        <w:tab/>
        <w:t xml:space="preserve">**</w:t>
      </w:r>
    </w:p>
    <w:p w:rsidR="00000000" w:rsidDel="00000000" w:rsidP="00000000" w:rsidRDefault="00000000" w:rsidRPr="00000000" w14:paraId="0000027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 xml:space="preserve">: Customer Type (Residential, Commercial, etc)</w:t>
        <w:tab/>
        <w:tab/>
        <w:tab/>
        <w:t xml:space="preserve">**</w:t>
      </w:r>
    </w:p>
    <w:p w:rsidR="00000000" w:rsidDel="00000000" w:rsidP="00000000" w:rsidRDefault="00000000" w:rsidRPr="00000000" w14:paraId="0000027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tab/>
        <w:tab/>
        <w:t xml:space="preserve">: also revised in new SP (NEXUS_GET_CUSTTYPE)</w:t>
        <w:tab/>
        <w:tab/>
        <w:t xml:space="preserve">**</w:t>
      </w:r>
    </w:p>
    <w:p w:rsidR="00000000" w:rsidDel="00000000" w:rsidP="00000000" w:rsidRDefault="00000000" w:rsidRPr="00000000" w14:paraId="0000027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27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7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7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7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7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7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7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7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7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8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81">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82">
      <w:pPr>
        <w:rPr>
          <w:rFonts w:ascii="Verdana" w:cs="Verdana" w:eastAsia="Verdana" w:hAnsi="Verdana"/>
          <w:sz w:val="20"/>
          <w:szCs w:val="20"/>
        </w:rPr>
      </w:pPr>
      <w:bookmarkStart w:colFirst="0" w:colLast="0" w:name="_e64a9hl5o6sy" w:id="36"/>
      <w:bookmarkEnd w:id="36"/>
      <w:r w:rsidDel="00000000" w:rsidR="00000000" w:rsidRPr="00000000">
        <w:rPr>
          <w:rtl w:val="0"/>
        </w:rPr>
      </w:r>
    </w:p>
    <w:p w:rsidR="00000000" w:rsidDel="00000000" w:rsidP="00000000" w:rsidRDefault="00000000" w:rsidRPr="00000000" w14:paraId="00000283">
      <w:pPr>
        <w:rPr>
          <w:rFonts w:ascii="Verdana" w:cs="Verdana" w:eastAsia="Verdana" w:hAnsi="Verdana"/>
          <w:sz w:val="20"/>
          <w:szCs w:val="20"/>
        </w:rPr>
      </w:pPr>
      <w:bookmarkStart w:colFirst="0" w:colLast="0" w:name="_szm9oypadv5e" w:id="37"/>
      <w:bookmarkEnd w:id="37"/>
      <w:r w:rsidDel="00000000" w:rsidR="00000000" w:rsidRPr="00000000">
        <w:rPr>
          <w:rtl w:val="0"/>
        </w:rPr>
      </w:r>
    </w:p>
    <w:p w:rsidR="00000000" w:rsidDel="00000000" w:rsidP="00000000" w:rsidRDefault="00000000" w:rsidRPr="00000000" w14:paraId="00000284">
      <w:pPr>
        <w:rPr>
          <w:rFonts w:ascii="Verdana" w:cs="Verdana" w:eastAsia="Verdana" w:hAnsi="Verdana"/>
          <w:sz w:val="20"/>
          <w:szCs w:val="20"/>
        </w:rPr>
      </w:pPr>
      <w:bookmarkStart w:colFirst="0" w:colLast="0" w:name="_wfxkqb7amo60" w:id="38"/>
      <w:bookmarkEnd w:id="38"/>
      <w:r w:rsidDel="00000000" w:rsidR="00000000" w:rsidRPr="00000000">
        <w:rPr>
          <w:rtl w:val="0"/>
        </w:rPr>
      </w:r>
    </w:p>
    <w:p w:rsidR="00000000" w:rsidDel="00000000" w:rsidP="00000000" w:rsidRDefault="00000000" w:rsidRPr="00000000" w14:paraId="00000285">
      <w:pPr>
        <w:rPr>
          <w:rFonts w:ascii="Verdana" w:cs="Verdana" w:eastAsia="Verdana" w:hAnsi="Verdana"/>
          <w:sz w:val="20"/>
          <w:szCs w:val="20"/>
        </w:rPr>
      </w:pPr>
      <w:bookmarkStart w:colFirst="0" w:colLast="0" w:name="_hbvealc7me6v" w:id="39"/>
      <w:bookmarkEnd w:id="39"/>
      <w:r w:rsidDel="00000000" w:rsidR="00000000" w:rsidRPr="00000000">
        <w:rPr>
          <w:rtl w:val="0"/>
        </w:rPr>
      </w:r>
    </w:p>
    <w:p w:rsidR="00000000" w:rsidDel="00000000" w:rsidP="00000000" w:rsidRDefault="00000000" w:rsidRPr="00000000" w14:paraId="00000286">
      <w:pPr>
        <w:rPr>
          <w:rFonts w:ascii="Verdana" w:cs="Verdana" w:eastAsia="Verdana" w:hAnsi="Verdana"/>
          <w:sz w:val="20"/>
          <w:szCs w:val="20"/>
        </w:rPr>
      </w:pPr>
      <w:bookmarkStart w:colFirst="0" w:colLast="0" w:name="_epyjn616f2cl" w:id="40"/>
      <w:bookmarkEnd w:id="40"/>
      <w:r w:rsidDel="00000000" w:rsidR="00000000" w:rsidRPr="00000000">
        <w:rPr>
          <w:rtl w:val="0"/>
        </w:rPr>
      </w:r>
    </w:p>
    <w:p w:rsidR="00000000" w:rsidDel="00000000" w:rsidP="00000000" w:rsidRDefault="00000000" w:rsidRPr="00000000" w14:paraId="00000287">
      <w:pPr>
        <w:rPr>
          <w:rFonts w:ascii="Verdana" w:cs="Verdana" w:eastAsia="Verdana" w:hAnsi="Verdana"/>
          <w:sz w:val="20"/>
          <w:szCs w:val="20"/>
        </w:rPr>
      </w:pPr>
      <w:bookmarkStart w:colFirst="0" w:colLast="0" w:name="_56or97h054mz" w:id="41"/>
      <w:bookmarkEnd w:id="41"/>
      <w:r w:rsidDel="00000000" w:rsidR="00000000" w:rsidRPr="00000000">
        <w:rPr>
          <w:rtl w:val="0"/>
        </w:rPr>
      </w:r>
    </w:p>
    <w:p w:rsidR="00000000" w:rsidDel="00000000" w:rsidP="00000000" w:rsidRDefault="00000000" w:rsidRPr="00000000" w14:paraId="00000288">
      <w:pPr>
        <w:rPr>
          <w:rFonts w:ascii="Verdana" w:cs="Verdana" w:eastAsia="Verdana" w:hAnsi="Verdana"/>
          <w:sz w:val="20"/>
          <w:szCs w:val="20"/>
        </w:rPr>
      </w:pPr>
      <w:bookmarkStart w:colFirst="0" w:colLast="0" w:name="_5k6jqbflqj48" w:id="42"/>
      <w:bookmarkEnd w:id="42"/>
      <w:r w:rsidDel="00000000" w:rsidR="00000000" w:rsidRPr="00000000">
        <w:rPr>
          <w:rtl w:val="0"/>
        </w:rPr>
      </w:r>
    </w:p>
    <w:p w:rsidR="00000000" w:rsidDel="00000000" w:rsidP="00000000" w:rsidRDefault="00000000" w:rsidRPr="00000000" w14:paraId="00000289">
      <w:pPr>
        <w:rPr>
          <w:rFonts w:ascii="Verdana" w:cs="Verdana" w:eastAsia="Verdana" w:hAnsi="Verdana"/>
          <w:sz w:val="20"/>
          <w:szCs w:val="20"/>
        </w:rPr>
      </w:pPr>
      <w:bookmarkStart w:colFirst="0" w:colLast="0" w:name="_6qk36dmbort" w:id="43"/>
      <w:bookmarkEnd w:id="43"/>
      <w:r w:rsidDel="00000000" w:rsidR="00000000" w:rsidRPr="00000000">
        <w:rPr>
          <w:rtl w:val="0"/>
        </w:rPr>
      </w:r>
    </w:p>
    <w:p w:rsidR="00000000" w:rsidDel="00000000" w:rsidP="00000000" w:rsidRDefault="00000000" w:rsidRPr="00000000" w14:paraId="0000028A">
      <w:pPr>
        <w:pStyle w:val="Heading2"/>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Customer Type (Customer-Centric vs. Rate-Code Centric):</w:t>
      </w:r>
      <w:r w:rsidDel="00000000" w:rsidR="00000000" w:rsidRPr="00000000">
        <w:rPr>
          <w:rtl w:val="0"/>
        </w:rPr>
      </w:r>
    </w:p>
    <w:p w:rsidR="00000000" w:rsidDel="00000000" w:rsidP="00000000" w:rsidRDefault="00000000" w:rsidRPr="00000000" w14:paraId="0000028B">
      <w:pPr>
        <w:rPr>
          <w:b w:val="0"/>
          <w:u w:val="single"/>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Revise  Nexus to accurately capture Customer Types at the customer-level vs. the Rate-Code Level :</w:t>
      </w:r>
    </w:p>
    <w:p w:rsidR="00000000" w:rsidDel="00000000" w:rsidP="00000000" w:rsidRDefault="00000000" w:rsidRPr="00000000" w14:paraId="0000028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Customer-Level Type is Mandatory and is enforced from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Application Layer</w:t>
      </w:r>
    </w:p>
    <w:p w:rsidR="00000000" w:rsidDel="00000000" w:rsidP="00000000" w:rsidRDefault="00000000" w:rsidRPr="00000000" w14:paraId="0000028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Emulator </w:t>
      </w:r>
    </w:p>
    <w:p w:rsidR="00000000" w:rsidDel="00000000" w:rsidP="00000000" w:rsidRDefault="00000000" w:rsidRPr="00000000" w14:paraId="0000028F">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OPTION 11 [System Maintenance]</w:t>
      </w:r>
    </w:p>
    <w:p w:rsidR="00000000" w:rsidDel="00000000" w:rsidP="00000000" w:rsidRDefault="00000000" w:rsidRPr="00000000" w14:paraId="0000029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OPTION 1 [DirectorMaintenance]</w:t>
      </w:r>
    </w:p>
    <w:p w:rsidR="00000000" w:rsidDel="00000000" w:rsidP="00000000" w:rsidRDefault="00000000" w:rsidRPr="00000000" w14:paraId="0000029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OPTION 15 [Control Tables]</w:t>
      </w:r>
    </w:p>
    <w:p w:rsidR="00000000" w:rsidDel="00000000" w:rsidP="00000000" w:rsidRDefault="00000000" w:rsidRPr="00000000" w14:paraId="0000029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OPTION 3 [Customer Tables]</w:t>
      </w:r>
    </w:p>
    <w:p w:rsidR="00000000" w:rsidDel="00000000" w:rsidP="00000000" w:rsidRDefault="00000000" w:rsidRPr="00000000" w14:paraId="0000029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OPTION 2 [Customer Type]</w:t>
      </w:r>
    </w:p>
    <w:p w:rsidR="00000000" w:rsidDel="00000000" w:rsidP="00000000" w:rsidRDefault="00000000" w:rsidRPr="00000000" w14:paraId="0000029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Press &lt;F3&gt; to make this field mandatory / optional (see below)</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sz w:val="20"/>
          <w:szCs w:val="20"/>
        </w:rPr>
        <w:drawing>
          <wp:inline distB="114300" distT="114300" distL="114300" distR="114300">
            <wp:extent cx="5486400" cy="34163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864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CSR Selects Customer Type from Controlled Drop down menu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(MUST select a type - required)</w:t>
      </w: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sz w:val="20"/>
          <w:szCs w:val="20"/>
        </w:rPr>
        <w:drawing>
          <wp:inline distB="114300" distT="114300" distL="114300" distR="114300">
            <wp:extent cx="5486400" cy="39878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4864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nexus now inspects Customer-Centric-Type for its Customer-Type for its  Profile</w:t>
      </w:r>
    </w:p>
    <w:p w:rsidR="00000000" w:rsidDel="00000000" w:rsidP="00000000" w:rsidRDefault="00000000" w:rsidRPr="00000000" w14:paraId="000002A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A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A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A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A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B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B1">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B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B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B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B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B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B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B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B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B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BB">
      <w:pPr>
        <w:rPr>
          <w:rFonts w:ascii="Verdana" w:cs="Verdana" w:eastAsia="Verdana" w:hAnsi="Verdana"/>
          <w:sz w:val="20"/>
          <w:szCs w:val="20"/>
          <w:vertAlign w:val="baseline"/>
        </w:rPr>
      </w:pPr>
      <w:bookmarkStart w:colFirst="0" w:colLast="0" w:name="_bevf72fo9ssk" w:id="44"/>
      <w:bookmarkEnd w:id="44"/>
      <w:r w:rsidDel="00000000" w:rsidR="00000000" w:rsidRPr="00000000">
        <w:rPr>
          <w:rtl w:val="0"/>
        </w:rPr>
      </w:r>
    </w:p>
    <w:p w:rsidR="00000000" w:rsidDel="00000000" w:rsidP="00000000" w:rsidRDefault="00000000" w:rsidRPr="00000000" w14:paraId="000002BC">
      <w:pPr>
        <w:pStyle w:val="Heading2"/>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Rate Code Input into Nexus (</w:t>
      </w:r>
      <w:r w:rsidDel="00000000" w:rsidR="00000000" w:rsidRPr="00000000">
        <w:rPr>
          <w:rFonts w:ascii="Verdana" w:cs="Verdana" w:eastAsia="Verdana" w:hAnsi="Verdana"/>
          <w:sz w:val="24"/>
          <w:szCs w:val="24"/>
          <w:rtl w:val="0"/>
        </w:rPr>
        <w:t xml:space="preserve">BILLING</w:t>
      </w:r>
      <w:r w:rsidDel="00000000" w:rsidR="00000000" w:rsidRPr="00000000">
        <w:rPr>
          <w:rFonts w:ascii="Verdana" w:cs="Verdana" w:eastAsia="Verdana" w:hAnsi="Verdana"/>
          <w:b w:val="1"/>
          <w:i w:val="1"/>
          <w:sz w:val="24"/>
          <w:szCs w:val="24"/>
          <w:vertAlign w:val="baseline"/>
          <w:rtl w:val="0"/>
        </w:rPr>
        <w:t xml:space="preserve"> SQL Menu Option):</w:t>
      </w:r>
      <w:r w:rsidDel="00000000" w:rsidR="00000000" w:rsidRPr="00000000">
        <w:rPr>
          <w:rtl w:val="0"/>
        </w:rPr>
      </w:r>
    </w:p>
    <w:p w:rsidR="00000000" w:rsidDel="00000000" w:rsidP="00000000" w:rsidRDefault="00000000" w:rsidRPr="00000000" w14:paraId="000002BD">
      <w:pPr>
        <w:rP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5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Nexus Rate Code Menu Option at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Application Layer</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sz w:val="20"/>
          <w:szCs w:val="20"/>
        </w:rPr>
        <w:drawing>
          <wp:inline distB="114300" distT="114300" distL="114300" distR="114300">
            <wp:extent cx="2076450" cy="200025"/>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0764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sz w:val="20"/>
          <w:szCs w:val="20"/>
        </w:rPr>
        <w:drawing>
          <wp:inline distB="114300" distT="114300" distL="114300" distR="114300">
            <wp:extent cx="5486400" cy="342900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486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5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Once Rate Code is added in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(via emulator) rate code can be added by CSR Supervisor to Nexus (from emulator as well)</w:t>
      </w:r>
    </w:p>
    <w:p w:rsidR="00000000" w:rsidDel="00000000" w:rsidP="00000000" w:rsidRDefault="00000000" w:rsidRPr="00000000" w14:paraId="000002C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5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Controlled Nexus Rate Code SQL Menu Options </w:t>
      </w:r>
    </w:p>
    <w:p w:rsidR="00000000" w:rsidDel="00000000" w:rsidP="00000000" w:rsidRDefault="00000000" w:rsidRPr="00000000" w14:paraId="000002C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View All Nexus Rate Codes</w:t>
      </w:r>
    </w:p>
    <w:p w:rsidR="00000000" w:rsidDel="00000000" w:rsidP="00000000" w:rsidRDefault="00000000" w:rsidRPr="00000000" w14:paraId="000002C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Add Rate Code</w:t>
      </w:r>
    </w:p>
    <w:p w:rsidR="00000000" w:rsidDel="00000000" w:rsidP="00000000" w:rsidRDefault="00000000" w:rsidRPr="00000000" w14:paraId="000002C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Remove Rate Code</w:t>
      </w:r>
    </w:p>
    <w:p w:rsidR="00000000" w:rsidDel="00000000" w:rsidP="00000000" w:rsidRDefault="00000000" w:rsidRPr="00000000" w14:paraId="000002C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Verify Rate Codes existence in  Nexus Service</w:t>
      </w:r>
    </w:p>
    <w:p w:rsidR="00000000" w:rsidDel="00000000" w:rsidP="00000000" w:rsidRDefault="00000000" w:rsidRPr="00000000" w14:paraId="000002C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Modifying Rate Code Option</w:t>
      </w:r>
    </w:p>
    <w:p w:rsidR="00000000" w:rsidDel="00000000" w:rsidP="00000000" w:rsidRDefault="00000000" w:rsidRPr="00000000" w14:paraId="000002C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Exit  Nexus SQL Menu</w:t>
      </w:r>
    </w:p>
    <w:p w:rsidR="00000000" w:rsidDel="00000000" w:rsidP="00000000" w:rsidRDefault="00000000" w:rsidRPr="00000000" w14:paraId="000002C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5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CSR Supervisor is now empowered and determines </w:t>
      </w:r>
    </w:p>
    <w:p w:rsidR="00000000" w:rsidDel="00000000" w:rsidP="00000000" w:rsidRDefault="00000000" w:rsidRPr="00000000" w14:paraId="000002CC">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Rate Code</w:t>
      </w:r>
    </w:p>
    <w:p w:rsidR="00000000" w:rsidDel="00000000" w:rsidP="00000000" w:rsidRDefault="00000000" w:rsidRPr="00000000" w14:paraId="000002C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Rate Code Description</w:t>
      </w:r>
    </w:p>
    <w:p w:rsidR="00000000" w:rsidDel="00000000" w:rsidP="00000000" w:rsidRDefault="00000000" w:rsidRPr="00000000" w14:paraId="000002C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Rate Code Type</w:t>
      </w:r>
    </w:p>
    <w:p w:rsidR="00000000" w:rsidDel="00000000" w:rsidP="00000000" w:rsidRDefault="00000000" w:rsidRPr="00000000" w14:paraId="000002C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7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Rate Code  SLA </w:t>
      </w:r>
    </w:p>
    <w:p w:rsidR="00000000" w:rsidDel="00000000" w:rsidP="00000000" w:rsidRDefault="00000000" w:rsidRPr="00000000" w14:paraId="000002D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5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Rate Codes input now consolidated onto a single Platform (Billing).  Manual Rate Code entry  Side eliminated</w:t>
      </w:r>
    </w:p>
    <w:p w:rsidR="00000000" w:rsidDel="00000000" w:rsidP="00000000" w:rsidRDefault="00000000" w:rsidRPr="00000000" w14:paraId="000002D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5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No need for Developer involvement (i.e. - to put in Rate Codes)</w:t>
      </w:r>
    </w:p>
    <w:p w:rsidR="00000000" w:rsidDel="00000000" w:rsidP="00000000" w:rsidRDefault="00000000" w:rsidRPr="00000000" w14:paraId="000002D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5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Rate Code Input now an operational procedure and not a development request / revision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(Accountability now with operations)</w:t>
      </w:r>
      <w:r w:rsidDel="00000000" w:rsidR="00000000" w:rsidRPr="00000000">
        <w:rPr>
          <w:rtl w:val="0"/>
        </w:rPr>
      </w:r>
    </w:p>
    <w:p w:rsidR="00000000" w:rsidDel="00000000" w:rsidP="00000000" w:rsidRDefault="00000000" w:rsidRPr="00000000" w14:paraId="000002D3">
      <w:pPr>
        <w:rPr>
          <w:vertAlign w:val="baseline"/>
        </w:rPr>
      </w:pPr>
      <w:bookmarkStart w:colFirst="0" w:colLast="0" w:name="_2vt3v2qusi7p" w:id="45"/>
      <w:bookmarkEnd w:id="45"/>
      <w:r w:rsidDel="00000000" w:rsidR="00000000" w:rsidRPr="00000000">
        <w:rPr>
          <w:rtl w:val="0"/>
        </w:rPr>
      </w:r>
    </w:p>
    <w:p w:rsidR="00000000" w:rsidDel="00000000" w:rsidP="00000000" w:rsidRDefault="00000000" w:rsidRPr="00000000" w14:paraId="000002D4">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 NEXUS RATE CODE MENU: SQL SCRIPTS </w:t>
      </w:r>
      <w:r w:rsidDel="00000000" w:rsidR="00000000" w:rsidRPr="00000000">
        <w:rPr>
          <w:rtl w:val="0"/>
        </w:rPr>
      </w:r>
    </w:p>
    <w:p w:rsidR="00000000" w:rsidDel="00000000" w:rsidP="00000000" w:rsidRDefault="00000000" w:rsidRPr="00000000" w14:paraId="000002D5">
      <w:pPr>
        <w:rPr>
          <w:vertAlign w:val="baseline"/>
        </w:rPr>
      </w:pPr>
      <w:r w:rsidDel="00000000" w:rsidR="00000000" w:rsidRPr="00000000">
        <w:rPr>
          <w:rtl w:val="0"/>
        </w:rPr>
      </w:r>
    </w:p>
    <w:p w:rsidR="00000000" w:rsidDel="00000000" w:rsidP="00000000" w:rsidRDefault="00000000" w:rsidRPr="00000000" w14:paraId="000002D6">
      <w:pPr>
        <w:rPr>
          <w:rFonts w:ascii="Verdana" w:cs="Verdana" w:eastAsia="Verdana" w:hAnsi="Verdana"/>
          <w:sz w:val="20"/>
          <w:szCs w:val="20"/>
          <w:vertAlign w:val="baseline"/>
        </w:rPr>
      </w:pPr>
      <w:r w:rsidDel="00000000" w:rsidR="00000000" w:rsidRPr="00000000">
        <w:rPr>
          <w:vertAlign w:val="baseline"/>
          <w:rtl w:val="0"/>
        </w:rPr>
        <w:t xml:space="preserve">The SQL scripts associated with the </w:t>
      </w:r>
      <w:r w:rsidDel="00000000" w:rsidR="00000000" w:rsidRPr="00000000">
        <w:rPr>
          <w:rFonts w:ascii="Verdana" w:cs="Verdana" w:eastAsia="Verdana" w:hAnsi="Verdana"/>
          <w:sz w:val="20"/>
          <w:szCs w:val="20"/>
          <w:vertAlign w:val="baseline"/>
          <w:rtl w:val="0"/>
        </w:rPr>
        <w:t xml:space="preserve"> NEXUS RATE CODE MENU option allow a CSR to add, remove or view</w:t>
        <w:tab/>
        <w:t xml:space="preserve">rate codes used by the  NEXUS SQL Adapter. Below are the SQL files associated with the  NEXUS RATE CODE MENU feature.</w:t>
      </w:r>
    </w:p>
    <w:p w:rsidR="00000000" w:rsidDel="00000000" w:rsidP="00000000" w:rsidRDefault="00000000" w:rsidRPr="00000000" w14:paraId="000002D7">
      <w:pPr>
        <w:rPr>
          <w:vertAlign w:val="baseline"/>
        </w:rPr>
      </w:pPr>
      <w:r w:rsidDel="00000000" w:rsidR="00000000" w:rsidRPr="00000000">
        <w:rPr>
          <w:rtl w:val="0"/>
        </w:rPr>
      </w:r>
    </w:p>
    <w:p w:rsidR="00000000" w:rsidDel="00000000" w:rsidP="00000000" w:rsidRDefault="00000000" w:rsidRPr="00000000" w14:paraId="000002D8">
      <w:pPr>
        <w:numPr>
          <w:ilvl w:val="0"/>
          <w:numId w:val="17"/>
        </w:numPr>
        <w:ind w:left="720" w:hanging="360"/>
        <w:rPr>
          <w:sz w:val="20"/>
          <w:szCs w:val="20"/>
        </w:rPr>
      </w:pPr>
      <w:r w:rsidDel="00000000" w:rsidR="00000000" w:rsidRPr="00000000">
        <w:rPr>
          <w:rFonts w:ascii="Verdana" w:cs="Verdana" w:eastAsia="Verdana" w:hAnsi="Verdana"/>
          <w:sz w:val="20"/>
          <w:szCs w:val="20"/>
          <w:vertAlign w:val="baseline"/>
          <w:rtl w:val="0"/>
        </w:rPr>
        <w:t xml:space="preserve">SET-NEXUS-RATECD-OPTIONS.sql</w:t>
      </w:r>
    </w:p>
    <w:p w:rsidR="00000000" w:rsidDel="00000000" w:rsidP="00000000" w:rsidRDefault="00000000" w:rsidRPr="00000000" w14:paraId="000002D9">
      <w:pPr>
        <w:numPr>
          <w:ilvl w:val="0"/>
          <w:numId w:val="17"/>
        </w:numPr>
        <w:ind w:left="720" w:hanging="360"/>
        <w:rPr>
          <w:sz w:val="20"/>
          <w:szCs w:val="20"/>
        </w:rPr>
      </w:pPr>
      <w:r w:rsidDel="00000000" w:rsidR="00000000" w:rsidRPr="00000000">
        <w:rPr>
          <w:rFonts w:ascii="Verdana" w:cs="Verdana" w:eastAsia="Verdana" w:hAnsi="Verdana"/>
          <w:sz w:val="20"/>
          <w:szCs w:val="20"/>
          <w:vertAlign w:val="baseline"/>
          <w:rtl w:val="0"/>
        </w:rPr>
        <w:t xml:space="preserve">EXEC-NEXUS-RATECD-OPTION1.sql</w:t>
      </w:r>
    </w:p>
    <w:p w:rsidR="00000000" w:rsidDel="00000000" w:rsidP="00000000" w:rsidRDefault="00000000" w:rsidRPr="00000000" w14:paraId="000002DA">
      <w:pPr>
        <w:numPr>
          <w:ilvl w:val="0"/>
          <w:numId w:val="17"/>
        </w:numPr>
        <w:ind w:left="720" w:hanging="360"/>
        <w:rPr>
          <w:sz w:val="20"/>
          <w:szCs w:val="20"/>
        </w:rPr>
      </w:pPr>
      <w:r w:rsidDel="00000000" w:rsidR="00000000" w:rsidRPr="00000000">
        <w:rPr>
          <w:rFonts w:ascii="Verdana" w:cs="Verdana" w:eastAsia="Verdana" w:hAnsi="Verdana"/>
          <w:sz w:val="20"/>
          <w:szCs w:val="20"/>
          <w:vertAlign w:val="baseline"/>
          <w:rtl w:val="0"/>
        </w:rPr>
        <w:t xml:space="preserve">EXEC-NEXUS-RATECD-OPTIONS.sql</w:t>
      </w:r>
    </w:p>
    <w:p w:rsidR="00000000" w:rsidDel="00000000" w:rsidP="00000000" w:rsidRDefault="00000000" w:rsidRPr="00000000" w14:paraId="000002DB">
      <w:pPr>
        <w:pStyle w:val="Heading3"/>
        <w:rPr>
          <w:rFonts w:ascii="Verdana" w:cs="Verdana" w:eastAsia="Verdana" w:hAnsi="Verdana"/>
          <w:sz w:val="20"/>
          <w:szCs w:val="20"/>
          <w:vertAlign w:val="baseline"/>
        </w:rPr>
      </w:pPr>
      <w:bookmarkStart w:colFirst="0" w:colLast="0" w:name="_s1u99vh9tb7i" w:id="46"/>
      <w:bookmarkEnd w:id="46"/>
      <w:r w:rsidDel="00000000" w:rsidR="00000000" w:rsidRPr="00000000">
        <w:rPr>
          <w:rtl w:val="0"/>
        </w:rPr>
      </w:r>
    </w:p>
    <w:p w:rsidR="00000000" w:rsidDel="00000000" w:rsidP="00000000" w:rsidRDefault="00000000" w:rsidRPr="00000000" w14:paraId="000002DC">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 NEXUS RATE CODE MENU: SHELL SCRIPTs: NEXUS</w:t>
      </w:r>
      <w:r w:rsidDel="00000000" w:rsidR="00000000" w:rsidRPr="00000000">
        <w:rPr>
          <w:rtl w:val="0"/>
        </w:rPr>
      </w:r>
    </w:p>
    <w:p w:rsidR="00000000" w:rsidDel="00000000" w:rsidP="00000000" w:rsidRDefault="00000000" w:rsidRPr="00000000" w14:paraId="000002D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r>
      <w:r w:rsidDel="00000000" w:rsidR="00000000" w:rsidRPr="00000000">
        <w:rPr>
          <w:vertAlign w:val="baseline"/>
          <w:rtl w:val="0"/>
        </w:rPr>
        <w:t xml:space="preserve">The Shell script NEXUS is the unix shell script called from the emulator by </w:t>
      </w:r>
      <w:r w:rsidDel="00000000" w:rsidR="00000000" w:rsidRPr="00000000">
        <w:rPr>
          <w:rFonts w:ascii="Verdana" w:cs="Verdana" w:eastAsia="Verdana" w:hAnsi="Verdana"/>
          <w:sz w:val="20"/>
          <w:szCs w:val="20"/>
          <w:vertAlign w:val="baseline"/>
          <w:rtl w:val="0"/>
        </w:rPr>
        <w:t xml:space="preserve"> NEXUS RATE CODE MENU option. Based on the user input, it will call one of the associated SQL scripts to perform some action on the Nexus Rate Code Table. If the user wishes to view all of the Nexus Rate Codes, the NEXUS shell script will:</w:t>
      </w:r>
    </w:p>
    <w:p w:rsidR="00000000" w:rsidDel="00000000" w:rsidP="00000000" w:rsidRDefault="00000000" w:rsidRPr="00000000" w14:paraId="000002DE">
      <w:pPr>
        <w:numPr>
          <w:ilvl w:val="0"/>
          <w:numId w:val="18"/>
        </w:numPr>
        <w:ind w:left="720" w:hanging="360"/>
        <w:rPr>
          <w:sz w:val="20"/>
          <w:szCs w:val="20"/>
        </w:rPr>
      </w:pPr>
      <w:r w:rsidDel="00000000" w:rsidR="00000000" w:rsidRPr="00000000">
        <w:rPr>
          <w:rFonts w:ascii="Verdana" w:cs="Verdana" w:eastAsia="Verdana" w:hAnsi="Verdana"/>
          <w:sz w:val="20"/>
          <w:szCs w:val="20"/>
          <w:vertAlign w:val="baseline"/>
          <w:rtl w:val="0"/>
        </w:rPr>
        <w:t xml:space="preserve">Take the Nexus Rate Code table results and spool them to a dated CSV File</w:t>
      </w:r>
    </w:p>
    <w:p w:rsidR="00000000" w:rsidDel="00000000" w:rsidP="00000000" w:rsidRDefault="00000000" w:rsidRPr="00000000" w14:paraId="000002DF">
      <w:pPr>
        <w:numPr>
          <w:ilvl w:val="0"/>
          <w:numId w:val="18"/>
        </w:numPr>
        <w:ind w:left="720" w:hanging="360"/>
        <w:rPr>
          <w:sz w:val="20"/>
          <w:szCs w:val="20"/>
        </w:rPr>
      </w:pPr>
      <w:r w:rsidDel="00000000" w:rsidR="00000000" w:rsidRPr="00000000">
        <w:rPr>
          <w:rFonts w:ascii="Verdana" w:cs="Verdana" w:eastAsia="Verdana" w:hAnsi="Verdana"/>
          <w:sz w:val="20"/>
          <w:szCs w:val="20"/>
          <w:vertAlign w:val="baseline"/>
          <w:rtl w:val="0"/>
        </w:rPr>
        <w:t xml:space="preserve">Using a pre-defined file &lt;NexusMemo.txt&gt; as the emails body content, NEXUS shell script will email the CSV as an attachment to the select group of operators /  admins responsible for the maintenance of the Nexus RateCode Tables + its contents</w:t>
      </w:r>
    </w:p>
    <w:p w:rsidR="00000000" w:rsidDel="00000000" w:rsidP="00000000" w:rsidRDefault="00000000" w:rsidRPr="00000000" w14:paraId="000002E0">
      <w:pPr>
        <w:rPr>
          <w:vertAlign w:val="baseline"/>
        </w:rPr>
      </w:pPr>
      <w:r w:rsidDel="00000000" w:rsidR="00000000" w:rsidRPr="00000000">
        <w:rPr>
          <w:rtl w:val="0"/>
        </w:rPr>
      </w:r>
    </w:p>
    <w:p w:rsidR="00000000" w:rsidDel="00000000" w:rsidP="00000000" w:rsidRDefault="00000000" w:rsidRPr="00000000" w14:paraId="000002E1">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E2">
      <w:pPr>
        <w:rPr>
          <w:rFonts w:ascii="Verdana" w:cs="Verdana" w:eastAsia="Verdana" w:hAnsi="Verdana"/>
          <w:b w:val="0"/>
          <w:color w:val="003366"/>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Details of the source code of the SQL + Shell Scripts can be found in the </w:t>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Fonts w:ascii="Verdana" w:cs="Verdana" w:eastAsia="Verdana" w:hAnsi="Verdana"/>
          <w:b w:val="1"/>
          <w:i w:val="0"/>
          <w:smallCaps w:val="0"/>
          <w:strike w:val="0"/>
          <w:color w:val="003366"/>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i w:val="0"/>
          <w:smallCaps w:val="0"/>
          <w:strike w:val="0"/>
          <w:color w:val="003366"/>
          <w:sz w:val="20"/>
          <w:szCs w:val="20"/>
          <w:u w:val="none"/>
          <w:shd w:fill="auto" w:val="clear"/>
          <w:vertAlign w:val="baseline"/>
          <w:rtl w:val="0"/>
        </w:rPr>
        <w:t xml:space="preserve">\ORACLE\Emulator &gt; directory.</w:t>
      </w:r>
      <w:r w:rsidDel="00000000" w:rsidR="00000000" w:rsidRPr="00000000">
        <w:rPr>
          <w:rtl w:val="0"/>
        </w:rPr>
      </w:r>
    </w:p>
    <w:p w:rsidR="00000000" w:rsidDel="00000000" w:rsidP="00000000" w:rsidRDefault="00000000" w:rsidRPr="00000000" w14:paraId="000002E4">
      <w:pPr>
        <w:rPr>
          <w:rFonts w:ascii="Verdana" w:cs="Verdana" w:eastAsia="Verdana" w:hAnsi="Verdana"/>
          <w:sz w:val="20"/>
          <w:szCs w:val="20"/>
        </w:rPr>
      </w:pPr>
      <w:bookmarkStart w:colFirst="0" w:colLast="0" w:name="_g3wffgbohszm" w:id="47"/>
      <w:bookmarkEnd w:id="47"/>
      <w:r w:rsidDel="00000000" w:rsidR="00000000" w:rsidRPr="00000000">
        <w:rPr>
          <w:rtl w:val="0"/>
        </w:rPr>
      </w:r>
    </w:p>
    <w:p w:rsidR="00000000" w:rsidDel="00000000" w:rsidP="00000000" w:rsidRDefault="00000000" w:rsidRPr="00000000" w14:paraId="000002E5">
      <w:pPr>
        <w:rPr>
          <w:rFonts w:ascii="Verdana" w:cs="Verdana" w:eastAsia="Verdana" w:hAnsi="Verdana"/>
          <w:sz w:val="20"/>
          <w:szCs w:val="20"/>
        </w:rPr>
      </w:pPr>
      <w:bookmarkStart w:colFirst="0" w:colLast="0" w:name="_w4wzvt49tscx" w:id="48"/>
      <w:bookmarkEnd w:id="48"/>
      <w:r w:rsidDel="00000000" w:rsidR="00000000" w:rsidRPr="00000000">
        <w:rPr>
          <w:rtl w:val="0"/>
        </w:rPr>
      </w:r>
    </w:p>
    <w:p w:rsidR="00000000" w:rsidDel="00000000" w:rsidP="00000000" w:rsidRDefault="00000000" w:rsidRPr="00000000" w14:paraId="000002E6">
      <w:pPr>
        <w:pStyle w:val="Heading1"/>
        <w:pBdr>
          <w:bottom w:color="000000" w:space="1" w:sz="6" w:val="single"/>
        </w:pBd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 NEXUS: Microsoft SQL DATABASE OBJECTS</w:t>
      </w:r>
      <w:r w:rsidDel="00000000" w:rsidR="00000000" w:rsidRPr="00000000">
        <w:rPr>
          <w:rtl w:val="0"/>
        </w:rPr>
      </w:r>
    </w:p>
    <w:p w:rsidR="00000000" w:rsidDel="00000000" w:rsidP="00000000" w:rsidRDefault="00000000" w:rsidRPr="00000000" w14:paraId="000002E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E8">
      <w:pPr>
        <w:rPr>
          <w:rFonts w:ascii="Verdana" w:cs="Verdana" w:eastAsia="Verdana" w:hAnsi="Verdana"/>
          <w:sz w:val="20"/>
          <w:szCs w:val="20"/>
          <w:vertAlign w:val="baseline"/>
        </w:rPr>
      </w:pPr>
      <w:bookmarkStart w:colFirst="0" w:colLast="0" w:name="_qgsfpl9r2tq7" w:id="49"/>
      <w:bookmarkEnd w:id="49"/>
      <w:r w:rsidDel="00000000" w:rsidR="00000000" w:rsidRPr="00000000">
        <w:rPr>
          <w:rtl w:val="0"/>
        </w:rPr>
      </w:r>
    </w:p>
    <w:p w:rsidR="00000000" w:rsidDel="00000000" w:rsidP="00000000" w:rsidRDefault="00000000" w:rsidRPr="00000000" w14:paraId="000002E9">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PROFILE (owner: </w:t>
      </w:r>
      <w:r w:rsidDel="00000000" w:rsidR="00000000" w:rsidRPr="00000000">
        <w:rPr>
          <w:rFonts w:ascii="Verdana" w:cs="Verdana" w:eastAsia="Verdana" w:hAnsi="Verdana"/>
          <w:sz w:val="24"/>
          <w:szCs w:val="24"/>
          <w:rtl w:val="0"/>
        </w:rPr>
        <w:t xml:space="preserve">Ticketing</w:t>
      </w:r>
      <w:r w:rsidDel="00000000" w:rsidR="00000000" w:rsidRPr="00000000">
        <w:rPr>
          <w:rFonts w:ascii="Verdana" w:cs="Verdana" w:eastAsia="Verdana" w:hAnsi="Verdana"/>
          <w:b w:val="1"/>
          <w:i w:val="1"/>
          <w:sz w:val="24"/>
          <w:szCs w:val="24"/>
          <w:vertAlign w:val="baseline"/>
          <w:rtl w:val="0"/>
        </w:rPr>
        <w:t xml:space="preserve"> user)</w:t>
      </w:r>
      <w:r w:rsidDel="00000000" w:rsidR="00000000" w:rsidRPr="00000000">
        <w:rPr>
          <w:rtl w:val="0"/>
        </w:rPr>
      </w:r>
    </w:p>
    <w:p w:rsidR="00000000" w:rsidDel="00000000" w:rsidP="00000000" w:rsidRDefault="00000000" w:rsidRPr="00000000" w14:paraId="000002E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E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TABLE PROFILE holds the account profiles of all internet customers within the billing system. It is the destination of the data pulled from the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 xml:space="preserve"> Billing system by  NEXUS. </w:t>
      </w:r>
    </w:p>
    <w:p w:rsidR="00000000" w:rsidDel="00000000" w:rsidP="00000000" w:rsidRDefault="00000000" w:rsidRPr="00000000" w14:paraId="000002EC">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2E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Listed below are the fields which are touched by  Nexus in either a  Profile Creation or a  Profile Update:</w:t>
      </w:r>
    </w:p>
    <w:p w:rsidR="00000000" w:rsidDel="00000000" w:rsidP="00000000" w:rsidRDefault="00000000" w:rsidRPr="00000000" w14:paraId="000002EE">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2EF">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Custid</w:t>
        <w:tab/>
        <w:t xml:space="preserve">--Equivalent to the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 xml:space="preserve"> Account Number</w:t>
      </w:r>
    </w:p>
    <w:p w:rsidR="00000000" w:rsidDel="00000000" w:rsidP="00000000" w:rsidRDefault="00000000" w:rsidRPr="00000000" w14:paraId="000002F0">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Custtype</w:t>
        <w:tab/>
        <w:t xml:space="preserve">--Customer Type –ex Residential / Commercial</w:t>
      </w:r>
    </w:p>
    <w:p w:rsidR="00000000" w:rsidDel="00000000" w:rsidP="00000000" w:rsidRDefault="00000000" w:rsidRPr="00000000" w14:paraId="000002F1">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CustStatus</w:t>
        <w:tab/>
        <w:t xml:space="preserve">--Customer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 xml:space="preserve"> Account Status</w:t>
      </w:r>
    </w:p>
    <w:p w:rsidR="00000000" w:rsidDel="00000000" w:rsidP="00000000" w:rsidRDefault="00000000" w:rsidRPr="00000000" w14:paraId="000002F2">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FirstName</w:t>
        <w:tab/>
        <w:t xml:space="preserve">--Customer First Name</w:t>
      </w:r>
    </w:p>
    <w:p w:rsidR="00000000" w:rsidDel="00000000" w:rsidP="00000000" w:rsidRDefault="00000000" w:rsidRPr="00000000" w14:paraId="000002F3">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LastName</w:t>
        <w:tab/>
        <w:t xml:space="preserve">--Customer Last Name</w:t>
      </w:r>
    </w:p>
    <w:p w:rsidR="00000000" w:rsidDel="00000000" w:rsidP="00000000" w:rsidRDefault="00000000" w:rsidRPr="00000000" w14:paraId="000002F4">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Address1</w:t>
        <w:tab/>
        <w:t xml:space="preserve">--Customer Primary Address</w:t>
      </w:r>
    </w:p>
    <w:p w:rsidR="00000000" w:rsidDel="00000000" w:rsidP="00000000" w:rsidRDefault="00000000" w:rsidRPr="00000000" w14:paraId="000002F5">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Island</w:t>
        <w:tab/>
        <w:t xml:space="preserve">--Island Customer account resides on</w:t>
      </w:r>
    </w:p>
    <w:p w:rsidR="00000000" w:rsidDel="00000000" w:rsidP="00000000" w:rsidRDefault="00000000" w:rsidRPr="00000000" w14:paraId="000002F6">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FullTag</w:t>
        <w:tab/>
        <w:t xml:space="preserve">--Customer Census (Node + Management Area)</w:t>
      </w:r>
    </w:p>
    <w:p w:rsidR="00000000" w:rsidDel="00000000" w:rsidP="00000000" w:rsidRDefault="00000000" w:rsidRPr="00000000" w14:paraId="000002F7">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ResPhone</w:t>
        <w:tab/>
        <w:t xml:space="preserve">--Customer Primary Phone</w:t>
      </w:r>
    </w:p>
    <w:p w:rsidR="00000000" w:rsidDel="00000000" w:rsidP="00000000" w:rsidRDefault="00000000" w:rsidRPr="00000000" w14:paraId="000002F8">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HouseStatus</w:t>
        <w:tab/>
        <w:t xml:space="preserve">--House Status (Ex: Dual, Active, etc)</w:t>
      </w:r>
    </w:p>
    <w:p w:rsidR="00000000" w:rsidDel="00000000" w:rsidP="00000000" w:rsidRDefault="00000000" w:rsidRPr="00000000" w14:paraId="000002F9">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SLA Urgency</w:t>
        <w:tab/>
        <w:t xml:space="preserve">--Service Level Urgency of Customer </w:t>
      </w:r>
    </w:p>
    <w:p w:rsidR="00000000" w:rsidDel="00000000" w:rsidP="00000000" w:rsidRDefault="00000000" w:rsidRPr="00000000" w14:paraId="000002F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F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FC">
      <w:pPr>
        <w:rPr>
          <w:rFonts w:ascii="Verdana" w:cs="Verdana" w:eastAsia="Verdana" w:hAnsi="Verdana"/>
          <w:sz w:val="20"/>
          <w:szCs w:val="20"/>
          <w:vertAlign w:val="baseline"/>
        </w:rPr>
      </w:pPr>
      <w:bookmarkStart w:colFirst="0" w:colLast="0" w:name="_4rpo8spwait5" w:id="50"/>
      <w:bookmarkEnd w:id="50"/>
      <w:r w:rsidDel="00000000" w:rsidR="00000000" w:rsidRPr="00000000">
        <w:rPr>
          <w:rtl w:val="0"/>
        </w:rPr>
      </w:r>
    </w:p>
    <w:p w:rsidR="00000000" w:rsidDel="00000000" w:rsidP="00000000" w:rsidRDefault="00000000" w:rsidRPr="00000000" w14:paraId="000002FD">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CableServices (owner: </w:t>
      </w:r>
      <w:r w:rsidDel="00000000" w:rsidR="00000000" w:rsidRPr="00000000">
        <w:rPr>
          <w:rFonts w:ascii="Verdana" w:cs="Verdana" w:eastAsia="Verdana" w:hAnsi="Verdana"/>
          <w:sz w:val="24"/>
          <w:szCs w:val="24"/>
          <w:rtl w:val="0"/>
        </w:rPr>
        <w:t xml:space="preserve">Ticketing</w:t>
      </w:r>
      <w:r w:rsidDel="00000000" w:rsidR="00000000" w:rsidRPr="00000000">
        <w:rPr>
          <w:rFonts w:ascii="Verdana" w:cs="Verdana" w:eastAsia="Verdana" w:hAnsi="Verdana"/>
          <w:b w:val="1"/>
          <w:i w:val="1"/>
          <w:sz w:val="24"/>
          <w:szCs w:val="24"/>
          <w:vertAlign w:val="baseline"/>
          <w:rtl w:val="0"/>
        </w:rPr>
        <w:t xml:space="preserve"> user)</w:t>
      </w:r>
      <w:r w:rsidDel="00000000" w:rsidR="00000000" w:rsidRPr="00000000">
        <w:rPr>
          <w:rtl w:val="0"/>
        </w:rPr>
      </w:r>
    </w:p>
    <w:p w:rsidR="00000000" w:rsidDel="00000000" w:rsidP="00000000" w:rsidRDefault="00000000" w:rsidRPr="00000000" w14:paraId="000002F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F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TABLE Cable Services is a table that is linked and referenced by the Profile table to display a customer’s Cable TV Services, and its associated equipment and outlets.</w:t>
      </w:r>
    </w:p>
    <w:p w:rsidR="00000000" w:rsidDel="00000000" w:rsidP="00000000" w:rsidRDefault="00000000" w:rsidRPr="00000000" w14:paraId="00000300">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0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Listed below are the fields touched by  Nexus in either a  Child Profile Creation or a  Child Profile Update of their Cable TV Services:</w:t>
      </w:r>
    </w:p>
    <w:p w:rsidR="00000000" w:rsidDel="00000000" w:rsidP="00000000" w:rsidRDefault="00000000" w:rsidRPr="00000000" w14:paraId="00000302">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03">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RateCd</w:t>
        <w:tab/>
        <w:tab/>
        <w:t xml:space="preserve">--Equivalent to the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 xml:space="preserve"> RateCode</w:t>
      </w:r>
    </w:p>
    <w:p w:rsidR="00000000" w:rsidDel="00000000" w:rsidP="00000000" w:rsidRDefault="00000000" w:rsidRPr="00000000" w14:paraId="00000304">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RateCode Desc</w:t>
        <w:tab/>
        <w:t xml:space="preserve">--Equivalent to the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 xml:space="preserve"> RateCode Description</w:t>
      </w:r>
    </w:p>
    <w:p w:rsidR="00000000" w:rsidDel="00000000" w:rsidP="00000000" w:rsidRDefault="00000000" w:rsidRPr="00000000" w14:paraId="00000305">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RateCode Type</w:t>
        <w:tab/>
        <w:t xml:space="preserve">--Customer Rate Code Type (Cable)</w:t>
      </w:r>
    </w:p>
    <w:p w:rsidR="00000000" w:rsidDel="00000000" w:rsidP="00000000" w:rsidRDefault="00000000" w:rsidRPr="00000000" w14:paraId="00000306">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RateCode SLA</w:t>
        <w:tab/>
        <w:t xml:space="preserve">--Customers Rate Code SLA  </w:t>
      </w:r>
    </w:p>
    <w:p w:rsidR="00000000" w:rsidDel="00000000" w:rsidP="00000000" w:rsidRDefault="00000000" w:rsidRPr="00000000" w14:paraId="00000307">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Outlet</w:t>
        <w:tab/>
        <w:tab/>
        <w:t xml:space="preserve">--Outlet Rate Code + Equipment is on</w:t>
      </w:r>
    </w:p>
    <w:p w:rsidR="00000000" w:rsidDel="00000000" w:rsidP="00000000" w:rsidRDefault="00000000" w:rsidRPr="00000000" w14:paraId="00000308">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Equipment</w:t>
        <w:tab/>
        <w:tab/>
        <w:t xml:space="preserve">--here the Digital </w:t>
      </w:r>
      <w:r w:rsidDel="00000000" w:rsidR="00000000" w:rsidRPr="00000000">
        <w:rPr>
          <w:rFonts w:ascii="Courier New" w:cs="Courier New" w:eastAsia="Courier New" w:hAnsi="Courier New"/>
          <w:sz w:val="20"/>
          <w:szCs w:val="20"/>
          <w:rtl w:val="0"/>
        </w:rPr>
        <w:t xml:space="preserve">Set Top</w:t>
      </w:r>
      <w:r w:rsidDel="00000000" w:rsidR="00000000" w:rsidRPr="00000000">
        <w:rPr>
          <w:rFonts w:ascii="Courier New" w:cs="Courier New" w:eastAsia="Courier New" w:hAnsi="Courier New"/>
          <w:sz w:val="20"/>
          <w:szCs w:val="20"/>
          <w:vertAlign w:val="baseline"/>
          <w:rtl w:val="0"/>
        </w:rPr>
        <w:t xml:space="preserve"> Box Serial Number</w:t>
      </w:r>
    </w:p>
    <w:p w:rsidR="00000000" w:rsidDel="00000000" w:rsidP="00000000" w:rsidRDefault="00000000" w:rsidRPr="00000000" w14:paraId="0000030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0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0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0C">
      <w:pPr>
        <w:rPr>
          <w:rFonts w:ascii="Verdana" w:cs="Verdana" w:eastAsia="Verdana" w:hAnsi="Verdana"/>
          <w:sz w:val="20"/>
          <w:szCs w:val="20"/>
        </w:rPr>
      </w:pPr>
      <w:bookmarkStart w:colFirst="0" w:colLast="0" w:name="_hsbp8ut1i88e" w:id="51"/>
      <w:bookmarkEnd w:id="51"/>
      <w:r w:rsidDel="00000000" w:rsidR="00000000" w:rsidRPr="00000000">
        <w:rPr>
          <w:rtl w:val="0"/>
        </w:rPr>
      </w:r>
    </w:p>
    <w:p w:rsidR="00000000" w:rsidDel="00000000" w:rsidP="00000000" w:rsidRDefault="00000000" w:rsidRPr="00000000" w14:paraId="0000030D">
      <w:pPr>
        <w:rPr>
          <w:rFonts w:ascii="Verdana" w:cs="Verdana" w:eastAsia="Verdana" w:hAnsi="Verdana"/>
          <w:sz w:val="20"/>
          <w:szCs w:val="20"/>
        </w:rPr>
      </w:pPr>
      <w:bookmarkStart w:colFirst="0" w:colLast="0" w:name="_2molj3903llr" w:id="52"/>
      <w:bookmarkEnd w:id="52"/>
      <w:r w:rsidDel="00000000" w:rsidR="00000000" w:rsidRPr="00000000">
        <w:rPr>
          <w:rtl w:val="0"/>
        </w:rPr>
      </w:r>
    </w:p>
    <w:p w:rsidR="00000000" w:rsidDel="00000000" w:rsidP="00000000" w:rsidRDefault="00000000" w:rsidRPr="00000000" w14:paraId="0000030E">
      <w:pPr>
        <w:rPr>
          <w:rFonts w:ascii="Verdana" w:cs="Verdana" w:eastAsia="Verdana" w:hAnsi="Verdana"/>
          <w:sz w:val="20"/>
          <w:szCs w:val="20"/>
        </w:rPr>
      </w:pPr>
      <w:bookmarkStart w:colFirst="0" w:colLast="0" w:name="_isfo84bzt1bw" w:id="53"/>
      <w:bookmarkEnd w:id="53"/>
      <w:r w:rsidDel="00000000" w:rsidR="00000000" w:rsidRPr="00000000">
        <w:rPr>
          <w:rtl w:val="0"/>
        </w:rPr>
      </w:r>
    </w:p>
    <w:p w:rsidR="00000000" w:rsidDel="00000000" w:rsidP="00000000" w:rsidRDefault="00000000" w:rsidRPr="00000000" w14:paraId="0000030F">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DataServices (owner: </w:t>
      </w:r>
      <w:r w:rsidDel="00000000" w:rsidR="00000000" w:rsidRPr="00000000">
        <w:rPr>
          <w:rFonts w:ascii="Verdana" w:cs="Verdana" w:eastAsia="Verdana" w:hAnsi="Verdana"/>
          <w:sz w:val="24"/>
          <w:szCs w:val="24"/>
          <w:rtl w:val="0"/>
        </w:rPr>
        <w:t xml:space="preserve">Ticketing</w:t>
      </w:r>
      <w:r w:rsidDel="00000000" w:rsidR="00000000" w:rsidRPr="00000000">
        <w:rPr>
          <w:rFonts w:ascii="Verdana" w:cs="Verdana" w:eastAsia="Verdana" w:hAnsi="Verdana"/>
          <w:b w:val="1"/>
          <w:i w:val="1"/>
          <w:sz w:val="24"/>
          <w:szCs w:val="24"/>
          <w:vertAlign w:val="baseline"/>
          <w:rtl w:val="0"/>
        </w:rPr>
        <w:t xml:space="preserve"> user)</w:t>
      </w:r>
      <w:r w:rsidDel="00000000" w:rsidR="00000000" w:rsidRPr="00000000">
        <w:rPr>
          <w:rtl w:val="0"/>
        </w:rPr>
      </w:r>
    </w:p>
    <w:p w:rsidR="00000000" w:rsidDel="00000000" w:rsidP="00000000" w:rsidRDefault="00000000" w:rsidRPr="00000000" w14:paraId="0000031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1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TABLE Data Services is a table that is linked and referenced by the Profile table to display a customer’s High Speed Data Services, and its associated equipment and outlets.</w:t>
      </w:r>
    </w:p>
    <w:p w:rsidR="00000000" w:rsidDel="00000000" w:rsidP="00000000" w:rsidRDefault="00000000" w:rsidRPr="00000000" w14:paraId="00000312">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13">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Listed below are the fields touched by  Nexus in either a  Child Profile Creation or a  Child Profile Update of their High Speed Data Services:</w:t>
      </w:r>
    </w:p>
    <w:p w:rsidR="00000000" w:rsidDel="00000000" w:rsidP="00000000" w:rsidRDefault="00000000" w:rsidRPr="00000000" w14:paraId="00000314">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15">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RateCd</w:t>
        <w:tab/>
        <w:tab/>
        <w:t xml:space="preserve">--Equivalent to the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 xml:space="preserve"> RateCode</w:t>
      </w:r>
    </w:p>
    <w:p w:rsidR="00000000" w:rsidDel="00000000" w:rsidP="00000000" w:rsidRDefault="00000000" w:rsidRPr="00000000" w14:paraId="00000316">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RateCode Desc</w:t>
        <w:tab/>
        <w:t xml:space="preserve">--Equivalent to the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 xml:space="preserve"> RateCode Description</w:t>
      </w:r>
    </w:p>
    <w:p w:rsidR="00000000" w:rsidDel="00000000" w:rsidP="00000000" w:rsidRDefault="00000000" w:rsidRPr="00000000" w14:paraId="00000317">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RateCode Type</w:t>
        <w:tab/>
        <w:t xml:space="preserve">--Customer Rate Code Type (Cable)</w:t>
      </w:r>
    </w:p>
    <w:p w:rsidR="00000000" w:rsidDel="00000000" w:rsidP="00000000" w:rsidRDefault="00000000" w:rsidRPr="00000000" w14:paraId="00000318">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RateCode SLA</w:t>
        <w:tab/>
        <w:t xml:space="preserve">--Customers Rate Code SLA  </w:t>
      </w:r>
    </w:p>
    <w:p w:rsidR="00000000" w:rsidDel="00000000" w:rsidP="00000000" w:rsidRDefault="00000000" w:rsidRPr="00000000" w14:paraId="00000319">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Outlet</w:t>
        <w:tab/>
        <w:tab/>
        <w:t xml:space="preserve">--Outlet Rate Code + Equipment is on</w:t>
      </w:r>
    </w:p>
    <w:p w:rsidR="00000000" w:rsidDel="00000000" w:rsidP="00000000" w:rsidRDefault="00000000" w:rsidRPr="00000000" w14:paraId="0000031A">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Equipment</w:t>
        <w:tab/>
        <w:tab/>
        <w:t xml:space="preserve">--here the Cable Modem MacAddress</w:t>
      </w:r>
    </w:p>
    <w:p w:rsidR="00000000" w:rsidDel="00000000" w:rsidP="00000000" w:rsidRDefault="00000000" w:rsidRPr="00000000" w14:paraId="0000031B">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1C">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1D">
      <w:pPr>
        <w:rPr>
          <w:rFonts w:ascii="Courier New" w:cs="Courier New" w:eastAsia="Courier New" w:hAnsi="Courier New"/>
          <w:sz w:val="20"/>
          <w:szCs w:val="20"/>
        </w:rPr>
      </w:pPr>
      <w:bookmarkStart w:colFirst="0" w:colLast="0" w:name="_miwp6lvj30fa" w:id="54"/>
      <w:bookmarkEnd w:id="54"/>
      <w:r w:rsidDel="00000000" w:rsidR="00000000" w:rsidRPr="00000000">
        <w:rPr>
          <w:rtl w:val="0"/>
        </w:rPr>
      </w:r>
    </w:p>
    <w:p w:rsidR="00000000" w:rsidDel="00000000" w:rsidP="00000000" w:rsidRDefault="00000000" w:rsidRPr="00000000" w14:paraId="0000031E">
      <w:pPr>
        <w:rPr>
          <w:rFonts w:ascii="Courier New" w:cs="Courier New" w:eastAsia="Courier New" w:hAnsi="Courier New"/>
          <w:sz w:val="20"/>
          <w:szCs w:val="20"/>
        </w:rPr>
      </w:pPr>
      <w:bookmarkStart w:colFirst="0" w:colLast="0" w:name="_e2mcy0tfa7fd" w:id="55"/>
      <w:bookmarkEnd w:id="55"/>
      <w:r w:rsidDel="00000000" w:rsidR="00000000" w:rsidRPr="00000000">
        <w:rPr>
          <w:rtl w:val="0"/>
        </w:rPr>
      </w:r>
    </w:p>
    <w:p w:rsidR="00000000" w:rsidDel="00000000" w:rsidP="00000000" w:rsidRDefault="00000000" w:rsidRPr="00000000" w14:paraId="0000031F">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VoiceServices (owner: </w:t>
      </w:r>
      <w:r w:rsidDel="00000000" w:rsidR="00000000" w:rsidRPr="00000000">
        <w:rPr>
          <w:rFonts w:ascii="Verdana" w:cs="Verdana" w:eastAsia="Verdana" w:hAnsi="Verdana"/>
          <w:sz w:val="24"/>
          <w:szCs w:val="24"/>
          <w:rtl w:val="0"/>
        </w:rPr>
        <w:t xml:space="preserve">Ticketing</w:t>
      </w:r>
      <w:r w:rsidDel="00000000" w:rsidR="00000000" w:rsidRPr="00000000">
        <w:rPr>
          <w:rFonts w:ascii="Verdana" w:cs="Verdana" w:eastAsia="Verdana" w:hAnsi="Verdana"/>
          <w:b w:val="1"/>
          <w:i w:val="1"/>
          <w:sz w:val="24"/>
          <w:szCs w:val="24"/>
          <w:vertAlign w:val="baseline"/>
          <w:rtl w:val="0"/>
        </w:rPr>
        <w:t xml:space="preserve"> user)</w:t>
      </w:r>
      <w:r w:rsidDel="00000000" w:rsidR="00000000" w:rsidRPr="00000000">
        <w:rPr>
          <w:rtl w:val="0"/>
        </w:rPr>
      </w:r>
    </w:p>
    <w:p w:rsidR="00000000" w:rsidDel="00000000" w:rsidP="00000000" w:rsidRDefault="00000000" w:rsidRPr="00000000" w14:paraId="0000032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2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TABLE Voice Services is a table that is linked and referenced by the Profile table to display a customer’s Voice Services, and its associated equipment and outlets.</w:t>
      </w:r>
    </w:p>
    <w:p w:rsidR="00000000" w:rsidDel="00000000" w:rsidP="00000000" w:rsidRDefault="00000000" w:rsidRPr="00000000" w14:paraId="00000322">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23">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b w:val="1"/>
          <w:color w:val="e36c0a"/>
          <w:sz w:val="20"/>
          <w:szCs w:val="20"/>
          <w:u w:val="single"/>
          <w:vertAlign w:val="baseline"/>
          <w:rtl w:val="0"/>
        </w:rPr>
        <w:t xml:space="preserve">NOTE:</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b w:val="1"/>
          <w:color w:val="943634"/>
          <w:sz w:val="20"/>
          <w:szCs w:val="20"/>
          <w:vertAlign w:val="baseline"/>
          <w:rtl w:val="0"/>
        </w:rPr>
        <w:t xml:space="preserve">At this present time Company L</w:t>
      </w:r>
      <w:r w:rsidDel="00000000" w:rsidR="00000000" w:rsidRPr="00000000">
        <w:rPr>
          <w:rFonts w:ascii="Courier New" w:cs="Courier New" w:eastAsia="Courier New" w:hAnsi="Courier New"/>
          <w:b w:val="1"/>
          <w:color w:val="943634"/>
          <w:sz w:val="20"/>
          <w:szCs w:val="20"/>
          <w:rtl w:val="0"/>
        </w:rPr>
        <w:t xml:space="preserve">TD</w:t>
      </w:r>
      <w:r w:rsidDel="00000000" w:rsidR="00000000" w:rsidRPr="00000000">
        <w:rPr>
          <w:rFonts w:ascii="Courier New" w:cs="Courier New" w:eastAsia="Courier New" w:hAnsi="Courier New"/>
          <w:b w:val="1"/>
          <w:color w:val="943634"/>
          <w:sz w:val="20"/>
          <w:szCs w:val="20"/>
          <w:vertAlign w:val="baseline"/>
          <w:rtl w:val="0"/>
        </w:rPr>
        <w:t xml:space="preserve"> </w:t>
      </w:r>
      <w:r w:rsidDel="00000000" w:rsidR="00000000" w:rsidRPr="00000000">
        <w:rPr>
          <w:rFonts w:ascii="Courier New" w:cs="Courier New" w:eastAsia="Courier New" w:hAnsi="Courier New"/>
          <w:b w:val="1"/>
          <w:color w:val="943634"/>
          <w:sz w:val="20"/>
          <w:szCs w:val="20"/>
          <w:u w:val="single"/>
          <w:vertAlign w:val="baseline"/>
          <w:rtl w:val="0"/>
        </w:rPr>
        <w:t xml:space="preserve">does NOT</w:t>
      </w:r>
      <w:r w:rsidDel="00000000" w:rsidR="00000000" w:rsidRPr="00000000">
        <w:rPr>
          <w:rFonts w:ascii="Courier New" w:cs="Courier New" w:eastAsia="Courier New" w:hAnsi="Courier New"/>
          <w:b w:val="1"/>
          <w:color w:val="943634"/>
          <w:sz w:val="20"/>
          <w:szCs w:val="20"/>
          <w:vertAlign w:val="baseline"/>
          <w:rtl w:val="0"/>
        </w:rPr>
        <w:t xml:space="preserve"> have a voice license. This feature is built in for scalability; in the event that a Voice License is secured – development will be complete / at a minimal.</w:t>
      </w:r>
      <w:r w:rsidDel="00000000" w:rsidR="00000000" w:rsidRPr="00000000">
        <w:rPr>
          <w:rtl w:val="0"/>
        </w:rPr>
      </w:r>
    </w:p>
    <w:p w:rsidR="00000000" w:rsidDel="00000000" w:rsidP="00000000" w:rsidRDefault="00000000" w:rsidRPr="00000000" w14:paraId="00000324">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25">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Listed below are the fields touched by  Nexus in either a  Child Profile Creation or a  Child Profile Update of their Voice Services:</w:t>
      </w:r>
    </w:p>
    <w:p w:rsidR="00000000" w:rsidDel="00000000" w:rsidP="00000000" w:rsidRDefault="00000000" w:rsidRPr="00000000" w14:paraId="00000326">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27">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RateCd</w:t>
        <w:tab/>
        <w:tab/>
        <w:t xml:space="preserve">--Equivalent to the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 xml:space="preserve"> RateCode</w:t>
      </w:r>
    </w:p>
    <w:p w:rsidR="00000000" w:rsidDel="00000000" w:rsidP="00000000" w:rsidRDefault="00000000" w:rsidRPr="00000000" w14:paraId="00000328">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RateCode Desc</w:t>
        <w:tab/>
        <w:t xml:space="preserve">--Equivalent to the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 xml:space="preserve"> RateCode Description</w:t>
      </w:r>
    </w:p>
    <w:p w:rsidR="00000000" w:rsidDel="00000000" w:rsidP="00000000" w:rsidRDefault="00000000" w:rsidRPr="00000000" w14:paraId="00000329">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RateCode Type</w:t>
        <w:tab/>
        <w:t xml:space="preserve">--Customer Rate Code Type (Cable)</w:t>
      </w:r>
    </w:p>
    <w:p w:rsidR="00000000" w:rsidDel="00000000" w:rsidP="00000000" w:rsidRDefault="00000000" w:rsidRPr="00000000" w14:paraId="0000032A">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RateCode SLA</w:t>
        <w:tab/>
        <w:t xml:space="preserve">--Customers Rate Code SLA  </w:t>
      </w:r>
    </w:p>
    <w:p w:rsidR="00000000" w:rsidDel="00000000" w:rsidP="00000000" w:rsidRDefault="00000000" w:rsidRPr="00000000" w14:paraId="0000032B">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Outlet</w:t>
        <w:tab/>
        <w:tab/>
        <w:t xml:space="preserve">--Outlet Rate Code + Equipment is on</w:t>
      </w:r>
    </w:p>
    <w:p w:rsidR="00000000" w:rsidDel="00000000" w:rsidP="00000000" w:rsidRDefault="00000000" w:rsidRPr="00000000" w14:paraId="0000032C">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Equipment</w:t>
        <w:tab/>
        <w:tab/>
        <w:t xml:space="preserve">--Here the Voice Phone Number</w:t>
      </w:r>
    </w:p>
    <w:p w:rsidR="00000000" w:rsidDel="00000000" w:rsidP="00000000" w:rsidRDefault="00000000" w:rsidRPr="00000000" w14:paraId="0000032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2E">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2F">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30">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31">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32">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33">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3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35">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36">
      <w:pPr>
        <w:rPr>
          <w:rFonts w:ascii="Verdana" w:cs="Verdana" w:eastAsia="Verdana" w:hAnsi="Verdana"/>
          <w:sz w:val="20"/>
          <w:szCs w:val="20"/>
        </w:rPr>
      </w:pPr>
      <w:bookmarkStart w:colFirst="0" w:colLast="0" w:name="_smn7orlqjrdp" w:id="56"/>
      <w:bookmarkEnd w:id="56"/>
      <w:r w:rsidDel="00000000" w:rsidR="00000000" w:rsidRPr="00000000">
        <w:rPr>
          <w:rtl w:val="0"/>
        </w:rPr>
      </w:r>
    </w:p>
    <w:p w:rsidR="00000000" w:rsidDel="00000000" w:rsidP="00000000" w:rsidRDefault="00000000" w:rsidRPr="00000000" w14:paraId="00000337">
      <w:pPr>
        <w:rPr>
          <w:rFonts w:ascii="Verdana" w:cs="Verdana" w:eastAsia="Verdana" w:hAnsi="Verdana"/>
          <w:sz w:val="20"/>
          <w:szCs w:val="20"/>
        </w:rPr>
      </w:pPr>
      <w:bookmarkStart w:colFirst="0" w:colLast="0" w:name="_5cwlsi9feoqh" w:id="57"/>
      <w:bookmarkEnd w:id="57"/>
      <w:r w:rsidDel="00000000" w:rsidR="00000000" w:rsidRPr="00000000">
        <w:rPr>
          <w:rtl w:val="0"/>
        </w:rPr>
      </w:r>
    </w:p>
    <w:p w:rsidR="00000000" w:rsidDel="00000000" w:rsidP="00000000" w:rsidRDefault="00000000" w:rsidRPr="00000000" w14:paraId="00000338">
      <w:pPr>
        <w:rPr>
          <w:rFonts w:ascii="Verdana" w:cs="Verdana" w:eastAsia="Verdana" w:hAnsi="Verdana"/>
          <w:sz w:val="20"/>
          <w:szCs w:val="20"/>
        </w:rPr>
      </w:pPr>
      <w:bookmarkStart w:colFirst="0" w:colLast="0" w:name="_ywgdu74kcrkr" w:id="58"/>
      <w:bookmarkEnd w:id="58"/>
      <w:r w:rsidDel="00000000" w:rsidR="00000000" w:rsidRPr="00000000">
        <w:rPr>
          <w:rtl w:val="0"/>
        </w:rPr>
      </w:r>
    </w:p>
    <w:p w:rsidR="00000000" w:rsidDel="00000000" w:rsidP="00000000" w:rsidRDefault="00000000" w:rsidRPr="00000000" w14:paraId="00000339">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CONFIG (owner: </w:t>
      </w:r>
      <w:r w:rsidDel="00000000" w:rsidR="00000000" w:rsidRPr="00000000">
        <w:rPr>
          <w:rFonts w:ascii="Verdana" w:cs="Verdana" w:eastAsia="Verdana" w:hAnsi="Verdana"/>
          <w:sz w:val="24"/>
          <w:szCs w:val="24"/>
          <w:rtl w:val="0"/>
        </w:rPr>
        <w:t xml:space="preserve">Ticketing</w:t>
      </w:r>
      <w:r w:rsidDel="00000000" w:rsidR="00000000" w:rsidRPr="00000000">
        <w:rPr>
          <w:rFonts w:ascii="Verdana" w:cs="Verdana" w:eastAsia="Verdana" w:hAnsi="Verdana"/>
          <w:b w:val="1"/>
          <w:i w:val="1"/>
          <w:sz w:val="24"/>
          <w:szCs w:val="24"/>
          <w:vertAlign w:val="baseline"/>
          <w:rtl w:val="0"/>
        </w:rPr>
        <w:t xml:space="preserve"> user)</w:t>
      </w:r>
      <w:r w:rsidDel="00000000" w:rsidR="00000000" w:rsidRPr="00000000">
        <w:rPr>
          <w:rtl w:val="0"/>
        </w:rPr>
      </w:r>
    </w:p>
    <w:p w:rsidR="00000000" w:rsidDel="00000000" w:rsidP="00000000" w:rsidRDefault="00000000" w:rsidRPr="00000000" w14:paraId="0000033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3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TABLE CONFIG is usually tasked with holding device information of a profile account. However, the unique demands of the Parent / Child model warrants the use of the config table as host to the child profile forms and data. </w:t>
      </w:r>
    </w:p>
    <w:p w:rsidR="00000000" w:rsidDel="00000000" w:rsidP="00000000" w:rsidRDefault="00000000" w:rsidRPr="00000000" w14:paraId="0000033C">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3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Because the config table can host multiple forms under one profile it is ideal for the parent-child hierarchical structure.It is the destination of the data pulled from the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 xml:space="preserve"> Billing system by  NEXUS for accounts who have a parent account in the profile table. </w:t>
      </w:r>
    </w:p>
    <w:p w:rsidR="00000000" w:rsidDel="00000000" w:rsidP="00000000" w:rsidRDefault="00000000" w:rsidRPr="00000000" w14:paraId="0000033E">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3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Listed below are the fields touched by  Nexus in either a  Child Profile Creation or a  Child Profile Update:</w:t>
      </w:r>
    </w:p>
    <w:p w:rsidR="00000000" w:rsidDel="00000000" w:rsidP="00000000" w:rsidRDefault="00000000" w:rsidRPr="00000000" w14:paraId="00000340">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41">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42">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Custid</w:t>
        <w:tab/>
        <w:t xml:space="preserve">--Equivalent to the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 xml:space="preserve"> Account Number</w:t>
      </w:r>
    </w:p>
    <w:p w:rsidR="00000000" w:rsidDel="00000000" w:rsidP="00000000" w:rsidRDefault="00000000" w:rsidRPr="00000000" w14:paraId="00000343">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Seq</w:t>
        <w:tab/>
        <w:t xml:space="preserve">--s internal Sequence number. </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520" w:right="0" w:firstLine="0"/>
        <w:jc w:val="left"/>
        <w:rPr>
          <w:rFonts w:ascii="Courier New" w:cs="Courier New" w:eastAsia="Courier New" w:hAnsi="Courier New"/>
          <w:b w:val="0"/>
          <w:i w:val="1"/>
          <w:smallCaps w:val="0"/>
          <w:strike w:val="0"/>
          <w:color w:val="ff6600"/>
          <w:sz w:val="18"/>
          <w:szCs w:val="18"/>
          <w:u w:val="none"/>
          <w:shd w:fill="auto" w:val="clear"/>
          <w:vertAlign w:val="baseline"/>
        </w:rPr>
      </w:pPr>
      <w:r w:rsidDel="00000000" w:rsidR="00000000" w:rsidRPr="00000000">
        <w:rPr>
          <w:rFonts w:ascii="Courier New" w:cs="Courier New" w:eastAsia="Courier New" w:hAnsi="Courier New"/>
          <w:b w:val="1"/>
          <w:i w:val="1"/>
          <w:smallCaps w:val="0"/>
          <w:strike w:val="0"/>
          <w:color w:val="ff6600"/>
          <w:sz w:val="18"/>
          <w:szCs w:val="18"/>
          <w:u w:val="none"/>
          <w:shd w:fill="auto" w:val="clear"/>
          <w:vertAlign w:val="baseline"/>
          <w:rtl w:val="0"/>
        </w:rPr>
        <w:t xml:space="preserve">When a new Child Profile form is created the current maximum  Config sequence number is returned, incremented by 1, and this assigned as the Seq number to the incoming Child Profile </w:t>
      </w:r>
      <w:r w:rsidDel="00000000" w:rsidR="00000000" w:rsidRPr="00000000">
        <w:rPr>
          <w:rtl w:val="0"/>
        </w:rPr>
      </w:r>
    </w:p>
    <w:p w:rsidR="00000000" w:rsidDel="00000000" w:rsidP="00000000" w:rsidRDefault="00000000" w:rsidRPr="00000000" w14:paraId="00000345">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Custtype</w:t>
        <w:tab/>
        <w:t xml:space="preserve">--Customer Type –ex Residential / Commercial</w:t>
      </w:r>
    </w:p>
    <w:p w:rsidR="00000000" w:rsidDel="00000000" w:rsidP="00000000" w:rsidRDefault="00000000" w:rsidRPr="00000000" w14:paraId="00000346">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ConfigType</w:t>
        <w:tab/>
        <w:t xml:space="preserve">--Config Type for the Config Table (Child Profile)</w:t>
      </w:r>
    </w:p>
    <w:p w:rsidR="00000000" w:rsidDel="00000000" w:rsidP="00000000" w:rsidRDefault="00000000" w:rsidRPr="00000000" w14:paraId="00000347">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FirstName</w:t>
        <w:tab/>
        <w:t xml:space="preserve">--Customer First Name</w:t>
      </w:r>
    </w:p>
    <w:p w:rsidR="00000000" w:rsidDel="00000000" w:rsidP="00000000" w:rsidRDefault="00000000" w:rsidRPr="00000000" w14:paraId="00000348">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LastName</w:t>
        <w:tab/>
        <w:t xml:space="preserve">--Customer Last Name</w:t>
      </w:r>
    </w:p>
    <w:p w:rsidR="00000000" w:rsidDel="00000000" w:rsidP="00000000" w:rsidRDefault="00000000" w:rsidRPr="00000000" w14:paraId="00000349">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Address1</w:t>
        <w:tab/>
        <w:t xml:space="preserve">--Customer Primary Address</w:t>
      </w:r>
    </w:p>
    <w:p w:rsidR="00000000" w:rsidDel="00000000" w:rsidP="00000000" w:rsidRDefault="00000000" w:rsidRPr="00000000" w14:paraId="0000034A">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Island</w:t>
        <w:tab/>
        <w:t xml:space="preserve">--Island Customer account resides on</w:t>
      </w:r>
    </w:p>
    <w:p w:rsidR="00000000" w:rsidDel="00000000" w:rsidP="00000000" w:rsidRDefault="00000000" w:rsidRPr="00000000" w14:paraId="0000034B">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FullTag</w:t>
        <w:tab/>
        <w:t xml:space="preserve">--Customer Census (Node + Management Area)</w:t>
      </w:r>
    </w:p>
    <w:p w:rsidR="00000000" w:rsidDel="00000000" w:rsidP="00000000" w:rsidRDefault="00000000" w:rsidRPr="00000000" w14:paraId="0000034C">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ResPhone</w:t>
        <w:tab/>
        <w:t xml:space="preserve">--Customer Primary Phone</w:t>
      </w:r>
    </w:p>
    <w:p w:rsidR="00000000" w:rsidDel="00000000" w:rsidP="00000000" w:rsidRDefault="00000000" w:rsidRPr="00000000" w14:paraId="0000034D">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HouseStatus</w:t>
        <w:tab/>
        <w:t xml:space="preserve">--House Status (Ex: Dual, Active, etc)</w:t>
      </w:r>
    </w:p>
    <w:p w:rsidR="00000000" w:rsidDel="00000000" w:rsidP="00000000" w:rsidRDefault="00000000" w:rsidRPr="00000000" w14:paraId="0000034E">
      <w:pPr>
        <w:numPr>
          <w:ilvl w:val="0"/>
          <w:numId w:val="12"/>
        </w:numPr>
        <w:ind w:left="720" w:hanging="360"/>
        <w:rPr>
          <w:sz w:val="20"/>
          <w:szCs w:val="20"/>
        </w:rPr>
      </w:pPr>
      <w:r w:rsidDel="00000000" w:rsidR="00000000" w:rsidRPr="00000000">
        <w:rPr>
          <w:rFonts w:ascii="Courier New" w:cs="Courier New" w:eastAsia="Courier New" w:hAnsi="Courier New"/>
          <w:sz w:val="20"/>
          <w:szCs w:val="20"/>
          <w:vertAlign w:val="baseline"/>
          <w:rtl w:val="0"/>
        </w:rPr>
        <w:t xml:space="preserve">SLA Urgency</w:t>
        <w:tab/>
        <w:t xml:space="preserve">--Service Level Urgency of Customer </w:t>
      </w:r>
    </w:p>
    <w:p w:rsidR="00000000" w:rsidDel="00000000" w:rsidP="00000000" w:rsidRDefault="00000000" w:rsidRPr="00000000" w14:paraId="0000034F">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5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51">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5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5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5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5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5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5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5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5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5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5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5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5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5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5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60">
      <w:pPr>
        <w:rPr>
          <w:rFonts w:ascii="Verdana" w:cs="Verdana" w:eastAsia="Verdana" w:hAnsi="Verdana"/>
          <w:sz w:val="20"/>
          <w:szCs w:val="20"/>
        </w:rPr>
      </w:pPr>
      <w:bookmarkStart w:colFirst="0" w:colLast="0" w:name="_kab69b9mdoga" w:id="59"/>
      <w:bookmarkEnd w:id="59"/>
      <w:r w:rsidDel="00000000" w:rsidR="00000000" w:rsidRPr="00000000">
        <w:rPr>
          <w:rtl w:val="0"/>
        </w:rPr>
      </w:r>
    </w:p>
    <w:p w:rsidR="00000000" w:rsidDel="00000000" w:rsidP="00000000" w:rsidRDefault="00000000" w:rsidRPr="00000000" w14:paraId="00000361">
      <w:pPr>
        <w:rPr>
          <w:rFonts w:ascii="Verdana" w:cs="Verdana" w:eastAsia="Verdana" w:hAnsi="Verdana"/>
          <w:sz w:val="20"/>
          <w:szCs w:val="20"/>
        </w:rPr>
      </w:pPr>
      <w:bookmarkStart w:colFirst="0" w:colLast="0" w:name="_z3avvlt9z3c7" w:id="60"/>
      <w:bookmarkEnd w:id="60"/>
      <w:r w:rsidDel="00000000" w:rsidR="00000000" w:rsidRPr="00000000">
        <w:rPr>
          <w:rtl w:val="0"/>
        </w:rPr>
      </w:r>
    </w:p>
    <w:p w:rsidR="00000000" w:rsidDel="00000000" w:rsidP="00000000" w:rsidRDefault="00000000" w:rsidRPr="00000000" w14:paraId="00000362">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Microsoft SQL STORED </w:t>
      </w:r>
      <w:r w:rsidDel="00000000" w:rsidR="00000000" w:rsidRPr="00000000">
        <w:rPr>
          <w:rFonts w:ascii="Verdana" w:cs="Verdana" w:eastAsia="Verdana" w:hAnsi="Verdana"/>
          <w:sz w:val="24"/>
          <w:szCs w:val="24"/>
          <w:rtl w:val="0"/>
        </w:rPr>
        <w:t xml:space="preserve">PROCEDURES</w:t>
      </w:r>
      <w:r w:rsidDel="00000000" w:rsidR="00000000" w:rsidRPr="00000000">
        <w:rPr>
          <w:rFonts w:ascii="Verdana" w:cs="Verdana" w:eastAsia="Verdana" w:hAnsi="Verdana"/>
          <w:b w:val="1"/>
          <w:i w:val="1"/>
          <w:sz w:val="24"/>
          <w:szCs w:val="24"/>
          <w:vertAlign w:val="baseline"/>
          <w:rtl w:val="0"/>
        </w:rPr>
        <w:t xml:space="preserve"> (owner:  ticketing user)</w:t>
      </w:r>
      <w:r w:rsidDel="00000000" w:rsidR="00000000" w:rsidRPr="00000000">
        <w:rPr>
          <w:rtl w:val="0"/>
        </w:rPr>
      </w:r>
    </w:p>
    <w:p w:rsidR="00000000" w:rsidDel="00000000" w:rsidP="00000000" w:rsidRDefault="00000000" w:rsidRPr="00000000" w14:paraId="0000036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6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(Stored) Procedures are named groups of SQL statements that have been previously created and stored in the server database. </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(Stored) Procedures accept input parameters. Hence several clients using different input data can use a single procedure over the network. </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(Stored) procedures reduce network traffic and improve performance. Additionally, stored procedures can be used to help ensure the integrity of the database.</w:t>
      </w:r>
    </w:p>
    <w:p w:rsidR="00000000" w:rsidDel="00000000" w:rsidP="00000000" w:rsidRDefault="00000000" w:rsidRPr="00000000" w14:paraId="0000036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6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NEXUS uses seven (stored) procedures (currently deployed on the Microsoft SQL Server Database):</w:t>
      </w:r>
    </w:p>
    <w:p w:rsidR="00000000" w:rsidDel="00000000" w:rsidP="00000000" w:rsidRDefault="00000000" w:rsidRPr="00000000" w14:paraId="0000036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6D">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_NEXUS_GET_ACC_ISLAND</w:t>
      </w:r>
    </w:p>
    <w:p w:rsidR="00000000" w:rsidDel="00000000" w:rsidP="00000000" w:rsidRDefault="00000000" w:rsidRPr="00000000" w14:paraId="0000036E">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_NEXUS_CABLE_SERVICES</w:t>
      </w:r>
    </w:p>
    <w:p w:rsidR="00000000" w:rsidDel="00000000" w:rsidP="00000000" w:rsidRDefault="00000000" w:rsidRPr="00000000" w14:paraId="0000036F">
      <w:pPr>
        <w:numPr>
          <w:ilvl w:val="0"/>
          <w:numId w:val="20"/>
        </w:numPr>
        <w:ind w:left="1440" w:hanging="360"/>
        <w:rPr/>
      </w:pPr>
      <w:r w:rsidDel="00000000" w:rsidR="00000000" w:rsidRPr="00000000">
        <w:rPr>
          <w:rFonts w:ascii="Verdana" w:cs="Verdana" w:eastAsia="Verdana" w:hAnsi="Verdana"/>
          <w:sz w:val="20"/>
          <w:szCs w:val="20"/>
          <w:vertAlign w:val="baseline"/>
          <w:rtl w:val="0"/>
        </w:rPr>
        <w:t xml:space="preserve">_NEXUS_DATA_SERVICES</w:t>
      </w:r>
      <w:r w:rsidDel="00000000" w:rsidR="00000000" w:rsidRPr="00000000">
        <w:rPr>
          <w:rtl w:val="0"/>
        </w:rPr>
      </w:r>
    </w:p>
    <w:p w:rsidR="00000000" w:rsidDel="00000000" w:rsidP="00000000" w:rsidRDefault="00000000" w:rsidRPr="00000000" w14:paraId="00000370">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_NEXUS_VOICE_SERVICES</w:t>
      </w:r>
    </w:p>
    <w:p w:rsidR="00000000" w:rsidDel="00000000" w:rsidP="00000000" w:rsidRDefault="00000000" w:rsidRPr="00000000" w14:paraId="00000371">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_NEXUS_PROFILE_SERVICES</w:t>
      </w:r>
    </w:p>
    <w:p w:rsidR="00000000" w:rsidDel="00000000" w:rsidP="00000000" w:rsidRDefault="00000000" w:rsidRPr="00000000" w14:paraId="00000372">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_NEXUS_PARENT_PROFILE</w:t>
      </w:r>
    </w:p>
    <w:p w:rsidR="00000000" w:rsidDel="00000000" w:rsidP="00000000" w:rsidRDefault="00000000" w:rsidRPr="00000000" w14:paraId="00000373">
      <w:pPr>
        <w:numPr>
          <w:ilvl w:val="0"/>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_NEXUS_CHILD_PROFILE</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5">
      <w:pPr>
        <w:rPr>
          <w:rFonts w:ascii="Verdana" w:cs="Verdana" w:eastAsia="Verdana" w:hAnsi="Verdana"/>
          <w:b w:val="0"/>
          <w:color w:val="003366"/>
          <w:sz w:val="20"/>
          <w:szCs w:val="20"/>
          <w:vertAlign w:val="baseline"/>
        </w:rPr>
      </w:pPr>
      <w:r w:rsidDel="00000000" w:rsidR="00000000" w:rsidRPr="00000000">
        <w:rPr>
          <w:rFonts w:ascii="Verdana" w:cs="Verdana" w:eastAsia="Verdana" w:hAnsi="Verdana"/>
          <w:sz w:val="20"/>
          <w:szCs w:val="20"/>
          <w:vertAlign w:val="baseline"/>
          <w:rtl w:val="0"/>
        </w:rPr>
        <w:t xml:space="preserve">Each (Stored) Procedure’s functionality is outlined below</w:t>
      </w:r>
      <w:r w:rsidDel="00000000" w:rsidR="00000000" w:rsidRPr="00000000">
        <w:rPr>
          <w:rFonts w:ascii="Verdana" w:cs="Verdana" w:eastAsia="Verdana" w:hAnsi="Verdana"/>
          <w:b w:val="1"/>
          <w:color w:val="003366"/>
          <w:sz w:val="20"/>
          <w:szCs w:val="20"/>
          <w:vertAlign w:val="baseline"/>
          <w:rtl w:val="0"/>
        </w:rPr>
        <w:t xml:space="preserve">. Details of the source code of the Stored Procedures can be found in the </w:t>
      </w: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Fonts w:ascii="Verdana" w:cs="Verdana" w:eastAsia="Verdana" w:hAnsi="Verdana"/>
          <w:b w:val="1"/>
          <w:i w:val="0"/>
          <w:smallCaps w:val="0"/>
          <w:strike w:val="0"/>
          <w:color w:val="003366"/>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color w:val="003366"/>
          <w:sz w:val="20"/>
          <w:szCs w:val="20"/>
          <w:rtl w:val="0"/>
        </w:rPr>
        <w:t xml:space="preserve">Ticketing</w:t>
      </w:r>
      <w:r w:rsidDel="00000000" w:rsidR="00000000" w:rsidRPr="00000000">
        <w:rPr>
          <w:rFonts w:ascii="Verdana" w:cs="Verdana" w:eastAsia="Verdana" w:hAnsi="Verdana"/>
          <w:b w:val="1"/>
          <w:i w:val="0"/>
          <w:smallCaps w:val="0"/>
          <w:strike w:val="0"/>
          <w:color w:val="003366"/>
          <w:sz w:val="20"/>
          <w:szCs w:val="20"/>
          <w:u w:val="none"/>
          <w:shd w:fill="auto" w:val="clear"/>
          <w:vertAlign w:val="baseline"/>
          <w:rtl w:val="0"/>
        </w:rPr>
        <w:t xml:space="preserve">\</w:t>
      </w:r>
      <w:r w:rsidDel="00000000" w:rsidR="00000000" w:rsidRPr="00000000">
        <w:rPr>
          <w:rFonts w:ascii="Verdana" w:cs="Verdana" w:eastAsia="Verdana" w:hAnsi="Verdana"/>
          <w:b w:val="1"/>
          <w:color w:val="003366"/>
          <w:sz w:val="20"/>
          <w:szCs w:val="20"/>
          <w:rtl w:val="0"/>
        </w:rPr>
        <w:t xml:space="preserve">&lt;Server&gt;</w:t>
      </w:r>
      <w:r w:rsidDel="00000000" w:rsidR="00000000" w:rsidRPr="00000000">
        <w:rPr>
          <w:rFonts w:ascii="Verdana" w:cs="Verdana" w:eastAsia="Verdana" w:hAnsi="Verdana"/>
          <w:b w:val="1"/>
          <w:i w:val="0"/>
          <w:smallCaps w:val="0"/>
          <w:strike w:val="0"/>
          <w:color w:val="003366"/>
          <w:sz w:val="20"/>
          <w:szCs w:val="20"/>
          <w:u w:val="none"/>
          <w:shd w:fill="auto" w:val="clear"/>
          <w:vertAlign w:val="baseline"/>
          <w:rtl w:val="0"/>
        </w:rPr>
        <w:t xml:space="preserve">-MSSQL &gt; directory.</w:t>
      </w:r>
      <w:r w:rsidDel="00000000" w:rsidR="00000000" w:rsidRPr="00000000">
        <w:rPr>
          <w:rtl w:val="0"/>
        </w:rPr>
      </w:r>
    </w:p>
    <w:p w:rsidR="00000000" w:rsidDel="00000000" w:rsidP="00000000" w:rsidRDefault="00000000" w:rsidRPr="00000000" w14:paraId="0000037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78">
      <w:pPr>
        <w:rPr>
          <w:rFonts w:ascii="Verdana" w:cs="Verdana" w:eastAsia="Verdana" w:hAnsi="Verdana"/>
          <w:sz w:val="20"/>
          <w:szCs w:val="20"/>
          <w:vertAlign w:val="baseline"/>
        </w:rPr>
      </w:pPr>
      <w:bookmarkStart w:colFirst="0" w:colLast="0" w:name="_ytgg1l220fik" w:id="61"/>
      <w:bookmarkEnd w:id="61"/>
      <w:r w:rsidDel="00000000" w:rsidR="00000000" w:rsidRPr="00000000">
        <w:rPr>
          <w:rtl w:val="0"/>
        </w:rPr>
      </w:r>
    </w:p>
    <w:p w:rsidR="00000000" w:rsidDel="00000000" w:rsidP="00000000" w:rsidRDefault="00000000" w:rsidRPr="00000000" w14:paraId="00000379">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_NEXUS_GET_ACC_ISLAND</w:t>
      </w:r>
      <w:r w:rsidDel="00000000" w:rsidR="00000000" w:rsidRPr="00000000">
        <w:rPr>
          <w:rtl w:val="0"/>
        </w:rPr>
      </w:r>
    </w:p>
    <w:p w:rsidR="00000000" w:rsidDel="00000000" w:rsidP="00000000" w:rsidRDefault="00000000" w:rsidRPr="00000000" w14:paraId="0000037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37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Procedure Name: </w:t>
      </w:r>
      <w:r w:rsidDel="00000000" w:rsidR="00000000" w:rsidRPr="00000000">
        <w:rPr>
          <w:rFonts w:ascii="Verdana" w:cs="Verdana" w:eastAsia="Verdana" w:hAnsi="Verdana"/>
          <w:sz w:val="20"/>
          <w:szCs w:val="20"/>
          <w:vertAlign w:val="baseline"/>
          <w:rtl w:val="0"/>
        </w:rPr>
        <w:t xml:space="preserve">_NEXUS_GET_ACC_ISLAND</w:t>
      </w:r>
      <w:r w:rsidDel="00000000" w:rsidR="00000000" w:rsidRPr="00000000">
        <w:rPr>
          <w:rFonts w:ascii="Courier New" w:cs="Courier New" w:eastAsia="Courier New" w:hAnsi="Courier New"/>
          <w:sz w:val="20"/>
          <w:szCs w:val="20"/>
          <w:vertAlign w:val="baseline"/>
          <w:rtl w:val="0"/>
        </w:rPr>
        <w:tab/>
        <w:t xml:space="preserve">            **</w:t>
      </w:r>
    </w:p>
    <w:p w:rsidR="00000000" w:rsidDel="00000000" w:rsidP="00000000" w:rsidRDefault="00000000" w:rsidRPr="00000000" w14:paraId="0000037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w:t>
        <w:tab/>
        <w:tab/>
        <w:t xml:space="preserve"> Christophe Cartwright                    **</w:t>
      </w:r>
    </w:p>
    <w:p w:rsidR="00000000" w:rsidDel="00000000" w:rsidP="00000000" w:rsidRDefault="00000000" w:rsidRPr="00000000" w14:paraId="0000037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w:t>
        <w:tab/>
        <w:tab/>
        <w:t xml:space="preserve"> 26th May 2006</w:t>
        <w:tab/>
        <w:tab/>
        <w:tab/>
        <w:tab/>
        <w:tab/>
        <w:t xml:space="preserve">**</w:t>
      </w:r>
    </w:p>
    <w:p w:rsidR="00000000" w:rsidDel="00000000" w:rsidP="00000000" w:rsidRDefault="00000000" w:rsidRPr="00000000" w14:paraId="0000037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w:t>
        <w:tab/>
        <w:t xml:space="preserve"> Determine the Correct Island Based on the**</w:t>
      </w:r>
    </w:p>
    <w:p w:rsidR="00000000" w:rsidDel="00000000" w:rsidP="00000000" w:rsidRDefault="00000000" w:rsidRPr="00000000" w14:paraId="0000037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 xml:space="preserve"> </w:t>
        <w:tab/>
        <w:t xml:space="preserve"> FTax Value</w:t>
        <w:tab/>
        <w:tab/>
        <w:tab/>
        <w:tab/>
        <w:tab/>
        <w:tab/>
        <w:t xml:space="preserve">**</w:t>
      </w:r>
    </w:p>
    <w:p w:rsidR="00000000" w:rsidDel="00000000" w:rsidP="00000000" w:rsidRDefault="00000000" w:rsidRPr="00000000" w14:paraId="00000380">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w:t>
        <w:tab/>
        <w:tab/>
        <w:t xml:space="preserve"> FTAX</w:t>
        <w:tab/>
        <w:tab/>
        <w:tab/>
        <w:tab/>
        <w:tab/>
        <w:tab/>
        <w:tab/>
        <w:t xml:space="preserve">**</w:t>
      </w:r>
    </w:p>
    <w:p w:rsidR="00000000" w:rsidDel="00000000" w:rsidP="00000000" w:rsidRDefault="00000000" w:rsidRPr="00000000" w14:paraId="0000038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w:t>
        <w:tab/>
        <w:tab/>
        <w:t xml:space="preserve"> Island</w:t>
        <w:tab/>
        <w:tab/>
        <w:tab/>
        <w:tab/>
        <w:tab/>
        <w:tab/>
        <w:t xml:space="preserve">**</w:t>
      </w:r>
    </w:p>
    <w:p w:rsidR="00000000" w:rsidDel="00000000" w:rsidP="00000000" w:rsidRDefault="00000000" w:rsidRPr="00000000" w14:paraId="00000382">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383">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84">
      <w:pPr>
        <w:rPr>
          <w:rFonts w:ascii="Verdana" w:cs="Verdana" w:eastAsia="Verdana" w:hAnsi="Verdana"/>
          <w:sz w:val="20"/>
          <w:szCs w:val="20"/>
        </w:rPr>
      </w:pPr>
      <w:bookmarkStart w:colFirst="0" w:colLast="0" w:name="_ikgh536b00gu" w:id="62"/>
      <w:bookmarkEnd w:id="62"/>
      <w:r w:rsidDel="00000000" w:rsidR="00000000" w:rsidRPr="00000000">
        <w:rPr>
          <w:rtl w:val="0"/>
        </w:rPr>
      </w:r>
    </w:p>
    <w:p w:rsidR="00000000" w:rsidDel="00000000" w:rsidP="00000000" w:rsidRDefault="00000000" w:rsidRPr="00000000" w14:paraId="00000385">
      <w:pPr>
        <w:rPr>
          <w:rFonts w:ascii="Verdana" w:cs="Verdana" w:eastAsia="Verdana" w:hAnsi="Verdana"/>
          <w:sz w:val="20"/>
          <w:szCs w:val="20"/>
        </w:rPr>
      </w:pPr>
      <w:bookmarkStart w:colFirst="0" w:colLast="0" w:name="_b9cthht9mwmf" w:id="63"/>
      <w:bookmarkEnd w:id="63"/>
      <w:r w:rsidDel="00000000" w:rsidR="00000000" w:rsidRPr="00000000">
        <w:rPr>
          <w:rtl w:val="0"/>
        </w:rPr>
      </w:r>
    </w:p>
    <w:p w:rsidR="00000000" w:rsidDel="00000000" w:rsidP="00000000" w:rsidRDefault="00000000" w:rsidRPr="00000000" w14:paraId="00000386">
      <w:pPr>
        <w:rPr>
          <w:rFonts w:ascii="Verdana" w:cs="Verdana" w:eastAsia="Verdana" w:hAnsi="Verdana"/>
          <w:sz w:val="20"/>
          <w:szCs w:val="20"/>
        </w:rPr>
      </w:pPr>
      <w:bookmarkStart w:colFirst="0" w:colLast="0" w:name="_ol6zly5e1flb" w:id="64"/>
      <w:bookmarkEnd w:id="64"/>
      <w:r w:rsidDel="00000000" w:rsidR="00000000" w:rsidRPr="00000000">
        <w:rPr>
          <w:rtl w:val="0"/>
        </w:rPr>
      </w:r>
    </w:p>
    <w:p w:rsidR="00000000" w:rsidDel="00000000" w:rsidP="00000000" w:rsidRDefault="00000000" w:rsidRPr="00000000" w14:paraId="00000387">
      <w:pPr>
        <w:rPr>
          <w:rFonts w:ascii="Verdana" w:cs="Verdana" w:eastAsia="Verdana" w:hAnsi="Verdana"/>
          <w:sz w:val="20"/>
          <w:szCs w:val="20"/>
        </w:rPr>
      </w:pPr>
      <w:bookmarkStart w:colFirst="0" w:colLast="0" w:name="_d5xda0o4c009" w:id="65"/>
      <w:bookmarkEnd w:id="65"/>
      <w:r w:rsidDel="00000000" w:rsidR="00000000" w:rsidRPr="00000000">
        <w:rPr>
          <w:rtl w:val="0"/>
        </w:rPr>
      </w:r>
    </w:p>
    <w:p w:rsidR="00000000" w:rsidDel="00000000" w:rsidP="00000000" w:rsidRDefault="00000000" w:rsidRPr="00000000" w14:paraId="00000388">
      <w:pPr>
        <w:rPr>
          <w:rFonts w:ascii="Verdana" w:cs="Verdana" w:eastAsia="Verdana" w:hAnsi="Verdana"/>
          <w:sz w:val="20"/>
          <w:szCs w:val="20"/>
        </w:rPr>
      </w:pPr>
      <w:bookmarkStart w:colFirst="0" w:colLast="0" w:name="_bsg1bxjifjpl" w:id="66"/>
      <w:bookmarkEnd w:id="66"/>
      <w:r w:rsidDel="00000000" w:rsidR="00000000" w:rsidRPr="00000000">
        <w:rPr>
          <w:rtl w:val="0"/>
        </w:rPr>
      </w:r>
    </w:p>
    <w:p w:rsidR="00000000" w:rsidDel="00000000" w:rsidP="00000000" w:rsidRDefault="00000000" w:rsidRPr="00000000" w14:paraId="00000389">
      <w:pPr>
        <w:pStyle w:val="Heading3"/>
        <w:rPr>
          <w:rFonts w:ascii="Verdana" w:cs="Verdana" w:eastAsia="Verdana" w:hAnsi="Verdana"/>
          <w:sz w:val="20"/>
          <w:szCs w:val="20"/>
          <w:vertAlign w:val="baseline"/>
        </w:rPr>
      </w:pPr>
      <w:bookmarkStart w:colFirst="0" w:colLast="0" w:name="_idfx2b25isyw" w:id="67"/>
      <w:bookmarkEnd w:id="67"/>
      <w:r w:rsidDel="00000000" w:rsidR="00000000" w:rsidRPr="00000000">
        <w:rPr>
          <w:rFonts w:ascii="Verdana" w:cs="Verdana" w:eastAsia="Verdana" w:hAnsi="Verdana"/>
          <w:b w:val="1"/>
          <w:sz w:val="20"/>
          <w:szCs w:val="20"/>
          <w:vertAlign w:val="baseline"/>
          <w:rtl w:val="0"/>
        </w:rPr>
        <w:t xml:space="preserve">PROCEDURE _NEXUS_CABLE_SERVICES</w:t>
      </w:r>
      <w:r w:rsidDel="00000000" w:rsidR="00000000" w:rsidRPr="00000000">
        <w:rPr>
          <w:rtl w:val="0"/>
        </w:rPr>
      </w:r>
    </w:p>
    <w:p w:rsidR="00000000" w:rsidDel="00000000" w:rsidP="00000000" w:rsidRDefault="00000000" w:rsidRPr="00000000" w14:paraId="0000038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38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Procedure Name: _NEXUS_CABLE_SERVICES</w:t>
        <w:tab/>
        <w:t xml:space="preserve">              </w:t>
        <w:tab/>
        <w:t xml:space="preserve">**</w:t>
      </w:r>
    </w:p>
    <w:p w:rsidR="00000000" w:rsidDel="00000000" w:rsidP="00000000" w:rsidRDefault="00000000" w:rsidRPr="00000000" w14:paraId="0000038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w:t>
        <w:tab/>
        <w:tab/>
        <w:t xml:space="preserve"> Christophe Cartwright                        </w:t>
        <w:tab/>
        <w:t xml:space="preserve">**</w:t>
      </w:r>
    </w:p>
    <w:p w:rsidR="00000000" w:rsidDel="00000000" w:rsidP="00000000" w:rsidRDefault="00000000" w:rsidRPr="00000000" w14:paraId="0000038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 </w:t>
        <w:tab/>
        <w:tab/>
        <w:t xml:space="preserve"> 17th Sept 2007</w:t>
        <w:tab/>
        <w:tab/>
        <w:tab/>
        <w:tab/>
        <w:tab/>
        <w:tab/>
        <w:t xml:space="preserve">**</w:t>
      </w:r>
    </w:p>
    <w:p w:rsidR="00000000" w:rsidDel="00000000" w:rsidP="00000000" w:rsidRDefault="00000000" w:rsidRPr="00000000" w14:paraId="0000038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 </w:t>
        <w:tab/>
        <w:t xml:space="preserve"> Updates | Creates Customer Service Sections</w:t>
        <w:tab/>
        <w:t xml:space="preserve">**</w:t>
      </w:r>
    </w:p>
    <w:p w:rsidR="00000000" w:rsidDel="00000000" w:rsidP="00000000" w:rsidRDefault="00000000" w:rsidRPr="00000000" w14:paraId="0000038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 xml:space="preserve"> </w:t>
        <w:tab/>
        <w:t xml:space="preserve"> (Cable)</w:t>
        <w:tab/>
        <w:tab/>
        <w:tab/>
        <w:tab/>
        <w:tab/>
        <w:tab/>
        <w:tab/>
        <w:t xml:space="preserve">**</w:t>
      </w:r>
    </w:p>
    <w:p w:rsidR="00000000" w:rsidDel="00000000" w:rsidP="00000000" w:rsidRDefault="00000000" w:rsidRPr="00000000" w14:paraId="00000390">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 </w:t>
        <w:tab/>
        <w:tab/>
        <w:t xml:space="preserve"> AccountID, Account Class, Outlet, RateCd, Equip**</w:t>
      </w:r>
    </w:p>
    <w:p w:rsidR="00000000" w:rsidDel="00000000" w:rsidP="00000000" w:rsidRDefault="00000000" w:rsidRPr="00000000" w14:paraId="0000039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RateType, RateStatus, Rating</w:t>
        <w:tab/>
        <w:tab/>
        <w:tab/>
        <w:tab/>
        <w:t xml:space="preserve">**</w:t>
      </w:r>
    </w:p>
    <w:p w:rsidR="00000000" w:rsidDel="00000000" w:rsidP="00000000" w:rsidRDefault="00000000" w:rsidRPr="00000000" w14:paraId="00000392">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 </w:t>
        <w:tab/>
        <w:t xml:space="preserve"> Results</w:t>
        <w:tab/>
        <w:tab/>
        <w:tab/>
        <w:tab/>
        <w:tab/>
        <w:tab/>
        <w:tab/>
        <w:t xml:space="preserve">**</w:t>
      </w:r>
    </w:p>
    <w:p w:rsidR="00000000" w:rsidDel="00000000" w:rsidP="00000000" w:rsidRDefault="00000000" w:rsidRPr="00000000" w14:paraId="00000393">
      <w:pPr>
        <w:rPr>
          <w:rFonts w:ascii="Courier New" w:cs="Courier New" w:eastAsia="Courier New" w:hAnsi="Courier New"/>
          <w:sz w:val="20"/>
          <w:szCs w:val="20"/>
          <w:vertAlign w:val="baseline"/>
        </w:rPr>
      </w:pPr>
      <w:bookmarkStart w:colFirst="0" w:colLast="0" w:name="_gslxwrx72wfu" w:id="68"/>
      <w:bookmarkEnd w:id="68"/>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394">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_NEXUS_DATA_SERVICES</w:t>
      </w:r>
      <w:r w:rsidDel="00000000" w:rsidR="00000000" w:rsidRPr="00000000">
        <w:rPr>
          <w:rtl w:val="0"/>
        </w:rPr>
      </w:r>
    </w:p>
    <w:p w:rsidR="00000000" w:rsidDel="00000000" w:rsidP="00000000" w:rsidRDefault="00000000" w:rsidRPr="00000000" w14:paraId="00000395">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396">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Procedure Name: _NEXUS_DATA_SERVICES</w:t>
        <w:tab/>
        <w:t xml:space="preserve">              </w:t>
        <w:tab/>
        <w:t xml:space="preserve">**</w:t>
      </w:r>
    </w:p>
    <w:p w:rsidR="00000000" w:rsidDel="00000000" w:rsidP="00000000" w:rsidRDefault="00000000" w:rsidRPr="00000000" w14:paraId="00000397">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w:t>
        <w:tab/>
        <w:tab/>
        <w:t xml:space="preserve"> Christophe Cartwright                        </w:t>
        <w:tab/>
        <w:t xml:space="preserve">**</w:t>
      </w:r>
    </w:p>
    <w:p w:rsidR="00000000" w:rsidDel="00000000" w:rsidP="00000000" w:rsidRDefault="00000000" w:rsidRPr="00000000" w14:paraId="0000039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 </w:t>
        <w:tab/>
        <w:tab/>
        <w:t xml:space="preserve"> 17th Sept 2007</w:t>
        <w:tab/>
        <w:tab/>
        <w:tab/>
        <w:tab/>
        <w:tab/>
        <w:tab/>
        <w:t xml:space="preserve">**</w:t>
      </w:r>
    </w:p>
    <w:p w:rsidR="00000000" w:rsidDel="00000000" w:rsidP="00000000" w:rsidRDefault="00000000" w:rsidRPr="00000000" w14:paraId="00000399">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 </w:t>
        <w:tab/>
        <w:t xml:space="preserve"> Updates | Creates Customer Service Sections</w:t>
        <w:tab/>
        <w:t xml:space="preserve">**</w:t>
      </w:r>
    </w:p>
    <w:p w:rsidR="00000000" w:rsidDel="00000000" w:rsidP="00000000" w:rsidRDefault="00000000" w:rsidRPr="00000000" w14:paraId="0000039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 xml:space="preserve"> </w:t>
        <w:tab/>
        <w:t xml:space="preserve"> (Data)</w:t>
        <w:tab/>
        <w:tab/>
        <w:tab/>
        <w:tab/>
        <w:tab/>
        <w:tab/>
        <w:tab/>
        <w:t xml:space="preserve">**</w:t>
      </w:r>
    </w:p>
    <w:p w:rsidR="00000000" w:rsidDel="00000000" w:rsidP="00000000" w:rsidRDefault="00000000" w:rsidRPr="00000000" w14:paraId="0000039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 </w:t>
        <w:tab/>
        <w:tab/>
        <w:t xml:space="preserve"> AccountID, Account Class, Outlet, RateCd, Equip**</w:t>
      </w:r>
    </w:p>
    <w:p w:rsidR="00000000" w:rsidDel="00000000" w:rsidP="00000000" w:rsidRDefault="00000000" w:rsidRPr="00000000" w14:paraId="0000039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RateType, RateStatus, Rating</w:t>
        <w:tab/>
        <w:tab/>
        <w:tab/>
        <w:tab/>
        <w:t xml:space="preserve">**</w:t>
      </w:r>
    </w:p>
    <w:p w:rsidR="00000000" w:rsidDel="00000000" w:rsidP="00000000" w:rsidRDefault="00000000" w:rsidRPr="00000000" w14:paraId="0000039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 </w:t>
        <w:tab/>
        <w:t xml:space="preserve"> Results</w:t>
        <w:tab/>
        <w:tab/>
        <w:tab/>
        <w:tab/>
        <w:tab/>
        <w:tab/>
        <w:tab/>
        <w:t xml:space="preserve">**</w:t>
      </w:r>
    </w:p>
    <w:p w:rsidR="00000000" w:rsidDel="00000000" w:rsidP="00000000" w:rsidRDefault="00000000" w:rsidRPr="00000000" w14:paraId="0000039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39F">
      <w:pPr>
        <w:pStyle w:val="Heading3"/>
        <w:rPr>
          <w:rFonts w:ascii="Courier New" w:cs="Courier New" w:eastAsia="Courier New" w:hAnsi="Courier New"/>
          <w:b w:val="0"/>
          <w:sz w:val="20"/>
          <w:szCs w:val="20"/>
        </w:rPr>
      </w:pPr>
      <w:bookmarkStart w:colFirst="0" w:colLast="0" w:name="_dg55qsv6euy0" w:id="69"/>
      <w:bookmarkEnd w:id="69"/>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_NEXUS_VOICE_SERVICES</w:t>
      </w:r>
      <w:r w:rsidDel="00000000" w:rsidR="00000000" w:rsidRPr="00000000">
        <w:rPr>
          <w:rtl w:val="0"/>
        </w:rPr>
      </w:r>
    </w:p>
    <w:p w:rsidR="00000000" w:rsidDel="00000000" w:rsidP="00000000" w:rsidRDefault="00000000" w:rsidRPr="00000000" w14:paraId="000003A3">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3A4">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Procedure Name: _NEXUS_VOICE_SERVICES</w:t>
        <w:tab/>
        <w:t xml:space="preserve">              </w:t>
        <w:tab/>
        <w:t xml:space="preserve">**</w:t>
      </w:r>
    </w:p>
    <w:p w:rsidR="00000000" w:rsidDel="00000000" w:rsidP="00000000" w:rsidRDefault="00000000" w:rsidRPr="00000000" w14:paraId="000003A5">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w:t>
        <w:tab/>
        <w:tab/>
        <w:t xml:space="preserve"> Christophe Cartwright                        </w:t>
        <w:tab/>
        <w:t xml:space="preserve">**</w:t>
      </w:r>
    </w:p>
    <w:p w:rsidR="00000000" w:rsidDel="00000000" w:rsidP="00000000" w:rsidRDefault="00000000" w:rsidRPr="00000000" w14:paraId="000003A6">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 </w:t>
        <w:tab/>
        <w:tab/>
        <w:t xml:space="preserve"> 17th Sept 2007</w:t>
        <w:tab/>
        <w:tab/>
        <w:tab/>
        <w:tab/>
        <w:tab/>
        <w:tab/>
        <w:t xml:space="preserve">**</w:t>
      </w:r>
    </w:p>
    <w:p w:rsidR="00000000" w:rsidDel="00000000" w:rsidP="00000000" w:rsidRDefault="00000000" w:rsidRPr="00000000" w14:paraId="000003A7">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 </w:t>
        <w:tab/>
        <w:t xml:space="preserve"> Updates | Creates Customer Service Sections</w:t>
        <w:tab/>
        <w:t xml:space="preserve">**</w:t>
      </w:r>
    </w:p>
    <w:p w:rsidR="00000000" w:rsidDel="00000000" w:rsidP="00000000" w:rsidRDefault="00000000" w:rsidRPr="00000000" w14:paraId="000003A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 xml:space="preserve"> </w:t>
        <w:tab/>
        <w:t xml:space="preserve"> (Voice)</w:t>
        <w:tab/>
        <w:tab/>
        <w:tab/>
        <w:tab/>
        <w:tab/>
        <w:tab/>
        <w:tab/>
        <w:t xml:space="preserve">**</w:t>
      </w:r>
    </w:p>
    <w:p w:rsidR="00000000" w:rsidDel="00000000" w:rsidP="00000000" w:rsidRDefault="00000000" w:rsidRPr="00000000" w14:paraId="000003A9">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 </w:t>
        <w:tab/>
        <w:tab/>
        <w:t xml:space="preserve"> AccountID, Account Class, Outlet, RateCd, Equip**</w:t>
      </w:r>
    </w:p>
    <w:p w:rsidR="00000000" w:rsidDel="00000000" w:rsidP="00000000" w:rsidRDefault="00000000" w:rsidRPr="00000000" w14:paraId="000003A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RateType, RateStatus, Rating</w:t>
        <w:tab/>
        <w:tab/>
        <w:tab/>
        <w:tab/>
        <w:t xml:space="preserve">**</w:t>
      </w:r>
    </w:p>
    <w:p w:rsidR="00000000" w:rsidDel="00000000" w:rsidP="00000000" w:rsidRDefault="00000000" w:rsidRPr="00000000" w14:paraId="000003A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 </w:t>
        <w:tab/>
        <w:t xml:space="preserve"> Results</w:t>
        <w:tab/>
        <w:tab/>
        <w:tab/>
        <w:tab/>
        <w:tab/>
        <w:tab/>
        <w:tab/>
        <w:t xml:space="preserve">**</w:t>
      </w:r>
    </w:p>
    <w:p w:rsidR="00000000" w:rsidDel="00000000" w:rsidP="00000000" w:rsidRDefault="00000000" w:rsidRPr="00000000" w14:paraId="000003A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3AD">
      <w:pPr>
        <w:rPr>
          <w:vertAlign w:val="baseline"/>
        </w:rPr>
      </w:pPr>
      <w:r w:rsidDel="00000000" w:rsidR="00000000" w:rsidRPr="00000000">
        <w:rPr>
          <w:rtl w:val="0"/>
        </w:rPr>
      </w:r>
    </w:p>
    <w:p w:rsidR="00000000" w:rsidDel="00000000" w:rsidP="00000000" w:rsidRDefault="00000000" w:rsidRPr="00000000" w14:paraId="000003AE">
      <w:pPr>
        <w:rPr>
          <w:vertAlign w:val="baseline"/>
        </w:rPr>
      </w:pPr>
      <w:bookmarkStart w:colFirst="0" w:colLast="0" w:name="_ugyosa3lumcm" w:id="70"/>
      <w:bookmarkEnd w:id="70"/>
      <w:r w:rsidDel="00000000" w:rsidR="00000000" w:rsidRPr="00000000">
        <w:rPr>
          <w:rtl w:val="0"/>
        </w:rPr>
      </w:r>
    </w:p>
    <w:p w:rsidR="00000000" w:rsidDel="00000000" w:rsidP="00000000" w:rsidRDefault="00000000" w:rsidRPr="00000000" w14:paraId="000003AF">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_NEXUS_PROFILE_SERVICES</w:t>
      </w:r>
      <w:r w:rsidDel="00000000" w:rsidR="00000000" w:rsidRPr="00000000">
        <w:rPr>
          <w:rtl w:val="0"/>
        </w:rPr>
      </w:r>
    </w:p>
    <w:p w:rsidR="00000000" w:rsidDel="00000000" w:rsidP="00000000" w:rsidRDefault="00000000" w:rsidRPr="00000000" w14:paraId="000003B0">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3B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Procedure Name: _NEXUS_PROFILE_SERVICES</w:t>
        <w:tab/>
        <w:t xml:space="preserve">              </w:t>
        <w:tab/>
        <w:t xml:space="preserve">**</w:t>
      </w:r>
    </w:p>
    <w:p w:rsidR="00000000" w:rsidDel="00000000" w:rsidP="00000000" w:rsidRDefault="00000000" w:rsidRPr="00000000" w14:paraId="000003B2">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w:t>
        <w:tab/>
        <w:tab/>
        <w:t xml:space="preserve"> Christophe Cartwright                        </w:t>
        <w:tab/>
        <w:t xml:space="preserve">**</w:t>
      </w:r>
    </w:p>
    <w:p w:rsidR="00000000" w:rsidDel="00000000" w:rsidP="00000000" w:rsidRDefault="00000000" w:rsidRPr="00000000" w14:paraId="000003B3">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 </w:t>
        <w:tab/>
        <w:tab/>
        <w:t xml:space="preserve"> 17th Sept 2007</w:t>
        <w:tab/>
        <w:tab/>
        <w:tab/>
        <w:tab/>
        <w:tab/>
        <w:tab/>
        <w:t xml:space="preserve">**</w:t>
      </w:r>
    </w:p>
    <w:p w:rsidR="00000000" w:rsidDel="00000000" w:rsidP="00000000" w:rsidRDefault="00000000" w:rsidRPr="00000000" w14:paraId="000003B4">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 </w:t>
        <w:tab/>
        <w:t xml:space="preserve"> Envokes one of the SPs (Cable/Data/Voice)</w:t>
        <w:tab/>
        <w:t xml:space="preserve">**</w:t>
      </w:r>
    </w:p>
    <w:p w:rsidR="00000000" w:rsidDel="00000000" w:rsidP="00000000" w:rsidRDefault="00000000" w:rsidRPr="00000000" w14:paraId="000003B5">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 xml:space="preserve"> </w:t>
        <w:tab/>
        <w:t xml:space="preserve"> Service SPs based on Parameters from Parent / </w:t>
        <w:tab/>
        <w:t xml:space="preserve">**</w:t>
      </w:r>
    </w:p>
    <w:p w:rsidR="00000000" w:rsidDel="00000000" w:rsidP="00000000" w:rsidRDefault="00000000" w:rsidRPr="00000000" w14:paraId="000003B6">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Child Profile call</w:t>
        <w:tab/>
        <w:tab/>
        <w:tab/>
        <w:tab/>
        <w:tab/>
        <w:t xml:space="preserve">**</w:t>
      </w:r>
    </w:p>
    <w:p w:rsidR="00000000" w:rsidDel="00000000" w:rsidP="00000000" w:rsidRDefault="00000000" w:rsidRPr="00000000" w14:paraId="000003B7">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 </w:t>
        <w:tab/>
        <w:tab/>
        <w:t xml:space="preserve"> AccountID, Outlet, RateCd, RateCd Desc, RateCd **</w:t>
      </w:r>
    </w:p>
    <w:p w:rsidR="00000000" w:rsidDel="00000000" w:rsidP="00000000" w:rsidRDefault="00000000" w:rsidRPr="00000000" w14:paraId="000003B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Type, RateCd Stat, Equipment</w:t>
        <w:tab/>
        <w:tab/>
        <w:tab/>
        <w:tab/>
        <w:t xml:space="preserve">**</w:t>
      </w:r>
    </w:p>
    <w:p w:rsidR="00000000" w:rsidDel="00000000" w:rsidP="00000000" w:rsidRDefault="00000000" w:rsidRPr="00000000" w14:paraId="000003B9">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 </w:t>
        <w:tab/>
        <w:t xml:space="preserve"> Results</w:t>
        <w:tab/>
        <w:tab/>
        <w:tab/>
        <w:tab/>
        <w:tab/>
        <w:tab/>
        <w:tab/>
        <w:t xml:space="preserve">**</w:t>
      </w:r>
    </w:p>
    <w:p w:rsidR="00000000" w:rsidDel="00000000" w:rsidP="00000000" w:rsidRDefault="00000000" w:rsidRPr="00000000" w14:paraId="000003B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3BB">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BC">
      <w:pPr>
        <w:rPr>
          <w:rFonts w:ascii="Courier New" w:cs="Courier New" w:eastAsia="Courier New" w:hAnsi="Courier New"/>
          <w:sz w:val="20"/>
          <w:szCs w:val="20"/>
          <w:vertAlign w:val="baseline"/>
        </w:rPr>
      </w:pPr>
      <w:bookmarkStart w:colFirst="0" w:colLast="0" w:name="_mimyzw5jw5hb" w:id="71"/>
      <w:bookmarkEnd w:id="71"/>
      <w:r w:rsidDel="00000000" w:rsidR="00000000" w:rsidRPr="00000000">
        <w:rPr>
          <w:rtl w:val="0"/>
        </w:rPr>
      </w:r>
    </w:p>
    <w:p w:rsidR="00000000" w:rsidDel="00000000" w:rsidP="00000000" w:rsidRDefault="00000000" w:rsidRPr="00000000" w14:paraId="000003BD">
      <w:pPr>
        <w:pStyle w:val="Heading3"/>
        <w:rPr>
          <w:rFonts w:ascii="Verdana" w:cs="Verdana" w:eastAsia="Verdana" w:hAnsi="Verdana"/>
          <w:sz w:val="20"/>
          <w:szCs w:val="20"/>
          <w:vertAlign w:val="baseline"/>
        </w:rPr>
      </w:pPr>
      <w:bookmarkStart w:colFirst="0" w:colLast="0" w:name="_lrue8u9h7w9f" w:id="72"/>
      <w:bookmarkEnd w:id="72"/>
      <w:r w:rsidDel="00000000" w:rsidR="00000000" w:rsidRPr="00000000">
        <w:rPr>
          <w:rFonts w:ascii="Verdana" w:cs="Verdana" w:eastAsia="Verdana" w:hAnsi="Verdana"/>
          <w:b w:val="1"/>
          <w:sz w:val="20"/>
          <w:szCs w:val="20"/>
          <w:vertAlign w:val="baseline"/>
          <w:rtl w:val="0"/>
        </w:rPr>
        <w:t xml:space="preserve">PROCEDURE _NEXUS_PARENT_PROFILE</w:t>
      </w:r>
      <w:r w:rsidDel="00000000" w:rsidR="00000000" w:rsidRPr="00000000">
        <w:rPr>
          <w:rtl w:val="0"/>
        </w:rPr>
      </w:r>
    </w:p>
    <w:p w:rsidR="00000000" w:rsidDel="00000000" w:rsidP="00000000" w:rsidRDefault="00000000" w:rsidRPr="00000000" w14:paraId="000003B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3B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Procedure Name</w:t>
        <w:tab/>
        <w:t xml:space="preserve">: _NEXUS_PROFILE</w:t>
        <w:tab/>
        <w:tab/>
        <w:t xml:space="preserve">(Release I)    </w:t>
        <w:tab/>
        <w:t xml:space="preserve">**</w:t>
      </w:r>
    </w:p>
    <w:p w:rsidR="00000000" w:rsidDel="00000000" w:rsidP="00000000" w:rsidRDefault="00000000" w:rsidRPr="00000000" w14:paraId="000003C0">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w:t>
        <w:tab/>
        <w:t xml:space="preserve">: Christophe Cartwright                        </w:t>
        <w:tab/>
        <w:t xml:space="preserve">**</w:t>
      </w:r>
    </w:p>
    <w:p w:rsidR="00000000" w:rsidDel="00000000" w:rsidP="00000000" w:rsidRDefault="00000000" w:rsidRPr="00000000" w14:paraId="000003C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          </w:t>
        <w:tab/>
        <w:t xml:space="preserve">: 14th February 2006                          </w:t>
        <w:tab/>
        <w:t xml:space="preserve">**</w:t>
      </w:r>
    </w:p>
    <w:p w:rsidR="00000000" w:rsidDel="00000000" w:rsidP="00000000" w:rsidRDefault="00000000" w:rsidRPr="00000000" w14:paraId="000003C2">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   </w:t>
        <w:tab/>
        <w:t xml:space="preserve">: Inserts or Updates a Profile from the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ab/>
        <w:t xml:space="preserve">**</w:t>
      </w:r>
    </w:p>
    <w:p w:rsidR="00000000" w:rsidDel="00000000" w:rsidP="00000000" w:rsidRDefault="00000000" w:rsidRPr="00000000" w14:paraId="000003C3">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 xml:space="preserve"> </w:t>
        <w:tab/>
        <w:t xml:space="preserve">: billing application</w:t>
        <w:tab/>
        <w:tab/>
        <w:tab/>
        <w:tab/>
        <w:tab/>
        <w:t xml:space="preserve">**</w:t>
      </w:r>
    </w:p>
    <w:p w:rsidR="00000000" w:rsidDel="00000000" w:rsidP="00000000" w:rsidRDefault="00000000" w:rsidRPr="00000000" w14:paraId="000003C4">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        </w:t>
        <w:tab/>
        <w:t xml:space="preserve">: Account, Cust-Type, First-Name, Last-Name,</w:t>
        <w:tab/>
        <w:t xml:space="preserve">**</w:t>
      </w:r>
    </w:p>
    <w:p w:rsidR="00000000" w:rsidDel="00000000" w:rsidP="00000000" w:rsidRDefault="00000000" w:rsidRPr="00000000" w14:paraId="000003C5">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 xml:space="preserve"> </w:t>
        <w:tab/>
        <w:t xml:space="preserve">: Address, phone, full-tag, rate-code</w:t>
        <w:tab/>
        <w:tab/>
        <w:t xml:space="preserve">**</w:t>
      </w:r>
    </w:p>
    <w:p w:rsidR="00000000" w:rsidDel="00000000" w:rsidP="00000000" w:rsidRDefault="00000000" w:rsidRPr="00000000" w14:paraId="000003C6">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       : Results</w:t>
        <w:tab/>
        <w:tab/>
        <w:tab/>
        <w:tab/>
        <w:tab/>
        <w:tab/>
        <w:tab/>
        <w:t xml:space="preserve">**</w:t>
      </w:r>
    </w:p>
    <w:p w:rsidR="00000000" w:rsidDel="00000000" w:rsidP="00000000" w:rsidRDefault="00000000" w:rsidRPr="00000000" w14:paraId="000003C7">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3C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Procedure Name</w:t>
        <w:tab/>
        <w:t xml:space="preserve">: _NEXUS_PARENT_PROFILE</w:t>
        <w:tab/>
        <w:t xml:space="preserve">(Release II)   </w:t>
        <w:tab/>
        <w:t xml:space="preserve">**</w:t>
      </w:r>
    </w:p>
    <w:p w:rsidR="00000000" w:rsidDel="00000000" w:rsidP="00000000" w:rsidRDefault="00000000" w:rsidRPr="00000000" w14:paraId="000003C9">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w:t>
        <w:tab/>
        <w:t xml:space="preserve">: Christophe Cartwright                       </w:t>
        <w:tab/>
        <w:t xml:space="preserve">**</w:t>
      </w:r>
    </w:p>
    <w:p w:rsidR="00000000" w:rsidDel="00000000" w:rsidP="00000000" w:rsidRDefault="00000000" w:rsidRPr="00000000" w14:paraId="000003C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          </w:t>
        <w:tab/>
        <w:t xml:space="preserve">: 17th May 2006                          </w:t>
        <w:tab/>
        <w:tab/>
        <w:t xml:space="preserve">**</w:t>
      </w:r>
    </w:p>
    <w:p w:rsidR="00000000" w:rsidDel="00000000" w:rsidP="00000000" w:rsidRDefault="00000000" w:rsidRPr="00000000" w14:paraId="000003C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   </w:t>
        <w:tab/>
        <w:t xml:space="preserve">: Inserts or Updates a Profile from the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ab/>
        <w:t xml:space="preserve">**</w:t>
      </w:r>
    </w:p>
    <w:p w:rsidR="00000000" w:rsidDel="00000000" w:rsidP="00000000" w:rsidRDefault="00000000" w:rsidRPr="00000000" w14:paraId="000003C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 xml:space="preserve"> </w:t>
        <w:tab/>
        <w:t xml:space="preserve">: billing application for a Parent (Res / Comm)</w:t>
        <w:tab/>
        <w:t xml:space="preserve">**</w:t>
      </w:r>
    </w:p>
    <w:p w:rsidR="00000000" w:rsidDel="00000000" w:rsidP="00000000" w:rsidRDefault="00000000" w:rsidRPr="00000000" w14:paraId="000003C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 xml:space="preserve"> </w:t>
        <w:tab/>
        <w:t xml:space="preserve">: profile.</w:t>
        <w:tab/>
        <w:tab/>
        <w:tab/>
        <w:tab/>
        <w:tab/>
        <w:tab/>
        <w:tab/>
        <w:t xml:space="preserve">**</w:t>
      </w:r>
    </w:p>
    <w:p w:rsidR="00000000" w:rsidDel="00000000" w:rsidP="00000000" w:rsidRDefault="00000000" w:rsidRPr="00000000" w14:paraId="000003C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        </w:t>
        <w:tab/>
        <w:t xml:space="preserve">: Account, Cust-Type, First-Name, Last-Name,</w:t>
        <w:tab/>
        <w:t xml:space="preserve">**</w:t>
      </w:r>
    </w:p>
    <w:p w:rsidR="00000000" w:rsidDel="00000000" w:rsidP="00000000" w:rsidRDefault="00000000" w:rsidRPr="00000000" w14:paraId="000003C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Address, phone, full-tag, rate-code</w:t>
        <w:tab/>
        <w:tab/>
        <w:t xml:space="preserve">**</w:t>
      </w:r>
    </w:p>
    <w:p w:rsidR="00000000" w:rsidDel="00000000" w:rsidP="00000000" w:rsidRDefault="00000000" w:rsidRPr="00000000" w14:paraId="000003D0">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       : Results</w:t>
        <w:tab/>
        <w:tab/>
        <w:tab/>
        <w:tab/>
        <w:tab/>
        <w:tab/>
        <w:tab/>
        <w:t xml:space="preserve">**</w:t>
      </w:r>
    </w:p>
    <w:p w:rsidR="00000000" w:rsidDel="00000000" w:rsidP="00000000" w:rsidRDefault="00000000" w:rsidRPr="00000000" w14:paraId="000003D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3D2">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Procedure Name</w:t>
        <w:tab/>
        <w:t xml:space="preserve">: _NEXUS_ PARENT_PROFILE</w:t>
        <w:tab/>
        <w:t xml:space="preserve">(Release III)  </w:t>
        <w:tab/>
        <w:t xml:space="preserve">**</w:t>
      </w:r>
    </w:p>
    <w:p w:rsidR="00000000" w:rsidDel="00000000" w:rsidP="00000000" w:rsidRDefault="00000000" w:rsidRPr="00000000" w14:paraId="000003D3">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w:t>
        <w:tab/>
        <w:t xml:space="preserve">: Christophe Cartwright                       </w:t>
        <w:tab/>
        <w:t xml:space="preserve">**</w:t>
      </w:r>
    </w:p>
    <w:p w:rsidR="00000000" w:rsidDel="00000000" w:rsidP="00000000" w:rsidRDefault="00000000" w:rsidRPr="00000000" w14:paraId="000003D4">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         </w:t>
        <w:tab/>
        <w:t xml:space="preserve">: 12th September 2007                         </w:t>
        <w:tab/>
        <w:t xml:space="preserve">**</w:t>
      </w:r>
    </w:p>
    <w:p w:rsidR="00000000" w:rsidDel="00000000" w:rsidP="00000000" w:rsidRDefault="00000000" w:rsidRPr="00000000" w14:paraId="000003D5">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  </w:t>
        <w:tab/>
        <w:t xml:space="preserve">: Inserts or Updates a Profile from the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ab/>
        <w:t xml:space="preserve">**</w:t>
      </w:r>
    </w:p>
    <w:p w:rsidR="00000000" w:rsidDel="00000000" w:rsidP="00000000" w:rsidRDefault="00000000" w:rsidRPr="00000000" w14:paraId="000003D6">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billing application for a Parent (Res / Comm)</w:t>
        <w:tab/>
        <w:t xml:space="preserve">**</w:t>
      </w:r>
    </w:p>
    <w:p w:rsidR="00000000" w:rsidDel="00000000" w:rsidP="00000000" w:rsidRDefault="00000000" w:rsidRPr="00000000" w14:paraId="000003D7">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profile. Services now include Cable, Data and **</w:t>
      </w:r>
    </w:p>
    <w:p w:rsidR="00000000" w:rsidDel="00000000" w:rsidP="00000000" w:rsidRDefault="00000000" w:rsidRPr="00000000" w14:paraId="000003D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voice. Added Stored Procedure (SP)</w:t>
        <w:tab/>
        <w:tab/>
        <w:t xml:space="preserve">**</w:t>
      </w:r>
    </w:p>
    <w:p w:rsidR="00000000" w:rsidDel="00000000" w:rsidP="00000000" w:rsidRDefault="00000000" w:rsidRPr="00000000" w14:paraId="000003D9">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_NEXUS_PROFILE_SERVICES.</w:t>
        <w:tab/>
        <w:tab/>
        <w:tab/>
        <w:t xml:space="preserve">**</w:t>
      </w:r>
    </w:p>
    <w:p w:rsidR="00000000" w:rsidDel="00000000" w:rsidP="00000000" w:rsidRDefault="00000000" w:rsidRPr="00000000" w14:paraId="000003D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       </w:t>
        <w:tab/>
        <w:t xml:space="preserve">: Account, Cust Type, Cust Status,</w:t>
        <w:tab/>
        <w:tab/>
        <w:tab/>
        <w:t xml:space="preserve">**</w:t>
      </w:r>
    </w:p>
    <w:p w:rsidR="00000000" w:rsidDel="00000000" w:rsidP="00000000" w:rsidRDefault="00000000" w:rsidRPr="00000000" w14:paraId="000003D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FirstName, LastName, Address, FTax, Fulltag,</w:t>
        <w:tab/>
        <w:t xml:space="preserve">**</w:t>
      </w:r>
    </w:p>
    <w:p w:rsidR="00000000" w:rsidDel="00000000" w:rsidP="00000000" w:rsidRDefault="00000000" w:rsidRPr="00000000" w14:paraId="000003D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RateCdStat, Ratecd, Equip, Res + Bus Phone,</w:t>
        <w:tab/>
        <w:t xml:space="preserve">**</w:t>
      </w:r>
    </w:p>
    <w:p w:rsidR="00000000" w:rsidDel="00000000" w:rsidP="00000000" w:rsidRDefault="00000000" w:rsidRPr="00000000" w14:paraId="000003D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Relation, ParentAcct, HouseStat, RateCdTally</w:t>
        <w:tab/>
        <w:t xml:space="preserve">**</w:t>
      </w:r>
    </w:p>
    <w:p w:rsidR="00000000" w:rsidDel="00000000" w:rsidP="00000000" w:rsidRDefault="00000000" w:rsidRPr="00000000" w14:paraId="000003D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       </w:t>
        <w:tab/>
        <w:t xml:space="preserve">: Results</w:t>
        <w:tab/>
        <w:tab/>
        <w:tab/>
        <w:tab/>
        <w:tab/>
        <w:tab/>
        <w:tab/>
        <w:t xml:space="preserve">**</w:t>
      </w:r>
    </w:p>
    <w:p w:rsidR="00000000" w:rsidDel="00000000" w:rsidP="00000000" w:rsidRDefault="00000000" w:rsidRPr="00000000" w14:paraId="000003D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3E0">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Procedure Name</w:t>
        <w:tab/>
        <w:t xml:space="preserve">: _NEXUS_PARENT_PROFILE</w:t>
        <w:tab/>
        <w:t xml:space="preserve">(Release IV)  </w:t>
        <w:tab/>
        <w:t xml:space="preserve">**</w:t>
      </w:r>
    </w:p>
    <w:p w:rsidR="00000000" w:rsidDel="00000000" w:rsidP="00000000" w:rsidRDefault="00000000" w:rsidRPr="00000000" w14:paraId="000003E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w:t>
        <w:tab/>
        <w:t xml:space="preserve">: Christophe Cartwright                       </w:t>
        <w:tab/>
        <w:t xml:space="preserve">**</w:t>
      </w:r>
    </w:p>
    <w:p w:rsidR="00000000" w:rsidDel="00000000" w:rsidP="00000000" w:rsidRDefault="00000000" w:rsidRPr="00000000" w14:paraId="000003E2">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         </w:t>
        <w:tab/>
        <w:t xml:space="preserve">: 23rd September 2009                         </w:t>
        <w:tab/>
        <w:t xml:space="preserve">**</w:t>
      </w:r>
    </w:p>
    <w:p w:rsidR="00000000" w:rsidDel="00000000" w:rsidP="00000000" w:rsidRDefault="00000000" w:rsidRPr="00000000" w14:paraId="000003E3">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  </w:t>
        <w:tab/>
        <w:t xml:space="preserve">: Added RateSLA. This removes the need for the </w:t>
        <w:tab/>
        <w:t xml:space="preserve">**</w:t>
      </w:r>
    </w:p>
    <w:p w:rsidR="00000000" w:rsidDel="00000000" w:rsidP="00000000" w:rsidRDefault="00000000" w:rsidRPr="00000000" w14:paraId="000003E4">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 xml:space="preserve">_RATECD table on the  Side. All data</w:t>
        <w:tab/>
        <w:t xml:space="preserve">**</w:t>
      </w:r>
    </w:p>
    <w:p w:rsidR="00000000" w:rsidDel="00000000" w:rsidP="00000000" w:rsidRDefault="00000000" w:rsidRPr="00000000" w14:paraId="000003E5">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now comes from billing. Adding new RateCodes  **</w:t>
      </w:r>
    </w:p>
    <w:p w:rsidR="00000000" w:rsidDel="00000000" w:rsidP="00000000" w:rsidRDefault="00000000" w:rsidRPr="00000000" w14:paraId="000003E6">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will be done on the billing side and all info</w:t>
        <w:tab/>
        <w:t xml:space="preserve">**</w:t>
      </w:r>
    </w:p>
    <w:p w:rsidR="00000000" w:rsidDel="00000000" w:rsidP="00000000" w:rsidRDefault="00000000" w:rsidRPr="00000000" w14:paraId="000003E7">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associated with it will come over to </w:t>
        <w:tab/>
        <w:t xml:space="preserve">**</w:t>
      </w:r>
    </w:p>
    <w:p w:rsidR="00000000" w:rsidDel="00000000" w:rsidP="00000000" w:rsidRDefault="00000000" w:rsidRPr="00000000" w14:paraId="000003E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Code Snippets with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 xml:space="preserve">_RATECD table &amp; SLA</w:t>
        <w:tab/>
        <w:t xml:space="preserve">**</w:t>
      </w:r>
    </w:p>
    <w:p w:rsidR="00000000" w:rsidDel="00000000" w:rsidP="00000000" w:rsidRDefault="00000000" w:rsidRPr="00000000" w14:paraId="000003E9">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:removed (eg: SP _NEXUS_GET_SLA</w:t>
        <w:tab/>
        <w:tab/>
        <w:tab/>
        <w:t xml:space="preserve">**</w:t>
      </w:r>
    </w:p>
    <w:p w:rsidR="00000000" w:rsidDel="00000000" w:rsidP="00000000" w:rsidRDefault="00000000" w:rsidRPr="00000000" w14:paraId="000003E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       </w:t>
        <w:tab/>
        <w:t xml:space="preserve">: Account,RateType,RateSla,CustType,CustStatus,</w:t>
        <w:tab/>
        <w:t xml:space="preserve">**</w:t>
      </w:r>
    </w:p>
    <w:p w:rsidR="00000000" w:rsidDel="00000000" w:rsidP="00000000" w:rsidRDefault="00000000" w:rsidRPr="00000000" w14:paraId="000003E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FirstName,LastName,Address,FTax,Fulltag,</w:t>
        <w:tab/>
        <w:t xml:space="preserve">**</w:t>
      </w:r>
    </w:p>
    <w:p w:rsidR="00000000" w:rsidDel="00000000" w:rsidP="00000000" w:rsidRDefault="00000000" w:rsidRPr="00000000" w14:paraId="000003E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RateCdStat,Ratecd,Equip,Res + Bus Phone,</w:t>
        <w:tab/>
        <w:t xml:space="preserve">**</w:t>
      </w:r>
    </w:p>
    <w:p w:rsidR="00000000" w:rsidDel="00000000" w:rsidP="00000000" w:rsidRDefault="00000000" w:rsidRPr="00000000" w14:paraId="000003E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Relation,ParentAcct,HouseStat,RateCdTally</w:t>
        <w:tab/>
        <w:t xml:space="preserve">**</w:t>
      </w:r>
    </w:p>
    <w:p w:rsidR="00000000" w:rsidDel="00000000" w:rsidP="00000000" w:rsidRDefault="00000000" w:rsidRPr="00000000" w14:paraId="000003E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       : Results</w:t>
        <w:tab/>
        <w:tab/>
        <w:tab/>
        <w:tab/>
        <w:tab/>
        <w:tab/>
        <w:tab/>
        <w:t xml:space="preserve">**</w:t>
      </w:r>
    </w:p>
    <w:p w:rsidR="00000000" w:rsidDel="00000000" w:rsidP="00000000" w:rsidRDefault="00000000" w:rsidRPr="00000000" w14:paraId="000003E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3F0">
      <w:pPr>
        <w:pStyle w:val="Heading3"/>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F1">
      <w:pPr>
        <w:pStyle w:val="Heading3"/>
        <w:rPr>
          <w:rFonts w:ascii="Verdana" w:cs="Verdana" w:eastAsia="Verdana" w:hAnsi="Verdana"/>
          <w:sz w:val="20"/>
          <w:szCs w:val="20"/>
          <w:vertAlign w:val="baseline"/>
        </w:rPr>
      </w:pPr>
      <w:bookmarkStart w:colFirst="0" w:colLast="0" w:name="_86f82l9t2uhc" w:id="73"/>
      <w:bookmarkEnd w:id="73"/>
      <w:r w:rsidDel="00000000" w:rsidR="00000000" w:rsidRPr="00000000">
        <w:rPr>
          <w:rtl w:val="0"/>
        </w:rPr>
      </w:r>
    </w:p>
    <w:p w:rsidR="00000000" w:rsidDel="00000000" w:rsidP="00000000" w:rsidRDefault="00000000" w:rsidRPr="00000000" w14:paraId="000003F2">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_NEXUS_CHILD_PROFILE</w:t>
      </w:r>
      <w:r w:rsidDel="00000000" w:rsidR="00000000" w:rsidRPr="00000000">
        <w:rPr>
          <w:rtl w:val="0"/>
        </w:rPr>
      </w:r>
    </w:p>
    <w:p w:rsidR="00000000" w:rsidDel="00000000" w:rsidP="00000000" w:rsidRDefault="00000000" w:rsidRPr="00000000" w14:paraId="000003F3">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F4">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3F5">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Procedure Name</w:t>
        <w:tab/>
        <w:t xml:space="preserve">: _NEXUS_PROFILE</w:t>
        <w:tab/>
        <w:tab/>
        <w:t xml:space="preserve">(Release I)    </w:t>
        <w:tab/>
        <w:t xml:space="preserve">**</w:t>
      </w:r>
    </w:p>
    <w:p w:rsidR="00000000" w:rsidDel="00000000" w:rsidP="00000000" w:rsidRDefault="00000000" w:rsidRPr="00000000" w14:paraId="000003F6">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w:t>
        <w:tab/>
        <w:t xml:space="preserve">: Christophe Cartwright                        </w:t>
        <w:tab/>
        <w:t xml:space="preserve">**</w:t>
      </w:r>
    </w:p>
    <w:p w:rsidR="00000000" w:rsidDel="00000000" w:rsidP="00000000" w:rsidRDefault="00000000" w:rsidRPr="00000000" w14:paraId="000003F7">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          </w:t>
        <w:tab/>
        <w:t xml:space="preserve">: 14th February 2006                          </w:t>
        <w:tab/>
        <w:t xml:space="preserve">**</w:t>
      </w:r>
    </w:p>
    <w:p w:rsidR="00000000" w:rsidDel="00000000" w:rsidP="00000000" w:rsidRDefault="00000000" w:rsidRPr="00000000" w14:paraId="000003F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   </w:t>
        <w:tab/>
        <w:t xml:space="preserve">: Inserts or Updates a Profile from the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ab/>
        <w:t xml:space="preserve">**</w:t>
      </w:r>
    </w:p>
    <w:p w:rsidR="00000000" w:rsidDel="00000000" w:rsidP="00000000" w:rsidRDefault="00000000" w:rsidRPr="00000000" w14:paraId="000003F9">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 xml:space="preserve"> </w:t>
        <w:tab/>
        <w:t xml:space="preserve">: billing application</w:t>
        <w:tab/>
        <w:tab/>
        <w:tab/>
        <w:tab/>
        <w:tab/>
        <w:t xml:space="preserve">**</w:t>
      </w:r>
    </w:p>
    <w:p w:rsidR="00000000" w:rsidDel="00000000" w:rsidP="00000000" w:rsidRDefault="00000000" w:rsidRPr="00000000" w14:paraId="000003F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        </w:t>
        <w:tab/>
        <w:t xml:space="preserve">: Account, Cust-Type, First-Name, Last-Name,</w:t>
        <w:tab/>
        <w:t xml:space="preserve">**</w:t>
      </w:r>
    </w:p>
    <w:p w:rsidR="00000000" w:rsidDel="00000000" w:rsidP="00000000" w:rsidRDefault="00000000" w:rsidRPr="00000000" w14:paraId="000003F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 xml:space="preserve"> </w:t>
        <w:tab/>
        <w:t xml:space="preserve">: Address, phone, full-tag, rate-code</w:t>
        <w:tab/>
        <w:tab/>
        <w:t xml:space="preserve">**</w:t>
      </w:r>
    </w:p>
    <w:p w:rsidR="00000000" w:rsidDel="00000000" w:rsidP="00000000" w:rsidRDefault="00000000" w:rsidRPr="00000000" w14:paraId="000003F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       : Results</w:t>
        <w:tab/>
        <w:tab/>
        <w:tab/>
        <w:tab/>
        <w:tab/>
        <w:tab/>
        <w:tab/>
        <w:t xml:space="preserve">**</w:t>
      </w:r>
    </w:p>
    <w:p w:rsidR="00000000" w:rsidDel="00000000" w:rsidP="00000000" w:rsidRDefault="00000000" w:rsidRPr="00000000" w14:paraId="000003F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3F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Procedure Name</w:t>
        <w:tab/>
        <w:t xml:space="preserve">: _NEXUS_CHILD_PROFILE</w:t>
        <w:tab/>
        <w:t xml:space="preserve">(Release II)   </w:t>
        <w:tab/>
        <w:t xml:space="preserve">**</w:t>
      </w:r>
    </w:p>
    <w:p w:rsidR="00000000" w:rsidDel="00000000" w:rsidP="00000000" w:rsidRDefault="00000000" w:rsidRPr="00000000" w14:paraId="000003F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w:t>
        <w:tab/>
        <w:t xml:space="preserve">: Christophe Cartwright                       </w:t>
        <w:tab/>
        <w:t xml:space="preserve">**</w:t>
      </w:r>
    </w:p>
    <w:p w:rsidR="00000000" w:rsidDel="00000000" w:rsidP="00000000" w:rsidRDefault="00000000" w:rsidRPr="00000000" w14:paraId="00000400">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          </w:t>
        <w:tab/>
        <w:t xml:space="preserve">: 17th May 2006                          </w:t>
        <w:tab/>
        <w:tab/>
        <w:t xml:space="preserve">**</w:t>
      </w:r>
    </w:p>
    <w:p w:rsidR="00000000" w:rsidDel="00000000" w:rsidP="00000000" w:rsidRDefault="00000000" w:rsidRPr="00000000" w14:paraId="0000040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   </w:t>
        <w:tab/>
        <w:t xml:space="preserve">: Inserts or Updates a Profile from the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ab/>
        <w:t xml:space="preserve">**</w:t>
      </w:r>
    </w:p>
    <w:p w:rsidR="00000000" w:rsidDel="00000000" w:rsidP="00000000" w:rsidRDefault="00000000" w:rsidRPr="00000000" w14:paraId="00000402">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 xml:space="preserve"> </w:t>
        <w:tab/>
        <w:t xml:space="preserve">: billing application for a Parent (Res / Comm)</w:t>
        <w:tab/>
        <w:t xml:space="preserve">**</w:t>
      </w:r>
    </w:p>
    <w:p w:rsidR="00000000" w:rsidDel="00000000" w:rsidP="00000000" w:rsidRDefault="00000000" w:rsidRPr="00000000" w14:paraId="00000403">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 xml:space="preserve"> </w:t>
        <w:tab/>
        <w:t xml:space="preserve">: profile.</w:t>
        <w:tab/>
        <w:tab/>
        <w:tab/>
        <w:tab/>
        <w:tab/>
        <w:tab/>
        <w:tab/>
        <w:t xml:space="preserve">**</w:t>
      </w:r>
    </w:p>
    <w:p w:rsidR="00000000" w:rsidDel="00000000" w:rsidP="00000000" w:rsidRDefault="00000000" w:rsidRPr="00000000" w14:paraId="00000404">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        </w:t>
        <w:tab/>
        <w:t xml:space="preserve">: Account, Cust-Type, First-Name, Last-Name,</w:t>
        <w:tab/>
        <w:t xml:space="preserve">**</w:t>
      </w:r>
    </w:p>
    <w:p w:rsidR="00000000" w:rsidDel="00000000" w:rsidP="00000000" w:rsidRDefault="00000000" w:rsidRPr="00000000" w14:paraId="00000405">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Address, phone, full-tag, rate-code</w:t>
        <w:tab/>
        <w:tab/>
        <w:t xml:space="preserve">**</w:t>
      </w:r>
    </w:p>
    <w:p w:rsidR="00000000" w:rsidDel="00000000" w:rsidP="00000000" w:rsidRDefault="00000000" w:rsidRPr="00000000" w14:paraId="00000406">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       : Results</w:t>
        <w:tab/>
        <w:tab/>
        <w:tab/>
        <w:tab/>
        <w:tab/>
        <w:tab/>
        <w:tab/>
        <w:t xml:space="preserve">**</w:t>
      </w:r>
    </w:p>
    <w:p w:rsidR="00000000" w:rsidDel="00000000" w:rsidP="00000000" w:rsidRDefault="00000000" w:rsidRPr="00000000" w14:paraId="00000407">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40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Procedure Name</w:t>
        <w:tab/>
        <w:t xml:space="preserve">: _NEXUS_CHILD_PROFILE</w:t>
        <w:tab/>
        <w:t xml:space="preserve">(Release III)  </w:t>
        <w:tab/>
        <w:t xml:space="preserve">**</w:t>
      </w:r>
    </w:p>
    <w:p w:rsidR="00000000" w:rsidDel="00000000" w:rsidP="00000000" w:rsidRDefault="00000000" w:rsidRPr="00000000" w14:paraId="00000409">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w:t>
        <w:tab/>
        <w:t xml:space="preserve">: Christophe Cartwright                       </w:t>
        <w:tab/>
        <w:t xml:space="preserve">**</w:t>
      </w:r>
    </w:p>
    <w:p w:rsidR="00000000" w:rsidDel="00000000" w:rsidP="00000000" w:rsidRDefault="00000000" w:rsidRPr="00000000" w14:paraId="0000040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         </w:t>
        <w:tab/>
        <w:t xml:space="preserve">: 12th September 2007                         </w:t>
        <w:tab/>
        <w:t xml:space="preserve">**</w:t>
      </w:r>
    </w:p>
    <w:p w:rsidR="00000000" w:rsidDel="00000000" w:rsidP="00000000" w:rsidRDefault="00000000" w:rsidRPr="00000000" w14:paraId="0000040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  </w:t>
        <w:tab/>
        <w:t xml:space="preserve">: Inserts or Updates a Profile from the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ab/>
        <w:t xml:space="preserve">**</w:t>
      </w:r>
    </w:p>
    <w:p w:rsidR="00000000" w:rsidDel="00000000" w:rsidP="00000000" w:rsidRDefault="00000000" w:rsidRPr="00000000" w14:paraId="0000040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billing application for a Parent (Res / Comm)</w:t>
        <w:tab/>
        <w:t xml:space="preserve">**</w:t>
      </w:r>
    </w:p>
    <w:p w:rsidR="00000000" w:rsidDel="00000000" w:rsidP="00000000" w:rsidRDefault="00000000" w:rsidRPr="00000000" w14:paraId="0000040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profile. Services now include Cable, Data and **</w:t>
      </w:r>
    </w:p>
    <w:p w:rsidR="00000000" w:rsidDel="00000000" w:rsidP="00000000" w:rsidRDefault="00000000" w:rsidRPr="00000000" w14:paraId="0000040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voice. Added Stored Procedure (SP)</w:t>
        <w:tab/>
        <w:tab/>
        <w:t xml:space="preserve">**</w:t>
      </w:r>
    </w:p>
    <w:p w:rsidR="00000000" w:rsidDel="00000000" w:rsidP="00000000" w:rsidRDefault="00000000" w:rsidRPr="00000000" w14:paraId="0000040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_NEXUS_PROFILE_SERVICES.</w:t>
        <w:tab/>
        <w:tab/>
        <w:tab/>
        <w:t xml:space="preserve">**</w:t>
      </w:r>
    </w:p>
    <w:p w:rsidR="00000000" w:rsidDel="00000000" w:rsidP="00000000" w:rsidRDefault="00000000" w:rsidRPr="00000000" w14:paraId="00000410">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       </w:t>
        <w:tab/>
        <w:t xml:space="preserve">: Account, Cust Type, Cust Status,</w:t>
        <w:tab/>
        <w:tab/>
        <w:tab/>
        <w:t xml:space="preserve">**</w:t>
      </w:r>
    </w:p>
    <w:p w:rsidR="00000000" w:rsidDel="00000000" w:rsidP="00000000" w:rsidRDefault="00000000" w:rsidRPr="00000000" w14:paraId="0000041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FirstName, LastName, Address, FTax, Fulltag,</w:t>
        <w:tab/>
        <w:t xml:space="preserve">**</w:t>
      </w:r>
    </w:p>
    <w:p w:rsidR="00000000" w:rsidDel="00000000" w:rsidP="00000000" w:rsidRDefault="00000000" w:rsidRPr="00000000" w14:paraId="00000412">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RateCdStat, Ratecd, Equip, Res + Bus Phone,</w:t>
        <w:tab/>
        <w:t xml:space="preserve">**</w:t>
      </w:r>
    </w:p>
    <w:p w:rsidR="00000000" w:rsidDel="00000000" w:rsidP="00000000" w:rsidRDefault="00000000" w:rsidRPr="00000000" w14:paraId="00000413">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Relation, ParentAcct, HouseStat, RateCdTally</w:t>
        <w:tab/>
        <w:t xml:space="preserve">**</w:t>
      </w:r>
    </w:p>
    <w:p w:rsidR="00000000" w:rsidDel="00000000" w:rsidP="00000000" w:rsidRDefault="00000000" w:rsidRPr="00000000" w14:paraId="00000414">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       </w:t>
        <w:tab/>
        <w:t xml:space="preserve">: Results</w:t>
        <w:tab/>
        <w:tab/>
        <w:tab/>
        <w:tab/>
        <w:tab/>
        <w:tab/>
        <w:tab/>
        <w:t xml:space="preserve">**</w:t>
      </w:r>
    </w:p>
    <w:p w:rsidR="00000000" w:rsidDel="00000000" w:rsidP="00000000" w:rsidRDefault="00000000" w:rsidRPr="00000000" w14:paraId="00000415">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416">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Procedure Name</w:t>
        <w:tab/>
        <w:t xml:space="preserve">: _NEXUS_CHILD_PROFILE</w:t>
        <w:tab/>
        <w:t xml:space="preserve">(Release IV)  </w:t>
        <w:tab/>
        <w:t xml:space="preserve">**</w:t>
      </w:r>
    </w:p>
    <w:p w:rsidR="00000000" w:rsidDel="00000000" w:rsidP="00000000" w:rsidRDefault="00000000" w:rsidRPr="00000000" w14:paraId="00000417">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w:t>
        <w:tab/>
        <w:t xml:space="preserve">: Christophe Cartwright                       </w:t>
        <w:tab/>
        <w:t xml:space="preserve">**</w:t>
      </w:r>
    </w:p>
    <w:p w:rsidR="00000000" w:rsidDel="00000000" w:rsidP="00000000" w:rsidRDefault="00000000" w:rsidRPr="00000000" w14:paraId="0000041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Date         </w:t>
        <w:tab/>
        <w:t xml:space="preserve">: 23rd September 2009                         </w:t>
        <w:tab/>
        <w:t xml:space="preserve">**</w:t>
      </w:r>
    </w:p>
    <w:p w:rsidR="00000000" w:rsidDel="00000000" w:rsidP="00000000" w:rsidRDefault="00000000" w:rsidRPr="00000000" w14:paraId="00000419">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  </w:t>
        <w:tab/>
        <w:t xml:space="preserve">: Added RateSLA. This removes the need for the </w:t>
        <w:tab/>
        <w:t xml:space="preserve">**</w:t>
      </w:r>
    </w:p>
    <w:p w:rsidR="00000000" w:rsidDel="00000000" w:rsidP="00000000" w:rsidRDefault="00000000" w:rsidRPr="00000000" w14:paraId="0000041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 xml:space="preserve">_RATECD table on the  Side. All data</w:t>
        <w:tab/>
        <w:t xml:space="preserve">**</w:t>
      </w:r>
    </w:p>
    <w:p w:rsidR="00000000" w:rsidDel="00000000" w:rsidP="00000000" w:rsidRDefault="00000000" w:rsidRPr="00000000" w14:paraId="0000041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now comes from billing. Adding new RateCodes  **</w:t>
      </w:r>
    </w:p>
    <w:p w:rsidR="00000000" w:rsidDel="00000000" w:rsidP="00000000" w:rsidRDefault="00000000" w:rsidRPr="00000000" w14:paraId="0000041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will be done on the billing side and all info</w:t>
        <w:tab/>
        <w:t xml:space="preserve">**</w:t>
      </w:r>
    </w:p>
    <w:p w:rsidR="00000000" w:rsidDel="00000000" w:rsidP="00000000" w:rsidRDefault="00000000" w:rsidRPr="00000000" w14:paraId="0000041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associated with it will come over to </w:t>
        <w:tab/>
        <w:t xml:space="preserve">**</w:t>
      </w:r>
    </w:p>
    <w:p w:rsidR="00000000" w:rsidDel="00000000" w:rsidP="00000000" w:rsidRDefault="00000000" w:rsidRPr="00000000" w14:paraId="0000041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Code Snippets with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 xml:space="preserve">_RATECD table &amp; SLA</w:t>
        <w:tab/>
        <w:t xml:space="preserve">**</w:t>
      </w:r>
    </w:p>
    <w:p w:rsidR="00000000" w:rsidDel="00000000" w:rsidP="00000000" w:rsidRDefault="00000000" w:rsidRPr="00000000" w14:paraId="0000041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:removed (eg: SP _NEXUS_GET_SLA</w:t>
        <w:tab/>
        <w:tab/>
        <w:tab/>
        <w:t xml:space="preserve">**</w:t>
      </w:r>
    </w:p>
    <w:p w:rsidR="00000000" w:rsidDel="00000000" w:rsidP="00000000" w:rsidRDefault="00000000" w:rsidRPr="00000000" w14:paraId="00000420">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       </w:t>
        <w:tab/>
        <w:t xml:space="preserve">: Account,RateType,RateSla,CustType,CustStatus,</w:t>
        <w:tab/>
        <w:t xml:space="preserve">**</w:t>
      </w:r>
    </w:p>
    <w:p w:rsidR="00000000" w:rsidDel="00000000" w:rsidP="00000000" w:rsidRDefault="00000000" w:rsidRPr="00000000" w14:paraId="0000042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FirstName,LastName,Address,FTax,Fulltag,</w:t>
        <w:tab/>
        <w:t xml:space="preserve">**</w:t>
      </w:r>
    </w:p>
    <w:p w:rsidR="00000000" w:rsidDel="00000000" w:rsidP="00000000" w:rsidRDefault="00000000" w:rsidRPr="00000000" w14:paraId="00000422">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RateCdStat,Ratecd,Equip,Res + Bus Phone,</w:t>
        <w:tab/>
        <w:t xml:space="preserve">**</w:t>
      </w:r>
    </w:p>
    <w:p w:rsidR="00000000" w:rsidDel="00000000" w:rsidP="00000000" w:rsidRDefault="00000000" w:rsidRPr="00000000" w14:paraId="00000423">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 Relation,ParentAcct,HouseStat,RateCdTally</w:t>
        <w:tab/>
        <w:t xml:space="preserve">**</w:t>
      </w:r>
    </w:p>
    <w:p w:rsidR="00000000" w:rsidDel="00000000" w:rsidP="00000000" w:rsidRDefault="00000000" w:rsidRPr="00000000" w14:paraId="00000424">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       : Results</w:t>
        <w:tab/>
        <w:tab/>
        <w:tab/>
        <w:tab/>
        <w:tab/>
        <w:tab/>
        <w:tab/>
        <w:t xml:space="preserve">**</w:t>
      </w:r>
    </w:p>
    <w:p w:rsidR="00000000" w:rsidDel="00000000" w:rsidP="00000000" w:rsidRDefault="00000000" w:rsidRPr="00000000" w14:paraId="00000425">
      <w:pPr>
        <w:rPr>
          <w:rFonts w:ascii="Courier New" w:cs="Courier New" w:eastAsia="Courier New" w:hAnsi="Courier New"/>
          <w:sz w:val="20"/>
          <w:szCs w:val="20"/>
          <w:vertAlign w:val="baseline"/>
        </w:rPr>
      </w:pPr>
      <w:bookmarkStart w:colFirst="0" w:colLast="0" w:name="_j6pr42h6m1pb" w:id="74"/>
      <w:bookmarkEnd w:id="74"/>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426">
      <w:pPr>
        <w:pStyle w:val="Heading1"/>
        <w:pBdr>
          <w:bottom w:color="000000" w:space="1" w:sz="6" w:val="single"/>
        </w:pBd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 NEXUS: JAVA CLASSES</w:t>
      </w:r>
      <w:r w:rsidDel="00000000" w:rsidR="00000000" w:rsidRPr="00000000">
        <w:rPr>
          <w:rtl w:val="0"/>
        </w:rPr>
      </w:r>
    </w:p>
    <w:bookmarkStart w:colFirst="0" w:colLast="0" w:name="j3esitrhdvhr" w:id="75"/>
    <w:bookmarkEnd w:id="75"/>
    <w:p w:rsidR="00000000" w:rsidDel="00000000" w:rsidP="00000000" w:rsidRDefault="00000000" w:rsidRPr="00000000" w14:paraId="00000427">
      <w:pPr>
        <w:rPr>
          <w:vertAlign w:val="baseline"/>
        </w:rPr>
      </w:pPr>
      <w:r w:rsidDel="00000000" w:rsidR="00000000" w:rsidRPr="00000000">
        <w:rPr>
          <w:rtl w:val="0"/>
        </w:rPr>
      </w:r>
    </w:p>
    <w:p w:rsidR="00000000" w:rsidDel="00000000" w:rsidP="00000000" w:rsidRDefault="00000000" w:rsidRPr="00000000" w14:paraId="0000042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NEXUS Java classes combine to create the transport-layer application component of  NEXUS. The classes are designed and developed entirely in Java and perform the following:</w:t>
      </w:r>
    </w:p>
    <w:p w:rsidR="00000000" w:rsidDel="00000000" w:rsidP="00000000" w:rsidRDefault="00000000" w:rsidRPr="00000000" w14:paraId="0000042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42A">
      <w:pPr>
        <w:numPr>
          <w:ilvl w:val="0"/>
          <w:numId w:val="6"/>
        </w:numPr>
        <w:ind w:left="720" w:hanging="360"/>
        <w:rPr>
          <w:sz w:val="20"/>
          <w:szCs w:val="20"/>
        </w:rPr>
      </w:pPr>
      <w:r w:rsidDel="00000000" w:rsidR="00000000" w:rsidRPr="00000000">
        <w:rPr>
          <w:rFonts w:ascii="Verdana" w:cs="Verdana" w:eastAsia="Verdana" w:hAnsi="Verdana"/>
          <w:sz w:val="20"/>
          <w:szCs w:val="20"/>
          <w:vertAlign w:val="baseline"/>
          <w:rtl w:val="0"/>
        </w:rPr>
        <w:t xml:space="preserve">Connects to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system</w:t>
      </w:r>
    </w:p>
    <w:p w:rsidR="00000000" w:rsidDel="00000000" w:rsidP="00000000" w:rsidRDefault="00000000" w:rsidRPr="00000000" w14:paraId="0000042B">
      <w:pPr>
        <w:numPr>
          <w:ilvl w:val="0"/>
          <w:numId w:val="7"/>
        </w:numPr>
        <w:ind w:left="720" w:hanging="360"/>
        <w:rPr>
          <w:sz w:val="20"/>
          <w:szCs w:val="20"/>
        </w:rPr>
      </w:pPr>
      <w:r w:rsidDel="00000000" w:rsidR="00000000" w:rsidRPr="00000000">
        <w:rPr>
          <w:rFonts w:ascii="Verdana" w:cs="Verdana" w:eastAsia="Verdana" w:hAnsi="Verdana"/>
          <w:sz w:val="20"/>
          <w:szCs w:val="20"/>
          <w:vertAlign w:val="baseline"/>
          <w:rtl w:val="0"/>
        </w:rPr>
        <w:t xml:space="preserve">Extracts internet customer data from the  NEXUS back-end Oracle Database objects</w:t>
      </w:r>
    </w:p>
    <w:p w:rsidR="00000000" w:rsidDel="00000000" w:rsidP="00000000" w:rsidRDefault="00000000" w:rsidRPr="00000000" w14:paraId="0000042C">
      <w:pPr>
        <w:numPr>
          <w:ilvl w:val="0"/>
          <w:numId w:val="8"/>
        </w:numPr>
        <w:ind w:left="720" w:hanging="360"/>
        <w:rPr>
          <w:sz w:val="20"/>
          <w:szCs w:val="20"/>
        </w:rPr>
      </w:pPr>
      <w:r w:rsidDel="00000000" w:rsidR="00000000" w:rsidRPr="00000000">
        <w:rPr>
          <w:rFonts w:ascii="Verdana" w:cs="Verdana" w:eastAsia="Verdana" w:hAnsi="Verdana"/>
          <w:sz w:val="20"/>
          <w:szCs w:val="20"/>
          <w:vertAlign w:val="baseline"/>
          <w:rtl w:val="0"/>
        </w:rPr>
        <w:t xml:space="preserve">Transports the data to the  help Desk support system</w:t>
      </w:r>
    </w:p>
    <w:p w:rsidR="00000000" w:rsidDel="00000000" w:rsidP="00000000" w:rsidRDefault="00000000" w:rsidRPr="00000000" w14:paraId="0000042D">
      <w:pPr>
        <w:numPr>
          <w:ilvl w:val="0"/>
          <w:numId w:val="9"/>
        </w:numPr>
        <w:ind w:left="720" w:hanging="360"/>
        <w:rPr>
          <w:sz w:val="20"/>
          <w:szCs w:val="20"/>
        </w:rPr>
      </w:pPr>
      <w:r w:rsidDel="00000000" w:rsidR="00000000" w:rsidRPr="00000000">
        <w:rPr>
          <w:rFonts w:ascii="Verdana" w:cs="Verdana" w:eastAsia="Verdana" w:hAnsi="Verdana"/>
          <w:sz w:val="20"/>
          <w:szCs w:val="20"/>
          <w:vertAlign w:val="baseline"/>
          <w:rtl w:val="0"/>
        </w:rPr>
        <w:t xml:space="preserve">Updates the appropriate Internet profile account with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data using the  NEXUS back-end table and stored procedures.</w:t>
      </w:r>
    </w:p>
    <w:p w:rsidR="00000000" w:rsidDel="00000000" w:rsidP="00000000" w:rsidRDefault="00000000" w:rsidRPr="00000000" w14:paraId="0000042E">
      <w:pPr>
        <w:numPr>
          <w:ilvl w:val="0"/>
          <w:numId w:val="9"/>
        </w:numPr>
        <w:ind w:left="720" w:hanging="360"/>
        <w:rPr>
          <w:sz w:val="20"/>
          <w:szCs w:val="20"/>
        </w:rPr>
      </w:pPr>
      <w:r w:rsidDel="00000000" w:rsidR="00000000" w:rsidRPr="00000000">
        <w:rPr>
          <w:rFonts w:ascii="Verdana" w:cs="Verdana" w:eastAsia="Verdana" w:hAnsi="Verdana"/>
          <w:sz w:val="20"/>
          <w:szCs w:val="20"/>
          <w:vertAlign w:val="baseline"/>
          <w:rtl w:val="0"/>
        </w:rPr>
        <w:t xml:space="preserve">Log accounts which:</w:t>
      </w:r>
    </w:p>
    <w:p w:rsidR="00000000" w:rsidDel="00000000" w:rsidP="00000000" w:rsidRDefault="00000000" w:rsidRPr="00000000" w14:paraId="0000042F">
      <w:pPr>
        <w:numPr>
          <w:ilvl w:val="1"/>
          <w:numId w:val="10"/>
        </w:numPr>
        <w:ind w:left="1440" w:hanging="360"/>
        <w:rPr>
          <w:sz w:val="20"/>
          <w:szCs w:val="20"/>
        </w:rPr>
      </w:pPr>
      <w:r w:rsidDel="00000000" w:rsidR="00000000" w:rsidRPr="00000000">
        <w:rPr>
          <w:rFonts w:ascii="Verdana" w:cs="Verdana" w:eastAsia="Verdana" w:hAnsi="Verdana"/>
          <w:sz w:val="20"/>
          <w:szCs w:val="20"/>
          <w:vertAlign w:val="baseline"/>
          <w:rtl w:val="0"/>
        </w:rPr>
        <w:t xml:space="preserve">Have the incorrect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account format</w:t>
      </w:r>
    </w:p>
    <w:p w:rsidR="00000000" w:rsidDel="00000000" w:rsidP="00000000" w:rsidRDefault="00000000" w:rsidRPr="00000000" w14:paraId="00000430">
      <w:pPr>
        <w:numPr>
          <w:ilvl w:val="1"/>
          <w:numId w:val="10"/>
        </w:numPr>
        <w:ind w:left="1440" w:hanging="360"/>
        <w:rPr/>
      </w:pPr>
      <w:r w:rsidDel="00000000" w:rsidR="00000000" w:rsidRPr="00000000">
        <w:rPr>
          <w:rFonts w:ascii="Verdana" w:cs="Verdana" w:eastAsia="Verdana" w:hAnsi="Verdana"/>
          <w:sz w:val="20"/>
          <w:szCs w:val="20"/>
          <w:vertAlign w:val="baseline"/>
          <w:rtl w:val="0"/>
        </w:rPr>
        <w:t xml:space="preserve">Have failed to be correctly created or updated in the  profile section</w:t>
      </w:r>
      <w:r w:rsidDel="00000000" w:rsidR="00000000" w:rsidRPr="00000000">
        <w:rPr>
          <w:rtl w:val="0"/>
        </w:rPr>
      </w:r>
    </w:p>
    <w:p w:rsidR="00000000" w:rsidDel="00000000" w:rsidP="00000000" w:rsidRDefault="00000000" w:rsidRPr="00000000" w14:paraId="00000431">
      <w:pPr>
        <w:ind w:left="360" w:firstLine="0"/>
        <w:rPr>
          <w:vertAlign w:val="baseline"/>
        </w:rPr>
      </w:pPr>
      <w:r w:rsidDel="00000000" w:rsidR="00000000" w:rsidRPr="00000000">
        <w:rPr>
          <w:rtl w:val="0"/>
        </w:rPr>
      </w:r>
    </w:p>
    <w:p w:rsidR="00000000" w:rsidDel="00000000" w:rsidP="00000000" w:rsidRDefault="00000000" w:rsidRPr="00000000" w14:paraId="00000432">
      <w:pPr>
        <w:rPr>
          <w:rFonts w:ascii="Verdana" w:cs="Verdana" w:eastAsia="Verdana" w:hAnsi="Verdana"/>
          <w:b w:val="0"/>
          <w:color w:val="003366"/>
          <w:sz w:val="20"/>
          <w:szCs w:val="20"/>
          <w:vertAlign w:val="baseline"/>
        </w:rPr>
      </w:pPr>
      <w:r w:rsidDel="00000000" w:rsidR="00000000" w:rsidRPr="00000000">
        <w:rPr>
          <w:rFonts w:ascii="Verdana" w:cs="Verdana" w:eastAsia="Verdana" w:hAnsi="Verdana"/>
          <w:sz w:val="20"/>
          <w:szCs w:val="20"/>
          <w:vertAlign w:val="baseline"/>
          <w:rtl w:val="0"/>
        </w:rPr>
        <w:t xml:space="preserve">Each Class’ functionality is outlined below</w:t>
      </w:r>
      <w:r w:rsidDel="00000000" w:rsidR="00000000" w:rsidRPr="00000000">
        <w:rPr>
          <w:rFonts w:ascii="Verdana" w:cs="Verdana" w:eastAsia="Verdana" w:hAnsi="Verdana"/>
          <w:b w:val="1"/>
          <w:color w:val="003366"/>
          <w:sz w:val="20"/>
          <w:szCs w:val="20"/>
          <w:vertAlign w:val="baseline"/>
          <w:rtl w:val="0"/>
        </w:rPr>
        <w:t xml:space="preserve">. Details of the Java Class source code can be found in the appendix (pgs 75 - 95). </w:t>
      </w:r>
      <w:r w:rsidDel="00000000" w:rsidR="00000000" w:rsidRPr="00000000">
        <w:rPr>
          <w:rtl w:val="0"/>
        </w:rPr>
      </w:r>
    </w:p>
    <w:p w:rsidR="00000000" w:rsidDel="00000000" w:rsidP="00000000" w:rsidRDefault="00000000" w:rsidRPr="00000000" w14:paraId="00000433">
      <w:pPr>
        <w:rPr>
          <w:rFonts w:ascii="Verdana" w:cs="Verdana" w:eastAsia="Verdana" w:hAnsi="Verdana"/>
          <w:b w:val="0"/>
          <w:color w:val="003366"/>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Details of the Java Class source code can be found in the </w:t>
      </w: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Fonts w:ascii="Verdana" w:cs="Verdana" w:eastAsia="Verdana" w:hAnsi="Verdana"/>
          <w:b w:val="1"/>
          <w:i w:val="0"/>
          <w:smallCaps w:val="0"/>
          <w:strike w:val="0"/>
          <w:color w:val="003366"/>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color w:val="003366"/>
          <w:sz w:val="20"/>
          <w:szCs w:val="20"/>
          <w:rtl w:val="0"/>
        </w:rPr>
        <w:t xml:space="preserve">Ticketing</w:t>
      </w:r>
      <w:r w:rsidDel="00000000" w:rsidR="00000000" w:rsidRPr="00000000">
        <w:rPr>
          <w:rFonts w:ascii="Verdana" w:cs="Verdana" w:eastAsia="Verdana" w:hAnsi="Verdana"/>
          <w:b w:val="1"/>
          <w:i w:val="0"/>
          <w:smallCaps w:val="0"/>
          <w:strike w:val="0"/>
          <w:color w:val="003366"/>
          <w:sz w:val="20"/>
          <w:szCs w:val="20"/>
          <w:u w:val="none"/>
          <w:shd w:fill="auto" w:val="clear"/>
          <w:vertAlign w:val="baseline"/>
          <w:rtl w:val="0"/>
        </w:rPr>
        <w:t xml:space="preserve">\NEXUS_SOURCE_FILES&gt; directory.</w:t>
      </w:r>
      <w:r w:rsidDel="00000000" w:rsidR="00000000" w:rsidRPr="00000000">
        <w:rPr>
          <w:rtl w:val="0"/>
        </w:rPr>
      </w:r>
    </w:p>
    <w:p w:rsidR="00000000" w:rsidDel="00000000" w:rsidP="00000000" w:rsidRDefault="00000000" w:rsidRPr="00000000" w14:paraId="00000435">
      <w:pPr>
        <w:rPr>
          <w:rFonts w:ascii="Verdana" w:cs="Verdana" w:eastAsia="Verdana" w:hAnsi="Verdana"/>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  </w:t>
      </w:r>
      <w:r w:rsidDel="00000000" w:rsidR="00000000" w:rsidRPr="00000000">
        <w:rPr>
          <w:rtl w:val="0"/>
        </w:rPr>
      </w:r>
    </w:p>
    <w:p w:rsidR="00000000" w:rsidDel="00000000" w:rsidP="00000000" w:rsidRDefault="00000000" w:rsidRPr="00000000" w14:paraId="00000436">
      <w:pPr>
        <w:rPr>
          <w:rFonts w:ascii="Arimo" w:cs="Arimo" w:eastAsia="Arimo" w:hAnsi="Arimo"/>
          <w:color w:val="000000"/>
          <w:vertAlign w:val="baseline"/>
        </w:rPr>
      </w:pPr>
      <w:r w:rsidDel="00000000" w:rsidR="00000000" w:rsidRPr="00000000">
        <w:rPr>
          <w:rtl w:val="0"/>
        </w:rPr>
      </w:r>
    </w:p>
    <w:p w:rsidR="00000000" w:rsidDel="00000000" w:rsidP="00000000" w:rsidRDefault="00000000" w:rsidRPr="00000000" w14:paraId="00000437">
      <w:pPr>
        <w:pStyle w:val="Heading3"/>
        <w:rPr>
          <w:rFonts w:ascii="Verdana" w:cs="Verdana" w:eastAsia="Verdana" w:hAnsi="Verdana"/>
          <w:b w:val="0"/>
          <w:sz w:val="28"/>
          <w:szCs w:val="28"/>
          <w:vertAlign w:val="baseline"/>
        </w:rPr>
      </w:pPr>
      <w:bookmarkStart w:colFirst="0" w:colLast="0" w:name="_3kj2nf5xe18t" w:id="76"/>
      <w:bookmarkEnd w:id="76"/>
      <w:r w:rsidDel="00000000" w:rsidR="00000000" w:rsidRPr="00000000">
        <w:rPr>
          <w:rtl w:val="0"/>
        </w:rPr>
      </w:r>
    </w:p>
    <w:p w:rsidR="00000000" w:rsidDel="00000000" w:rsidP="00000000" w:rsidRDefault="00000000" w:rsidRPr="00000000" w14:paraId="00000438">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CLASS _NEXUS_JDBC_Connection</w:t>
      </w:r>
      <w:r w:rsidDel="00000000" w:rsidR="00000000" w:rsidRPr="00000000">
        <w:rPr>
          <w:rtl w:val="0"/>
        </w:rPr>
      </w:r>
    </w:p>
    <w:p w:rsidR="00000000" w:rsidDel="00000000" w:rsidP="00000000" w:rsidRDefault="00000000" w:rsidRPr="00000000" w14:paraId="00000439">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043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w:t>
        <w:tab/>
        <w:tab/>
        <w:tab/>
        <w:tab/>
        <w:tab/>
        <w:tab/>
        <w:tab/>
        <w:t xml:space="preserve">**</w:t>
      </w:r>
    </w:p>
    <w:p w:rsidR="00000000" w:rsidDel="00000000" w:rsidP="00000000" w:rsidRDefault="00000000" w:rsidRPr="00000000" w14:paraId="0000043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Class Name: </w:t>
        <w:tab/>
        <w:t xml:space="preserve">_NEXUS_JDBC_Connection, version 1.1</w:t>
        <w:tab/>
        <w:tab/>
        <w:t xml:space="preserve">**</w:t>
      </w:r>
    </w:p>
    <w:p w:rsidR="00000000" w:rsidDel="00000000" w:rsidP="00000000" w:rsidRDefault="00000000" w:rsidRPr="00000000" w14:paraId="0000043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ab/>
        <w:tab/>
        <w:tab/>
        <w:tab/>
        <w:tab/>
        <w:tab/>
        <w:tab/>
        <w:tab/>
        <w:t xml:space="preserve">**</w:t>
      </w:r>
    </w:p>
    <w:p w:rsidR="00000000" w:rsidDel="00000000" w:rsidP="00000000" w:rsidRDefault="00000000" w:rsidRPr="00000000" w14:paraId="0000043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Author: </w:t>
        <w:tab/>
        <w:tab/>
        <w:t xml:space="preserve">Christophe Cartwright              </w:t>
        <w:tab/>
        <w:tab/>
        <w:tab/>
        <w:t xml:space="preserve">**</w:t>
      </w:r>
    </w:p>
    <w:p w:rsidR="00000000" w:rsidDel="00000000" w:rsidP="00000000" w:rsidRDefault="00000000" w:rsidRPr="00000000" w14:paraId="0000043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ab/>
        <w:tab/>
        <w:tab/>
        <w:tab/>
        <w:tab/>
        <w:tab/>
        <w:tab/>
        <w:tab/>
        <w:t xml:space="preserve">**</w:t>
      </w:r>
    </w:p>
    <w:p w:rsidR="00000000" w:rsidDel="00000000" w:rsidP="00000000" w:rsidRDefault="00000000" w:rsidRPr="00000000" w14:paraId="0000043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Position: </w:t>
        <w:tab/>
        <w:t xml:space="preserve">IT Developer, </w:t>
      </w:r>
      <w:r w:rsidDel="00000000" w:rsidR="00000000" w:rsidRPr="00000000">
        <w:rPr>
          <w:rFonts w:ascii="Courier New" w:cs="Courier New" w:eastAsia="Courier New" w:hAnsi="Courier New"/>
          <w:sz w:val="20"/>
          <w:szCs w:val="20"/>
          <w:rtl w:val="0"/>
        </w:rPr>
        <w:t xml:space="preserve">&lt;Company&gt;</w:t>
      </w:r>
      <w:r w:rsidDel="00000000" w:rsidR="00000000" w:rsidRPr="00000000">
        <w:rPr>
          <w:rFonts w:ascii="Courier New" w:cs="Courier New" w:eastAsia="Courier New" w:hAnsi="Courier New"/>
          <w:sz w:val="20"/>
          <w:szCs w:val="20"/>
          <w:vertAlign w:val="baseline"/>
          <w:rtl w:val="0"/>
        </w:rPr>
        <w:t xml:space="preserve"> Ltd</w:t>
        <w:tab/>
        <w:tab/>
        <w:tab/>
        <w:tab/>
        <w:t xml:space="preserve">**</w:t>
      </w:r>
    </w:p>
    <w:p w:rsidR="00000000" w:rsidDel="00000000" w:rsidP="00000000" w:rsidRDefault="00000000" w:rsidRPr="00000000" w14:paraId="00000440">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ab/>
        <w:tab/>
        <w:tab/>
        <w:tab/>
        <w:tab/>
        <w:tab/>
        <w:tab/>
        <w:tab/>
        <w:t xml:space="preserve">**</w:t>
      </w:r>
    </w:p>
    <w:p w:rsidR="00000000" w:rsidDel="00000000" w:rsidP="00000000" w:rsidRDefault="00000000" w:rsidRPr="00000000" w14:paraId="00000441">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Release Date: </w:t>
        <w:tab/>
        <w:t xml:space="preserve">8th March 2007</w:t>
        <w:tab/>
        <w:tab/>
        <w:tab/>
        <w:tab/>
        <w:tab/>
        <w:tab/>
        <w:t xml:space="preserve">**</w:t>
      </w:r>
    </w:p>
    <w:p w:rsidR="00000000" w:rsidDel="00000000" w:rsidP="00000000" w:rsidRDefault="00000000" w:rsidRPr="00000000" w14:paraId="00000442">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ab/>
        <w:tab/>
        <w:tab/>
        <w:tab/>
        <w:tab/>
        <w:tab/>
        <w:tab/>
        <w:tab/>
        <w:t xml:space="preserve">**</w:t>
      </w:r>
    </w:p>
    <w:p w:rsidR="00000000" w:rsidDel="00000000" w:rsidP="00000000" w:rsidRDefault="00000000" w:rsidRPr="00000000" w14:paraId="00000443">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Description: </w:t>
        <w:tab/>
        <w:t xml:space="preserve">Declares and Instantiates the JDBC connection,</w:t>
        <w:tab/>
        <w:t xml:space="preserve">**</w:t>
      </w:r>
    </w:p>
    <w:p w:rsidR="00000000" w:rsidDel="00000000" w:rsidP="00000000" w:rsidRDefault="00000000" w:rsidRPr="00000000" w14:paraId="00000444">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usernames and passwords for the thread</w:t>
        <w:tab/>
        <w:tab/>
        <w:t xml:space="preserve">**</w:t>
      </w:r>
    </w:p>
    <w:p w:rsidR="00000000" w:rsidDel="00000000" w:rsidP="00000000" w:rsidRDefault="00000000" w:rsidRPr="00000000" w14:paraId="00000445">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connections to the  and </w:t>
      </w:r>
      <w:r w:rsidDel="00000000" w:rsidR="00000000" w:rsidRPr="00000000">
        <w:rPr>
          <w:rFonts w:ascii="Courier New" w:cs="Courier New" w:eastAsia="Courier New" w:hAnsi="Courier New"/>
          <w:sz w:val="20"/>
          <w:szCs w:val="20"/>
          <w:rtl w:val="0"/>
        </w:rPr>
        <w:t xml:space="preserve">BILLING</w:t>
      </w:r>
      <w:r w:rsidDel="00000000" w:rsidR="00000000" w:rsidRPr="00000000">
        <w:rPr>
          <w:rFonts w:ascii="Courier New" w:cs="Courier New" w:eastAsia="Courier New" w:hAnsi="Courier New"/>
          <w:sz w:val="20"/>
          <w:szCs w:val="20"/>
          <w:vertAlign w:val="baseline"/>
          <w:rtl w:val="0"/>
        </w:rPr>
        <w:t xml:space="preserve"> DataBases. Also **</w:t>
      </w:r>
    </w:p>
    <w:p w:rsidR="00000000" w:rsidDel="00000000" w:rsidP="00000000" w:rsidRDefault="00000000" w:rsidRPr="00000000" w14:paraId="00000446">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it contains the port that the</w:t>
        <w:tab/>
        <w:t xml:space="preserve">module will </w:t>
        <w:tab/>
        <w:t xml:space="preserve">** </w:t>
      </w:r>
    </w:p>
    <w:p w:rsidR="00000000" w:rsidDel="00000000" w:rsidP="00000000" w:rsidRDefault="00000000" w:rsidRPr="00000000" w14:paraId="00000447">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establish a socket connection on. This file     **</w:t>
      </w:r>
    </w:p>
    <w:p w:rsidR="00000000" w:rsidDel="00000000" w:rsidP="00000000" w:rsidRDefault="00000000" w:rsidRPr="00000000" w14:paraId="0000044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 xml:space="preserve">should be kept secured </w:t>
        <w:tab/>
        <w:tab/>
        <w:tab/>
        <w:tab/>
        <w:tab/>
        <w:t xml:space="preserve">**</w:t>
      </w:r>
    </w:p>
    <w:p w:rsidR="00000000" w:rsidDel="00000000" w:rsidP="00000000" w:rsidRDefault="00000000" w:rsidRPr="00000000" w14:paraId="00000449">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ab/>
        <w:tab/>
        <w:tab/>
        <w:tab/>
        <w:tab/>
        <w:tab/>
        <w:tab/>
        <w:tab/>
        <w:t xml:space="preserve">**</w:t>
      </w:r>
    </w:p>
    <w:p w:rsidR="00000000" w:rsidDel="00000000" w:rsidP="00000000" w:rsidRDefault="00000000" w:rsidRPr="00000000" w14:paraId="0000044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Dependencies: </w:t>
        <w:tab/>
        <w:t xml:space="preserve">None</w:t>
        <w:tab/>
        <w:tab/>
        <w:tab/>
        <w:tab/>
        <w:tab/>
        <w:tab/>
        <w:tab/>
        <w:tab/>
        <w:t xml:space="preserve">**</w:t>
      </w:r>
    </w:p>
    <w:p w:rsidR="00000000" w:rsidDel="00000000" w:rsidP="00000000" w:rsidRDefault="00000000" w:rsidRPr="00000000" w14:paraId="0000044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ab/>
        <w:tab/>
        <w:tab/>
        <w:tab/>
        <w:tab/>
        <w:tab/>
        <w:tab/>
        <w:tab/>
        <w:t xml:space="preserve">**</w:t>
      </w:r>
    </w:p>
    <w:p w:rsidR="00000000" w:rsidDel="00000000" w:rsidP="00000000" w:rsidRDefault="00000000" w:rsidRPr="00000000" w14:paraId="0000044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Inputs: </w:t>
        <w:tab/>
        <w:tab/>
        <w:t xml:space="preserve">None</w:t>
        <w:tab/>
        <w:tab/>
        <w:tab/>
        <w:tab/>
        <w:tab/>
        <w:tab/>
        <w:tab/>
        <w:tab/>
        <w:t xml:space="preserve">**</w:t>
      </w:r>
    </w:p>
    <w:p w:rsidR="00000000" w:rsidDel="00000000" w:rsidP="00000000" w:rsidRDefault="00000000" w:rsidRPr="00000000" w14:paraId="0000044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ab/>
        <w:tab/>
        <w:tab/>
        <w:tab/>
        <w:tab/>
        <w:tab/>
        <w:tab/>
        <w:tab/>
        <w:t xml:space="preserve">**</w:t>
      </w:r>
    </w:p>
    <w:p w:rsidR="00000000" w:rsidDel="00000000" w:rsidP="00000000" w:rsidRDefault="00000000" w:rsidRPr="00000000" w14:paraId="0000044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 Outputs:</w:t>
        <w:tab/>
        <w:tab/>
        <w:t xml:space="preserve">None</w:t>
        <w:tab/>
        <w:tab/>
        <w:tab/>
        <w:tab/>
        <w:tab/>
        <w:tab/>
        <w:tab/>
        <w:tab/>
        <w:t xml:space="preserve">**</w:t>
      </w:r>
    </w:p>
    <w:p w:rsidR="00000000" w:rsidDel="00000000" w:rsidP="00000000" w:rsidRDefault="00000000" w:rsidRPr="00000000" w14:paraId="0000044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tab/>
        <w:tab/>
        <w:tab/>
        <w:tab/>
        <w:tab/>
        <w:tab/>
        <w:tab/>
        <w:tab/>
        <w:tab/>
        <w:tab/>
        <w:tab/>
        <w:t xml:space="preserve">**</w:t>
      </w:r>
    </w:p>
    <w:p w:rsidR="00000000" w:rsidDel="00000000" w:rsidP="00000000" w:rsidRDefault="00000000" w:rsidRPr="00000000" w14:paraId="00000450">
      <w:pPr>
        <w:rPr>
          <w:rFonts w:ascii="Verdana" w:cs="Verdana" w:eastAsia="Verdana" w:hAnsi="Verdana"/>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tl w:val="0"/>
        </w:rPr>
      </w:r>
    </w:p>
    <w:p w:rsidR="00000000" w:rsidDel="00000000" w:rsidP="00000000" w:rsidRDefault="00000000" w:rsidRPr="00000000" w14:paraId="00000451">
      <w:pPr>
        <w:rPr>
          <w:rFonts w:ascii="Verdana" w:cs="Verdana" w:eastAsia="Verdana" w:hAnsi="Verdana"/>
          <w:sz w:val="20"/>
          <w:szCs w:val="20"/>
          <w:vertAlign w:val="baseline"/>
        </w:rPr>
      </w:pPr>
      <w:bookmarkStart w:colFirst="0" w:colLast="0" w:name="_rp0nsrzv3j7" w:id="77"/>
      <w:bookmarkEnd w:id="77"/>
      <w:r w:rsidDel="00000000" w:rsidR="00000000" w:rsidRPr="00000000">
        <w:rPr>
          <w:rtl w:val="0"/>
        </w:rPr>
      </w:r>
    </w:p>
    <w:p w:rsidR="00000000" w:rsidDel="00000000" w:rsidP="00000000" w:rsidRDefault="00000000" w:rsidRPr="00000000" w14:paraId="00000452">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CLASS _NEXUS_Run</w:t>
      </w:r>
      <w:r w:rsidDel="00000000" w:rsidR="00000000" w:rsidRPr="00000000">
        <w:rPr>
          <w:rtl w:val="0"/>
        </w:rPr>
      </w:r>
    </w:p>
    <w:p w:rsidR="00000000" w:rsidDel="00000000" w:rsidP="00000000" w:rsidRDefault="00000000" w:rsidRPr="00000000" w14:paraId="0000045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45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Class Name: </w:t>
        <w:tab/>
        <w:t xml:space="preserve">_NEXUS_Run, version 1.1 </w:t>
        <w:tab/>
        <w:tab/>
        <w:tab/>
        <w:t xml:space="preserve">    </w:t>
        <w:tab/>
        <w:t xml:space="preserve">**</w:t>
      </w:r>
    </w:p>
    <w:p w:rsidR="00000000" w:rsidDel="00000000" w:rsidP="00000000" w:rsidRDefault="00000000" w:rsidRPr="00000000" w14:paraId="0000045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45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 </w:t>
        <w:tab/>
        <w:tab/>
        <w:t xml:space="preserve">Christophe Cartwright</w:t>
        <w:tab/>
        <w:tab/>
        <w:tab/>
        <w:tab/>
        <w:tab/>
        <w:t xml:space="preserve">**</w:t>
      </w:r>
    </w:p>
    <w:p w:rsidR="00000000" w:rsidDel="00000000" w:rsidP="00000000" w:rsidRDefault="00000000" w:rsidRPr="00000000" w14:paraId="0000045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45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Position: </w:t>
        <w:tab/>
        <w:tab/>
        <w:t xml:space="preserve">IT Developer, </w:t>
      </w:r>
      <w:r w:rsidDel="00000000" w:rsidR="00000000" w:rsidRPr="00000000">
        <w:rPr>
          <w:rFonts w:ascii="Verdana" w:cs="Verdana" w:eastAsia="Verdana" w:hAnsi="Verdana"/>
          <w:sz w:val="20"/>
          <w:szCs w:val="20"/>
          <w:rtl w:val="0"/>
        </w:rPr>
        <w:t xml:space="preserve">&lt;Company&gt;</w:t>
      </w:r>
      <w:r w:rsidDel="00000000" w:rsidR="00000000" w:rsidRPr="00000000">
        <w:rPr>
          <w:rFonts w:ascii="Verdana" w:cs="Verdana" w:eastAsia="Verdana" w:hAnsi="Verdana"/>
          <w:sz w:val="20"/>
          <w:szCs w:val="20"/>
          <w:vertAlign w:val="baseline"/>
          <w:rtl w:val="0"/>
        </w:rPr>
        <w:t xml:space="preserve"> Ltd</w:t>
        <w:tab/>
        <w:tab/>
        <w:tab/>
        <w:tab/>
        <w:t xml:space="preserve">**</w:t>
      </w:r>
    </w:p>
    <w:p w:rsidR="00000000" w:rsidDel="00000000" w:rsidP="00000000" w:rsidRDefault="00000000" w:rsidRPr="00000000" w14:paraId="0000045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45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Release Date: </w:t>
        <w:tab/>
      </w:r>
      <w:r w:rsidDel="00000000" w:rsidR="00000000" w:rsidRPr="00000000">
        <w:rPr>
          <w:rFonts w:ascii="Courier New" w:cs="Courier New" w:eastAsia="Courier New" w:hAnsi="Courier New"/>
          <w:sz w:val="20"/>
          <w:szCs w:val="20"/>
          <w:vertAlign w:val="baseline"/>
          <w:rtl w:val="0"/>
        </w:rPr>
        <w:t xml:space="preserve">8th March 2007</w:t>
      </w:r>
      <w:r w:rsidDel="00000000" w:rsidR="00000000" w:rsidRPr="00000000">
        <w:rPr>
          <w:rFonts w:ascii="Verdana" w:cs="Verdana" w:eastAsia="Verdana" w:hAnsi="Verdana"/>
          <w:sz w:val="20"/>
          <w:szCs w:val="20"/>
          <w:vertAlign w:val="baseline"/>
          <w:rtl w:val="0"/>
        </w:rPr>
        <w:tab/>
        <w:tab/>
        <w:tab/>
        <w:tab/>
        <w:tab/>
        <w:tab/>
        <w:t xml:space="preserve">**</w:t>
      </w:r>
    </w:p>
    <w:p w:rsidR="00000000" w:rsidDel="00000000" w:rsidP="00000000" w:rsidRDefault="00000000" w:rsidRPr="00000000" w14:paraId="0000045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45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Description: </w:t>
        <w:tab/>
        <w:t xml:space="preserve">Implements the Runnable Interface to allow the </w:t>
        <w:tab/>
        <w:tab/>
        <w:t xml:space="preserve">**</w:t>
      </w:r>
    </w:p>
    <w:p w:rsidR="00000000" w:rsidDel="00000000" w:rsidP="00000000" w:rsidRDefault="00000000" w:rsidRPr="00000000" w14:paraId="0000045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tab/>
        <w:tab/>
        <w:t xml:space="preserve">  </w:t>
        <w:tab/>
        <w:t xml:space="preserve">threads to access the  various methods and variables </w:t>
        <w:tab/>
        <w:t xml:space="preserve">**</w:t>
      </w:r>
    </w:p>
    <w:p w:rsidR="00000000" w:rsidDel="00000000" w:rsidP="00000000" w:rsidRDefault="00000000" w:rsidRPr="00000000" w14:paraId="0000045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of the  Object</w:t>
        <w:tab/>
        <w:tab/>
        <w:tab/>
        <w:tab/>
        <w:tab/>
        <w:tab/>
        <w:t xml:space="preserve">**</w:t>
      </w:r>
    </w:p>
    <w:p w:rsidR="00000000" w:rsidDel="00000000" w:rsidP="00000000" w:rsidRDefault="00000000" w:rsidRPr="00000000" w14:paraId="0000045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46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Dependencies: _Thread</w:t>
        <w:tab/>
        <w:tab/>
        <w:tab/>
        <w:tab/>
        <w:tab/>
        <w:tab/>
        <w:tab/>
        <w:t xml:space="preserve">**</w:t>
      </w:r>
    </w:p>
    <w:p w:rsidR="00000000" w:rsidDel="00000000" w:rsidP="00000000" w:rsidRDefault="00000000" w:rsidRPr="00000000" w14:paraId="0000046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   </w:t>
      </w:r>
    </w:p>
    <w:p w:rsidR="00000000" w:rsidDel="00000000" w:rsidP="00000000" w:rsidRDefault="00000000" w:rsidRPr="00000000" w14:paraId="0000046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Inputs: none</w:t>
        <w:tab/>
        <w:tab/>
        <w:tab/>
        <w:tab/>
        <w:tab/>
        <w:tab/>
        <w:tab/>
        <w:tab/>
        <w:tab/>
        <w:t xml:space="preserve">**</w:t>
      </w:r>
    </w:p>
    <w:p w:rsidR="00000000" w:rsidDel="00000000" w:rsidP="00000000" w:rsidRDefault="00000000" w:rsidRPr="00000000" w14:paraId="0000046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46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Outputs: none</w:t>
        <w:tab/>
        <w:tab/>
        <w:tab/>
        <w:tab/>
        <w:tab/>
        <w:tab/>
        <w:tab/>
        <w:tab/>
        <w:tab/>
        <w:t xml:space="preserve">**</w:t>
      </w:r>
    </w:p>
    <w:p w:rsidR="00000000" w:rsidDel="00000000" w:rsidP="00000000" w:rsidRDefault="00000000" w:rsidRPr="00000000" w14:paraId="0000046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tab/>
        <w:tab/>
        <w:tab/>
        <w:tab/>
        <w:tab/>
        <w:tab/>
        <w:tab/>
        <w:t xml:space="preserve">**</w:t>
      </w:r>
    </w:p>
    <w:p w:rsidR="00000000" w:rsidDel="00000000" w:rsidP="00000000" w:rsidRDefault="00000000" w:rsidRPr="00000000" w14:paraId="0000046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467">
      <w:pPr>
        <w:rPr>
          <w:rFonts w:ascii="Verdana" w:cs="Verdana" w:eastAsia="Verdana" w:hAnsi="Verdana"/>
          <w:sz w:val="20"/>
          <w:szCs w:val="20"/>
          <w:vertAlign w:val="baseline"/>
        </w:rPr>
      </w:pPr>
      <w:bookmarkStart w:colFirst="0" w:colLast="0" w:name="_phjmcjjoetnq" w:id="78"/>
      <w:bookmarkEnd w:id="78"/>
      <w:r w:rsidDel="00000000" w:rsidR="00000000" w:rsidRPr="00000000">
        <w:rPr>
          <w:rtl w:val="0"/>
        </w:rPr>
      </w:r>
    </w:p>
    <w:p w:rsidR="00000000" w:rsidDel="00000000" w:rsidP="00000000" w:rsidRDefault="00000000" w:rsidRPr="00000000" w14:paraId="00000468">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CLASS _NEXUS_Thread</w:t>
      </w:r>
      <w:r w:rsidDel="00000000" w:rsidR="00000000" w:rsidRPr="00000000">
        <w:rPr>
          <w:rtl w:val="0"/>
        </w:rPr>
      </w:r>
    </w:p>
    <w:p w:rsidR="00000000" w:rsidDel="00000000" w:rsidP="00000000" w:rsidRDefault="00000000" w:rsidRPr="00000000" w14:paraId="0000046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46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Class Name: </w:t>
        <w:tab/>
        <w:t xml:space="preserve">_NEXUS_Thread, version 1.1</w:t>
        <w:tab/>
        <w:tab/>
        <w:tab/>
        <w:t xml:space="preserve">    </w:t>
        <w:tab/>
        <w:t xml:space="preserve">**</w:t>
      </w:r>
    </w:p>
    <w:p w:rsidR="00000000" w:rsidDel="00000000" w:rsidP="00000000" w:rsidRDefault="00000000" w:rsidRPr="00000000" w14:paraId="0000046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46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 </w:t>
        <w:tab/>
        <w:tab/>
        <w:t xml:space="preserve">Christophe Cartwright</w:t>
        <w:tab/>
        <w:tab/>
        <w:tab/>
        <w:tab/>
        <w:tab/>
        <w:t xml:space="preserve">**</w:t>
      </w:r>
    </w:p>
    <w:p w:rsidR="00000000" w:rsidDel="00000000" w:rsidP="00000000" w:rsidRDefault="00000000" w:rsidRPr="00000000" w14:paraId="0000046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46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Position: </w:t>
        <w:tab/>
        <w:tab/>
        <w:t xml:space="preserve">IT Developer, </w:t>
      </w:r>
      <w:r w:rsidDel="00000000" w:rsidR="00000000" w:rsidRPr="00000000">
        <w:rPr>
          <w:rFonts w:ascii="Verdana" w:cs="Verdana" w:eastAsia="Verdana" w:hAnsi="Verdana"/>
          <w:sz w:val="20"/>
          <w:szCs w:val="20"/>
          <w:rtl w:val="0"/>
        </w:rPr>
        <w:t xml:space="preserve">&lt;Company&gt;</w:t>
      </w:r>
      <w:r w:rsidDel="00000000" w:rsidR="00000000" w:rsidRPr="00000000">
        <w:rPr>
          <w:rFonts w:ascii="Verdana" w:cs="Verdana" w:eastAsia="Verdana" w:hAnsi="Verdana"/>
          <w:sz w:val="20"/>
          <w:szCs w:val="20"/>
          <w:vertAlign w:val="baseline"/>
          <w:rtl w:val="0"/>
        </w:rPr>
        <w:t xml:space="preserve"> Ltd</w:t>
        <w:tab/>
        <w:tab/>
        <w:tab/>
        <w:tab/>
        <w:t xml:space="preserve">**</w:t>
      </w:r>
    </w:p>
    <w:p w:rsidR="00000000" w:rsidDel="00000000" w:rsidP="00000000" w:rsidRDefault="00000000" w:rsidRPr="00000000" w14:paraId="0000046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47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Release Date: </w:t>
        <w:tab/>
      </w:r>
      <w:r w:rsidDel="00000000" w:rsidR="00000000" w:rsidRPr="00000000">
        <w:rPr>
          <w:rFonts w:ascii="Courier New" w:cs="Courier New" w:eastAsia="Courier New" w:hAnsi="Courier New"/>
          <w:sz w:val="20"/>
          <w:szCs w:val="20"/>
          <w:vertAlign w:val="baseline"/>
          <w:rtl w:val="0"/>
        </w:rPr>
        <w:t xml:space="preserve">8th March 2007</w:t>
      </w:r>
      <w:r w:rsidDel="00000000" w:rsidR="00000000" w:rsidRPr="00000000">
        <w:rPr>
          <w:rFonts w:ascii="Verdana" w:cs="Verdana" w:eastAsia="Verdana" w:hAnsi="Verdana"/>
          <w:sz w:val="20"/>
          <w:szCs w:val="20"/>
          <w:vertAlign w:val="baseline"/>
          <w:rtl w:val="0"/>
        </w:rPr>
        <w:tab/>
        <w:tab/>
        <w:tab/>
        <w:tab/>
        <w:tab/>
        <w:tab/>
        <w:t xml:space="preserve">**</w:t>
      </w:r>
    </w:p>
    <w:p w:rsidR="00000000" w:rsidDel="00000000" w:rsidP="00000000" w:rsidRDefault="00000000" w:rsidRPr="00000000" w14:paraId="0000047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47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Description: </w:t>
        <w:tab/>
        <w:t xml:space="preserve">Declares and Instantiates a NEXUS Object, and launches</w:t>
        <w:tab/>
        <w:t xml:space="preserve">**</w:t>
      </w:r>
    </w:p>
    <w:p w:rsidR="00000000" w:rsidDel="00000000" w:rsidP="00000000" w:rsidRDefault="00000000" w:rsidRPr="00000000" w14:paraId="0000047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threads. The threads simultaneously and independently</w:t>
        <w:tab/>
        <w:t xml:space="preserve">**</w:t>
      </w:r>
    </w:p>
    <w:p w:rsidR="00000000" w:rsidDel="00000000" w:rsidP="00000000" w:rsidRDefault="00000000" w:rsidRPr="00000000" w14:paraId="0000047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run through the  NEXUS Object to update the </w:t>
        <w:tab/>
        <w:t xml:space="preserve">**</w:t>
      </w:r>
    </w:p>
    <w:p w:rsidR="00000000" w:rsidDel="00000000" w:rsidP="00000000" w:rsidRDefault="00000000" w:rsidRPr="00000000" w14:paraId="0000047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Profile Account.</w:t>
        <w:tab/>
        <w:tab/>
        <w:tab/>
        <w:tab/>
        <w:tab/>
        <w:tab/>
        <w:t xml:space="preserve">**</w:t>
      </w:r>
    </w:p>
    <w:p w:rsidR="00000000" w:rsidDel="00000000" w:rsidP="00000000" w:rsidRDefault="00000000" w:rsidRPr="00000000" w14:paraId="0000047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47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_NEXUS_Thread also creates a socket connection to</w:t>
        <w:tab/>
        <w:t xml:space="preserve">**</w:t>
      </w:r>
    </w:p>
    <w:p w:rsidR="00000000" w:rsidDel="00000000" w:rsidP="00000000" w:rsidRDefault="00000000" w:rsidRPr="00000000" w14:paraId="0000047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allow the NOC (with LinkAnalyst) to monitor HET NEXUS.**</w:t>
      </w:r>
    </w:p>
    <w:p w:rsidR="00000000" w:rsidDel="00000000" w:rsidP="00000000" w:rsidRDefault="00000000" w:rsidRPr="00000000" w14:paraId="0000047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This option is not used</w:t>
        <w:tab/>
        <w:tab/>
        <w:tab/>
        <w:tab/>
        <w:tab/>
        <w:t xml:space="preserve">**</w:t>
      </w:r>
    </w:p>
    <w:p w:rsidR="00000000" w:rsidDel="00000000" w:rsidP="00000000" w:rsidRDefault="00000000" w:rsidRPr="00000000" w14:paraId="0000047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47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47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Dependencies: </w:t>
        <w:tab/>
        <w:t xml:space="preserve">None</w:t>
        <w:tab/>
        <w:tab/>
        <w:tab/>
        <w:tab/>
        <w:tab/>
        <w:tab/>
        <w:tab/>
        <w:tab/>
        <w:t xml:space="preserve">**</w:t>
      </w:r>
    </w:p>
    <w:p w:rsidR="00000000" w:rsidDel="00000000" w:rsidP="00000000" w:rsidRDefault="00000000" w:rsidRPr="00000000" w14:paraId="0000047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47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Inputs: </w:t>
        <w:tab/>
        <w:tab/>
        <w:t xml:space="preserve">None</w:t>
        <w:tab/>
        <w:tab/>
        <w:tab/>
        <w:tab/>
        <w:tab/>
        <w:tab/>
        <w:tab/>
        <w:tab/>
        <w:t xml:space="preserve">**</w:t>
      </w:r>
    </w:p>
    <w:p w:rsidR="00000000" w:rsidDel="00000000" w:rsidP="00000000" w:rsidRDefault="00000000" w:rsidRPr="00000000" w14:paraId="0000047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48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Outputs: </w:t>
        <w:tab/>
        <w:tab/>
        <w:t xml:space="preserve">None</w:t>
        <w:tab/>
        <w:tab/>
        <w:tab/>
        <w:tab/>
        <w:tab/>
        <w:tab/>
        <w:tab/>
        <w:tab/>
        <w:t xml:space="preserve">**</w:t>
      </w:r>
    </w:p>
    <w:p w:rsidR="00000000" w:rsidDel="00000000" w:rsidP="00000000" w:rsidRDefault="00000000" w:rsidRPr="00000000" w14:paraId="0000048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tab/>
        <w:tab/>
        <w:tab/>
        <w:tab/>
        <w:tab/>
        <w:tab/>
        <w:tab/>
        <w:t xml:space="preserve">**</w:t>
      </w:r>
    </w:p>
    <w:p w:rsidR="00000000" w:rsidDel="00000000" w:rsidP="00000000" w:rsidRDefault="00000000" w:rsidRPr="00000000" w14:paraId="0000048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483">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CLASS _NEXUS_Module</w:t>
      </w:r>
      <w:r w:rsidDel="00000000" w:rsidR="00000000" w:rsidRPr="00000000">
        <w:rPr>
          <w:rtl w:val="0"/>
        </w:rPr>
      </w:r>
    </w:p>
    <w:p w:rsidR="00000000" w:rsidDel="00000000" w:rsidP="00000000" w:rsidRDefault="00000000" w:rsidRPr="00000000" w14:paraId="00000484">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r>
    </w:p>
    <w:p w:rsidR="00000000" w:rsidDel="00000000" w:rsidP="00000000" w:rsidRDefault="00000000" w:rsidRPr="00000000" w14:paraId="00000485">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r>
      <w:r w:rsidDel="00000000" w:rsidR="00000000" w:rsidRPr="00000000">
        <w:rPr>
          <w:rFonts w:ascii="Verdana" w:cs="Verdana" w:eastAsia="Verdana" w:hAnsi="Verdana"/>
          <w:sz w:val="18"/>
          <w:szCs w:val="18"/>
          <w:u w:val="single"/>
          <w:vertAlign w:val="baseline"/>
          <w:rtl w:val="0"/>
        </w:rPr>
        <w:t xml:space="preserve">Class Name:</w:t>
      </w:r>
      <w:r w:rsidDel="00000000" w:rsidR="00000000" w:rsidRPr="00000000">
        <w:rPr>
          <w:rFonts w:ascii="Verdana" w:cs="Verdana" w:eastAsia="Verdana" w:hAnsi="Verdana"/>
          <w:sz w:val="18"/>
          <w:szCs w:val="18"/>
          <w:vertAlign w:val="baseline"/>
          <w:rtl w:val="0"/>
        </w:rPr>
        <w:t xml:space="preserve"> </w:t>
        <w:tab/>
        <w:t xml:space="preserve">_NEXUS_Module, Version 5, Release I</w:t>
        <w:tab/>
        <w:tab/>
        <w:tab/>
        <w:t xml:space="preserve">**</w:t>
      </w:r>
    </w:p>
    <w:p w:rsidR="00000000" w:rsidDel="00000000" w:rsidP="00000000" w:rsidRDefault="00000000" w:rsidRPr="00000000" w14:paraId="00000486">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r>
      <w:r w:rsidDel="00000000" w:rsidR="00000000" w:rsidRPr="00000000">
        <w:rPr>
          <w:rFonts w:ascii="Verdana" w:cs="Verdana" w:eastAsia="Verdana" w:hAnsi="Verdana"/>
          <w:sz w:val="18"/>
          <w:szCs w:val="18"/>
          <w:u w:val="single"/>
          <w:vertAlign w:val="baseline"/>
          <w:rtl w:val="0"/>
        </w:rPr>
        <w:t xml:space="preserve">Author:</w:t>
      </w:r>
      <w:r w:rsidDel="00000000" w:rsidR="00000000" w:rsidRPr="00000000">
        <w:rPr>
          <w:rFonts w:ascii="Verdana" w:cs="Verdana" w:eastAsia="Verdana" w:hAnsi="Verdana"/>
          <w:sz w:val="18"/>
          <w:szCs w:val="18"/>
          <w:vertAlign w:val="baseline"/>
          <w:rtl w:val="0"/>
        </w:rPr>
        <w:t xml:space="preserve"> </w:t>
        <w:tab/>
        <w:tab/>
        <w:t xml:space="preserve">Christophe Cartwright</w:t>
        <w:tab/>
        <w:tab/>
        <w:tab/>
        <w:tab/>
        <w:tab/>
        <w:tab/>
        <w:t xml:space="preserve">**</w:t>
      </w:r>
    </w:p>
    <w:p w:rsidR="00000000" w:rsidDel="00000000" w:rsidP="00000000" w:rsidRDefault="00000000" w:rsidRPr="00000000" w14:paraId="00000487">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r>
      <w:r w:rsidDel="00000000" w:rsidR="00000000" w:rsidRPr="00000000">
        <w:rPr>
          <w:rFonts w:ascii="Verdana" w:cs="Verdana" w:eastAsia="Verdana" w:hAnsi="Verdana"/>
          <w:sz w:val="18"/>
          <w:szCs w:val="18"/>
          <w:u w:val="single"/>
          <w:vertAlign w:val="baseline"/>
          <w:rtl w:val="0"/>
        </w:rPr>
        <w:t xml:space="preserve">Position:</w:t>
      </w:r>
      <w:r w:rsidDel="00000000" w:rsidR="00000000" w:rsidRPr="00000000">
        <w:rPr>
          <w:rFonts w:ascii="Verdana" w:cs="Verdana" w:eastAsia="Verdana" w:hAnsi="Verdana"/>
          <w:sz w:val="18"/>
          <w:szCs w:val="18"/>
          <w:vertAlign w:val="baseline"/>
          <w:rtl w:val="0"/>
        </w:rPr>
        <w:t xml:space="preserve"> </w:t>
        <w:tab/>
        <w:tab/>
        <w:t xml:space="preserve">Oracle Resource, IT Developer, Cable </w:t>
      </w:r>
      <w:r w:rsidDel="00000000" w:rsidR="00000000" w:rsidRPr="00000000">
        <w:rPr>
          <w:rFonts w:ascii="Verdana" w:cs="Verdana" w:eastAsia="Verdana" w:hAnsi="Verdana"/>
          <w:sz w:val="18"/>
          <w:szCs w:val="18"/>
          <w:rtl w:val="0"/>
        </w:rPr>
        <w:t xml:space="preserve">Billing</w:t>
      </w:r>
      <w:r w:rsidDel="00000000" w:rsidR="00000000" w:rsidRPr="00000000">
        <w:rPr>
          <w:rFonts w:ascii="Verdana" w:cs="Verdana" w:eastAsia="Verdana" w:hAnsi="Verdana"/>
          <w:sz w:val="18"/>
          <w:szCs w:val="18"/>
          <w:vertAlign w:val="baseline"/>
          <w:rtl w:val="0"/>
        </w:rPr>
        <w:t xml:space="preserve"> Ltd</w:t>
        <w:tab/>
        <w:tab/>
        <w:t xml:space="preserve">**</w:t>
      </w:r>
    </w:p>
    <w:p w:rsidR="00000000" w:rsidDel="00000000" w:rsidP="00000000" w:rsidRDefault="00000000" w:rsidRPr="00000000" w14:paraId="00000488">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r>
      <w:r w:rsidDel="00000000" w:rsidR="00000000" w:rsidRPr="00000000">
        <w:rPr>
          <w:rFonts w:ascii="Verdana" w:cs="Verdana" w:eastAsia="Verdana" w:hAnsi="Verdana"/>
          <w:sz w:val="18"/>
          <w:szCs w:val="18"/>
          <w:u w:val="single"/>
          <w:vertAlign w:val="baseline"/>
          <w:rtl w:val="0"/>
        </w:rPr>
        <w:t xml:space="preserve">Release Date:</w:t>
      </w:r>
      <w:r w:rsidDel="00000000" w:rsidR="00000000" w:rsidRPr="00000000">
        <w:rPr>
          <w:rFonts w:ascii="Verdana" w:cs="Verdana" w:eastAsia="Verdana" w:hAnsi="Verdana"/>
          <w:sz w:val="18"/>
          <w:szCs w:val="18"/>
          <w:vertAlign w:val="baseline"/>
          <w:rtl w:val="0"/>
        </w:rPr>
        <w:t xml:space="preserve"> </w:t>
        <w:tab/>
        <w:t xml:space="preserve">15th October 2009</w:t>
        <w:tab/>
        <w:tab/>
        <w:tab/>
        <w:tab/>
        <w:tab/>
        <w:tab/>
        <w:t xml:space="preserve">**</w:t>
      </w:r>
    </w:p>
    <w:p w:rsidR="00000000" w:rsidDel="00000000" w:rsidP="00000000" w:rsidRDefault="00000000" w:rsidRPr="00000000" w14:paraId="00000489">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r>
      <w:r w:rsidDel="00000000" w:rsidR="00000000" w:rsidRPr="00000000">
        <w:rPr>
          <w:rFonts w:ascii="Verdana" w:cs="Verdana" w:eastAsia="Verdana" w:hAnsi="Verdana"/>
          <w:sz w:val="18"/>
          <w:szCs w:val="18"/>
          <w:u w:val="single"/>
          <w:vertAlign w:val="baseline"/>
          <w:rtl w:val="0"/>
        </w:rPr>
        <w:t xml:space="preserve">Description:</w:t>
      </w:r>
      <w:r w:rsidDel="00000000" w:rsidR="00000000" w:rsidRPr="00000000">
        <w:rPr>
          <w:rFonts w:ascii="Verdana" w:cs="Verdana" w:eastAsia="Verdana" w:hAnsi="Verdana"/>
          <w:sz w:val="18"/>
          <w:szCs w:val="18"/>
          <w:vertAlign w:val="baseline"/>
          <w:rtl w:val="0"/>
        </w:rPr>
        <w:t xml:space="preserve"> </w:t>
        <w:tab/>
        <w:t xml:space="preserve">Automatically Creates | Updates  customer Parent  </w:t>
        <w:tab/>
        <w:t xml:space="preserve">** </w:t>
      </w:r>
    </w:p>
    <w:p w:rsidR="00000000" w:rsidDel="00000000" w:rsidP="00000000" w:rsidRDefault="00000000" w:rsidRPr="00000000" w14:paraId="0000048A">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or Child profile from </w:t>
      </w:r>
      <w:r w:rsidDel="00000000" w:rsidR="00000000" w:rsidRPr="00000000">
        <w:rPr>
          <w:rFonts w:ascii="Verdana" w:cs="Verdana" w:eastAsia="Verdana" w:hAnsi="Verdana"/>
          <w:sz w:val="18"/>
          <w:szCs w:val="18"/>
          <w:rtl w:val="0"/>
        </w:rPr>
        <w:t xml:space="preserve">BILLING</w:t>
      </w:r>
      <w:r w:rsidDel="00000000" w:rsidR="00000000" w:rsidRPr="00000000">
        <w:rPr>
          <w:rFonts w:ascii="Verdana" w:cs="Verdana" w:eastAsia="Verdana" w:hAnsi="Verdana"/>
          <w:sz w:val="18"/>
          <w:szCs w:val="18"/>
          <w:vertAlign w:val="baseline"/>
          <w:rtl w:val="0"/>
        </w:rPr>
        <w:tab/>
        <w:tab/>
        <w:tab/>
        <w:tab/>
        <w:tab/>
        <w:t xml:space="preserve">**</w:t>
        <w:tab/>
      </w:r>
    </w:p>
    <w:p w:rsidR="00000000" w:rsidDel="00000000" w:rsidP="00000000" w:rsidRDefault="00000000" w:rsidRPr="00000000" w14:paraId="0000048B">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 xml:space="preserve"> All Services (Cable, Data &amp; Voice) are now automatically created  </w:t>
        <w:tab/>
        <w:tab/>
        <w:t xml:space="preserve">**</w:t>
      </w:r>
    </w:p>
    <w:p w:rsidR="00000000" w:rsidDel="00000000" w:rsidP="00000000" w:rsidRDefault="00000000" w:rsidRPr="00000000" w14:paraId="0000048C">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 xml:space="preserve">updated with their associated equipment + outlet. Customer status is</w:t>
        <w:tab/>
        <w:tab/>
        <w:t xml:space="preserve">**</w:t>
      </w:r>
    </w:p>
    <w:p w:rsidR="00000000" w:rsidDel="00000000" w:rsidP="00000000" w:rsidRDefault="00000000" w:rsidRPr="00000000" w14:paraId="0000048D">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 xml:space="preserve">more granular (Active, Disc, Inactive, Pending Restart, etc). Finally </w:t>
        <w:tab/>
        <w:tab/>
        <w:t xml:space="preserve">**</w:t>
      </w:r>
    </w:p>
    <w:p w:rsidR="00000000" w:rsidDel="00000000" w:rsidP="00000000" w:rsidRDefault="00000000" w:rsidRPr="00000000" w14:paraId="0000048E">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 xml:space="preserve">house status is introduced (Active, Never, Dual, Plant, Disconnect).</w:t>
        <w:tab/>
        <w:tab/>
        <w:t xml:space="preserve">**</w:t>
      </w:r>
    </w:p>
    <w:p w:rsidR="00000000" w:rsidDel="00000000" w:rsidP="00000000" w:rsidRDefault="00000000" w:rsidRPr="00000000" w14:paraId="0000048F">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490">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r>
      <w:r w:rsidDel="00000000" w:rsidR="00000000" w:rsidRPr="00000000">
        <w:rPr>
          <w:rFonts w:ascii="Verdana" w:cs="Verdana" w:eastAsia="Verdana" w:hAnsi="Verdana"/>
          <w:sz w:val="18"/>
          <w:szCs w:val="18"/>
          <w:u w:val="single"/>
          <w:vertAlign w:val="baseline"/>
          <w:rtl w:val="0"/>
        </w:rPr>
        <w:t xml:space="preserve">Release 5 Add On features:</w:t>
      </w:r>
      <w:r w:rsidDel="00000000" w:rsidR="00000000" w:rsidRPr="00000000">
        <w:rPr>
          <w:rFonts w:ascii="Verdana" w:cs="Verdana" w:eastAsia="Verdana" w:hAnsi="Verdana"/>
          <w:sz w:val="18"/>
          <w:szCs w:val="18"/>
          <w:vertAlign w:val="baseline"/>
          <w:rtl w:val="0"/>
        </w:rPr>
        <w:tab/>
        <w:tab/>
        <w:tab/>
        <w:tab/>
        <w:tab/>
        <w:tab/>
        <w:tab/>
        <w:tab/>
        <w:t xml:space="preserve">**</w:t>
      </w:r>
    </w:p>
    <w:p w:rsidR="00000000" w:rsidDel="00000000" w:rsidP="00000000" w:rsidRDefault="00000000" w:rsidRPr="00000000" w14:paraId="00000491">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 xml:space="preserve"> All information about Rate Codes now consolidated into Single </w:t>
        <w:tab/>
        <w:tab/>
        <w:t xml:space="preserve">**</w:t>
      </w:r>
    </w:p>
    <w:p w:rsidR="00000000" w:rsidDel="00000000" w:rsidP="00000000" w:rsidRDefault="00000000" w:rsidRPr="00000000" w14:paraId="00000492">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 xml:space="preserve">Platform (</w:t>
      </w:r>
      <w:r w:rsidDel="00000000" w:rsidR="00000000" w:rsidRPr="00000000">
        <w:rPr>
          <w:rFonts w:ascii="Verdana" w:cs="Verdana" w:eastAsia="Verdana" w:hAnsi="Verdana"/>
          <w:sz w:val="18"/>
          <w:szCs w:val="18"/>
          <w:rtl w:val="0"/>
        </w:rPr>
        <w:t xml:space="preserve">BILLING</w:t>
      </w:r>
      <w:r w:rsidDel="00000000" w:rsidR="00000000" w:rsidRPr="00000000">
        <w:rPr>
          <w:rFonts w:ascii="Verdana" w:cs="Verdana" w:eastAsia="Verdana" w:hAnsi="Verdana"/>
          <w:sz w:val="18"/>
          <w:szCs w:val="18"/>
          <w:vertAlign w:val="baseline"/>
          <w:rtl w:val="0"/>
        </w:rPr>
        <w:t xml:space="preserve">) (ex Type, SLA, Desc). RateCode Table on  Side</w:t>
        <w:tab/>
        <w:tab/>
        <w:t xml:space="preserve">** </w:t>
      </w:r>
    </w:p>
    <w:p w:rsidR="00000000" w:rsidDel="00000000" w:rsidP="00000000" w:rsidRDefault="00000000" w:rsidRPr="00000000" w14:paraId="00000493">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 xml:space="preserve">deprecated</w:t>
        <w:tab/>
        <w:tab/>
        <w:tab/>
        <w:tab/>
        <w:tab/>
        <w:tab/>
        <w:tab/>
        <w:tab/>
        <w:tab/>
        <w:t xml:space="preserve">**</w:t>
      </w:r>
    </w:p>
    <w:p w:rsidR="00000000" w:rsidDel="00000000" w:rsidP="00000000" w:rsidRDefault="00000000" w:rsidRPr="00000000" w14:paraId="00000494">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tab/>
      </w:r>
    </w:p>
    <w:p w:rsidR="00000000" w:rsidDel="00000000" w:rsidP="00000000" w:rsidRDefault="00000000" w:rsidRPr="00000000" w14:paraId="00000495">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r>
      <w:r w:rsidDel="00000000" w:rsidR="00000000" w:rsidRPr="00000000">
        <w:rPr>
          <w:rFonts w:ascii="Verdana" w:cs="Verdana" w:eastAsia="Verdana" w:hAnsi="Verdana"/>
          <w:sz w:val="18"/>
          <w:szCs w:val="18"/>
          <w:u w:val="single"/>
          <w:vertAlign w:val="baseline"/>
          <w:rtl w:val="0"/>
        </w:rPr>
        <w:t xml:space="preserve">Dependencies:</w:t>
      </w:r>
      <w:r w:rsidDel="00000000" w:rsidR="00000000" w:rsidRPr="00000000">
        <w:rPr>
          <w:rFonts w:ascii="Verdana" w:cs="Verdana" w:eastAsia="Verdana" w:hAnsi="Verdana"/>
          <w:sz w:val="18"/>
          <w:szCs w:val="18"/>
          <w:vertAlign w:val="baseline"/>
          <w:rtl w:val="0"/>
        </w:rPr>
        <w:tab/>
        <w:tab/>
        <w:tab/>
        <w:tab/>
        <w:tab/>
        <w:tab/>
        <w:tab/>
        <w:tab/>
        <w:tab/>
        <w:t xml:space="preserve">** </w:t>
        <w:tab/>
      </w:r>
    </w:p>
    <w:p w:rsidR="00000000" w:rsidDel="00000000" w:rsidP="00000000" w:rsidRDefault="00000000" w:rsidRPr="00000000" w14:paraId="00000496">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497">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r>
      <w:r w:rsidDel="00000000" w:rsidR="00000000" w:rsidRPr="00000000">
        <w:rPr>
          <w:rFonts w:ascii="Verdana" w:cs="Verdana" w:eastAsia="Verdana" w:hAnsi="Verdana"/>
          <w:sz w:val="18"/>
          <w:szCs w:val="18"/>
          <w:u w:val="single"/>
          <w:vertAlign w:val="baseline"/>
          <w:rtl w:val="0"/>
        </w:rPr>
        <w:t xml:space="preserve">Classes:</w:t>
      </w:r>
      <w:r w:rsidDel="00000000" w:rsidR="00000000" w:rsidRPr="00000000">
        <w:rPr>
          <w:rFonts w:ascii="Verdana" w:cs="Verdana" w:eastAsia="Verdana" w:hAnsi="Verdana"/>
          <w:sz w:val="18"/>
          <w:szCs w:val="18"/>
          <w:vertAlign w:val="baseline"/>
          <w:rtl w:val="0"/>
        </w:rPr>
        <w:t xml:space="preserve"> </w:t>
        <w:tab/>
        <w:tab/>
        <w:tab/>
        <w:tab/>
        <w:tab/>
        <w:tab/>
        <w:tab/>
        <w:tab/>
        <w:tab/>
        <w:t xml:space="preserve">**</w:t>
      </w:r>
    </w:p>
    <w:p w:rsidR="00000000" w:rsidDel="00000000" w:rsidP="00000000" w:rsidRDefault="00000000" w:rsidRPr="00000000" w14:paraId="00000498">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 xml:space="preserve">_NEXUS_JDBC_Connection_Acct</w:t>
        <w:tab/>
        <w:tab/>
        <w:tab/>
        <w:tab/>
        <w:tab/>
        <w:t xml:space="preserve">**</w:t>
      </w:r>
    </w:p>
    <w:p w:rsidR="00000000" w:rsidDel="00000000" w:rsidP="00000000" w:rsidRDefault="00000000" w:rsidRPr="00000000" w14:paraId="00000499">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 xml:space="preserve">_NEXUS_Run</w:t>
        <w:tab/>
        <w:tab/>
        <w:tab/>
        <w:tab/>
        <w:tab/>
        <w:tab/>
        <w:tab/>
        <w:t xml:space="preserve">**</w:t>
      </w:r>
    </w:p>
    <w:p w:rsidR="00000000" w:rsidDel="00000000" w:rsidP="00000000" w:rsidRDefault="00000000" w:rsidRPr="00000000" w14:paraId="0000049A">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 xml:space="preserve">_NEXUS_Thread</w:t>
        <w:tab/>
        <w:tab/>
        <w:tab/>
        <w:tab/>
        <w:tab/>
        <w:tab/>
        <w:tab/>
        <w:t xml:space="preserve">**</w:t>
      </w:r>
    </w:p>
    <w:p w:rsidR="00000000" w:rsidDel="00000000" w:rsidP="00000000" w:rsidRDefault="00000000" w:rsidRPr="00000000" w14:paraId="0000049B">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49C">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r>
      <w:r w:rsidDel="00000000" w:rsidR="00000000" w:rsidRPr="00000000">
        <w:rPr>
          <w:rFonts w:ascii="Verdana" w:cs="Verdana" w:eastAsia="Verdana" w:hAnsi="Verdana"/>
          <w:sz w:val="18"/>
          <w:szCs w:val="18"/>
          <w:u w:val="single"/>
          <w:vertAlign w:val="baseline"/>
          <w:rtl w:val="0"/>
        </w:rPr>
        <w:t xml:space="preserve">Stored Procedures:</w:t>
      </w:r>
      <w:r w:rsidDel="00000000" w:rsidR="00000000" w:rsidRPr="00000000">
        <w:rPr>
          <w:rFonts w:ascii="Verdana" w:cs="Verdana" w:eastAsia="Verdana" w:hAnsi="Verdana"/>
          <w:sz w:val="18"/>
          <w:szCs w:val="18"/>
          <w:vertAlign w:val="baseline"/>
          <w:rtl w:val="0"/>
        </w:rPr>
        <w:tab/>
        <w:tab/>
        <w:tab/>
        <w:tab/>
        <w:tab/>
        <w:tab/>
        <w:tab/>
        <w:tab/>
        <w:t xml:space="preserve">**</w:t>
      </w:r>
    </w:p>
    <w:p w:rsidR="00000000" w:rsidDel="00000000" w:rsidP="00000000" w:rsidRDefault="00000000" w:rsidRPr="00000000" w14:paraId="0000049D">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r>
      <w:r w:rsidDel="00000000" w:rsidR="00000000" w:rsidRPr="00000000">
        <w:rPr>
          <w:rFonts w:ascii="Verdana" w:cs="Verdana" w:eastAsia="Verdana" w:hAnsi="Verdana"/>
          <w:sz w:val="18"/>
          <w:szCs w:val="18"/>
          <w:u w:val="single"/>
          <w:vertAlign w:val="baseline"/>
          <w:rtl w:val="0"/>
        </w:rPr>
        <w:t xml:space="preserve"> MSSQL 2005:</w:t>
      </w:r>
      <w:r w:rsidDel="00000000" w:rsidR="00000000" w:rsidRPr="00000000">
        <w:rPr>
          <w:rFonts w:ascii="Verdana" w:cs="Verdana" w:eastAsia="Verdana" w:hAnsi="Verdana"/>
          <w:sz w:val="18"/>
          <w:szCs w:val="18"/>
          <w:vertAlign w:val="baseline"/>
          <w:rtl w:val="0"/>
        </w:rPr>
        <w:tab/>
        <w:tab/>
        <w:tab/>
        <w:tab/>
        <w:tab/>
        <w:tab/>
        <w:tab/>
        <w:t xml:space="preserve">**</w:t>
      </w:r>
    </w:p>
    <w:p w:rsidR="00000000" w:rsidDel="00000000" w:rsidP="00000000" w:rsidRDefault="00000000" w:rsidRPr="00000000" w14:paraId="0000049E">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_NEXUS_GET_ACC_ISLAND</w:t>
        <w:tab/>
        <w:tab/>
        <w:tab/>
        <w:tab/>
        <w:t xml:space="preserve">**</w:t>
      </w:r>
    </w:p>
    <w:p w:rsidR="00000000" w:rsidDel="00000000" w:rsidP="00000000" w:rsidRDefault="00000000" w:rsidRPr="00000000" w14:paraId="0000049F">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_NEXUS_CABLE_SERVICES</w:t>
        <w:tab/>
        <w:tab/>
        <w:tab/>
        <w:tab/>
        <w:t xml:space="preserve">**</w:t>
      </w:r>
    </w:p>
    <w:p w:rsidR="00000000" w:rsidDel="00000000" w:rsidP="00000000" w:rsidRDefault="00000000" w:rsidRPr="00000000" w14:paraId="000004A0">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_NEXUS_DATA_SERVICES</w:t>
        <w:tab/>
        <w:tab/>
        <w:tab/>
        <w:tab/>
        <w:tab/>
        <w:t xml:space="preserve">**</w:t>
      </w:r>
    </w:p>
    <w:p w:rsidR="00000000" w:rsidDel="00000000" w:rsidP="00000000" w:rsidRDefault="00000000" w:rsidRPr="00000000" w14:paraId="000004A1">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_NEXUS_VOICE_SERVICES</w:t>
        <w:tab/>
        <w:tab/>
        <w:tab/>
        <w:tab/>
        <w:t xml:space="preserve">**</w:t>
      </w:r>
    </w:p>
    <w:p w:rsidR="00000000" w:rsidDel="00000000" w:rsidP="00000000" w:rsidRDefault="00000000" w:rsidRPr="00000000" w14:paraId="000004A2">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_NEXUS_PROFILE_SERVICES</w:t>
        <w:tab/>
        <w:tab/>
        <w:tab/>
        <w:tab/>
        <w:t xml:space="preserve">**</w:t>
      </w:r>
    </w:p>
    <w:p w:rsidR="00000000" w:rsidDel="00000000" w:rsidP="00000000" w:rsidRDefault="00000000" w:rsidRPr="00000000" w14:paraId="000004A3">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_NEXUS_CHILD_PROFILE</w:t>
        <w:tab/>
        <w:tab/>
        <w:tab/>
        <w:tab/>
        <w:tab/>
        <w:t xml:space="preserve">**</w:t>
      </w:r>
    </w:p>
    <w:p w:rsidR="00000000" w:rsidDel="00000000" w:rsidP="00000000" w:rsidRDefault="00000000" w:rsidRPr="00000000" w14:paraId="000004A4">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_NEXUS_PARENT_PROFILE</w:t>
        <w:tab/>
        <w:tab/>
        <w:tab/>
        <w:tab/>
        <w:t xml:space="preserve">**</w:t>
        <w:tab/>
      </w:r>
    </w:p>
    <w:p w:rsidR="00000000" w:rsidDel="00000000" w:rsidP="00000000" w:rsidRDefault="00000000" w:rsidRPr="00000000" w14:paraId="000004A5">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r>
      <w:r w:rsidDel="00000000" w:rsidR="00000000" w:rsidRPr="00000000">
        <w:rPr>
          <w:rFonts w:ascii="Verdana" w:cs="Verdana" w:eastAsia="Verdana" w:hAnsi="Verdana"/>
          <w:sz w:val="18"/>
          <w:szCs w:val="18"/>
          <w:u w:val="single"/>
          <w:vertAlign w:val="baseline"/>
          <w:rtl w:val="0"/>
        </w:rPr>
        <w:t xml:space="preserve">Triggers:</w:t>
      </w:r>
      <w:r w:rsidDel="00000000" w:rsidR="00000000" w:rsidRPr="00000000">
        <w:rPr>
          <w:rFonts w:ascii="Verdana" w:cs="Verdana" w:eastAsia="Verdana" w:hAnsi="Verdana"/>
          <w:sz w:val="18"/>
          <w:szCs w:val="18"/>
          <w:vertAlign w:val="baseline"/>
          <w:rtl w:val="0"/>
        </w:rPr>
        <w:tab/>
        <w:tab/>
        <w:tab/>
        <w:tab/>
        <w:tab/>
        <w:tab/>
        <w:tab/>
        <w:tab/>
        <w:tab/>
        <w:t xml:space="preserve">**</w:t>
      </w:r>
    </w:p>
    <w:p w:rsidR="00000000" w:rsidDel="00000000" w:rsidP="00000000" w:rsidRDefault="00000000" w:rsidRPr="00000000" w14:paraId="000004A6">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r>
      <w:r w:rsidDel="00000000" w:rsidR="00000000" w:rsidRPr="00000000">
        <w:rPr>
          <w:rFonts w:ascii="Verdana" w:cs="Verdana" w:eastAsia="Verdana" w:hAnsi="Verdana"/>
          <w:sz w:val="18"/>
          <w:szCs w:val="18"/>
          <w:u w:val="single"/>
          <w:rtl w:val="0"/>
        </w:rPr>
        <w:t xml:space="preserve">BILLING</w:t>
      </w:r>
      <w:r w:rsidDel="00000000" w:rsidR="00000000" w:rsidRPr="00000000">
        <w:rPr>
          <w:rFonts w:ascii="Verdana" w:cs="Verdana" w:eastAsia="Verdana" w:hAnsi="Verdana"/>
          <w:sz w:val="18"/>
          <w:szCs w:val="18"/>
          <w:u w:val="single"/>
          <w:vertAlign w:val="baseline"/>
          <w:rtl w:val="0"/>
        </w:rPr>
        <w:t xml:space="preserve"> Oracle 9i:</w:t>
      </w:r>
      <w:r w:rsidDel="00000000" w:rsidR="00000000" w:rsidRPr="00000000">
        <w:rPr>
          <w:rFonts w:ascii="Verdana" w:cs="Verdana" w:eastAsia="Verdana" w:hAnsi="Verdana"/>
          <w:sz w:val="18"/>
          <w:szCs w:val="18"/>
          <w:vertAlign w:val="baseline"/>
          <w:rtl w:val="0"/>
        </w:rPr>
        <w:tab/>
        <w:tab/>
        <w:tab/>
        <w:tab/>
        <w:tab/>
        <w:tab/>
        <w:tab/>
        <w:tab/>
        <w:t xml:space="preserve">**</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tab/>
        <w:tab/>
        <w:tab/>
        <w:t xml:space="preserve">_NEXUS_CRS_STATUS_AI</w:t>
        <w:tab/>
        <w:tab/>
        <w:tab/>
        <w:tab/>
        <w:tab/>
        <w:t xml:space="preserve">**</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tab/>
        <w:tab/>
        <w:tab/>
        <w:t xml:space="preserve">_NEXUS_CRS_STATUS_AU</w:t>
        <w:tab/>
        <w:tab/>
        <w:tab/>
        <w:tab/>
        <w:t xml:space="preserve">**      </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tab/>
        <w:tab/>
        <w:tab/>
        <w:t xml:space="preserve">_NEXUS_WIP_RATECD_AI</w:t>
        <w:tab/>
        <w:tab/>
        <w:tab/>
        <w:tab/>
        <w:tab/>
        <w:t xml:space="preserve">**</w:t>
      </w:r>
    </w:p>
    <w:p w:rsidR="00000000" w:rsidDel="00000000" w:rsidP="00000000" w:rsidRDefault="00000000" w:rsidRPr="00000000" w14:paraId="000004AA">
      <w:pPr>
        <w:rPr>
          <w:rFonts w:ascii="Verdana" w:cs="Verdana" w:eastAsia="Verdana" w:hAnsi="Verdana"/>
          <w:sz w:val="18"/>
          <w:szCs w:val="18"/>
          <w:vertAlign w:val="baseline"/>
        </w:rPr>
      </w:pPr>
      <w:r w:rsidDel="00000000" w:rsidR="00000000" w:rsidRPr="00000000">
        <w:rPr>
          <w:rFonts w:ascii="Courier New" w:cs="Courier New" w:eastAsia="Courier New" w:hAnsi="Courier New"/>
          <w:sz w:val="18"/>
          <w:szCs w:val="18"/>
          <w:vertAlign w:val="baseline"/>
          <w:rtl w:val="0"/>
        </w:rPr>
        <w:t xml:space="preserve">**</w:t>
        <w:tab/>
        <w:tab/>
        <w:tab/>
      </w:r>
      <w:r w:rsidDel="00000000" w:rsidR="00000000" w:rsidRPr="00000000">
        <w:rPr>
          <w:rFonts w:ascii="Verdana" w:cs="Verdana" w:eastAsia="Verdana" w:hAnsi="Verdana"/>
          <w:sz w:val="18"/>
          <w:szCs w:val="18"/>
          <w:vertAlign w:val="baseline"/>
          <w:rtl w:val="0"/>
        </w:rPr>
        <w:t xml:space="preserve">_NEXUS_WIP_RATECD_AU</w:t>
      </w:r>
      <w:r w:rsidDel="00000000" w:rsidR="00000000" w:rsidRPr="00000000">
        <w:rPr>
          <w:rFonts w:ascii="Courier New" w:cs="Courier New" w:eastAsia="Courier New" w:hAnsi="Courier New"/>
          <w:sz w:val="18"/>
          <w:szCs w:val="18"/>
          <w:vertAlign w:val="baseline"/>
          <w:rtl w:val="0"/>
        </w:rPr>
        <w:tab/>
        <w:tab/>
      </w:r>
      <w:r w:rsidDel="00000000" w:rsidR="00000000" w:rsidRPr="00000000">
        <w:rPr>
          <w:rFonts w:ascii="Verdana" w:cs="Verdana" w:eastAsia="Verdana" w:hAnsi="Verdana"/>
          <w:sz w:val="18"/>
          <w:szCs w:val="18"/>
          <w:vertAlign w:val="baseline"/>
          <w:rtl w:val="0"/>
        </w:rPr>
        <w:tab/>
        <w:tab/>
        <w:t xml:space="preserve">**</w:t>
      </w:r>
    </w:p>
    <w:p w:rsidR="00000000" w:rsidDel="00000000" w:rsidP="00000000" w:rsidRDefault="00000000" w:rsidRPr="00000000" w14:paraId="000004AB">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r>
      <w:r w:rsidDel="00000000" w:rsidR="00000000" w:rsidRPr="00000000">
        <w:rPr>
          <w:rFonts w:ascii="Verdana" w:cs="Verdana" w:eastAsia="Verdana" w:hAnsi="Verdana"/>
          <w:sz w:val="18"/>
          <w:szCs w:val="18"/>
          <w:u w:val="single"/>
          <w:vertAlign w:val="baseline"/>
          <w:rtl w:val="0"/>
        </w:rPr>
        <w:t xml:space="preserve">Packages:</w:t>
      </w:r>
      <w:r w:rsidDel="00000000" w:rsidR="00000000" w:rsidRPr="00000000">
        <w:rPr>
          <w:rFonts w:ascii="Verdana" w:cs="Verdana" w:eastAsia="Verdana" w:hAnsi="Verdana"/>
          <w:sz w:val="18"/>
          <w:szCs w:val="18"/>
          <w:vertAlign w:val="baseline"/>
          <w:rtl w:val="0"/>
        </w:rPr>
        <w:tab/>
        <w:tab/>
        <w:tab/>
        <w:tab/>
        <w:tab/>
        <w:tab/>
        <w:tab/>
        <w:tab/>
        <w:tab/>
        <w:t xml:space="preserve">**</w:t>
      </w:r>
    </w:p>
    <w:p w:rsidR="00000000" w:rsidDel="00000000" w:rsidP="00000000" w:rsidRDefault="00000000" w:rsidRPr="00000000" w14:paraId="000004AC">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r>
      <w:r w:rsidDel="00000000" w:rsidR="00000000" w:rsidRPr="00000000">
        <w:rPr>
          <w:rFonts w:ascii="Verdana" w:cs="Verdana" w:eastAsia="Verdana" w:hAnsi="Verdana"/>
          <w:sz w:val="18"/>
          <w:szCs w:val="18"/>
          <w:u w:val="single"/>
          <w:rtl w:val="0"/>
        </w:rPr>
        <w:t xml:space="preserve">BILLING</w:t>
      </w:r>
      <w:r w:rsidDel="00000000" w:rsidR="00000000" w:rsidRPr="00000000">
        <w:rPr>
          <w:rFonts w:ascii="Verdana" w:cs="Verdana" w:eastAsia="Verdana" w:hAnsi="Verdana"/>
          <w:sz w:val="18"/>
          <w:szCs w:val="18"/>
          <w:u w:val="single"/>
          <w:vertAlign w:val="baseline"/>
          <w:rtl w:val="0"/>
        </w:rPr>
        <w:t xml:space="preserve"> Oracle 9i:</w:t>
      </w:r>
      <w:r w:rsidDel="00000000" w:rsidR="00000000" w:rsidRPr="00000000">
        <w:rPr>
          <w:rFonts w:ascii="Verdana" w:cs="Verdana" w:eastAsia="Verdana" w:hAnsi="Verdana"/>
          <w:sz w:val="18"/>
          <w:szCs w:val="18"/>
          <w:vertAlign w:val="baseline"/>
          <w:rtl w:val="0"/>
        </w:rPr>
        <w:tab/>
        <w:tab/>
        <w:tab/>
        <w:tab/>
        <w:tab/>
        <w:tab/>
        <w:tab/>
        <w:tab/>
        <w:t xml:space="preserve">**</w:t>
      </w:r>
    </w:p>
    <w:p w:rsidR="00000000" w:rsidDel="00000000" w:rsidP="00000000" w:rsidRDefault="00000000" w:rsidRPr="00000000" w14:paraId="000004AD">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_NEXUS_APP_PKG</w:t>
        <w:tab/>
        <w:tab/>
        <w:tab/>
        <w:tab/>
        <w:tab/>
        <w:t xml:space="preserve">**</w:t>
        <w:tab/>
      </w:r>
    </w:p>
    <w:p w:rsidR="00000000" w:rsidDel="00000000" w:rsidP="00000000" w:rsidRDefault="00000000" w:rsidRPr="00000000" w14:paraId="000004AE">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r>
      <w:r w:rsidDel="00000000" w:rsidR="00000000" w:rsidRPr="00000000">
        <w:rPr>
          <w:rFonts w:ascii="Verdana" w:cs="Verdana" w:eastAsia="Verdana" w:hAnsi="Verdana"/>
          <w:sz w:val="18"/>
          <w:szCs w:val="18"/>
          <w:u w:val="single"/>
          <w:vertAlign w:val="baseline"/>
          <w:rtl w:val="0"/>
        </w:rPr>
        <w:t xml:space="preserve">Tables:</w:t>
      </w:r>
      <w:r w:rsidDel="00000000" w:rsidR="00000000" w:rsidRPr="00000000">
        <w:rPr>
          <w:rFonts w:ascii="Verdana" w:cs="Verdana" w:eastAsia="Verdana" w:hAnsi="Verdana"/>
          <w:sz w:val="18"/>
          <w:szCs w:val="18"/>
          <w:vertAlign w:val="baseline"/>
          <w:rtl w:val="0"/>
        </w:rPr>
        <w:tab/>
        <w:tab/>
        <w:tab/>
        <w:tab/>
        <w:tab/>
        <w:tab/>
        <w:tab/>
        <w:tab/>
        <w:tab/>
        <w:tab/>
        <w:t xml:space="preserve">**</w:t>
      </w:r>
    </w:p>
    <w:p w:rsidR="00000000" w:rsidDel="00000000" w:rsidP="00000000" w:rsidRDefault="00000000" w:rsidRPr="00000000" w14:paraId="000004AF">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r>
      <w:r w:rsidDel="00000000" w:rsidR="00000000" w:rsidRPr="00000000">
        <w:rPr>
          <w:rFonts w:ascii="Verdana" w:cs="Verdana" w:eastAsia="Verdana" w:hAnsi="Verdana"/>
          <w:sz w:val="18"/>
          <w:szCs w:val="18"/>
          <w:u w:val="single"/>
          <w:vertAlign w:val="baseline"/>
          <w:rtl w:val="0"/>
        </w:rPr>
        <w:t xml:space="preserve"> MSSQL 2005:</w:t>
      </w:r>
      <w:r w:rsidDel="00000000" w:rsidR="00000000" w:rsidRPr="00000000">
        <w:rPr>
          <w:rFonts w:ascii="Verdana" w:cs="Verdana" w:eastAsia="Verdana" w:hAnsi="Verdana"/>
          <w:sz w:val="18"/>
          <w:szCs w:val="18"/>
          <w:vertAlign w:val="baseline"/>
          <w:rtl w:val="0"/>
        </w:rPr>
        <w:tab/>
        <w:tab/>
        <w:tab/>
        <w:tab/>
        <w:tab/>
        <w:tab/>
        <w:tab/>
        <w:t xml:space="preserve">**</w:t>
      </w:r>
    </w:p>
    <w:p w:rsidR="00000000" w:rsidDel="00000000" w:rsidP="00000000" w:rsidRDefault="00000000" w:rsidRPr="00000000" w14:paraId="000004B0">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Cable + Data + Voice Services, Config, Profile</w:t>
        <w:tab/>
        <w:tab/>
        <w:tab/>
        <w:t xml:space="preserve">**</w:t>
      </w:r>
    </w:p>
    <w:p w:rsidR="00000000" w:rsidDel="00000000" w:rsidP="00000000" w:rsidRDefault="00000000" w:rsidRPr="00000000" w14:paraId="000004B1">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4B2">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r>
      <w:r w:rsidDel="00000000" w:rsidR="00000000" w:rsidRPr="00000000">
        <w:rPr>
          <w:rFonts w:ascii="Verdana" w:cs="Verdana" w:eastAsia="Verdana" w:hAnsi="Verdana"/>
          <w:sz w:val="18"/>
          <w:szCs w:val="18"/>
          <w:u w:val="single"/>
          <w:rtl w:val="0"/>
        </w:rPr>
        <w:t xml:space="preserve">BILLING</w:t>
      </w:r>
      <w:r w:rsidDel="00000000" w:rsidR="00000000" w:rsidRPr="00000000">
        <w:rPr>
          <w:rFonts w:ascii="Verdana" w:cs="Verdana" w:eastAsia="Verdana" w:hAnsi="Verdana"/>
          <w:sz w:val="18"/>
          <w:szCs w:val="18"/>
          <w:u w:val="single"/>
          <w:vertAlign w:val="baseline"/>
          <w:rtl w:val="0"/>
        </w:rPr>
        <w:t xml:space="preserve"> Oracle 9i:</w:t>
      </w:r>
      <w:r w:rsidDel="00000000" w:rsidR="00000000" w:rsidRPr="00000000">
        <w:rPr>
          <w:rFonts w:ascii="Verdana" w:cs="Verdana" w:eastAsia="Verdana" w:hAnsi="Verdana"/>
          <w:sz w:val="18"/>
          <w:szCs w:val="18"/>
          <w:vertAlign w:val="baseline"/>
          <w:rtl w:val="0"/>
        </w:rPr>
        <w:tab/>
        <w:tab/>
        <w:tab/>
        <w:tab/>
        <w:tab/>
        <w:tab/>
        <w:tab/>
        <w:tab/>
        <w:t xml:space="preserve">**</w:t>
      </w:r>
    </w:p>
    <w:p w:rsidR="00000000" w:rsidDel="00000000" w:rsidP="00000000" w:rsidRDefault="00000000" w:rsidRPr="00000000" w14:paraId="000004B3">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r>
      <w:r w:rsidDel="00000000" w:rsidR="00000000" w:rsidRPr="00000000">
        <w:rPr>
          <w:rFonts w:ascii="Verdana" w:cs="Verdana" w:eastAsia="Verdana" w:hAnsi="Verdana"/>
          <w:sz w:val="18"/>
          <w:szCs w:val="18"/>
          <w:rtl w:val="0"/>
        </w:rPr>
        <w:t xml:space="preserve">&lt;SCHEMA&gt;</w:t>
      </w:r>
      <w:r w:rsidDel="00000000" w:rsidR="00000000" w:rsidRPr="00000000">
        <w:rPr>
          <w:rFonts w:ascii="Verdana" w:cs="Verdana" w:eastAsia="Verdana" w:hAnsi="Verdana"/>
          <w:sz w:val="18"/>
          <w:szCs w:val="18"/>
          <w:vertAlign w:val="baseline"/>
          <w:rtl w:val="0"/>
        </w:rPr>
        <w:t xml:space="preserve">.NEXUS_PROFILE </w:t>
        <w:tab/>
        <w:tab/>
        <w:tab/>
        <w:tab/>
        <w:tab/>
        <w:t xml:space="preserve">**</w:t>
      </w:r>
    </w:p>
    <w:p w:rsidR="00000000" w:rsidDel="00000000" w:rsidP="00000000" w:rsidRDefault="00000000" w:rsidRPr="00000000" w14:paraId="000004B4">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r>
      <w:r w:rsidDel="00000000" w:rsidR="00000000" w:rsidRPr="00000000">
        <w:rPr>
          <w:rFonts w:ascii="Verdana" w:cs="Verdana" w:eastAsia="Verdana" w:hAnsi="Verdana"/>
          <w:sz w:val="18"/>
          <w:szCs w:val="18"/>
          <w:rtl w:val="0"/>
        </w:rPr>
        <w:t xml:space="preserve">&lt;SCHEMA&gt;</w:t>
      </w:r>
      <w:r w:rsidDel="00000000" w:rsidR="00000000" w:rsidRPr="00000000">
        <w:rPr>
          <w:rFonts w:ascii="Verdana" w:cs="Verdana" w:eastAsia="Verdana" w:hAnsi="Verdana"/>
          <w:sz w:val="18"/>
          <w:szCs w:val="18"/>
          <w:vertAlign w:val="baseline"/>
          <w:rtl w:val="0"/>
        </w:rPr>
        <w:t xml:space="preserve">.NEXUS_RATECODES</w:t>
        <w:tab/>
        <w:tab/>
        <w:tab/>
        <w:tab/>
        <w:t xml:space="preserve">**</w:t>
      </w:r>
    </w:p>
    <w:p w:rsidR="00000000" w:rsidDel="00000000" w:rsidP="00000000" w:rsidRDefault="00000000" w:rsidRPr="00000000" w14:paraId="000004B5">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r>
      <w:r w:rsidDel="00000000" w:rsidR="00000000" w:rsidRPr="00000000">
        <w:rPr>
          <w:rFonts w:ascii="Verdana" w:cs="Verdana" w:eastAsia="Verdana" w:hAnsi="Verdana"/>
          <w:sz w:val="18"/>
          <w:szCs w:val="18"/>
          <w:rtl w:val="0"/>
        </w:rPr>
        <w:t xml:space="preserve">&lt;SCHEMA&gt;</w:t>
      </w:r>
      <w:r w:rsidDel="00000000" w:rsidR="00000000" w:rsidRPr="00000000">
        <w:rPr>
          <w:rFonts w:ascii="Verdana" w:cs="Verdana" w:eastAsia="Verdana" w:hAnsi="Verdana"/>
          <w:sz w:val="18"/>
          <w:szCs w:val="18"/>
          <w:vertAlign w:val="baseline"/>
          <w:rtl w:val="0"/>
        </w:rPr>
        <w:t xml:space="preserve">.</w:t>
      </w:r>
      <w:r w:rsidDel="00000000" w:rsidR="00000000" w:rsidRPr="00000000">
        <w:rPr>
          <w:vertAlign w:val="baseline"/>
          <w:rtl w:val="0"/>
        </w:rPr>
        <w:t xml:space="preserve"> </w:t>
      </w:r>
      <w:r w:rsidDel="00000000" w:rsidR="00000000" w:rsidRPr="00000000">
        <w:rPr>
          <w:rFonts w:ascii="Verdana" w:cs="Verdana" w:eastAsia="Verdana" w:hAnsi="Verdana"/>
          <w:sz w:val="18"/>
          <w:szCs w:val="18"/>
          <w:vertAlign w:val="baseline"/>
          <w:rtl w:val="0"/>
        </w:rPr>
        <w:t xml:space="preserve">NEXUS_LOCATION_CHILD_ACCOUNTS</w:t>
        <w:tab/>
        <w:tab/>
        <w:t xml:space="preserve">**</w:t>
      </w:r>
    </w:p>
    <w:p w:rsidR="00000000" w:rsidDel="00000000" w:rsidP="00000000" w:rsidRDefault="00000000" w:rsidRPr="00000000" w14:paraId="000004B6">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r>
      <w:r w:rsidDel="00000000" w:rsidR="00000000" w:rsidRPr="00000000">
        <w:rPr>
          <w:rFonts w:ascii="Verdana" w:cs="Verdana" w:eastAsia="Verdana" w:hAnsi="Verdana"/>
          <w:sz w:val="18"/>
          <w:szCs w:val="18"/>
          <w:rtl w:val="0"/>
        </w:rPr>
        <w:t xml:space="preserve">&lt;SCHEMA&gt;</w:t>
      </w:r>
      <w:r w:rsidDel="00000000" w:rsidR="00000000" w:rsidRPr="00000000">
        <w:rPr>
          <w:rFonts w:ascii="Verdana" w:cs="Verdana" w:eastAsia="Verdana" w:hAnsi="Verdana"/>
          <w:sz w:val="18"/>
          <w:szCs w:val="18"/>
          <w:vertAlign w:val="baseline"/>
          <w:rtl w:val="0"/>
        </w:rPr>
        <w:t xml:space="preserve">.</w:t>
      </w:r>
      <w:r w:rsidDel="00000000" w:rsidR="00000000" w:rsidRPr="00000000">
        <w:rPr>
          <w:vertAlign w:val="baseline"/>
          <w:rtl w:val="0"/>
        </w:rPr>
        <w:t xml:space="preserve"> </w:t>
      </w:r>
      <w:r w:rsidDel="00000000" w:rsidR="00000000" w:rsidRPr="00000000">
        <w:rPr>
          <w:rFonts w:ascii="Verdana" w:cs="Verdana" w:eastAsia="Verdana" w:hAnsi="Verdana"/>
          <w:sz w:val="18"/>
          <w:szCs w:val="18"/>
          <w:vertAlign w:val="baseline"/>
          <w:rtl w:val="0"/>
        </w:rPr>
        <w:t xml:space="preserve">NEXUS_ERROR</w:t>
        <w:tab/>
        <w:tab/>
        <w:tab/>
        <w:tab/>
        <w:tab/>
        <w:t xml:space="preserve">**</w:t>
      </w:r>
    </w:p>
    <w:p w:rsidR="00000000" w:rsidDel="00000000" w:rsidP="00000000" w:rsidRDefault="00000000" w:rsidRPr="00000000" w14:paraId="000004B7">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r>
      <w:r w:rsidDel="00000000" w:rsidR="00000000" w:rsidRPr="00000000">
        <w:rPr>
          <w:rFonts w:ascii="Verdana" w:cs="Verdana" w:eastAsia="Verdana" w:hAnsi="Verdana"/>
          <w:sz w:val="18"/>
          <w:szCs w:val="18"/>
          <w:rtl w:val="0"/>
        </w:rPr>
        <w:t xml:space="preserve">&lt;SCHEMA&gt;</w:t>
      </w:r>
      <w:r w:rsidDel="00000000" w:rsidR="00000000" w:rsidRPr="00000000">
        <w:rPr>
          <w:rFonts w:ascii="Verdana" w:cs="Verdana" w:eastAsia="Verdana" w:hAnsi="Verdana"/>
          <w:sz w:val="18"/>
          <w:szCs w:val="18"/>
          <w:vertAlign w:val="baseline"/>
          <w:rtl w:val="0"/>
        </w:rPr>
        <w:t xml:space="preserve">.</w:t>
      </w:r>
      <w:r w:rsidDel="00000000" w:rsidR="00000000" w:rsidRPr="00000000">
        <w:rPr>
          <w:vertAlign w:val="baseline"/>
          <w:rtl w:val="0"/>
        </w:rPr>
        <w:t xml:space="preserve"> </w:t>
      </w:r>
      <w:r w:rsidDel="00000000" w:rsidR="00000000" w:rsidRPr="00000000">
        <w:rPr>
          <w:rFonts w:ascii="Verdana" w:cs="Verdana" w:eastAsia="Verdana" w:hAnsi="Verdana"/>
          <w:sz w:val="18"/>
          <w:szCs w:val="18"/>
          <w:vertAlign w:val="baseline"/>
          <w:rtl w:val="0"/>
        </w:rPr>
        <w:t xml:space="preserve">NEXUS_RATECODE_MENU</w:t>
        <w:tab/>
        <w:tab/>
        <w:tab/>
        <w:t xml:space="preserve">**</w:t>
      </w:r>
    </w:p>
    <w:p w:rsidR="00000000" w:rsidDel="00000000" w:rsidP="00000000" w:rsidRDefault="00000000" w:rsidRPr="00000000" w14:paraId="000004B8">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4B9">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tab/>
      </w:r>
      <w:r w:rsidDel="00000000" w:rsidR="00000000" w:rsidRPr="00000000">
        <w:rPr>
          <w:rFonts w:ascii="Verdana" w:cs="Verdana" w:eastAsia="Verdana" w:hAnsi="Verdana"/>
          <w:sz w:val="18"/>
          <w:szCs w:val="18"/>
          <w:u w:val="single"/>
          <w:vertAlign w:val="baseline"/>
          <w:rtl w:val="0"/>
        </w:rPr>
        <w:t xml:space="preserve">Input:</w:t>
      </w:r>
      <w:r w:rsidDel="00000000" w:rsidR="00000000" w:rsidRPr="00000000">
        <w:rPr>
          <w:rFonts w:ascii="Verdana" w:cs="Verdana" w:eastAsia="Verdana" w:hAnsi="Verdana"/>
          <w:sz w:val="18"/>
          <w:szCs w:val="18"/>
          <w:vertAlign w:val="baseline"/>
          <w:rtl w:val="0"/>
        </w:rPr>
        <w:tab/>
        <w:t xml:space="preserve"> Thread-Name</w:t>
        <w:tab/>
        <w:tab/>
        <w:tab/>
        <w:tab/>
        <w:tab/>
        <w:tab/>
        <w:tab/>
        <w:tab/>
        <w:t xml:space="preserve">**</w:t>
      </w:r>
    </w:p>
    <w:p w:rsidR="00000000" w:rsidDel="00000000" w:rsidP="00000000" w:rsidRDefault="00000000" w:rsidRPr="00000000" w14:paraId="000004BA">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tab/>
      </w:r>
      <w:r w:rsidDel="00000000" w:rsidR="00000000" w:rsidRPr="00000000">
        <w:rPr>
          <w:rFonts w:ascii="Verdana" w:cs="Verdana" w:eastAsia="Verdana" w:hAnsi="Verdana"/>
          <w:sz w:val="18"/>
          <w:szCs w:val="18"/>
          <w:u w:val="single"/>
          <w:vertAlign w:val="baseline"/>
          <w:rtl w:val="0"/>
        </w:rPr>
        <w:t xml:space="preserve">Output:</w:t>
      </w:r>
      <w:r w:rsidDel="00000000" w:rsidR="00000000" w:rsidRPr="00000000">
        <w:rPr>
          <w:rFonts w:ascii="Verdana" w:cs="Verdana" w:eastAsia="Verdana" w:hAnsi="Verdana"/>
          <w:sz w:val="18"/>
          <w:szCs w:val="18"/>
          <w:vertAlign w:val="baseline"/>
          <w:rtl w:val="0"/>
        </w:rPr>
        <w:t xml:space="preserve"> None</w:t>
        <w:tab/>
        <w:tab/>
        <w:tab/>
        <w:tab/>
        <w:tab/>
        <w:tab/>
        <w:tab/>
        <w:tab/>
        <w:tab/>
        <w:t xml:space="preserve">**</w:t>
      </w:r>
    </w:p>
    <w:p w:rsidR="00000000" w:rsidDel="00000000" w:rsidP="00000000" w:rsidRDefault="00000000" w:rsidRPr="00000000" w14:paraId="000004BB">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Georgia"/>
  <w:font w:name="Times New Roman"/>
  <w:font w:name="Cambria"/>
  <w:font w:name="Calibri"/>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50" w:hanging="360"/>
      </w:pPr>
      <w:rPr>
        <w:rFonts w:ascii="Noto Sans Symbols" w:cs="Noto Sans Symbols" w:eastAsia="Noto Sans Symbols" w:hAnsi="Noto Sans Symbols"/>
        <w:vertAlign w:val="baseline"/>
      </w:rPr>
    </w:lvl>
    <w:lvl w:ilvl="1">
      <w:start w:val="1"/>
      <w:numFmt w:val="bullet"/>
      <w:lvlText w:val="▪"/>
      <w:lvlJc w:val="left"/>
      <w:pPr>
        <w:ind w:left="1470" w:hanging="360"/>
      </w:pPr>
      <w:rPr>
        <w:rFonts w:ascii="Noto Sans Symbols" w:cs="Noto Sans Symbols" w:eastAsia="Noto Sans Symbols" w:hAnsi="Noto Sans Symbols"/>
        <w:vertAlign w:val="baseline"/>
      </w:rPr>
    </w:lvl>
    <w:lvl w:ilvl="2">
      <w:start w:val="1"/>
      <w:numFmt w:val="bullet"/>
      <w:lvlText w:val="▪"/>
      <w:lvlJc w:val="left"/>
      <w:pPr>
        <w:ind w:left="2190" w:hanging="360"/>
      </w:pPr>
      <w:rPr>
        <w:rFonts w:ascii="Noto Sans Symbols" w:cs="Noto Sans Symbols" w:eastAsia="Noto Sans Symbols" w:hAnsi="Noto Sans Symbols"/>
        <w:vertAlign w:val="baseline"/>
      </w:rPr>
    </w:lvl>
    <w:lvl w:ilvl="3">
      <w:start w:val="1"/>
      <w:numFmt w:val="bullet"/>
      <w:lvlText w:val="●"/>
      <w:lvlJc w:val="left"/>
      <w:pPr>
        <w:ind w:left="2910" w:hanging="360"/>
      </w:pPr>
      <w:rPr>
        <w:rFonts w:ascii="Noto Sans Symbols" w:cs="Noto Sans Symbols" w:eastAsia="Noto Sans Symbols" w:hAnsi="Noto Sans Symbols"/>
        <w:vertAlign w:val="baseline"/>
      </w:rPr>
    </w:lvl>
    <w:lvl w:ilvl="4">
      <w:start w:val="1"/>
      <w:numFmt w:val="bullet"/>
      <w:lvlText w:val="o"/>
      <w:lvlJc w:val="left"/>
      <w:pPr>
        <w:ind w:left="3630" w:hanging="360"/>
      </w:pPr>
      <w:rPr>
        <w:rFonts w:ascii="Courier New" w:cs="Courier New" w:eastAsia="Courier New" w:hAnsi="Courier New"/>
        <w:vertAlign w:val="baseline"/>
      </w:rPr>
    </w:lvl>
    <w:lvl w:ilvl="5">
      <w:start w:val="1"/>
      <w:numFmt w:val="bullet"/>
      <w:lvlText w:val="▪"/>
      <w:lvlJc w:val="left"/>
      <w:pPr>
        <w:ind w:left="4350" w:hanging="360"/>
      </w:pPr>
      <w:rPr>
        <w:rFonts w:ascii="Noto Sans Symbols" w:cs="Noto Sans Symbols" w:eastAsia="Noto Sans Symbols" w:hAnsi="Noto Sans Symbols"/>
        <w:vertAlign w:val="baseline"/>
      </w:rPr>
    </w:lvl>
    <w:lvl w:ilvl="6">
      <w:start w:val="1"/>
      <w:numFmt w:val="bullet"/>
      <w:lvlText w:val="●"/>
      <w:lvlJc w:val="left"/>
      <w:pPr>
        <w:ind w:left="5070" w:hanging="360"/>
      </w:pPr>
      <w:rPr>
        <w:rFonts w:ascii="Noto Sans Symbols" w:cs="Noto Sans Symbols" w:eastAsia="Noto Sans Symbols" w:hAnsi="Noto Sans Symbols"/>
        <w:vertAlign w:val="baseline"/>
      </w:rPr>
    </w:lvl>
    <w:lvl w:ilvl="7">
      <w:start w:val="1"/>
      <w:numFmt w:val="bullet"/>
      <w:lvlText w:val="o"/>
      <w:lvlJc w:val="left"/>
      <w:pPr>
        <w:ind w:left="5790" w:hanging="360"/>
      </w:pPr>
      <w:rPr>
        <w:rFonts w:ascii="Courier New" w:cs="Courier New" w:eastAsia="Courier New" w:hAnsi="Courier New"/>
        <w:vertAlign w:val="baseline"/>
      </w:rPr>
    </w:lvl>
    <w:lvl w:ilvl="8">
      <w:start w:val="1"/>
      <w:numFmt w:val="bullet"/>
      <w:lvlText w:val="▪"/>
      <w:lvlJc w:val="left"/>
      <w:pPr>
        <w:ind w:left="6510"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50" w:hanging="360"/>
      </w:pPr>
      <w:rPr>
        <w:rFonts w:ascii="Noto Sans Symbols" w:cs="Noto Sans Symbols" w:eastAsia="Noto Sans Symbols" w:hAnsi="Noto Sans Symbols"/>
        <w:vertAlign w:val="baseline"/>
      </w:rPr>
    </w:lvl>
    <w:lvl w:ilvl="1">
      <w:start w:val="1"/>
      <w:numFmt w:val="bullet"/>
      <w:lvlText w:val="▪"/>
      <w:lvlJc w:val="left"/>
      <w:pPr>
        <w:ind w:left="1470" w:hanging="360"/>
      </w:pPr>
      <w:rPr>
        <w:rFonts w:ascii="Noto Sans Symbols" w:cs="Noto Sans Symbols" w:eastAsia="Noto Sans Symbols" w:hAnsi="Noto Sans Symbols"/>
        <w:vertAlign w:val="baseline"/>
      </w:rPr>
    </w:lvl>
    <w:lvl w:ilvl="2">
      <w:start w:val="1"/>
      <w:numFmt w:val="bullet"/>
      <w:lvlText w:val="▪"/>
      <w:lvlJc w:val="left"/>
      <w:pPr>
        <w:ind w:left="2190" w:hanging="360"/>
      </w:pPr>
      <w:rPr>
        <w:rFonts w:ascii="Noto Sans Symbols" w:cs="Noto Sans Symbols" w:eastAsia="Noto Sans Symbols" w:hAnsi="Noto Sans Symbols"/>
        <w:vertAlign w:val="baseline"/>
      </w:rPr>
    </w:lvl>
    <w:lvl w:ilvl="3">
      <w:start w:val="1"/>
      <w:numFmt w:val="bullet"/>
      <w:lvlText w:val="●"/>
      <w:lvlJc w:val="left"/>
      <w:pPr>
        <w:ind w:left="2910" w:hanging="360"/>
      </w:pPr>
      <w:rPr>
        <w:rFonts w:ascii="Noto Sans Symbols" w:cs="Noto Sans Symbols" w:eastAsia="Noto Sans Symbols" w:hAnsi="Noto Sans Symbols"/>
        <w:vertAlign w:val="baseline"/>
      </w:rPr>
    </w:lvl>
    <w:lvl w:ilvl="4">
      <w:start w:val="1"/>
      <w:numFmt w:val="bullet"/>
      <w:lvlText w:val="o"/>
      <w:lvlJc w:val="left"/>
      <w:pPr>
        <w:ind w:left="3630" w:hanging="360"/>
      </w:pPr>
      <w:rPr>
        <w:rFonts w:ascii="Courier New" w:cs="Courier New" w:eastAsia="Courier New" w:hAnsi="Courier New"/>
        <w:vertAlign w:val="baseline"/>
      </w:rPr>
    </w:lvl>
    <w:lvl w:ilvl="5">
      <w:start w:val="1"/>
      <w:numFmt w:val="bullet"/>
      <w:lvlText w:val="▪"/>
      <w:lvlJc w:val="left"/>
      <w:pPr>
        <w:ind w:left="4350" w:hanging="360"/>
      </w:pPr>
      <w:rPr>
        <w:rFonts w:ascii="Noto Sans Symbols" w:cs="Noto Sans Symbols" w:eastAsia="Noto Sans Symbols" w:hAnsi="Noto Sans Symbols"/>
        <w:vertAlign w:val="baseline"/>
      </w:rPr>
    </w:lvl>
    <w:lvl w:ilvl="6">
      <w:start w:val="1"/>
      <w:numFmt w:val="bullet"/>
      <w:lvlText w:val="●"/>
      <w:lvlJc w:val="left"/>
      <w:pPr>
        <w:ind w:left="5070" w:hanging="360"/>
      </w:pPr>
      <w:rPr>
        <w:rFonts w:ascii="Noto Sans Symbols" w:cs="Noto Sans Symbols" w:eastAsia="Noto Sans Symbols" w:hAnsi="Noto Sans Symbols"/>
        <w:vertAlign w:val="baseline"/>
      </w:rPr>
    </w:lvl>
    <w:lvl w:ilvl="7">
      <w:start w:val="1"/>
      <w:numFmt w:val="bullet"/>
      <w:lvlText w:val="o"/>
      <w:lvlJc w:val="left"/>
      <w:pPr>
        <w:ind w:left="5790" w:hanging="360"/>
      </w:pPr>
      <w:rPr>
        <w:rFonts w:ascii="Courier New" w:cs="Courier New" w:eastAsia="Courier New" w:hAnsi="Courier New"/>
        <w:vertAlign w:val="baseline"/>
      </w:rPr>
    </w:lvl>
    <w:lvl w:ilvl="8">
      <w:start w:val="1"/>
      <w:numFmt w:val="bullet"/>
      <w:lvlText w:val="▪"/>
      <w:lvlJc w:val="left"/>
      <w:pPr>
        <w:ind w:left="6510"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
    <w:lvl w:ilvl="0">
      <w:start w:val="1"/>
      <w:numFmt w:val="bullet"/>
      <w:lvlText w:val="▪"/>
      <w:lvlJc w:val="left"/>
      <w:pPr>
        <w:ind w:left="1800" w:hanging="360"/>
      </w:pPr>
      <w:rPr>
        <w:rFonts w:ascii="Noto Sans Symbols" w:cs="Noto Sans Symbols" w:eastAsia="Noto Sans Symbols" w:hAnsi="Noto Sans Symbols"/>
        <w:vertAlign w:val="baseline"/>
      </w:rPr>
    </w:lvl>
    <w:lvl w:ilvl="1">
      <w:start w:val="1"/>
      <w:numFmt w:val="bullet"/>
      <w:lvlText w:val="●"/>
      <w:lvlJc w:val="left"/>
      <w:pPr>
        <w:ind w:left="2520" w:hanging="360"/>
      </w:pPr>
      <w:rPr>
        <w:rFonts w:ascii="Noto Sans Symbols" w:cs="Noto Sans Symbols" w:eastAsia="Noto Sans Symbols" w:hAnsi="Noto Sans Symbols"/>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b w:val="1"/>
      <w:i w:val="1"/>
      <w:sz w:val="28"/>
      <w:szCs w:val="28"/>
      <w:vertAlign w:val="baseline"/>
    </w:rPr>
  </w:style>
  <w:style w:type="paragraph" w:styleId="Heading3">
    <w:name w:val="heading 3"/>
    <w:basedOn w:val="Normal"/>
    <w:next w:val="Normal"/>
    <w:pPr>
      <w:keepNext w:val="1"/>
      <w:spacing w:after="60" w:before="240" w:lineRule="auto"/>
    </w:pPr>
    <w:rPr>
      <w:b w:val="1"/>
      <w:sz w:val="26"/>
      <w:szCs w:val="26"/>
      <w:vertAlign w:val="baseline"/>
    </w:rPr>
  </w:style>
  <w:style w:type="paragraph" w:styleId="Heading4">
    <w:name w:val="heading 4"/>
    <w:basedOn w:val="Normal"/>
    <w:next w:val="Normal"/>
    <w:pPr>
      <w:keepNext w:val="1"/>
      <w:spacing w:after="60" w:before="240" w:lineRule="auto"/>
    </w:pPr>
    <w:rPr>
      <w:b w:val="1"/>
      <w:sz w:val="24"/>
      <w:szCs w:val="24"/>
      <w:vertAlign w:val="baseline"/>
    </w:rPr>
  </w:style>
  <w:style w:type="paragraph" w:styleId="Heading5">
    <w:name w:val="heading 5"/>
    <w:basedOn w:val="Normal"/>
    <w:next w:val="Normal"/>
    <w:pPr>
      <w:spacing w:after="60" w:before="240" w:lineRule="auto"/>
    </w:pPr>
    <w:rPr>
      <w:b w:val="1"/>
      <w:i w:val="1"/>
      <w:sz w:val="26"/>
      <w:szCs w:val="26"/>
      <w:vertAlign w:val="baseline"/>
    </w:rPr>
  </w:style>
  <w:style w:type="paragraph" w:styleId="Heading6">
    <w:name w:val="heading 6"/>
    <w:basedOn w:val="Normal"/>
    <w:next w:val="Normal"/>
    <w:pPr>
      <w:keepNext w:val="1"/>
    </w:pPr>
    <w:rPr>
      <w:rFonts w:ascii="Verdana" w:cs="Verdana" w:eastAsia="Verdana" w:hAnsi="Verdana"/>
      <w:b w:val="1"/>
      <w:sz w:val="20"/>
      <w:szCs w:val="20"/>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asktom.oracle.com/tkyte/Mutate/index.html" TargetMode="External"/><Relationship Id="rId10" Type="http://schemas.openxmlformats.org/officeDocument/2006/relationships/hyperlink" Target="http://asktom.oracle.com/tkyte/Mutate/index.html" TargetMode="External"/><Relationship Id="rId13" Type="http://schemas.openxmlformats.org/officeDocument/2006/relationships/hyperlink" Target="http://asktom.oracle.com/tkyte/Mutate/index.html" TargetMode="External"/><Relationship Id="rId12" Type="http://schemas.openxmlformats.org/officeDocument/2006/relationships/hyperlink" Target="http://asktom.oracle.com/tkyte/Mutate/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asktom.oracle.com/tkyte/Mutate/index.html" TargetMode="External"/><Relationship Id="rId15" Type="http://schemas.openxmlformats.org/officeDocument/2006/relationships/image" Target="media/image2.png"/><Relationship Id="rId14" Type="http://schemas.openxmlformats.org/officeDocument/2006/relationships/hyperlink" Target="http://asktom.oracle.com/tkyte/Mutate/index.html" TargetMode="External"/><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3.png"/><Relationship Id="rId7" Type="http://schemas.openxmlformats.org/officeDocument/2006/relationships/hyperlink" Target="http://asktom.oracle.com/tkyte/Mutate/index.html" TargetMode="External"/><Relationship Id="rId8" Type="http://schemas.openxmlformats.org/officeDocument/2006/relationships/hyperlink" Target="http://asktom.oracle.com/tkyte/Mutate/index.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