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376" w:rsidRDefault="00312EC9" w:rsidP="000C6DB7">
      <w:pPr>
        <w:jc w:val="center"/>
      </w:pPr>
      <w:r>
        <w:t>Protocole de réglage du PSM1735 + IAI via Matlab</w:t>
      </w:r>
    </w:p>
    <w:p w:rsidR="000C6DB7" w:rsidRDefault="000C6DB7" w:rsidP="000C6DB7">
      <w:pPr>
        <w:jc w:val="center"/>
      </w:pPr>
    </w:p>
    <w:p w:rsidR="00037D6B" w:rsidRDefault="000C6DB7">
      <w:r>
        <w:t>*</w:t>
      </w:r>
      <w:r w:rsidR="00037D6B">
        <w:t>MODIFIER LE BAUDRATE EN MANUELLE ET LE AUX FIXTURE</w:t>
      </w:r>
    </w:p>
    <w:p w:rsidR="005E3B71" w:rsidRDefault="00486376" w:rsidP="00486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47464">
        <w:rPr>
          <w:rFonts w:ascii="Courier New" w:hAnsi="Courier New" w:cs="Courier New"/>
          <w:color w:val="000000"/>
          <w:sz w:val="20"/>
          <w:szCs w:val="20"/>
          <w:highlight w:val="cyan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581DA3">
        <w:rPr>
          <w:rFonts w:ascii="Courier New" w:hAnsi="Courier New" w:cs="Courier New"/>
          <w:color w:val="000000"/>
          <w:sz w:val="20"/>
          <w:szCs w:val="20"/>
        </w:rPr>
        <w:t>serial (</w:t>
      </w:r>
      <w:r w:rsidRPr="005E3B71">
        <w:rPr>
          <w:rFonts w:ascii="Courier New" w:hAnsi="Courier New" w:cs="Courier New"/>
          <w:color w:val="ED7D31" w:themeColor="accent2"/>
          <w:sz w:val="20"/>
          <w:szCs w:val="20"/>
        </w:rPr>
        <w:t>'COM1'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Pr="005E3B71">
        <w:rPr>
          <w:rFonts w:ascii="Courier New" w:hAnsi="Courier New" w:cs="Courier New"/>
          <w:color w:val="70AD47" w:themeColor="accent6"/>
          <w:sz w:val="20"/>
          <w:szCs w:val="20"/>
        </w:rPr>
        <w:t>'BaudRate'</w:t>
      </w:r>
      <w:proofErr w:type="gramStart"/>
      <w:r w:rsidRPr="005E3B71">
        <w:rPr>
          <w:rFonts w:ascii="Courier New" w:hAnsi="Courier New" w:cs="Courier New"/>
          <w:color w:val="70AD47" w:themeColor="accent6"/>
          <w:sz w:val="20"/>
          <w:szCs w:val="20"/>
        </w:rPr>
        <w:t>,9600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Pr="005E3B71">
        <w:rPr>
          <w:rFonts w:ascii="Courier New" w:hAnsi="Courier New" w:cs="Courier New"/>
          <w:color w:val="7030A0"/>
          <w:sz w:val="20"/>
          <w:szCs w:val="20"/>
        </w:rPr>
        <w:t>'Terminator','CR/LF'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 w:rsidR="005E3B71">
        <w:rPr>
          <w:rFonts w:ascii="Courier New" w:hAnsi="Courier New" w:cs="Courier New"/>
          <w:color w:val="000000"/>
          <w:sz w:val="20"/>
          <w:szCs w:val="20"/>
        </w:rPr>
        <w:t> ;</w:t>
      </w:r>
    </w:p>
    <w:p w:rsidR="005E3B71" w:rsidRDefault="00C15F2F" w:rsidP="00486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131134" wp14:editId="3887BDE0">
                <wp:simplePos x="0" y="0"/>
                <wp:positionH relativeFrom="column">
                  <wp:posOffset>2472055</wp:posOffset>
                </wp:positionH>
                <wp:positionV relativeFrom="paragraph">
                  <wp:posOffset>118745</wp:posOffset>
                </wp:positionV>
                <wp:extent cx="1552575" cy="466725"/>
                <wp:effectExtent l="19050" t="19050" r="28575" b="2857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667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2FFE93" id="Rectangle à coins arrondis 3" o:spid="_x0000_s1026" style="position:absolute;margin-left:194.65pt;margin-top:9.35pt;width:122.2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se3sQIAAKYFAAAOAAAAZHJzL2Uyb0RvYy54bWysVM1u2zAMvg/YOwi6r3bSpOmMOkXQosOA&#10;oi3aDj0rshwLkEWNUv72NHuXvdgo2XGDrthhWA6KKJIfyc8kLy53rWEbhV6DLfnoJOdMWQmVtquS&#10;f3u++XTOmQ/CVsKAVSXfK88v5x8/XGxdocbQgKkUMgKxvti6kjchuCLLvGxUK/wJOGVJWQO2IpCI&#10;q6xCsSX01mTjPD/LtoCVQ5DKe3q97pR8nvDrWslwX9deBWZKTrmFdGI6l/HM5heiWKFwjZZ9GuIf&#10;smiFthR0gLoWQbA16j+gWi0RPNThREKbQV1rqVINVM0of1PNUyOcSrUQOd4NNPn/ByvvNg/IdFXy&#10;U86saOkTPRJpwq6MYr9+MgnaeiYQwVbas9NI2Nb5gvye3AP2kqdrrH5XYxv/qS62SyTvB5LVLjBJ&#10;j6PpdDydTTmTpJucnc3G0wiavXo79OGLgpbFS8kR1raKSSWCxebWh87+YBcjWrjRxtC7KIxl25KP&#10;z2OQKHswuoraJOBqeWWQbQQ1xCw/zRepByj6kRlJxlJKsdCutHQLe6O6AI+qJs6omHEXIXarGmCF&#10;lMqGUadqRKW6aNOcfn2pqb+jRyrcWAKMyDVlOWD3AO9jdwz09tFVpWYfnPO/JdY5Dx4pMtgwOLfa&#10;Ar4HYKiqPnJnfyCpoyaytIRqTx2F0I2ad/JG02e8FT48CKTZoimkfRHu6agN0JeC/sZZA/jjvfdo&#10;Ty1PWs62NKsl99/XAhVn5qulYfg8mkzicCdhMp2NScBjzfJYY9ftFdDXH9FmcjJdo30wh2uN0L7Q&#10;WlnEqKQSVlLsksuAB+EqdDuEFpNUi0Uyo4F2ItzaJycjeGQ1dujz7kWg63s50BTcwWGuRfGmmzvb&#10;6GlhsQ5Q69Tqr7z2fNMySI3TL664bY7lZPW6Xue/AQAA//8DAFBLAwQUAAYACAAAACEAj5m/BOEA&#10;AAAJAQAADwAAAGRycy9kb3ducmV2LnhtbEyPXUvDQBBF3wX/wzKCb3ZjAjGJ2ZSqRCiFgq2ivm2z&#10;YxLdj5DdpvHfOz7p43APd84tl7PRbMLR984KuF5EwNA2TvW2FfC8r68yYD5Iq6R2FgV8o4dldX5W&#10;ykK5k33CaRdaRiXWF1JAF8JQcO6bDo30CzegpezDjUYGOseWq1GeqNxoHkdRyo3sLX3o5ID3HTZf&#10;u6MRoPfb9+nuZZ3Wm83arV7zh/rx7VOIy4t5dQss4Bz+YPjVJ3WoyOngjlZ5pgUkWZ4QSkF2A4yA&#10;NEloy0FAHsfAq5L/X1D9AAAA//8DAFBLAQItABQABgAIAAAAIQC2gziS/gAAAOEBAAATAAAAAAAA&#10;AAAAAAAAAAAAAABbQ29udGVudF9UeXBlc10ueG1sUEsBAi0AFAAGAAgAAAAhADj9If/WAAAAlAEA&#10;AAsAAAAAAAAAAAAAAAAALwEAAF9yZWxzLy5yZWxzUEsBAi0AFAAGAAgAAAAhAEyux7exAgAApgUA&#10;AA4AAAAAAAAAAAAAAAAALgIAAGRycy9lMm9Eb2MueG1sUEsBAi0AFAAGAAgAAAAhAI+ZvwThAAAA&#10;CQEAAA8AAAAAAAAAAAAAAAAACwUAAGRycy9kb3ducmV2LnhtbFBLBQYAAAAABAAEAPMAAAAZBgAA&#10;AAA=&#10;" filled="f" strokecolor="#7030a0" strokeweight="2.25pt">
                <v:stroke joinstyle="miter"/>
              </v:roundrect>
            </w:pict>
          </mc:Fallback>
        </mc:AlternateContent>
      </w:r>
      <w:r>
        <w:rPr>
          <w:rFonts w:ascii="Courier New" w:hAnsi="Courier New" w:cs="Courier New"/>
          <w:noProof/>
          <w:color w:val="000000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63DB15" wp14:editId="76D88FAA">
                <wp:simplePos x="0" y="0"/>
                <wp:positionH relativeFrom="column">
                  <wp:posOffset>386080</wp:posOffset>
                </wp:positionH>
                <wp:positionV relativeFrom="paragraph">
                  <wp:posOffset>128270</wp:posOffset>
                </wp:positionV>
                <wp:extent cx="809625" cy="257175"/>
                <wp:effectExtent l="19050" t="19050" r="28575" b="28575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571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024EAA" id="Rectangle à coins arrondis 1" o:spid="_x0000_s1026" style="position:absolute;margin-left:30.4pt;margin-top:10.1pt;width:63.75pt;height:2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+hEqQIAAKgFAAAOAAAAZHJzL2Uyb0RvYy54bWysVM1u2zAMvg/YOwi6r3aMpj9BnSJo0WFA&#10;0RVth55VWY4FyKJGKXGyp9m77MVGyT8NumKHYTkookl+JD+RvLjctYZtFXoNtuSzo5wzZSVU2q5L&#10;/u3p5tMZZz4IWwkDVpV8rzy/XH78cNG5hSqgAVMpZARi/aJzJW9CcIss87JRrfBH4JQlZQ3YikAi&#10;rrMKRUforcmKPD/JOsDKIUjlPX297pV8mfDrWsnwta69CsyUnHIL6cR0vsQzW16IxRqFa7Qc0hD/&#10;kEUrtKWgE9S1CIJtUP8B1WqJ4KEORxLaDOpaS5VqoGpm+ZtqHhvhVKqFyPFuosn/P1h5t71Hpit6&#10;O86saOmJHog0YddGsV8/mQRtPROIYCvt2SwS1jm/IL9Hd4+D5Okaq9/V2MZ/qovtEsn7iWS1C0zS&#10;x7P8/KSYcyZJVcxPZ6fziJm9Ojv04bOClsVLyRE2too5JX7F9taH3n60iwEt3Ghj6LtYGMs6Qj6b&#10;E3CUPRhdRW0SYl+pK4NsK6gjhJTKhmJI4MCS0jGWsoql9sWlW9gb1cd4UDWxRuUUfZD3cGe9qhGV&#10;6sPNc/qNwUaPVLuxBBiRa0p0wh4ARsvDnNNDUJaDfXRVqd0n5/xvifUMTh4pMtgwObfaAr4HYMIU&#10;ubcfSeqpiSy9QLWnnkLoh807eaPpJW+FD/cCabpoDmljhK901AbosWC4cdYA/njve7SnpictZx1N&#10;a8n9941AxZn5YmkczmfHx3G8k3A8Py1IwEPNy6HGbtoroOenlqfs0jXaBzNea4T2mRbLKkYllbCS&#10;YpdcBhyFq9BvEVpNUq1WyYxG2olwax+djOCR1dikT7tngW5o50BzcAfjZIvFm4bubaOnhdUmQK1T&#10;t7/yOvBN6yA1zrC64r45lJPV64Jd/gYAAP//AwBQSwMEFAAGAAgAAAAhAMAi7c3dAAAACAEAAA8A&#10;AABkcnMvZG93bnJldi54bWxMj0FOwzAQRfdI3MEaJHbUJogShTgVigQqQiyScoBpPCQR8TiKnTbl&#10;9Lgruhy9r//f5JvFDuJAk+8da7hfKRDEjTM9txq+dq93KQgfkA0OjknDiTxsiuurHDPjjlzRoQ6t&#10;iCXsM9TQhTBmUvqmI4t+5UbiyL7dZDHEc2qlmfAYy+0gE6XW0mLPcaHDkcqOmp96thrGx9Pbx+9W&#10;7SrcVmX7Ppcm/ay1vr1ZXp5BBFrCfxjO+lEdiui0dzMbLwYNaxXNg4ZEJSDOPE0fQOzP4AlkkcvL&#10;B4o/AAAA//8DAFBLAQItABQABgAIAAAAIQC2gziS/gAAAOEBAAATAAAAAAAAAAAAAAAAAAAAAABb&#10;Q29udGVudF9UeXBlc10ueG1sUEsBAi0AFAAGAAgAAAAhADj9If/WAAAAlAEAAAsAAAAAAAAAAAAA&#10;AAAALwEAAF9yZWxzLy5yZWxzUEsBAi0AFAAGAAgAAAAhAH4/6ESpAgAAqAUAAA4AAAAAAAAAAAAA&#10;AAAALgIAAGRycy9lMm9Eb2MueG1sUEsBAi0AFAAGAAgAAAAhAMAi7c3dAAAACAEAAA8AAAAAAAAA&#10;AAAAAAAAAwUAAGRycy9kb3ducmV2LnhtbFBLBQYAAAAABAAEAPMAAAANBgAAAAA=&#10;" filled="f" strokecolor="#ed7d31 [3205]" strokeweight="2.25pt">
                <v:stroke joinstyle="miter"/>
              </v:roundrect>
            </w:pict>
          </mc:Fallback>
        </mc:AlternateContent>
      </w:r>
      <w:r>
        <w:rPr>
          <w:rFonts w:ascii="Courier New" w:hAnsi="Courier New" w:cs="Courier New"/>
          <w:noProof/>
          <w:color w:val="000000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0C6132" wp14:editId="0EF99F7F">
                <wp:simplePos x="0" y="0"/>
                <wp:positionH relativeFrom="column">
                  <wp:posOffset>1281430</wp:posOffset>
                </wp:positionH>
                <wp:positionV relativeFrom="paragraph">
                  <wp:posOffset>128271</wp:posOffset>
                </wp:positionV>
                <wp:extent cx="1114425" cy="266700"/>
                <wp:effectExtent l="19050" t="19050" r="28575" b="1905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667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D12ABC" id="Rectangle à coins arrondis 2" o:spid="_x0000_s1026" style="position:absolute;margin-left:100.9pt;margin-top:10.1pt;width:87.7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dfrAIAAKkFAAAOAAAAZHJzL2Uyb0RvYy54bWysVEtuGzEM3RfoHQTtm/kgdlIj48BIkKJA&#10;kARxiqwVjeQRoBFVSfbYPU3v0ouV0nxipEEXRb2QxSH5SD6RvLjct5rshPMKTEWLk5wSYTjUymwq&#10;+u3p5tM5JT4wUzMNRlT0IDy9XH78cNHZhSihAV0LRxDE+EVnK9qEYBdZ5nkjWuZPwAqDSgmuZQFF&#10;t8lqxzpEb3VW5vk868DV1gEX3uPX615JlwlfSsHDvZReBKIrirmFdLp0vsQzW16wxcYx2yg+pMH+&#10;IYuWKYNBJ6hrFhjZOvUHVKu4Aw8ynHBoM5BScZFqwGqK/E0164ZZkWpBcrydaPL/D5bf7R4cUXVF&#10;S0oMa/GJHpE0ZjZakF8/CQdlPGHOgamVJ2UkrLN+gX5r++AGyeM1Vr+Xro3/WBfZJ5IPE8liHwjH&#10;j0VRnJ6WM0o46sr5/CxPr5C9elvnwxcBLYmXijrYmjomlQhmu1sfMCzaj3YxooEbpXV6TW1Ih8jn&#10;s7NZ8vCgVR210S41lrjSjuwYtgTjXJgwj1Uh4JElStrgx1hrX126hYMWEUabRyGRNqyn7IPEhn2L&#10;W/SqhtWiDzfL8TcGGz1S6AQYkSUmOmEPAKPlcc7FADPYR1eR+n1yzv+WWF/w5JEigwmTc6sMuPcA&#10;dJgi9/YjST01kaUXqA/YVA76afOW3yh8yVvmwwNzOF44iLgywj0eUgM+Fgw3ShpwP977Hu2x61FL&#10;SYfjWlH/fcucoER/NTgPn7Gp4nwn4XR2VqLgjjUvxxqzba8An7/A5WR5ukb7oMerdNA+42ZZxaio&#10;YoZj7Iry4EbhKvRrBHcTF6tVMsOZtizcmrXlETyyGpv0af/MnB3aOeAg3ME42mzxpqF72+hpYLUN&#10;IFXq9ldeB75xH6TGGXZXXDjHcrJ63bDL3wAAAP//AwBQSwMEFAAGAAgAAAAhACZNbuPdAAAACQEA&#10;AA8AAABkcnMvZG93bnJldi54bWxMj8FuwjAQRO+V+g/WIvVWbIwEKM0GISouqBeg7dnESxIRr6PY&#10;hPTva07tbUc7mnmTr0fXioH60HhGmE0VCOLS24YrhM/T7nUFIkTD1rSeCeGHAqyL56fcZNbf+UDD&#10;MVYihXDIDEIdY5dJGcqanAlT3xGn38X3zsQk+0ra3txTuGulVmohnWk4NdSmo21N5fV4cwinrz3L&#10;4WNF++3BXndRfQ+Xd4f4Mhk3byAijfHPDA/8hA5FYjr7G9sgWgStZgk9Pg4NIhnmy+UcxBlhoTXI&#10;Ipf/FxS/AAAA//8DAFBLAQItABQABgAIAAAAIQC2gziS/gAAAOEBAAATAAAAAAAAAAAAAAAAAAAA&#10;AABbQ29udGVudF9UeXBlc10ueG1sUEsBAi0AFAAGAAgAAAAhADj9If/WAAAAlAEAAAsAAAAAAAAA&#10;AAAAAAAALwEAAF9yZWxzLy5yZWxzUEsBAi0AFAAGAAgAAAAhAIDJ91+sAgAAqQUAAA4AAAAAAAAA&#10;AAAAAAAALgIAAGRycy9lMm9Eb2MueG1sUEsBAi0AFAAGAAgAAAAhACZNbuPdAAAACQEAAA8AAAAA&#10;AAAAAAAAAAAABgUAAGRycy9kb3ducmV2LnhtbFBLBQYAAAAABAAEAPMAAAAQBgAAAAA=&#10;" filled="f" strokecolor="#70ad47 [3209]" strokeweight="2.25pt">
                <v:stroke joinstyle="miter"/>
              </v:roundrect>
            </w:pict>
          </mc:Fallback>
        </mc:AlternateContent>
      </w:r>
    </w:p>
    <w:p w:rsidR="005E3B71" w:rsidRDefault="00C15F2F" w:rsidP="00486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15F2F">
        <w:rPr>
          <w:rFonts w:ascii="Courier New" w:hAnsi="Courier New" w:cs="Courier New"/>
          <w:noProof/>
          <w:color w:val="000000"/>
          <w:sz w:val="20"/>
          <w:szCs w:val="20"/>
          <w:lang w:eastAsia="fr-FR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7BBC80FA" wp14:editId="09ACFD8C">
                <wp:simplePos x="0" y="0"/>
                <wp:positionH relativeFrom="column">
                  <wp:posOffset>2529205</wp:posOffset>
                </wp:positionH>
                <wp:positionV relativeFrom="paragraph">
                  <wp:posOffset>12700</wp:posOffset>
                </wp:positionV>
                <wp:extent cx="1057275" cy="44767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F2F" w:rsidRDefault="00C15F2F" w:rsidP="00C15F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CR= Retour chariot </w:t>
                            </w:r>
                          </w:p>
                          <w:p w:rsidR="00C15F2F" w:rsidRPr="00C15F2F" w:rsidRDefault="00C15F2F" w:rsidP="00C15F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LF =Line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Feed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BC80F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99.15pt;margin-top:1pt;width:83.25pt;height:35.2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ZeADAIAAPcDAAAOAAAAZHJzL2Uyb0RvYy54bWysU01v2zAMvQ/YfxB0X+wESdMacYquXYcB&#10;3QfQ9bIbI8uxMEnUJCV29utHyWkabLdiPgiUST7yPVKr68Fotpc+KLQ1n05KzqQV2Ci7rfnT9/t3&#10;l5yFCLYBjVbW/CADv16/fbPqXSVn2KFupGcEYkPVu5p3MbqqKILopIEwQSctOVv0BiJd/bZoPPSE&#10;bnQxK8uLokffOI9ChkB/70YnX2f8tpUifm3bICPTNafeYj59PjfpLNYrqLYeXKfEsQ14RRcGlKWi&#10;J6g7iMB2Xv0DZZTwGLCNE4GmwLZVQmYOxGZa/sXmsQMnMxcSJ7iTTOH/wYov+2+eqabmV5xZMDSi&#10;HzQo1kgW5RAlmyWJehcqinx0FBuH9zjQqDPd4B5Q/AzM4m0HditvvMe+k9BQi9OUWZyljjghgWz6&#10;z9hQLdhFzEBD603SjxRhhE6jOpzGQ30wkUqWi+VsueBMkG8+X16QnUpA9ZztfIgfJRqWjJp7Gn9G&#10;h/1DiGPoc0gqZvFeaU3/odKW9aTBYrbICWceoyJtqFam5pdl+sadSSQ/2CYnR1B6tKkXbY+sE9GR&#10;chw2AwUmKTbYHIi/x3ET6eWQ0aH/zVlPW1jz8GsHXnKmP1nS8Go6n6e1zZc50aeLP/dszj1gBUHV&#10;PHI2mrcxr/rI9Ya0blWW4aWTY6+0XVnI40tI63t+z1Ev73X9BwAA//8DAFBLAwQUAAYACAAAACEA&#10;HTMd5d0AAAAIAQAADwAAAGRycy9kb3ducmV2LnhtbEyPy07DMBBF90j8gzVI7KhD2vQRMqkQiC2I&#10;QpHYufE0iYjHUew24e8ZVrAc3as75xTbyXXqTENoPSPczhJQxJW3LdcI729PN2tQIRq2pvNMCN8U&#10;YFteXhQmt37kVzrvYq1khENuEJoY+1zrUDXkTJj5nliyox+ciXIOtbaDGWXcdTpNkqV2pmX50Jie&#10;HhqqvnYnh7B/Pn5+LJKX+tFl/einRLPbaMTrq+n+DlSkKf6V4Rdf0KEUpoM/sQ2qQ5hv1nOpIqSi&#10;JHm2XIjKAWGVZqDLQv8XKH8AAAD//wMAUEsBAi0AFAAGAAgAAAAhALaDOJL+AAAA4QEAABMAAAAA&#10;AAAAAAAAAAAAAAAAAFtDb250ZW50X1R5cGVzXS54bWxQSwECLQAUAAYACAAAACEAOP0h/9YAAACU&#10;AQAACwAAAAAAAAAAAAAAAAAvAQAAX3JlbHMvLnJlbHNQSwECLQAUAAYACAAAACEACCGXgAwCAAD3&#10;AwAADgAAAAAAAAAAAAAAAAAuAgAAZHJzL2Uyb0RvYy54bWxQSwECLQAUAAYACAAAACEAHTMd5d0A&#10;AAAIAQAADwAAAAAAAAAAAAAAAABmBAAAZHJzL2Rvd25yZXYueG1sUEsFBgAAAAAEAAQA8wAAAHAF&#10;AAAAAA==&#10;" filled="f" stroked="f">
                <v:textbox>
                  <w:txbxContent>
                    <w:p w:rsidR="00C15F2F" w:rsidRDefault="00C15F2F" w:rsidP="00C15F2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CR= Retour chariot </w:t>
                      </w:r>
                    </w:p>
                    <w:p w:rsidR="00C15F2F" w:rsidRPr="00C15F2F" w:rsidRDefault="00C15F2F" w:rsidP="00C15F2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LF =Line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Feed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15F2F">
        <w:rPr>
          <w:rFonts w:ascii="Courier New" w:hAnsi="Courier New" w:cs="Courier New"/>
          <w:noProof/>
          <w:color w:val="000000"/>
          <w:sz w:val="20"/>
          <w:szCs w:val="20"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4B267D87" wp14:editId="1EAA872D">
                <wp:simplePos x="0" y="0"/>
                <wp:positionH relativeFrom="column">
                  <wp:posOffset>1386205</wp:posOffset>
                </wp:positionH>
                <wp:positionV relativeFrom="paragraph">
                  <wp:posOffset>12700</wp:posOffset>
                </wp:positionV>
                <wp:extent cx="962025" cy="238125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F2F" w:rsidRPr="00C15F2F" w:rsidRDefault="00C15F2F" w:rsidP="00C15F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Débits en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Bds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67D87" id="_x0000_s1027" type="#_x0000_t202" style="position:absolute;margin-left:109.15pt;margin-top:1pt;width:75.75pt;height:18.7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ZHMDgIAAP0DAAAOAAAAZHJzL2Uyb0RvYy54bWysU01vGyEQvVfqf0Dc611v7dRZeR2lSVNV&#10;Sj+ktJfeWGC9qMBQwN51fn0H1nGs9FaVAxqY4c28N8P6ajSa7KUPCmxD57OSEmk5CGW3Df3x/e7N&#10;ipIQmRVMg5UNPchArzavX60HV8sKetBCeoIgNtSDa2gfo6uLIvBeGhZm4KRFZwfesIhHvy2EZwOi&#10;G11UZXlRDOCF88BlCHh7OznpJuN3neTxa9cFGYluKNYW8+7z3qa92KxZvfXM9Yofy2D/UIVhymLS&#10;E9Qti4zsvPoLyijuIUAXZxxMAV2nuMwckM28fMHmoWdOZi4oTnAnmcL/g+Vf9t88UaKhC0osM9ii&#10;n9goIiSJcoySVEmiwYUaIx8cxsbxPYzY6kw3uHvgvwKxcNMzu5XX3sPQSyawxHl6WZw9nXBCAmmH&#10;zyAwF9tFyEBj503SDxUhiI6tOpzag3UQjpeXF1VZLSnh6KreruZopwysfnrsfIgfJRiSjIZ67H4G&#10;Z/v7EKfQp5CUy8Kd0hrvWa0tGTDBEiFfeIyKOKBamYauyrSmkUkcP1iRH0em9GRjLdoeSSeeE+M4&#10;tmOWOCuSBGlBHFAFD9M84v9Bowf/SMmAs9jQ8HvHvKREf7Ko5OV8sUjDmw+L5bsKD/7c0557mOUI&#10;1dBIyWTexDzwE7FrVLxTWY3nSo4l44xlPY//IQ3x+TlHPf/azR8AAAD//wMAUEsDBBQABgAIAAAA&#10;IQBbzTYl3AAAAAgBAAAPAAAAZHJzL2Rvd25yZXYueG1sTI/NTsMwEITvSLyDtUjc6LotrZoQp0Ig&#10;riDKj8TNjbdJRLyOYrcJb89yordZzWj2m2I7+U6daIhtYAPzmQZFXAXXcm3g/e3pZgMqJsvOdoHJ&#10;wA9F2JaXF4XNXRj5lU67VCsp4ZhbA01KfY4Yq4a8jbPQE4t3CIO3Sc6hRjfYUcp9hwut1+hty/Kh&#10;sT09NFR9747ewMfz4evzVr/Uj37Vj2HSyD5DY66vpvs7UImm9B+GP3xBh1KY9uHILqrOwGK+WUpU&#10;hEwSf7nOZMpeRLYCLAs8H1D+AgAA//8DAFBLAQItABQABgAIAAAAIQC2gziS/gAAAOEBAAATAAAA&#10;AAAAAAAAAAAAAAAAAABbQ29udGVudF9UeXBlc10ueG1sUEsBAi0AFAAGAAgAAAAhADj9If/WAAAA&#10;lAEAAAsAAAAAAAAAAAAAAAAALwEAAF9yZWxzLy5yZWxzUEsBAi0AFAAGAAgAAAAhAA0BkcwOAgAA&#10;/QMAAA4AAAAAAAAAAAAAAAAALgIAAGRycy9lMm9Eb2MueG1sUEsBAi0AFAAGAAgAAAAhAFvNNiXc&#10;AAAACAEAAA8AAAAAAAAAAAAAAAAAaAQAAGRycy9kb3ducmV2LnhtbFBLBQYAAAAABAAEAPMAAABx&#10;BQAAAAA=&#10;" filled="f" stroked="f">
                <v:textbox>
                  <w:txbxContent>
                    <w:p w:rsidR="00C15F2F" w:rsidRPr="00C15F2F" w:rsidRDefault="00C15F2F" w:rsidP="00C15F2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Débits en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Bds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15F2F">
        <w:rPr>
          <w:rFonts w:ascii="Courier New" w:hAnsi="Courier New" w:cs="Courier New"/>
          <w:noProof/>
          <w:color w:val="000000"/>
          <w:sz w:val="20"/>
          <w:szCs w:val="20"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0F1088BE" wp14:editId="085A87C4">
                <wp:simplePos x="0" y="0"/>
                <wp:positionH relativeFrom="column">
                  <wp:posOffset>328930</wp:posOffset>
                </wp:positionH>
                <wp:positionV relativeFrom="paragraph">
                  <wp:posOffset>12700</wp:posOffset>
                </wp:positionV>
                <wp:extent cx="962025" cy="695325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F2F" w:rsidRPr="00C15F2F" w:rsidRDefault="00C15F2F" w:rsidP="00C15F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15F2F">
                              <w:rPr>
                                <w:sz w:val="16"/>
                                <w:szCs w:val="16"/>
                              </w:rPr>
                              <w:t xml:space="preserve">Port de connexion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088BE" id="_x0000_s1028" type="#_x0000_t202" style="position:absolute;margin-left:25.9pt;margin-top:1pt;width:75.75pt;height:54.7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KP9EAIAAP8DAAAOAAAAZHJzL2Uyb0RvYy54bWysU01vGyEQvVfqf0Dc611vbSdeeR2lSVNV&#10;Sj+ktJfeMMt6UYGhgL3r/PoOYLtWeqvKAQ3M8Gbem2F1M2pF9sJ5Caah00lJiTAcWmm2Df3+7eHN&#10;NSU+MNMyBUY09CA8vVm/frUabC0q6EG1whEEMb4ebEP7EGxdFJ73QjM/ASsMOjtwmgU8um3ROjYg&#10;ulZFVZaLYgDXWgdceI+399lJ1wm/6wQPX7rOi0BUQ7G2kHaX9k3ci/WK1VvHbC/5sQz2D1VoJg0m&#10;PUPds8DIzsm/oLTkDjx0YcJBF9B1kovEAdlMyxdsnnpmReKC4nh7lsn/P1j+ef/VEdk2tJpeUWKY&#10;xib9wFaRVpAgxiBIFUUarK8x9slidBjfwYjNToS9fQT+0xMDdz0zW3HrHAy9YC0WOY0vi4unGcdH&#10;kM3wCVrMxXYBEtDYOR0VRE0IomOzDucGYR2E4+VyUZXVnBKOrsVy/hbtmIHVp8fW+fBBgCbRaKjD&#10;/idwtn/0IYeeQmIuAw9SKbxntTJkwARzhHzh0TLgiCqpG3pdxpWHJnJ8b9r0ODCpso21KHMkHXlm&#10;xmHcjFnkk5YbaA+ogoM8kfiD0OjBPVMy4DQ21P/aMScoUR8NKrmczmZxfNNhNr+q8OAuPZtLDzMc&#10;oRoaKMnmXUgjn4ndouKdTGrE1uRKjiXjlCU9jz8ijvHlOUX9+bfr3wAAAP//AwBQSwMEFAAGAAgA&#10;AAAhAOpCB9DcAAAACAEAAA8AAABkcnMvZG93bnJldi54bWxMj81OwzAQhO9IvIO1SNyonZQgCHEq&#10;BOIKovxI3LbxNomI11HsNuHtWU5wHM1o5ptqs/hBHWmKfWAL2cqAIm6C67m18Pb6eHENKiZkh0Ng&#10;svBNETb16UmFpQszv9Bxm1olJRxLtNClNJZax6Yjj3EVRmLx9mHymEROrXYTzlLuB50bc6U99iwL&#10;HY5031HztT14C+9P+8+PS/PcPvhinMNiNPsbbe352XJ3CyrRkv7C8Isv6FAL0y4c2EU1WCgyIU8W&#10;cnkkdm7Wa1A7yWVZAbqu9P8D9Q8AAAD//wMAUEsBAi0AFAAGAAgAAAAhALaDOJL+AAAA4QEAABMA&#10;AAAAAAAAAAAAAAAAAAAAAFtDb250ZW50X1R5cGVzXS54bWxQSwECLQAUAAYACAAAACEAOP0h/9YA&#10;AACUAQAACwAAAAAAAAAAAAAAAAAvAQAAX3JlbHMvLnJlbHNQSwECLQAUAAYACAAAACEA35ij/RAC&#10;AAD/AwAADgAAAAAAAAAAAAAAAAAuAgAAZHJzL2Uyb0RvYy54bWxQSwECLQAUAAYACAAAACEA6kIH&#10;0NwAAAAIAQAADwAAAAAAAAAAAAAAAABqBAAAZHJzL2Rvd25yZXYueG1sUEsFBgAAAAAEAAQA8wAA&#10;AHMFAAAAAA==&#10;" filled="f" stroked="f">
                <v:textbox>
                  <w:txbxContent>
                    <w:p w:rsidR="00C15F2F" w:rsidRPr="00C15F2F" w:rsidRDefault="00C15F2F" w:rsidP="00C15F2F">
                      <w:pPr>
                        <w:rPr>
                          <w:sz w:val="16"/>
                          <w:szCs w:val="16"/>
                        </w:rPr>
                      </w:pPr>
                      <w:r w:rsidRPr="00C15F2F">
                        <w:rPr>
                          <w:sz w:val="16"/>
                          <w:szCs w:val="16"/>
                        </w:rPr>
                        <w:t xml:space="preserve">Port de connexion </w:t>
                      </w:r>
                    </w:p>
                  </w:txbxContent>
                </v:textbox>
              </v:shape>
            </w:pict>
          </mc:Fallback>
        </mc:AlternateContent>
      </w:r>
    </w:p>
    <w:p w:rsidR="005E3B71" w:rsidRDefault="00C15F2F" w:rsidP="00C15F2F">
      <w:pPr>
        <w:tabs>
          <w:tab w:val="left" w:pos="103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E3B71" w:rsidRDefault="005E3B71" w:rsidP="00486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86376" w:rsidRPr="0070075F" w:rsidRDefault="0070075F" w:rsidP="00486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4"/>
          <w:szCs w:val="24"/>
        </w:rPr>
      </w:pPr>
      <w:r w:rsidRPr="0070075F">
        <w:rPr>
          <w:rFonts w:ascii="Courier New" w:hAnsi="Courier New" w:cs="Courier New"/>
          <w:color w:val="0070C0"/>
          <w:sz w:val="20"/>
          <w:szCs w:val="20"/>
        </w:rPr>
        <w:t>*</w:t>
      </w:r>
      <w:r w:rsidR="005E3B71" w:rsidRPr="0070075F">
        <w:rPr>
          <w:rFonts w:ascii="Courier New" w:hAnsi="Courier New" w:cs="Courier New"/>
          <w:color w:val="0070C0"/>
          <w:sz w:val="20"/>
          <w:szCs w:val="20"/>
        </w:rPr>
        <w:t xml:space="preserve">Création de notre liaison série avec paramètres </w:t>
      </w:r>
      <w:r w:rsidR="00486376" w:rsidRPr="0070075F">
        <w:rPr>
          <w:rFonts w:ascii="Courier New" w:hAnsi="Courier New" w:cs="Courier New"/>
          <w:color w:val="0070C0"/>
          <w:sz w:val="20"/>
          <w:szCs w:val="20"/>
        </w:rPr>
        <w:t xml:space="preserve"> </w:t>
      </w:r>
    </w:p>
    <w:p w:rsidR="00037D6B" w:rsidRDefault="00037D6B" w:rsidP="00486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86376" w:rsidRDefault="00486376" w:rsidP="00486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fopen(</w:t>
      </w:r>
      <w:r w:rsidRPr="00F47464">
        <w:rPr>
          <w:rFonts w:ascii="Courier New" w:hAnsi="Courier New" w:cs="Courier New"/>
          <w:color w:val="000000"/>
          <w:sz w:val="20"/>
          <w:szCs w:val="20"/>
          <w:highlight w:val="cyan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0075F" w:rsidRPr="0070075F" w:rsidRDefault="0070075F" w:rsidP="00486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</w:rPr>
      </w:pPr>
      <w:r w:rsidRPr="0070075F">
        <w:rPr>
          <w:rFonts w:ascii="Courier New" w:hAnsi="Courier New" w:cs="Courier New"/>
          <w:color w:val="0070C0"/>
          <w:sz w:val="20"/>
          <w:szCs w:val="20"/>
        </w:rPr>
        <w:t>*Ouverture de la communication RS232/PSM+IAI</w:t>
      </w:r>
    </w:p>
    <w:p w:rsidR="0070075F" w:rsidRDefault="0070075F" w:rsidP="00486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46E88" w:rsidRDefault="00486376" w:rsidP="00486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47464">
        <w:rPr>
          <w:rFonts w:ascii="Courier New" w:hAnsi="Courier New" w:cs="Courier New"/>
          <w:color w:val="000000"/>
          <w:sz w:val="20"/>
          <w:szCs w:val="20"/>
          <w:highlight w:val="cyan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'OUTPUT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,ON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6E88" w:rsidRPr="00B46E88" w:rsidRDefault="00B46E88" w:rsidP="00486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</w:rPr>
      </w:pPr>
      <w:r w:rsidRPr="00B46E88">
        <w:rPr>
          <w:rFonts w:ascii="Courier New" w:hAnsi="Courier New" w:cs="Courier New"/>
          <w:color w:val="0070C0"/>
          <w:sz w:val="20"/>
          <w:szCs w:val="20"/>
        </w:rPr>
        <w:t xml:space="preserve">*Agit sur le Menu OUTPUT du PSM et active la sortie </w:t>
      </w:r>
    </w:p>
    <w:p w:rsidR="00486376" w:rsidRDefault="00486376" w:rsidP="00486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86376" w:rsidRDefault="00486376" w:rsidP="00486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 w:rsidRPr="00F47464">
        <w:rPr>
          <w:rFonts w:ascii="Courier New" w:hAnsi="Courier New" w:cs="Courier New"/>
          <w:color w:val="000000"/>
          <w:sz w:val="20"/>
          <w:szCs w:val="20"/>
          <w:highlight w:val="cyan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'FREQUE</w:t>
      </w:r>
      <w:r w:rsidR="003D116E">
        <w:rPr>
          <w:rFonts w:ascii="Courier New" w:hAnsi="Courier New" w:cs="Courier New"/>
          <w:color w:val="A020F0"/>
          <w:sz w:val="20"/>
          <w:szCs w:val="20"/>
        </w:rPr>
        <w:t>, 3.3e4’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561133" w:rsidRPr="002371D5" w:rsidRDefault="00561133" w:rsidP="00486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</w:rPr>
      </w:pPr>
      <w:r w:rsidRPr="00B46E88">
        <w:rPr>
          <w:rFonts w:ascii="Courier New" w:hAnsi="Courier New" w:cs="Courier New"/>
          <w:color w:val="0070C0"/>
          <w:sz w:val="20"/>
          <w:szCs w:val="20"/>
        </w:rPr>
        <w:t xml:space="preserve">*Agit 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sur la fréquence du PSM et fixe la fréquence </w:t>
      </w:r>
      <w:r w:rsidR="00F66A25">
        <w:rPr>
          <w:rFonts w:ascii="Courier New" w:hAnsi="Courier New" w:cs="Courier New"/>
          <w:color w:val="0070C0"/>
          <w:sz w:val="20"/>
          <w:szCs w:val="20"/>
        </w:rPr>
        <w:t>à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 33kHz</w:t>
      </w:r>
      <w:r w:rsidRPr="00B46E88">
        <w:rPr>
          <w:rFonts w:ascii="Courier New" w:hAnsi="Courier New" w:cs="Courier New"/>
          <w:color w:val="0070C0"/>
          <w:sz w:val="20"/>
          <w:szCs w:val="20"/>
        </w:rPr>
        <w:t xml:space="preserve"> </w:t>
      </w:r>
    </w:p>
    <w:p w:rsidR="00486376" w:rsidRDefault="00486376" w:rsidP="00486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86376" w:rsidRDefault="00581DA3" w:rsidP="00486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486376" w:rsidRPr="00F47464">
        <w:rPr>
          <w:rFonts w:ascii="Courier New" w:hAnsi="Courier New" w:cs="Courier New"/>
          <w:color w:val="000000"/>
          <w:sz w:val="20"/>
          <w:szCs w:val="20"/>
          <w:highlight w:val="cyan"/>
        </w:rPr>
        <w:t>s</w:t>
      </w:r>
      <w:r w:rsidR="00486376">
        <w:rPr>
          <w:rFonts w:ascii="Courier New" w:hAnsi="Courier New" w:cs="Courier New"/>
          <w:color w:val="000000"/>
          <w:sz w:val="20"/>
          <w:szCs w:val="20"/>
        </w:rPr>
        <w:t>,</w:t>
      </w:r>
      <w:r w:rsidR="00486376">
        <w:rPr>
          <w:rFonts w:ascii="Courier New" w:hAnsi="Courier New" w:cs="Courier New"/>
          <w:color w:val="A020F0"/>
          <w:sz w:val="20"/>
          <w:szCs w:val="20"/>
        </w:rPr>
        <w:t>'LCR</w:t>
      </w:r>
      <w:proofErr w:type="spellEnd"/>
      <w:r w:rsidR="00486376">
        <w:rPr>
          <w:rFonts w:ascii="Courier New" w:hAnsi="Courier New" w:cs="Courier New"/>
          <w:color w:val="A020F0"/>
          <w:sz w:val="20"/>
          <w:szCs w:val="20"/>
        </w:rPr>
        <w:t>?'</w:t>
      </w:r>
      <w:r w:rsidR="00486376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B45DCE" w:rsidRPr="00B45DCE" w:rsidRDefault="00B45DCE" w:rsidP="00486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4"/>
          <w:szCs w:val="24"/>
        </w:rPr>
      </w:pPr>
      <w:r w:rsidRPr="00B45DCE">
        <w:rPr>
          <w:rFonts w:ascii="Courier New" w:hAnsi="Courier New" w:cs="Courier New"/>
          <w:color w:val="0070C0"/>
          <w:sz w:val="20"/>
          <w:szCs w:val="20"/>
        </w:rPr>
        <w:t>*Fonction pour avoir un retour de valeur du LCR</w:t>
      </w:r>
    </w:p>
    <w:p w:rsidR="00486376" w:rsidRDefault="00486376" w:rsidP="00486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45DCE" w:rsidRDefault="00486376" w:rsidP="00486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Val=fscanf(</w:t>
      </w:r>
      <w:r w:rsidRPr="00F47464">
        <w:rPr>
          <w:rFonts w:ascii="Courier New" w:hAnsi="Courier New" w:cs="Courier New"/>
          <w:color w:val="000000"/>
          <w:sz w:val="20"/>
          <w:szCs w:val="20"/>
          <w:highlight w:val="cyan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 w:rsidR="00B45DCE">
        <w:rPr>
          <w:rFonts w:ascii="Courier New" w:hAnsi="Courier New" w:cs="Courier New"/>
          <w:color w:val="000000"/>
          <w:sz w:val="20"/>
          <w:szCs w:val="20"/>
        </w:rPr>
        <w:t> ;</w:t>
      </w:r>
    </w:p>
    <w:p w:rsidR="00B45DCE" w:rsidRPr="00B45DCE" w:rsidRDefault="00B45DCE" w:rsidP="00486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</w:rPr>
      </w:pPr>
      <w:r w:rsidRPr="00B45DCE">
        <w:rPr>
          <w:rFonts w:ascii="Courier New" w:hAnsi="Courier New" w:cs="Courier New"/>
          <w:color w:val="0070C0"/>
          <w:sz w:val="20"/>
          <w:szCs w:val="20"/>
        </w:rPr>
        <w:t>*Acquisition des valeurs du PSM</w:t>
      </w:r>
    </w:p>
    <w:p w:rsidR="00037D6B" w:rsidRDefault="00486376" w:rsidP="00486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86376" w:rsidRDefault="00486376" w:rsidP="00486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fclose(</w:t>
      </w:r>
      <w:r w:rsidRPr="00F47464">
        <w:rPr>
          <w:rFonts w:ascii="Courier New" w:hAnsi="Courier New" w:cs="Courier New"/>
          <w:color w:val="000000"/>
          <w:sz w:val="20"/>
          <w:szCs w:val="20"/>
          <w:highlight w:val="cyan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0075F" w:rsidRDefault="0070075F" w:rsidP="00486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70C0"/>
          <w:sz w:val="20"/>
          <w:szCs w:val="20"/>
        </w:rPr>
        <w:t>*Fermeture</w:t>
      </w:r>
      <w:r w:rsidRPr="0070075F">
        <w:rPr>
          <w:rFonts w:ascii="Courier New" w:hAnsi="Courier New" w:cs="Courier New"/>
          <w:color w:val="0070C0"/>
          <w:sz w:val="20"/>
          <w:szCs w:val="20"/>
        </w:rPr>
        <w:t xml:space="preserve"> de la communication RS232/PSM+IAI</w:t>
      </w:r>
    </w:p>
    <w:p w:rsidR="00486376" w:rsidRDefault="00486376"/>
    <w:p w:rsidR="005751AA" w:rsidRDefault="005751AA">
      <w:r>
        <w:t>SUR LA COMMANDE :</w:t>
      </w:r>
    </w:p>
    <w:p w:rsidR="005751AA" w:rsidRDefault="005751AA" w:rsidP="00575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51AA">
        <w:rPr>
          <w:rFonts w:ascii="Courier New" w:hAnsi="Courier New" w:cs="Courier New"/>
          <w:sz w:val="20"/>
          <w:szCs w:val="20"/>
        </w:rPr>
        <w:t>str2num(Val);</w:t>
      </w:r>
    </w:p>
    <w:p w:rsidR="00D1412B" w:rsidRPr="00D1412B" w:rsidRDefault="00D1412B" w:rsidP="00575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</w:rPr>
      </w:pPr>
      <w:r w:rsidRPr="00D1412B">
        <w:rPr>
          <w:rFonts w:ascii="Courier New" w:hAnsi="Courier New" w:cs="Courier New"/>
          <w:color w:val="0070C0"/>
          <w:sz w:val="20"/>
          <w:szCs w:val="20"/>
        </w:rPr>
        <w:t>*</w:t>
      </w:r>
      <w:r w:rsidR="0070572E">
        <w:rPr>
          <w:rFonts w:ascii="Courier New" w:hAnsi="Courier New" w:cs="Courier New"/>
          <w:color w:val="0070C0"/>
          <w:sz w:val="20"/>
          <w:szCs w:val="20"/>
        </w:rPr>
        <w:t>Converti</w:t>
      </w:r>
      <w:r w:rsidR="0070572E" w:rsidRPr="0070572E">
        <w:rPr>
          <w:rFonts w:ascii="Courier New" w:hAnsi="Courier New" w:cs="Courier New"/>
          <w:color w:val="0070C0"/>
          <w:sz w:val="20"/>
          <w:szCs w:val="20"/>
        </w:rPr>
        <w:t xml:space="preserve"> la matrice de chaînes en tableau numérique</w:t>
      </w:r>
    </w:p>
    <w:p w:rsidR="005751AA" w:rsidRPr="005751AA" w:rsidRDefault="005751AA" w:rsidP="00575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751AA" w:rsidRPr="005751AA" w:rsidRDefault="00581DA3" w:rsidP="00575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51AA">
        <w:rPr>
          <w:rFonts w:ascii="Courier New" w:hAnsi="Courier New" w:cs="Courier New"/>
          <w:sz w:val="20"/>
          <w:szCs w:val="20"/>
        </w:rPr>
        <w:t>Valnum=</w:t>
      </w:r>
      <w:r w:rsidR="005751AA" w:rsidRPr="005751AA">
        <w:rPr>
          <w:rFonts w:ascii="Courier New" w:hAnsi="Courier New" w:cs="Courier New"/>
          <w:sz w:val="20"/>
          <w:szCs w:val="20"/>
        </w:rPr>
        <w:t>str2num(Val);</w:t>
      </w:r>
    </w:p>
    <w:p w:rsidR="00232EAF" w:rsidRDefault="00232EAF"/>
    <w:p w:rsidR="00232EAF" w:rsidRPr="00232EAF" w:rsidRDefault="00232EAF" w:rsidP="00232EAF"/>
    <w:p w:rsidR="00232EAF" w:rsidRPr="00232EAF" w:rsidRDefault="00232EAF" w:rsidP="00232EAF"/>
    <w:p w:rsidR="00232EAF" w:rsidRPr="00232EAF" w:rsidRDefault="00232EAF" w:rsidP="00232EAF"/>
    <w:p w:rsidR="00232EAF" w:rsidRPr="00232EAF" w:rsidRDefault="00232EAF" w:rsidP="00232EAF"/>
    <w:p w:rsidR="00232EAF" w:rsidRPr="00232EAF" w:rsidRDefault="00232EAF" w:rsidP="00232EAF"/>
    <w:p w:rsidR="00232EAF" w:rsidRPr="00232EAF" w:rsidRDefault="00232EAF" w:rsidP="00232EAF"/>
    <w:p w:rsidR="00232EAF" w:rsidRPr="00232EAF" w:rsidRDefault="00232EAF" w:rsidP="00232EAF"/>
    <w:p w:rsidR="00232EAF" w:rsidRPr="00232EAF" w:rsidRDefault="00232EAF" w:rsidP="00232EAF"/>
    <w:p w:rsidR="00232EAF" w:rsidRDefault="00232EAF" w:rsidP="00232EAF"/>
    <w:p w:rsidR="005751AA" w:rsidRDefault="00232EAF" w:rsidP="00232EAF">
      <w:pPr>
        <w:tabs>
          <w:tab w:val="left" w:pos="1665"/>
        </w:tabs>
      </w:pPr>
      <w:r>
        <w:tab/>
      </w:r>
    </w:p>
    <w:p w:rsidR="00232EAF" w:rsidRDefault="00232EAF" w:rsidP="00232EAF">
      <w:pPr>
        <w:jc w:val="center"/>
      </w:pPr>
      <w:r>
        <w:lastRenderedPageBreak/>
        <w:t xml:space="preserve">Protocole de réglage du PSM1735 + IAI en manuelle </w:t>
      </w:r>
    </w:p>
    <w:p w:rsidR="00232EAF" w:rsidRDefault="00232EAF" w:rsidP="00232EAF"/>
    <w:p w:rsidR="00232EAF" w:rsidRDefault="007B0FD7" w:rsidP="00F72F02">
      <w:pPr>
        <w:pStyle w:val="Paragraphedeliste"/>
        <w:numPr>
          <w:ilvl w:val="0"/>
          <w:numId w:val="2"/>
        </w:numPr>
        <w:tabs>
          <w:tab w:val="left" w:pos="1665"/>
        </w:tabs>
      </w:pPr>
      <w:r>
        <w:t>Connecter le PSM1735 et l’IAI grâce à une NAP sur le port « EXTENSION »</w:t>
      </w:r>
    </w:p>
    <w:p w:rsidR="007B0FD7" w:rsidRDefault="007B0FD7" w:rsidP="007B0FD7">
      <w:pPr>
        <w:pStyle w:val="Paragraphedeliste"/>
        <w:numPr>
          <w:ilvl w:val="0"/>
          <w:numId w:val="3"/>
        </w:numPr>
        <w:tabs>
          <w:tab w:val="left" w:pos="1665"/>
        </w:tabs>
      </w:pPr>
      <w:r>
        <w:t xml:space="preserve">Pour établir la connexion </w:t>
      </w:r>
    </w:p>
    <w:p w:rsidR="00671047" w:rsidRDefault="00671047" w:rsidP="00671047">
      <w:pPr>
        <w:pStyle w:val="Paragraphedeliste"/>
        <w:tabs>
          <w:tab w:val="left" w:pos="1665"/>
        </w:tabs>
        <w:ind w:left="1080"/>
      </w:pPr>
    </w:p>
    <w:p w:rsidR="007B0FD7" w:rsidRDefault="007B0FD7" w:rsidP="00F72F02">
      <w:pPr>
        <w:pStyle w:val="Paragraphedeliste"/>
        <w:numPr>
          <w:ilvl w:val="0"/>
          <w:numId w:val="2"/>
        </w:numPr>
        <w:tabs>
          <w:tab w:val="left" w:pos="1665"/>
        </w:tabs>
      </w:pPr>
      <w:r>
        <w:t>Les mettre sous tension grâce au câble d’alimentation</w:t>
      </w:r>
    </w:p>
    <w:p w:rsidR="00671047" w:rsidRDefault="00671047" w:rsidP="00671047">
      <w:pPr>
        <w:pStyle w:val="Paragraphedeliste"/>
        <w:tabs>
          <w:tab w:val="left" w:pos="1665"/>
        </w:tabs>
      </w:pPr>
    </w:p>
    <w:p w:rsidR="0039489F" w:rsidRDefault="0039489F" w:rsidP="00F72F02">
      <w:pPr>
        <w:pStyle w:val="Paragraphedeliste"/>
        <w:numPr>
          <w:ilvl w:val="0"/>
          <w:numId w:val="2"/>
        </w:numPr>
        <w:tabs>
          <w:tab w:val="left" w:pos="1665"/>
        </w:tabs>
      </w:pPr>
      <w:r>
        <w:t xml:space="preserve">Sur le PSM aller dans le menu « AUX » et choisir « IAI » LCD shunt -&gt; NORMAL </w:t>
      </w:r>
    </w:p>
    <w:p w:rsidR="0039489F" w:rsidRDefault="0039489F" w:rsidP="0039489F">
      <w:pPr>
        <w:pStyle w:val="Paragraphedeliste"/>
        <w:numPr>
          <w:ilvl w:val="0"/>
          <w:numId w:val="3"/>
        </w:numPr>
        <w:tabs>
          <w:tab w:val="left" w:pos="1665"/>
        </w:tabs>
      </w:pPr>
      <w:r>
        <w:t xml:space="preserve">Allumage de la Led « NORMAL » sur l’IAI </w:t>
      </w:r>
    </w:p>
    <w:p w:rsidR="00671047" w:rsidRDefault="00671047" w:rsidP="00671047">
      <w:pPr>
        <w:pStyle w:val="Paragraphedeliste"/>
        <w:tabs>
          <w:tab w:val="left" w:pos="1665"/>
        </w:tabs>
        <w:ind w:left="1080"/>
      </w:pPr>
    </w:p>
    <w:p w:rsidR="0039489F" w:rsidRDefault="0039489F" w:rsidP="0039489F">
      <w:pPr>
        <w:pStyle w:val="Paragraphedeliste"/>
        <w:numPr>
          <w:ilvl w:val="0"/>
          <w:numId w:val="2"/>
        </w:numPr>
        <w:tabs>
          <w:tab w:val="left" w:pos="1665"/>
        </w:tabs>
      </w:pPr>
      <w:r>
        <w:t>Aller dans le menu « OUT » du PSM, et mettre la sortie « OUT » sur « ON »</w:t>
      </w:r>
    </w:p>
    <w:p w:rsidR="0039489F" w:rsidRDefault="0039489F" w:rsidP="0039489F">
      <w:pPr>
        <w:pStyle w:val="Paragraphedeliste"/>
        <w:numPr>
          <w:ilvl w:val="0"/>
          <w:numId w:val="3"/>
        </w:numPr>
        <w:tabs>
          <w:tab w:val="left" w:pos="1665"/>
        </w:tabs>
      </w:pPr>
      <w:r>
        <w:t xml:space="preserve">Allumage de la Led « OUT » sur le PSM </w:t>
      </w:r>
    </w:p>
    <w:p w:rsidR="00671047" w:rsidRDefault="00671047" w:rsidP="00671047">
      <w:pPr>
        <w:pStyle w:val="Paragraphedeliste"/>
        <w:tabs>
          <w:tab w:val="left" w:pos="1665"/>
        </w:tabs>
        <w:ind w:left="1080"/>
      </w:pPr>
    </w:p>
    <w:p w:rsidR="0039489F" w:rsidRDefault="0039489F" w:rsidP="0039489F">
      <w:pPr>
        <w:pStyle w:val="Paragraphedeliste"/>
        <w:numPr>
          <w:ilvl w:val="0"/>
          <w:numId w:val="2"/>
        </w:numPr>
        <w:tabs>
          <w:tab w:val="left" w:pos="1665"/>
        </w:tabs>
      </w:pPr>
      <w:r>
        <w:t xml:space="preserve">Toujours dans le menu « OUT » régler la fréquence (dans notre cas on fixe la fréquence </w:t>
      </w:r>
      <w:r w:rsidR="003D5BCE">
        <w:t>à</w:t>
      </w:r>
      <w:r>
        <w:t xml:space="preserve"> 33kHz)</w:t>
      </w:r>
    </w:p>
    <w:p w:rsidR="00671047" w:rsidRDefault="00671047" w:rsidP="00671047">
      <w:pPr>
        <w:pStyle w:val="Paragraphedeliste"/>
        <w:tabs>
          <w:tab w:val="left" w:pos="1665"/>
        </w:tabs>
      </w:pPr>
    </w:p>
    <w:p w:rsidR="0039489F" w:rsidRDefault="0039489F" w:rsidP="0039489F">
      <w:pPr>
        <w:pStyle w:val="Paragraphedeliste"/>
        <w:numPr>
          <w:ilvl w:val="0"/>
          <w:numId w:val="2"/>
        </w:numPr>
        <w:tabs>
          <w:tab w:val="left" w:pos="1665"/>
        </w:tabs>
      </w:pPr>
      <w:r>
        <w:t>Aller dans le menu « LCR » pour observer les résultats</w:t>
      </w:r>
    </w:p>
    <w:p w:rsidR="00B22257" w:rsidRDefault="00B22257" w:rsidP="00B22257">
      <w:pPr>
        <w:pStyle w:val="Paragraphedeliste"/>
      </w:pPr>
    </w:p>
    <w:p w:rsidR="00B22257" w:rsidRDefault="00B22257" w:rsidP="00B22257">
      <w:pPr>
        <w:tabs>
          <w:tab w:val="left" w:pos="1665"/>
        </w:tabs>
      </w:pPr>
    </w:p>
    <w:p w:rsidR="00B22257" w:rsidRDefault="00B22257" w:rsidP="00B22257">
      <w:pPr>
        <w:tabs>
          <w:tab w:val="left" w:pos="1665"/>
        </w:tabs>
      </w:pPr>
      <w:r>
        <w:t>Schéma communication RS232</w:t>
      </w:r>
      <w:bookmarkStart w:id="0" w:name="_GoBack"/>
      <w:bookmarkEnd w:id="0"/>
    </w:p>
    <w:p w:rsidR="0039489F" w:rsidRPr="00232EAF" w:rsidRDefault="00F463C2" w:rsidP="0039489F">
      <w:pPr>
        <w:tabs>
          <w:tab w:val="left" w:pos="1665"/>
        </w:tabs>
      </w:pPr>
      <w:r w:rsidRPr="00F463C2">
        <w:rPr>
          <w:noProof/>
          <w:lang w:eastAsia="fr-FR"/>
        </w:rPr>
        <w:drawing>
          <wp:inline distT="0" distB="0" distL="0" distR="0" wp14:anchorId="23773F61" wp14:editId="0FDCF60E">
            <wp:extent cx="3877216" cy="1733792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89F" w:rsidRPr="00232E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A6329"/>
    <w:multiLevelType w:val="hybridMultilevel"/>
    <w:tmpl w:val="3ED4B0BA"/>
    <w:lvl w:ilvl="0" w:tplc="CDD2A1C2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A9361F9"/>
    <w:multiLevelType w:val="hybridMultilevel"/>
    <w:tmpl w:val="A80EA9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9F0FD6"/>
    <w:multiLevelType w:val="hybridMultilevel"/>
    <w:tmpl w:val="56B0321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48A"/>
    <w:rsid w:val="00037D6B"/>
    <w:rsid w:val="000C6DB7"/>
    <w:rsid w:val="00232EAF"/>
    <w:rsid w:val="002371D5"/>
    <w:rsid w:val="00312EC9"/>
    <w:rsid w:val="0039489F"/>
    <w:rsid w:val="003D116E"/>
    <w:rsid w:val="003D5BCE"/>
    <w:rsid w:val="00486376"/>
    <w:rsid w:val="0051548A"/>
    <w:rsid w:val="00561133"/>
    <w:rsid w:val="005751AA"/>
    <w:rsid w:val="00581DA3"/>
    <w:rsid w:val="005E3B71"/>
    <w:rsid w:val="00607939"/>
    <w:rsid w:val="00671047"/>
    <w:rsid w:val="0070075F"/>
    <w:rsid w:val="0070572E"/>
    <w:rsid w:val="0073457A"/>
    <w:rsid w:val="007B0FD7"/>
    <w:rsid w:val="00B22257"/>
    <w:rsid w:val="00B45DCE"/>
    <w:rsid w:val="00B46E88"/>
    <w:rsid w:val="00B61110"/>
    <w:rsid w:val="00C15F2F"/>
    <w:rsid w:val="00D1412B"/>
    <w:rsid w:val="00F463C2"/>
    <w:rsid w:val="00F47464"/>
    <w:rsid w:val="00F6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3729E9-4E1D-4CF7-9DF0-5B7C9510B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0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carine allaf</dc:creator>
  <cp:keywords/>
  <dc:description/>
  <cp:lastModifiedBy>carine allaf</cp:lastModifiedBy>
  <cp:revision>29</cp:revision>
  <dcterms:created xsi:type="dcterms:W3CDTF">2023-10-12T06:12:00Z</dcterms:created>
  <dcterms:modified xsi:type="dcterms:W3CDTF">2023-10-12T07:30:00Z</dcterms:modified>
</cp:coreProperties>
</file>