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32C4" w:rsidRDefault="0041219A">
      <w:pPr>
        <w:pStyle w:val="Title"/>
        <w:jc w:val="center"/>
      </w:pPr>
      <w:bookmarkStart w:id="0" w:name="_GoBack"/>
      <w:bookmarkEnd w:id="0"/>
      <w:r>
        <w:t>Dataset Documentation &amp; Exploratory Report</w:t>
      </w:r>
    </w:p>
    <w:p w:rsidR="00F732C4" w:rsidRDefault="0041219A">
      <w:pPr>
        <w:jc w:val="center"/>
        <w:rPr>
          <w:rFonts w:hint="eastAsia"/>
        </w:rPr>
      </w:pPr>
      <w:r>
        <w:rPr>
          <w:b/>
        </w:rPr>
        <w:t>Transmission_Dataset.csv</w:t>
      </w:r>
    </w:p>
    <w:p w:rsidR="00F732C4" w:rsidRDefault="0041219A">
      <w:pPr>
        <w:pStyle w:val="Heading1"/>
      </w:pPr>
      <w:r>
        <w:t>1. Overview</w:t>
      </w:r>
    </w:p>
    <w:p w:rsidR="00F732C4" w:rsidRDefault="0041219A">
      <w:pPr>
        <w:rPr>
          <w:rFonts w:hint="eastAsia"/>
        </w:rPr>
      </w:pPr>
      <w:r>
        <w:t xml:space="preserve">This dataset contains records describing wireless/network transmission conditions, device and environmental characteristics, gateway conditions, and transmission outcomes. It </w:t>
      </w:r>
      <w:r>
        <w:t>can support exploratory analysis of delivery success, reliability, latency, energy use, interference, and network performance.</w:t>
      </w:r>
    </w:p>
    <w:p w:rsidR="00F732C4" w:rsidRDefault="0041219A">
      <w:pPr>
        <w:rPr>
          <w:rFonts w:hint="eastAsia"/>
        </w:rPr>
      </w:pPr>
      <w:r>
        <w:t>Dataset size: 10,000 rows × 42 columns. Missing cells: 0. Exact duplicate rows: 0.</w:t>
      </w:r>
    </w:p>
    <w:p w:rsidR="00F732C4" w:rsidRDefault="0041219A">
      <w:pPr>
        <w:rPr>
          <w:rFonts w:hint="eastAsia"/>
        </w:rPr>
      </w:pPr>
      <w:r>
        <w:t>Important limitation: the CSV does not include</w:t>
      </w:r>
      <w:r>
        <w:t xml:space="preserve"> a separate data dictionary, collection protocol, or unit definitions. Numeric units below are therefore not asserted unless they are self-evident from the field name; confirm units and how records were generated before using results operationally.</w:t>
      </w:r>
    </w:p>
    <w:p w:rsidR="00F732C4" w:rsidRDefault="0041219A">
      <w:pPr>
        <w:pStyle w:val="Heading1"/>
      </w:pPr>
      <w:r>
        <w:t>2. Inte</w:t>
      </w:r>
      <w:r>
        <w:t>nded use and target field</w:t>
      </w:r>
    </w:p>
    <w:p w:rsidR="00F732C4" w:rsidRDefault="0041219A">
      <w:pPr>
        <w:rPr>
          <w:rFonts w:hint="eastAsia"/>
        </w:rPr>
      </w:pPr>
      <w:r>
        <w:t>A natural outcome/target field is Delivery_Success (two observed classes: Success and Failure). Potential analysis tasks include binary classification, exploratory comparisons between successful and failed transmissions, and analy</w:t>
      </w:r>
      <w:r>
        <w:t>sis of network-quality metrics. The dataset alone does not establish causality or guarantee that patterns generalize to a real deployment.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F732C4" w:rsidTr="00F732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:rsidR="00F732C4" w:rsidRDefault="0041219A">
            <w:pPr>
              <w:rPr>
                <w:rFonts w:hint="eastAsia"/>
              </w:rPr>
            </w:pPr>
            <w:r>
              <w:t>Delivery_Success</w:t>
            </w:r>
          </w:p>
        </w:tc>
        <w:tc>
          <w:tcPr>
            <w:tcW w:w="3408" w:type="dxa"/>
          </w:tcPr>
          <w:p w:rsidR="00F732C4" w:rsidRDefault="004121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Count</w:t>
            </w:r>
          </w:p>
        </w:tc>
        <w:tc>
          <w:tcPr>
            <w:tcW w:w="3408" w:type="dxa"/>
          </w:tcPr>
          <w:p w:rsidR="00F732C4" w:rsidRDefault="004121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Share</w:t>
            </w:r>
          </w:p>
        </w:tc>
      </w:tr>
      <w:tr w:rsidR="00F732C4" w:rsidTr="00F73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:rsidR="00F732C4" w:rsidRDefault="0041219A">
            <w:pPr>
              <w:rPr>
                <w:rFonts w:hint="eastAsia"/>
              </w:rPr>
            </w:pPr>
            <w:r>
              <w:t>Success</w:t>
            </w:r>
          </w:p>
        </w:tc>
        <w:tc>
          <w:tcPr>
            <w:tcW w:w="3408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5,500</w:t>
            </w:r>
          </w:p>
        </w:tc>
        <w:tc>
          <w:tcPr>
            <w:tcW w:w="3408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55.0%</w:t>
            </w:r>
          </w:p>
        </w:tc>
      </w:tr>
      <w:tr w:rsidR="00F732C4" w:rsidTr="00F732C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:rsidR="00F732C4" w:rsidRDefault="0041219A">
            <w:pPr>
              <w:rPr>
                <w:rFonts w:hint="eastAsia"/>
              </w:rPr>
            </w:pPr>
            <w:r>
              <w:t>Failure</w:t>
            </w:r>
          </w:p>
        </w:tc>
        <w:tc>
          <w:tcPr>
            <w:tcW w:w="3408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4,500</w:t>
            </w:r>
          </w:p>
        </w:tc>
        <w:tc>
          <w:tcPr>
            <w:tcW w:w="3408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45.0%</w:t>
            </w:r>
          </w:p>
        </w:tc>
      </w:tr>
    </w:tbl>
    <w:p w:rsidR="00F732C4" w:rsidRDefault="0041219A">
      <w:pPr>
        <w:pStyle w:val="Heading1"/>
      </w:pPr>
      <w:r>
        <w:t>3. Dataset profile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F732C4" w:rsidTr="00F732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:rsidR="00F732C4" w:rsidRDefault="0041219A">
            <w:pPr>
              <w:rPr>
                <w:rFonts w:hint="eastAsia"/>
              </w:rPr>
            </w:pPr>
            <w:r>
              <w:t>Field</w:t>
            </w:r>
          </w:p>
        </w:tc>
        <w:tc>
          <w:tcPr>
            <w:tcW w:w="3408" w:type="dxa"/>
          </w:tcPr>
          <w:p w:rsidR="00F732C4" w:rsidRDefault="004121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Unique values</w:t>
            </w:r>
          </w:p>
        </w:tc>
        <w:tc>
          <w:tcPr>
            <w:tcW w:w="3408" w:type="dxa"/>
          </w:tcPr>
          <w:p w:rsidR="00F732C4" w:rsidRDefault="004121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Observed values / counts</w:t>
            </w:r>
          </w:p>
        </w:tc>
      </w:tr>
      <w:tr w:rsidR="00F732C4" w:rsidTr="00F73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:rsidR="00F732C4" w:rsidRDefault="0041219A">
            <w:pPr>
              <w:rPr>
                <w:rFonts w:hint="eastAsia"/>
              </w:rPr>
            </w:pPr>
            <w:r>
              <w:t>Device_Type</w:t>
            </w:r>
          </w:p>
        </w:tc>
        <w:tc>
          <w:tcPr>
            <w:tcW w:w="3408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5</w:t>
            </w:r>
          </w:p>
        </w:tc>
        <w:tc>
          <w:tcPr>
            <w:tcW w:w="3408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Sensor_Node (2,547); Industrial_Node (2,531); Smart_Meter (2,035); Tracking_Device (1,448); Environmental_Node (1,439)</w:t>
            </w:r>
          </w:p>
        </w:tc>
      </w:tr>
      <w:tr w:rsidR="00F732C4" w:rsidTr="00F732C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:rsidR="00F732C4" w:rsidRDefault="0041219A">
            <w:pPr>
              <w:rPr>
                <w:rFonts w:hint="eastAsia"/>
              </w:rPr>
            </w:pPr>
            <w:r>
              <w:t>Environment_Type</w:t>
            </w:r>
          </w:p>
        </w:tc>
        <w:tc>
          <w:tcPr>
            <w:tcW w:w="3408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4</w:t>
            </w:r>
          </w:p>
        </w:tc>
        <w:tc>
          <w:tcPr>
            <w:tcW w:w="3408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Urban (3,424); Industrial (2,521); Suburban (2,033); Rural (2,022)</w:t>
            </w:r>
          </w:p>
        </w:tc>
      </w:tr>
      <w:tr w:rsidR="00F732C4" w:rsidTr="00F73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:rsidR="00F732C4" w:rsidRDefault="0041219A">
            <w:pPr>
              <w:rPr>
                <w:rFonts w:hint="eastAsia"/>
              </w:rPr>
            </w:pPr>
            <w:r>
              <w:t>Weather_C</w:t>
            </w:r>
            <w:r>
              <w:t>ondition</w:t>
            </w:r>
          </w:p>
        </w:tc>
        <w:tc>
          <w:tcPr>
            <w:tcW w:w="3408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6</w:t>
            </w:r>
          </w:p>
        </w:tc>
        <w:tc>
          <w:tcPr>
            <w:tcW w:w="3408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Clear (3,491); Cloudy (1,995); Rain (1,560); Windy (1,177); Foggy (988); Heavy_Rain (789)</w:t>
            </w:r>
          </w:p>
        </w:tc>
      </w:tr>
      <w:tr w:rsidR="00F732C4" w:rsidTr="00F732C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:rsidR="00F732C4" w:rsidRDefault="0041219A">
            <w:pPr>
              <w:rPr>
                <w:rFonts w:hint="eastAsia"/>
              </w:rPr>
            </w:pPr>
            <w:r>
              <w:t>Coding_Rate</w:t>
            </w:r>
          </w:p>
        </w:tc>
        <w:tc>
          <w:tcPr>
            <w:tcW w:w="3408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4</w:t>
            </w:r>
          </w:p>
        </w:tc>
        <w:tc>
          <w:tcPr>
            <w:tcW w:w="3408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4/8 (2,584); 4/5 (2,478); 4/6 (2,471); 4/7 (2,467)</w:t>
            </w:r>
          </w:p>
        </w:tc>
      </w:tr>
      <w:tr w:rsidR="00F732C4" w:rsidTr="00F73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:rsidR="00F732C4" w:rsidRDefault="0041219A">
            <w:pPr>
              <w:rPr>
                <w:rFonts w:hint="eastAsia"/>
              </w:rPr>
            </w:pPr>
            <w:r>
              <w:t>Delivery_Success</w:t>
            </w:r>
          </w:p>
        </w:tc>
        <w:tc>
          <w:tcPr>
            <w:tcW w:w="3408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2</w:t>
            </w:r>
          </w:p>
        </w:tc>
        <w:tc>
          <w:tcPr>
            <w:tcW w:w="3408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Success (5,500); Failure (4,500)</w:t>
            </w:r>
          </w:p>
        </w:tc>
      </w:tr>
    </w:tbl>
    <w:p w:rsidR="00F732C4" w:rsidRDefault="0041219A">
      <w:pPr>
        <w:pStyle w:val="Heading1"/>
      </w:pPr>
      <w:r>
        <w:t>4. Numeric summary</w:t>
      </w:r>
    </w:p>
    <w:p w:rsidR="00F732C4" w:rsidRDefault="0041219A">
      <w:pPr>
        <w:rPr>
          <w:rFonts w:hint="eastAsia"/>
        </w:rPr>
      </w:pPr>
      <w:r>
        <w:t xml:space="preserve">Minimum, mean, </w:t>
      </w:r>
      <w:r>
        <w:t>median, and maximum for numeric columns. Values are shown in the units/scale stored in the file.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396"/>
        <w:gridCol w:w="1948"/>
        <w:gridCol w:w="1960"/>
        <w:gridCol w:w="1960"/>
        <w:gridCol w:w="1960"/>
      </w:tblGrid>
      <w:tr w:rsidR="00F732C4" w:rsidTr="00F732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:rsidR="00F732C4" w:rsidRDefault="0041219A">
            <w:pPr>
              <w:rPr>
                <w:rFonts w:hint="eastAsia"/>
              </w:rPr>
            </w:pPr>
            <w:r>
              <w:t>Variable</w:t>
            </w:r>
          </w:p>
        </w:tc>
        <w:tc>
          <w:tcPr>
            <w:tcW w:w="2045" w:type="dxa"/>
          </w:tcPr>
          <w:p w:rsidR="00F732C4" w:rsidRDefault="004121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Min</w:t>
            </w:r>
          </w:p>
        </w:tc>
        <w:tc>
          <w:tcPr>
            <w:tcW w:w="2045" w:type="dxa"/>
          </w:tcPr>
          <w:p w:rsidR="00F732C4" w:rsidRDefault="004121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Mean</w:t>
            </w:r>
          </w:p>
        </w:tc>
        <w:tc>
          <w:tcPr>
            <w:tcW w:w="2045" w:type="dxa"/>
          </w:tcPr>
          <w:p w:rsidR="00F732C4" w:rsidRDefault="004121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Median</w:t>
            </w:r>
          </w:p>
        </w:tc>
        <w:tc>
          <w:tcPr>
            <w:tcW w:w="2045" w:type="dxa"/>
          </w:tcPr>
          <w:p w:rsidR="00F732C4" w:rsidRDefault="004121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Max</w:t>
            </w:r>
          </w:p>
        </w:tc>
      </w:tr>
      <w:tr w:rsidR="00F732C4" w:rsidTr="00F73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:rsidR="00F732C4" w:rsidRDefault="0041219A">
            <w:pPr>
              <w:rPr>
                <w:rFonts w:hint="eastAsia"/>
              </w:rPr>
            </w:pPr>
            <w:r>
              <w:t>Distance</w:t>
            </w:r>
          </w:p>
        </w:tc>
        <w:tc>
          <w:tcPr>
            <w:tcW w:w="2045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0.500</w:t>
            </w:r>
          </w:p>
        </w:tc>
        <w:tc>
          <w:tcPr>
            <w:tcW w:w="2045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15.212</w:t>
            </w:r>
          </w:p>
        </w:tc>
        <w:tc>
          <w:tcPr>
            <w:tcW w:w="2045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15.251</w:t>
            </w:r>
          </w:p>
        </w:tc>
        <w:tc>
          <w:tcPr>
            <w:tcW w:w="2045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29.994</w:t>
            </w:r>
          </w:p>
        </w:tc>
      </w:tr>
      <w:tr w:rsidR="00F732C4" w:rsidTr="00F732C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:rsidR="00F732C4" w:rsidRDefault="0041219A">
            <w:pPr>
              <w:rPr>
                <w:rFonts w:hint="eastAsia"/>
              </w:rPr>
            </w:pPr>
            <w:r>
              <w:t>Transmission_Power</w:t>
            </w:r>
          </w:p>
        </w:tc>
        <w:tc>
          <w:tcPr>
            <w:tcW w:w="2045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10.000</w:t>
            </w:r>
          </w:p>
        </w:tc>
        <w:tc>
          <w:tcPr>
            <w:tcW w:w="2045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19.937</w:t>
            </w:r>
          </w:p>
        </w:tc>
        <w:tc>
          <w:tcPr>
            <w:tcW w:w="2045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19.875</w:t>
            </w:r>
          </w:p>
        </w:tc>
        <w:tc>
          <w:tcPr>
            <w:tcW w:w="2045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30.000</w:t>
            </w:r>
          </w:p>
        </w:tc>
      </w:tr>
      <w:tr w:rsidR="00F732C4" w:rsidTr="00F73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:rsidR="00F732C4" w:rsidRDefault="0041219A">
            <w:pPr>
              <w:rPr>
                <w:rFonts w:hint="eastAsia"/>
              </w:rPr>
            </w:pPr>
            <w:r>
              <w:t>Frequency_Channel</w:t>
            </w:r>
          </w:p>
        </w:tc>
        <w:tc>
          <w:tcPr>
            <w:tcW w:w="2045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433.000</w:t>
            </w:r>
          </w:p>
        </w:tc>
        <w:tc>
          <w:tcPr>
            <w:tcW w:w="2045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720.678</w:t>
            </w:r>
          </w:p>
        </w:tc>
        <w:tc>
          <w:tcPr>
            <w:tcW w:w="2045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868.000</w:t>
            </w:r>
          </w:p>
        </w:tc>
        <w:tc>
          <w:tcPr>
            <w:tcW w:w="2045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923.000</w:t>
            </w:r>
          </w:p>
        </w:tc>
      </w:tr>
      <w:tr w:rsidR="00F732C4" w:rsidTr="00F732C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:rsidR="00F732C4" w:rsidRDefault="0041219A">
            <w:pPr>
              <w:rPr>
                <w:rFonts w:hint="eastAsia"/>
              </w:rPr>
            </w:pPr>
            <w:r>
              <w:t>Packet_Size</w:t>
            </w:r>
          </w:p>
        </w:tc>
        <w:tc>
          <w:tcPr>
            <w:tcW w:w="2045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20.000</w:t>
            </w:r>
          </w:p>
        </w:tc>
        <w:tc>
          <w:tcPr>
            <w:tcW w:w="2045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134.926</w:t>
            </w:r>
          </w:p>
        </w:tc>
        <w:tc>
          <w:tcPr>
            <w:tcW w:w="2045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135.000</w:t>
            </w:r>
          </w:p>
        </w:tc>
        <w:tc>
          <w:tcPr>
            <w:tcW w:w="2045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250.000</w:t>
            </w:r>
          </w:p>
        </w:tc>
      </w:tr>
      <w:tr w:rsidR="00F732C4" w:rsidTr="00F73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:rsidR="00F732C4" w:rsidRDefault="0041219A">
            <w:pPr>
              <w:rPr>
                <w:rFonts w:hint="eastAsia"/>
              </w:rPr>
            </w:pPr>
            <w:r>
              <w:t>Battery_Level</w:t>
            </w:r>
          </w:p>
        </w:tc>
        <w:tc>
          <w:tcPr>
            <w:tcW w:w="2045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10.010</w:t>
            </w:r>
          </w:p>
        </w:tc>
        <w:tc>
          <w:tcPr>
            <w:tcW w:w="2045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55.042</w:t>
            </w:r>
          </w:p>
        </w:tc>
        <w:tc>
          <w:tcPr>
            <w:tcW w:w="2045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54.785</w:t>
            </w:r>
          </w:p>
        </w:tc>
        <w:tc>
          <w:tcPr>
            <w:tcW w:w="2045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99.990</w:t>
            </w:r>
          </w:p>
        </w:tc>
      </w:tr>
      <w:tr w:rsidR="00F732C4" w:rsidTr="00F732C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:rsidR="00F732C4" w:rsidRDefault="0041219A">
            <w:pPr>
              <w:rPr>
                <w:rFonts w:hint="eastAsia"/>
              </w:rPr>
            </w:pPr>
            <w:r>
              <w:t>RSSI</w:t>
            </w:r>
          </w:p>
        </w:tc>
        <w:tc>
          <w:tcPr>
            <w:tcW w:w="2045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-102.310</w:t>
            </w:r>
          </w:p>
        </w:tc>
        <w:tc>
          <w:tcPr>
            <w:tcW w:w="2045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-53.931</w:t>
            </w:r>
          </w:p>
        </w:tc>
        <w:tc>
          <w:tcPr>
            <w:tcW w:w="2045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-52.120</w:t>
            </w:r>
          </w:p>
        </w:tc>
        <w:tc>
          <w:tcPr>
            <w:tcW w:w="2045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-35.000</w:t>
            </w:r>
          </w:p>
        </w:tc>
      </w:tr>
      <w:tr w:rsidR="00F732C4" w:rsidTr="00F73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:rsidR="00F732C4" w:rsidRDefault="0041219A">
            <w:pPr>
              <w:rPr>
                <w:rFonts w:hint="eastAsia"/>
              </w:rPr>
            </w:pPr>
            <w:r>
              <w:t>SNR</w:t>
            </w:r>
          </w:p>
        </w:tc>
        <w:tc>
          <w:tcPr>
            <w:tcW w:w="2045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-0.470</w:t>
            </w:r>
          </w:p>
        </w:tc>
        <w:tc>
          <w:tcPr>
            <w:tcW w:w="2045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16.515</w:t>
            </w:r>
          </w:p>
        </w:tc>
        <w:tc>
          <w:tcPr>
            <w:tcW w:w="2045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17.450</w:t>
            </w:r>
          </w:p>
        </w:tc>
        <w:tc>
          <w:tcPr>
            <w:tcW w:w="2045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20.000</w:t>
            </w:r>
          </w:p>
        </w:tc>
      </w:tr>
      <w:tr w:rsidR="00F732C4" w:rsidTr="00F732C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:rsidR="00F732C4" w:rsidRDefault="0041219A">
            <w:pPr>
              <w:rPr>
                <w:rFonts w:hint="eastAsia"/>
              </w:rPr>
            </w:pPr>
            <w:r>
              <w:t>Energy_Cost</w:t>
            </w:r>
          </w:p>
        </w:tc>
        <w:tc>
          <w:tcPr>
            <w:tcW w:w="2045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1.289</w:t>
            </w:r>
          </w:p>
        </w:tc>
        <w:tc>
          <w:tcPr>
            <w:tcW w:w="2045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2.979</w:t>
            </w:r>
          </w:p>
        </w:tc>
        <w:tc>
          <w:tcPr>
            <w:tcW w:w="2045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2.974</w:t>
            </w:r>
          </w:p>
        </w:tc>
        <w:tc>
          <w:tcPr>
            <w:tcW w:w="2045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4.926</w:t>
            </w:r>
          </w:p>
        </w:tc>
      </w:tr>
      <w:tr w:rsidR="00F732C4" w:rsidTr="00F73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:rsidR="00F732C4" w:rsidRDefault="0041219A">
            <w:pPr>
              <w:rPr>
                <w:rFonts w:hint="eastAsia"/>
              </w:rPr>
            </w:pPr>
            <w:r>
              <w:t>Bandwidth</w:t>
            </w:r>
          </w:p>
        </w:tc>
        <w:tc>
          <w:tcPr>
            <w:tcW w:w="2045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7.800</w:t>
            </w:r>
          </w:p>
        </w:tc>
        <w:tc>
          <w:tcPr>
            <w:tcW w:w="2045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81.016</w:t>
            </w:r>
          </w:p>
        </w:tc>
        <w:tc>
          <w:tcPr>
            <w:tcW w:w="2045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31.250</w:t>
            </w:r>
          </w:p>
        </w:tc>
        <w:tc>
          <w:tcPr>
            <w:tcW w:w="2045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250.000</w:t>
            </w:r>
          </w:p>
        </w:tc>
      </w:tr>
      <w:tr w:rsidR="00F732C4" w:rsidTr="00F732C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:rsidR="00F732C4" w:rsidRDefault="0041219A">
            <w:pPr>
              <w:rPr>
                <w:rFonts w:hint="eastAsia"/>
              </w:rPr>
            </w:pPr>
            <w:r>
              <w:t>Spreading_Factor</w:t>
            </w:r>
          </w:p>
        </w:tc>
        <w:tc>
          <w:tcPr>
            <w:tcW w:w="2045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7.000</w:t>
            </w:r>
          </w:p>
        </w:tc>
        <w:tc>
          <w:tcPr>
            <w:tcW w:w="2045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9.482</w:t>
            </w:r>
          </w:p>
        </w:tc>
        <w:tc>
          <w:tcPr>
            <w:tcW w:w="2045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9.000</w:t>
            </w:r>
          </w:p>
        </w:tc>
        <w:tc>
          <w:tcPr>
            <w:tcW w:w="2045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12.000</w:t>
            </w:r>
          </w:p>
        </w:tc>
      </w:tr>
      <w:tr w:rsidR="00F732C4" w:rsidTr="00F73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:rsidR="00F732C4" w:rsidRDefault="0041219A">
            <w:pPr>
              <w:rPr>
                <w:rFonts w:hint="eastAsia"/>
              </w:rPr>
            </w:pPr>
            <w:r>
              <w:lastRenderedPageBreak/>
              <w:t>Data_Rate</w:t>
            </w:r>
          </w:p>
        </w:tc>
        <w:tc>
          <w:tcPr>
            <w:tcW w:w="2045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0.506</w:t>
            </w:r>
          </w:p>
        </w:tc>
        <w:tc>
          <w:tcPr>
            <w:tcW w:w="2045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30.497</w:t>
            </w:r>
          </w:p>
        </w:tc>
        <w:tc>
          <w:tcPr>
            <w:tcW w:w="2045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30.617</w:t>
            </w:r>
          </w:p>
        </w:tc>
        <w:tc>
          <w:tcPr>
            <w:tcW w:w="2045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59.994</w:t>
            </w:r>
          </w:p>
        </w:tc>
      </w:tr>
      <w:tr w:rsidR="00F732C4" w:rsidTr="00F732C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:rsidR="00F732C4" w:rsidRDefault="0041219A">
            <w:pPr>
              <w:rPr>
                <w:rFonts w:hint="eastAsia"/>
              </w:rPr>
            </w:pPr>
            <w:r>
              <w:t>Channel_Occupancy</w:t>
            </w:r>
          </w:p>
        </w:tc>
        <w:tc>
          <w:tcPr>
            <w:tcW w:w="2045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5.000</w:t>
            </w:r>
          </w:p>
        </w:tc>
        <w:tc>
          <w:tcPr>
            <w:tcW w:w="2045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50.835</w:t>
            </w:r>
          </w:p>
        </w:tc>
        <w:tc>
          <w:tcPr>
            <w:tcW w:w="2045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51.145</w:t>
            </w:r>
          </w:p>
        </w:tc>
        <w:tc>
          <w:tcPr>
            <w:tcW w:w="2045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95.000</w:t>
            </w:r>
          </w:p>
        </w:tc>
      </w:tr>
      <w:tr w:rsidR="00F732C4" w:rsidTr="00F73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:rsidR="00F732C4" w:rsidRDefault="0041219A">
            <w:pPr>
              <w:rPr>
                <w:rFonts w:hint="eastAsia"/>
              </w:rPr>
            </w:pPr>
            <w:r>
              <w:t>Interference_Power</w:t>
            </w:r>
          </w:p>
        </w:tc>
        <w:tc>
          <w:tcPr>
            <w:tcW w:w="2045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-110.000</w:t>
            </w:r>
          </w:p>
        </w:tc>
        <w:tc>
          <w:tcPr>
            <w:tcW w:w="2045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-82.093</w:t>
            </w:r>
          </w:p>
        </w:tc>
        <w:tc>
          <w:tcPr>
            <w:tcW w:w="2045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-82.160</w:t>
            </w:r>
          </w:p>
        </w:tc>
        <w:tc>
          <w:tcPr>
            <w:tcW w:w="2045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-51.010</w:t>
            </w:r>
          </w:p>
        </w:tc>
      </w:tr>
      <w:tr w:rsidR="00F732C4" w:rsidTr="00F732C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:rsidR="00F732C4" w:rsidRDefault="0041219A">
            <w:pPr>
              <w:rPr>
                <w:rFonts w:hint="eastAsia"/>
              </w:rPr>
            </w:pPr>
            <w:r>
              <w:t>Interference_Duration</w:t>
            </w:r>
          </w:p>
        </w:tc>
        <w:tc>
          <w:tcPr>
            <w:tcW w:w="2045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1.060</w:t>
            </w:r>
          </w:p>
        </w:tc>
        <w:tc>
          <w:tcPr>
            <w:tcW w:w="2045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251.672</w:t>
            </w:r>
          </w:p>
        </w:tc>
        <w:tc>
          <w:tcPr>
            <w:tcW w:w="2045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253.175</w:t>
            </w:r>
          </w:p>
        </w:tc>
        <w:tc>
          <w:tcPr>
            <w:tcW w:w="2045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499.880</w:t>
            </w:r>
          </w:p>
        </w:tc>
      </w:tr>
      <w:tr w:rsidR="00F732C4" w:rsidTr="00F73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:rsidR="00F732C4" w:rsidRDefault="0041219A">
            <w:pPr>
              <w:rPr>
                <w:rFonts w:hint="eastAsia"/>
              </w:rPr>
            </w:pPr>
            <w:r>
              <w:t>Interference_Density</w:t>
            </w:r>
          </w:p>
        </w:tc>
        <w:tc>
          <w:tcPr>
            <w:tcW w:w="2045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0.000</w:t>
            </w:r>
          </w:p>
        </w:tc>
        <w:tc>
          <w:tcPr>
            <w:tcW w:w="2045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0.502</w:t>
            </w:r>
          </w:p>
        </w:tc>
        <w:tc>
          <w:tcPr>
            <w:tcW w:w="2045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0.497</w:t>
            </w:r>
          </w:p>
        </w:tc>
        <w:tc>
          <w:tcPr>
            <w:tcW w:w="2045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1.000</w:t>
            </w:r>
          </w:p>
        </w:tc>
      </w:tr>
      <w:tr w:rsidR="00F732C4" w:rsidTr="00F732C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:rsidR="00F732C4" w:rsidRDefault="0041219A">
            <w:pPr>
              <w:rPr>
                <w:rFonts w:hint="eastAsia"/>
              </w:rPr>
            </w:pPr>
            <w:r>
              <w:t>Packet_Collision_Rate</w:t>
            </w:r>
          </w:p>
        </w:tc>
        <w:tc>
          <w:tcPr>
            <w:tcW w:w="2045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0.000</w:t>
            </w:r>
          </w:p>
        </w:tc>
        <w:tc>
          <w:tcPr>
            <w:tcW w:w="2045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16.663</w:t>
            </w:r>
          </w:p>
        </w:tc>
        <w:tc>
          <w:tcPr>
            <w:tcW w:w="2045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16.720</w:t>
            </w:r>
          </w:p>
        </w:tc>
        <w:tc>
          <w:tcPr>
            <w:tcW w:w="2045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40.480</w:t>
            </w:r>
          </w:p>
        </w:tc>
      </w:tr>
      <w:tr w:rsidR="00F732C4" w:rsidTr="00F73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:rsidR="00F732C4" w:rsidRDefault="0041219A">
            <w:pPr>
              <w:rPr>
                <w:rFonts w:hint="eastAsia"/>
              </w:rPr>
            </w:pPr>
            <w:r>
              <w:t>Retransmission_Count</w:t>
            </w:r>
          </w:p>
        </w:tc>
        <w:tc>
          <w:tcPr>
            <w:tcW w:w="2045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0.000</w:t>
            </w:r>
          </w:p>
        </w:tc>
        <w:tc>
          <w:tcPr>
            <w:tcW w:w="2045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1.185</w:t>
            </w:r>
          </w:p>
        </w:tc>
        <w:tc>
          <w:tcPr>
            <w:tcW w:w="2045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1.000</w:t>
            </w:r>
          </w:p>
        </w:tc>
        <w:tc>
          <w:tcPr>
            <w:tcW w:w="2045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7.000</w:t>
            </w:r>
          </w:p>
        </w:tc>
      </w:tr>
      <w:tr w:rsidR="00F732C4" w:rsidTr="00F732C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:rsidR="00F732C4" w:rsidRDefault="0041219A">
            <w:pPr>
              <w:rPr>
                <w:rFonts w:hint="eastAsia"/>
              </w:rPr>
            </w:pPr>
            <w:r>
              <w:t>Packet_Loss_Rate</w:t>
            </w:r>
          </w:p>
        </w:tc>
        <w:tc>
          <w:tcPr>
            <w:tcW w:w="2045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0.000</w:t>
            </w:r>
          </w:p>
        </w:tc>
        <w:tc>
          <w:tcPr>
            <w:tcW w:w="2045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6.923</w:t>
            </w:r>
          </w:p>
        </w:tc>
        <w:tc>
          <w:tcPr>
            <w:tcW w:w="2045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6.480</w:t>
            </w:r>
          </w:p>
        </w:tc>
        <w:tc>
          <w:tcPr>
            <w:tcW w:w="2045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25.130</w:t>
            </w:r>
          </w:p>
        </w:tc>
      </w:tr>
      <w:tr w:rsidR="00F732C4" w:rsidTr="00F73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:rsidR="00F732C4" w:rsidRDefault="0041219A">
            <w:pPr>
              <w:rPr>
                <w:rFonts w:hint="eastAsia"/>
              </w:rPr>
            </w:pPr>
            <w:r>
              <w:t>Latency</w:t>
            </w:r>
          </w:p>
        </w:tc>
        <w:tc>
          <w:tcPr>
            <w:tcW w:w="2045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23.260</w:t>
            </w:r>
          </w:p>
        </w:tc>
        <w:tc>
          <w:tcPr>
            <w:tcW w:w="2045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101.984</w:t>
            </w:r>
          </w:p>
        </w:tc>
        <w:tc>
          <w:tcPr>
            <w:tcW w:w="2045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101.940</w:t>
            </w:r>
          </w:p>
        </w:tc>
        <w:tc>
          <w:tcPr>
            <w:tcW w:w="2045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175.480</w:t>
            </w:r>
          </w:p>
        </w:tc>
      </w:tr>
      <w:tr w:rsidR="00F732C4" w:rsidTr="00F732C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:rsidR="00F732C4" w:rsidRDefault="0041219A">
            <w:pPr>
              <w:rPr>
                <w:rFonts w:hint="eastAsia"/>
              </w:rPr>
            </w:pPr>
            <w:r>
              <w:t>Jitter</w:t>
            </w:r>
          </w:p>
        </w:tc>
        <w:tc>
          <w:tcPr>
            <w:tcW w:w="2045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0.510</w:t>
            </w:r>
          </w:p>
        </w:tc>
        <w:tc>
          <w:tcPr>
            <w:tcW w:w="2045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15.192</w:t>
            </w:r>
          </w:p>
        </w:tc>
        <w:tc>
          <w:tcPr>
            <w:tcW w:w="2045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15.225</w:t>
            </w:r>
          </w:p>
        </w:tc>
        <w:tc>
          <w:tcPr>
            <w:tcW w:w="2045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30.000</w:t>
            </w:r>
          </w:p>
        </w:tc>
      </w:tr>
      <w:tr w:rsidR="00F732C4" w:rsidTr="00F73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:rsidR="00F732C4" w:rsidRDefault="0041219A">
            <w:pPr>
              <w:rPr>
                <w:rFonts w:hint="eastAsia"/>
              </w:rPr>
            </w:pPr>
            <w:r>
              <w:t>Propagation_Delay</w:t>
            </w:r>
          </w:p>
        </w:tc>
        <w:tc>
          <w:tcPr>
            <w:tcW w:w="2045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0.002</w:t>
            </w:r>
          </w:p>
        </w:tc>
        <w:tc>
          <w:tcPr>
            <w:tcW w:w="2045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0.051</w:t>
            </w:r>
          </w:p>
        </w:tc>
        <w:tc>
          <w:tcPr>
            <w:tcW w:w="2045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0.051</w:t>
            </w:r>
          </w:p>
        </w:tc>
        <w:tc>
          <w:tcPr>
            <w:tcW w:w="2045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0.100</w:t>
            </w:r>
          </w:p>
        </w:tc>
      </w:tr>
      <w:tr w:rsidR="00F732C4" w:rsidTr="00F732C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:rsidR="00F732C4" w:rsidRDefault="0041219A">
            <w:pPr>
              <w:rPr>
                <w:rFonts w:hint="eastAsia"/>
              </w:rPr>
            </w:pPr>
            <w:r>
              <w:t>Gateway_Distance</w:t>
            </w:r>
          </w:p>
        </w:tc>
        <w:tc>
          <w:tcPr>
            <w:tcW w:w="2045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0.729</w:t>
            </w:r>
          </w:p>
        </w:tc>
        <w:tc>
          <w:tcPr>
            <w:tcW w:w="2045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16.268</w:t>
            </w:r>
          </w:p>
        </w:tc>
        <w:tc>
          <w:tcPr>
            <w:tcW w:w="2045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16.258</w:t>
            </w:r>
          </w:p>
        </w:tc>
        <w:tc>
          <w:tcPr>
            <w:tcW w:w="2045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31.909</w:t>
            </w:r>
          </w:p>
        </w:tc>
      </w:tr>
      <w:tr w:rsidR="00F732C4" w:rsidTr="00F73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:rsidR="00F732C4" w:rsidRDefault="0041219A">
            <w:pPr>
              <w:rPr>
                <w:rFonts w:hint="eastAsia"/>
              </w:rPr>
            </w:pPr>
            <w:r>
              <w:t>Gateway_Signal_Quality</w:t>
            </w:r>
          </w:p>
        </w:tc>
        <w:tc>
          <w:tcPr>
            <w:tcW w:w="2045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43.650</w:t>
            </w:r>
          </w:p>
        </w:tc>
        <w:tc>
          <w:tcPr>
            <w:tcW w:w="2045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85.298</w:t>
            </w:r>
          </w:p>
        </w:tc>
        <w:tc>
          <w:tcPr>
            <w:tcW w:w="2045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87.210</w:t>
            </w:r>
          </w:p>
        </w:tc>
        <w:tc>
          <w:tcPr>
            <w:tcW w:w="2045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100.000</w:t>
            </w:r>
          </w:p>
        </w:tc>
      </w:tr>
      <w:tr w:rsidR="00F732C4" w:rsidTr="00F732C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:rsidR="00F732C4" w:rsidRDefault="0041219A">
            <w:pPr>
              <w:rPr>
                <w:rFonts w:hint="eastAsia"/>
              </w:rPr>
            </w:pPr>
            <w:r>
              <w:t>Gateway_Load</w:t>
            </w:r>
          </w:p>
        </w:tc>
        <w:tc>
          <w:tcPr>
            <w:tcW w:w="2045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10.020</w:t>
            </w:r>
          </w:p>
        </w:tc>
        <w:tc>
          <w:tcPr>
            <w:tcW w:w="2045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52.417</w:t>
            </w:r>
          </w:p>
        </w:tc>
        <w:tc>
          <w:tcPr>
            <w:tcW w:w="2045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52.720</w:t>
            </w:r>
          </w:p>
        </w:tc>
        <w:tc>
          <w:tcPr>
            <w:tcW w:w="2045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94.990</w:t>
            </w:r>
          </w:p>
        </w:tc>
      </w:tr>
      <w:tr w:rsidR="00F732C4" w:rsidTr="00F73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:rsidR="00F732C4" w:rsidRDefault="0041219A">
            <w:pPr>
              <w:rPr>
                <w:rFonts w:hint="eastAsia"/>
              </w:rPr>
            </w:pPr>
            <w:r>
              <w:t>Battery_Voltage</w:t>
            </w:r>
          </w:p>
        </w:tc>
        <w:tc>
          <w:tcPr>
            <w:tcW w:w="2045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2.847</w:t>
            </w:r>
          </w:p>
        </w:tc>
        <w:tc>
          <w:tcPr>
            <w:tcW w:w="2045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3.571</w:t>
            </w:r>
          </w:p>
        </w:tc>
        <w:tc>
          <w:tcPr>
            <w:tcW w:w="2045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3.566</w:t>
            </w:r>
          </w:p>
        </w:tc>
        <w:tc>
          <w:tcPr>
            <w:tcW w:w="2045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4.310</w:t>
            </w:r>
          </w:p>
        </w:tc>
      </w:tr>
      <w:tr w:rsidR="00F732C4" w:rsidTr="00F732C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:rsidR="00F732C4" w:rsidRDefault="0041219A">
            <w:pPr>
              <w:rPr>
                <w:rFonts w:hint="eastAsia"/>
              </w:rPr>
            </w:pPr>
            <w:r>
              <w:t>Device_Temperature</w:t>
            </w:r>
          </w:p>
        </w:tc>
        <w:tc>
          <w:tcPr>
            <w:tcW w:w="2045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15.000</w:t>
            </w:r>
          </w:p>
        </w:tc>
        <w:tc>
          <w:tcPr>
            <w:tcW w:w="2045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42.423</w:t>
            </w:r>
          </w:p>
        </w:tc>
        <w:tc>
          <w:tcPr>
            <w:tcW w:w="2045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42.185</w:t>
            </w:r>
          </w:p>
        </w:tc>
        <w:tc>
          <w:tcPr>
            <w:tcW w:w="2045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70.000</w:t>
            </w:r>
          </w:p>
        </w:tc>
      </w:tr>
      <w:tr w:rsidR="00F732C4" w:rsidTr="00F73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:rsidR="00F732C4" w:rsidRDefault="0041219A">
            <w:pPr>
              <w:rPr>
                <w:rFonts w:hint="eastAsia"/>
              </w:rPr>
            </w:pPr>
            <w:r>
              <w:t>Ambient_Temperature</w:t>
            </w:r>
          </w:p>
        </w:tc>
        <w:tc>
          <w:tcPr>
            <w:tcW w:w="2045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10.000</w:t>
            </w:r>
          </w:p>
        </w:tc>
        <w:tc>
          <w:tcPr>
            <w:tcW w:w="2045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27.358</w:t>
            </w:r>
          </w:p>
        </w:tc>
        <w:tc>
          <w:tcPr>
            <w:tcW w:w="2045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27.350</w:t>
            </w:r>
          </w:p>
        </w:tc>
        <w:tc>
          <w:tcPr>
            <w:tcW w:w="2045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44.990</w:t>
            </w:r>
          </w:p>
        </w:tc>
      </w:tr>
      <w:tr w:rsidR="00F732C4" w:rsidTr="00F732C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:rsidR="00F732C4" w:rsidRDefault="0041219A">
            <w:pPr>
              <w:rPr>
                <w:rFonts w:hint="eastAsia"/>
              </w:rPr>
            </w:pPr>
            <w:r>
              <w:t>Ambient_Humidity</w:t>
            </w:r>
          </w:p>
        </w:tc>
        <w:tc>
          <w:tcPr>
            <w:tcW w:w="2045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20.000</w:t>
            </w:r>
          </w:p>
        </w:tc>
        <w:tc>
          <w:tcPr>
            <w:tcW w:w="2045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60.017</w:t>
            </w:r>
          </w:p>
        </w:tc>
        <w:tc>
          <w:tcPr>
            <w:tcW w:w="2045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59.765</w:t>
            </w:r>
          </w:p>
        </w:tc>
        <w:tc>
          <w:tcPr>
            <w:tcW w:w="2045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99.990</w:t>
            </w:r>
          </w:p>
        </w:tc>
      </w:tr>
      <w:tr w:rsidR="00F732C4" w:rsidTr="00F73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:rsidR="00F732C4" w:rsidRDefault="0041219A">
            <w:pPr>
              <w:rPr>
                <w:rFonts w:hint="eastAsia"/>
              </w:rPr>
            </w:pPr>
            <w:r>
              <w:t>Atmospheric_Pressure</w:t>
            </w:r>
          </w:p>
        </w:tc>
        <w:tc>
          <w:tcPr>
            <w:tcW w:w="2045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972.580</w:t>
            </w:r>
          </w:p>
        </w:tc>
        <w:tc>
          <w:tcPr>
            <w:tcW w:w="2045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1,012.885</w:t>
            </w:r>
          </w:p>
        </w:tc>
        <w:tc>
          <w:tcPr>
            <w:tcW w:w="2045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1,012.930</w:t>
            </w:r>
          </w:p>
        </w:tc>
        <w:tc>
          <w:tcPr>
            <w:tcW w:w="2045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1,068.400</w:t>
            </w:r>
          </w:p>
        </w:tc>
      </w:tr>
      <w:tr w:rsidR="00F732C4" w:rsidTr="00F732C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:rsidR="00F732C4" w:rsidRDefault="0041219A">
            <w:pPr>
              <w:rPr>
                <w:rFonts w:hint="eastAsia"/>
              </w:rPr>
            </w:pPr>
            <w:r>
              <w:t>Wind_Speed</w:t>
            </w:r>
          </w:p>
        </w:tc>
        <w:tc>
          <w:tcPr>
            <w:tcW w:w="2045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0.000</w:t>
            </w:r>
          </w:p>
        </w:tc>
        <w:tc>
          <w:tcPr>
            <w:tcW w:w="2045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9.957</w:t>
            </w:r>
          </w:p>
        </w:tc>
        <w:tc>
          <w:tcPr>
            <w:tcW w:w="2045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9.950</w:t>
            </w:r>
          </w:p>
        </w:tc>
        <w:tc>
          <w:tcPr>
            <w:tcW w:w="2045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20.000</w:t>
            </w:r>
          </w:p>
        </w:tc>
      </w:tr>
      <w:tr w:rsidR="00F732C4" w:rsidTr="00F73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:rsidR="00F732C4" w:rsidRDefault="0041219A">
            <w:pPr>
              <w:rPr>
                <w:rFonts w:hint="eastAsia"/>
              </w:rPr>
            </w:pPr>
            <w:r>
              <w:t>Rainfall</w:t>
            </w:r>
          </w:p>
        </w:tc>
        <w:tc>
          <w:tcPr>
            <w:tcW w:w="2045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0.000</w:t>
            </w:r>
          </w:p>
        </w:tc>
        <w:tc>
          <w:tcPr>
            <w:tcW w:w="2045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2.994</w:t>
            </w:r>
          </w:p>
        </w:tc>
        <w:tc>
          <w:tcPr>
            <w:tcW w:w="2045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2.060</w:t>
            </w:r>
          </w:p>
        </w:tc>
        <w:tc>
          <w:tcPr>
            <w:tcW w:w="2045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28.640</w:t>
            </w:r>
          </w:p>
        </w:tc>
      </w:tr>
      <w:tr w:rsidR="00F732C4" w:rsidTr="00F732C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:rsidR="00F732C4" w:rsidRDefault="0041219A">
            <w:pPr>
              <w:rPr>
                <w:rFonts w:hint="eastAsia"/>
              </w:rPr>
            </w:pPr>
            <w:r>
              <w:t>Terrain_Obstruction</w:t>
            </w:r>
          </w:p>
        </w:tc>
        <w:tc>
          <w:tcPr>
            <w:tcW w:w="2045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0.000</w:t>
            </w:r>
          </w:p>
        </w:tc>
        <w:tc>
          <w:tcPr>
            <w:tcW w:w="2045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0.501</w:t>
            </w:r>
          </w:p>
        </w:tc>
        <w:tc>
          <w:tcPr>
            <w:tcW w:w="2045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0.501</w:t>
            </w:r>
          </w:p>
        </w:tc>
        <w:tc>
          <w:tcPr>
            <w:tcW w:w="2045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1.000</w:t>
            </w:r>
          </w:p>
        </w:tc>
      </w:tr>
      <w:tr w:rsidR="00F732C4" w:rsidTr="00F73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:rsidR="00F732C4" w:rsidRDefault="0041219A">
            <w:pPr>
              <w:rPr>
                <w:rFonts w:hint="eastAsia"/>
              </w:rPr>
            </w:pPr>
            <w:r>
              <w:t>Node_Density</w:t>
            </w:r>
          </w:p>
        </w:tc>
        <w:tc>
          <w:tcPr>
            <w:tcW w:w="2045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10.030</w:t>
            </w:r>
          </w:p>
        </w:tc>
        <w:tc>
          <w:tcPr>
            <w:tcW w:w="2045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255.056</w:t>
            </w:r>
          </w:p>
        </w:tc>
        <w:tc>
          <w:tcPr>
            <w:tcW w:w="2045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256.225</w:t>
            </w:r>
          </w:p>
        </w:tc>
        <w:tc>
          <w:tcPr>
            <w:tcW w:w="2045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499.960</w:t>
            </w:r>
          </w:p>
        </w:tc>
      </w:tr>
      <w:tr w:rsidR="00F732C4" w:rsidTr="00F732C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:rsidR="00F732C4" w:rsidRDefault="0041219A">
            <w:pPr>
              <w:rPr>
                <w:rFonts w:hint="eastAsia"/>
              </w:rPr>
            </w:pPr>
            <w:r>
              <w:t>Network_Congestion</w:t>
            </w:r>
          </w:p>
        </w:tc>
        <w:tc>
          <w:tcPr>
            <w:tcW w:w="2045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0.000</w:t>
            </w:r>
          </w:p>
        </w:tc>
        <w:tc>
          <w:tcPr>
            <w:tcW w:w="2045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45.824</w:t>
            </w:r>
          </w:p>
        </w:tc>
        <w:tc>
          <w:tcPr>
            <w:tcW w:w="2045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45.835</w:t>
            </w:r>
          </w:p>
        </w:tc>
        <w:tc>
          <w:tcPr>
            <w:tcW w:w="2045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100.000</w:t>
            </w:r>
          </w:p>
        </w:tc>
      </w:tr>
      <w:tr w:rsidR="00F732C4" w:rsidTr="00F73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:rsidR="00F732C4" w:rsidRDefault="0041219A">
            <w:pPr>
              <w:rPr>
                <w:rFonts w:hint="eastAsia"/>
              </w:rPr>
            </w:pPr>
            <w:r>
              <w:t>Channel_Switch_Count</w:t>
            </w:r>
          </w:p>
        </w:tc>
        <w:tc>
          <w:tcPr>
            <w:tcW w:w="2045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0.000</w:t>
            </w:r>
          </w:p>
        </w:tc>
        <w:tc>
          <w:tcPr>
            <w:tcW w:w="2045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4.468</w:t>
            </w:r>
          </w:p>
        </w:tc>
        <w:tc>
          <w:tcPr>
            <w:tcW w:w="2045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4.000</w:t>
            </w:r>
          </w:p>
        </w:tc>
        <w:tc>
          <w:tcPr>
            <w:tcW w:w="2045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9.000</w:t>
            </w:r>
          </w:p>
        </w:tc>
      </w:tr>
      <w:tr w:rsidR="00F732C4" w:rsidTr="00F732C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:rsidR="00F732C4" w:rsidRDefault="0041219A">
            <w:pPr>
              <w:rPr>
                <w:rFonts w:hint="eastAsia"/>
              </w:rPr>
            </w:pPr>
            <w:r>
              <w:t>Connection_Attempt_Count</w:t>
            </w:r>
          </w:p>
        </w:tc>
        <w:tc>
          <w:tcPr>
            <w:tcW w:w="2045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1.000</w:t>
            </w:r>
          </w:p>
        </w:tc>
        <w:tc>
          <w:tcPr>
            <w:tcW w:w="2045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4.002</w:t>
            </w:r>
          </w:p>
        </w:tc>
        <w:tc>
          <w:tcPr>
            <w:tcW w:w="2045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4.000</w:t>
            </w:r>
          </w:p>
        </w:tc>
        <w:tc>
          <w:tcPr>
            <w:tcW w:w="2045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7.000</w:t>
            </w:r>
          </w:p>
        </w:tc>
      </w:tr>
      <w:tr w:rsidR="00F732C4" w:rsidTr="00F73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:rsidR="00F732C4" w:rsidRDefault="0041219A">
            <w:pPr>
              <w:rPr>
                <w:rFonts w:hint="eastAsia"/>
              </w:rPr>
            </w:pPr>
            <w:r>
              <w:t>Acknowledgment_Rate</w:t>
            </w:r>
          </w:p>
        </w:tc>
        <w:tc>
          <w:tcPr>
            <w:tcW w:w="2045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74.220</w:t>
            </w:r>
          </w:p>
        </w:tc>
        <w:tc>
          <w:tcPr>
            <w:tcW w:w="2045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97.400</w:t>
            </w:r>
          </w:p>
        </w:tc>
        <w:tc>
          <w:tcPr>
            <w:tcW w:w="2045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100.000</w:t>
            </w:r>
          </w:p>
        </w:tc>
        <w:tc>
          <w:tcPr>
            <w:tcW w:w="2045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100.000</w:t>
            </w:r>
          </w:p>
        </w:tc>
      </w:tr>
    </w:tbl>
    <w:p w:rsidR="00F732C4" w:rsidRDefault="0041219A">
      <w:pPr>
        <w:pStyle w:val="Heading1"/>
      </w:pPr>
      <w:r>
        <w:t>5. Variable dictionary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F732C4" w:rsidTr="00F732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:rsidR="00F732C4" w:rsidRDefault="0041219A">
            <w:pPr>
              <w:rPr>
                <w:rFonts w:hint="eastAsia"/>
              </w:rPr>
            </w:pPr>
            <w:r>
              <w:t>Column</w:t>
            </w:r>
          </w:p>
        </w:tc>
        <w:tc>
          <w:tcPr>
            <w:tcW w:w="3408" w:type="dxa"/>
          </w:tcPr>
          <w:p w:rsidR="00F732C4" w:rsidRDefault="004121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Type</w:t>
            </w:r>
          </w:p>
        </w:tc>
        <w:tc>
          <w:tcPr>
            <w:tcW w:w="3408" w:type="dxa"/>
          </w:tcPr>
          <w:p w:rsidR="00F732C4" w:rsidRDefault="004121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Description / interpretation</w:t>
            </w:r>
          </w:p>
        </w:tc>
      </w:tr>
      <w:tr w:rsidR="00F732C4" w:rsidTr="00F73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:rsidR="00F732C4" w:rsidRDefault="0041219A">
            <w:pPr>
              <w:rPr>
                <w:rFonts w:hint="eastAsia"/>
              </w:rPr>
            </w:pPr>
            <w:r>
              <w:t>Device_Type</w:t>
            </w:r>
          </w:p>
        </w:tc>
        <w:tc>
          <w:tcPr>
            <w:tcW w:w="3408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Categorical</w:t>
            </w:r>
          </w:p>
        </w:tc>
        <w:tc>
          <w:tcPr>
            <w:tcW w:w="3408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Type of transmitting device/node.</w:t>
            </w:r>
          </w:p>
        </w:tc>
      </w:tr>
      <w:tr w:rsidR="00F732C4" w:rsidTr="00F732C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:rsidR="00F732C4" w:rsidRDefault="0041219A">
            <w:pPr>
              <w:rPr>
                <w:rFonts w:hint="eastAsia"/>
              </w:rPr>
            </w:pPr>
            <w:r>
              <w:t>Environment_Type</w:t>
            </w:r>
          </w:p>
        </w:tc>
        <w:tc>
          <w:tcPr>
            <w:tcW w:w="3408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Categorical</w:t>
            </w:r>
          </w:p>
        </w:tc>
        <w:tc>
          <w:tcPr>
            <w:tcW w:w="3408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Environment category, such as urban, suburban, rural, or industrial.</w:t>
            </w:r>
          </w:p>
        </w:tc>
      </w:tr>
      <w:tr w:rsidR="00F732C4" w:rsidTr="00F73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:rsidR="00F732C4" w:rsidRDefault="0041219A">
            <w:pPr>
              <w:rPr>
                <w:rFonts w:hint="eastAsia"/>
              </w:rPr>
            </w:pPr>
            <w:r>
              <w:t>Weather_Condition</w:t>
            </w:r>
          </w:p>
        </w:tc>
        <w:tc>
          <w:tcPr>
            <w:tcW w:w="3408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Categorical</w:t>
            </w:r>
          </w:p>
        </w:tc>
        <w:tc>
          <w:tcPr>
            <w:tcW w:w="3408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Recorded weather category.</w:t>
            </w:r>
          </w:p>
        </w:tc>
      </w:tr>
      <w:tr w:rsidR="00F732C4" w:rsidTr="00F732C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:rsidR="00F732C4" w:rsidRDefault="0041219A">
            <w:pPr>
              <w:rPr>
                <w:rFonts w:hint="eastAsia"/>
              </w:rPr>
            </w:pPr>
            <w:r>
              <w:t>Distance</w:t>
            </w:r>
          </w:p>
        </w:tc>
        <w:tc>
          <w:tcPr>
            <w:tcW w:w="3408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Numeric</w:t>
            </w:r>
          </w:p>
        </w:tc>
        <w:tc>
          <w:tcPr>
            <w:tcW w:w="3408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Distance associated with the transmission; unit not specified.</w:t>
            </w:r>
          </w:p>
        </w:tc>
      </w:tr>
      <w:tr w:rsidR="00F732C4" w:rsidTr="00F73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:rsidR="00F732C4" w:rsidRDefault="0041219A">
            <w:pPr>
              <w:rPr>
                <w:rFonts w:hint="eastAsia"/>
              </w:rPr>
            </w:pPr>
            <w:r>
              <w:t>Transmission_Power</w:t>
            </w:r>
          </w:p>
        </w:tc>
        <w:tc>
          <w:tcPr>
            <w:tcW w:w="3408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Numeric</w:t>
            </w:r>
          </w:p>
        </w:tc>
        <w:tc>
          <w:tcPr>
            <w:tcW w:w="3408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Transmission power setting; unit not specified.</w:t>
            </w:r>
          </w:p>
        </w:tc>
      </w:tr>
      <w:tr w:rsidR="00F732C4" w:rsidTr="00F732C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:rsidR="00F732C4" w:rsidRDefault="0041219A">
            <w:pPr>
              <w:rPr>
                <w:rFonts w:hint="eastAsia"/>
              </w:rPr>
            </w:pPr>
            <w:r>
              <w:t>Frequency_Channel</w:t>
            </w:r>
          </w:p>
        </w:tc>
        <w:tc>
          <w:tcPr>
            <w:tcW w:w="3408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Integer</w:t>
            </w:r>
          </w:p>
        </w:tc>
        <w:tc>
          <w:tcPr>
            <w:tcW w:w="3408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 xml:space="preserve">Frequency/channel identifier or </w:t>
            </w:r>
            <w:r>
              <w:t>center frequency; confirm interpretation and units.</w:t>
            </w:r>
          </w:p>
        </w:tc>
      </w:tr>
      <w:tr w:rsidR="00F732C4" w:rsidTr="00F73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:rsidR="00F732C4" w:rsidRDefault="0041219A">
            <w:pPr>
              <w:rPr>
                <w:rFonts w:hint="eastAsia"/>
              </w:rPr>
            </w:pPr>
            <w:r>
              <w:t>Packet_Size</w:t>
            </w:r>
          </w:p>
        </w:tc>
        <w:tc>
          <w:tcPr>
            <w:tcW w:w="3408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Integer</w:t>
            </w:r>
          </w:p>
        </w:tc>
        <w:tc>
          <w:tcPr>
            <w:tcW w:w="3408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Packet size; unit not specified (possibly bytes, but not confirmed).</w:t>
            </w:r>
          </w:p>
        </w:tc>
      </w:tr>
      <w:tr w:rsidR="00F732C4" w:rsidTr="00F732C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:rsidR="00F732C4" w:rsidRDefault="0041219A">
            <w:pPr>
              <w:rPr>
                <w:rFonts w:hint="eastAsia"/>
              </w:rPr>
            </w:pPr>
            <w:r>
              <w:t>Battery_Level</w:t>
            </w:r>
          </w:p>
        </w:tc>
        <w:tc>
          <w:tcPr>
            <w:tcW w:w="3408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Numeric</w:t>
            </w:r>
          </w:p>
        </w:tc>
        <w:tc>
          <w:tcPr>
            <w:tcW w:w="3408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Device battery level; scale appears percentage-like.</w:t>
            </w:r>
          </w:p>
        </w:tc>
      </w:tr>
      <w:tr w:rsidR="00F732C4" w:rsidTr="00F73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:rsidR="00F732C4" w:rsidRDefault="0041219A">
            <w:pPr>
              <w:rPr>
                <w:rFonts w:hint="eastAsia"/>
              </w:rPr>
            </w:pPr>
            <w:r>
              <w:t>RSSI</w:t>
            </w:r>
          </w:p>
        </w:tc>
        <w:tc>
          <w:tcPr>
            <w:tcW w:w="3408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Numeric</w:t>
            </w:r>
          </w:p>
        </w:tc>
        <w:tc>
          <w:tcPr>
            <w:tcW w:w="3408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Received Signal Strength</w:t>
            </w:r>
            <w:r>
              <w:t xml:space="preserve"> Indicator; unit not explicitly documented.</w:t>
            </w:r>
          </w:p>
        </w:tc>
      </w:tr>
      <w:tr w:rsidR="00F732C4" w:rsidTr="00F732C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:rsidR="00F732C4" w:rsidRDefault="0041219A">
            <w:pPr>
              <w:rPr>
                <w:rFonts w:hint="eastAsia"/>
              </w:rPr>
            </w:pPr>
            <w:r>
              <w:t>SNR</w:t>
            </w:r>
          </w:p>
        </w:tc>
        <w:tc>
          <w:tcPr>
            <w:tcW w:w="3408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Numeric</w:t>
            </w:r>
          </w:p>
        </w:tc>
        <w:tc>
          <w:tcPr>
            <w:tcW w:w="3408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Signal-to-noise ratio; unit/representation not specified.</w:t>
            </w:r>
          </w:p>
        </w:tc>
      </w:tr>
      <w:tr w:rsidR="00F732C4" w:rsidTr="00F73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:rsidR="00F732C4" w:rsidRDefault="0041219A">
            <w:pPr>
              <w:rPr>
                <w:rFonts w:hint="eastAsia"/>
              </w:rPr>
            </w:pPr>
            <w:r>
              <w:t>Delivery_Success</w:t>
            </w:r>
          </w:p>
        </w:tc>
        <w:tc>
          <w:tcPr>
            <w:tcW w:w="3408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Categorical target</w:t>
            </w:r>
          </w:p>
        </w:tc>
        <w:tc>
          <w:tcPr>
            <w:tcW w:w="3408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Transmission outcome: Success or Failure.</w:t>
            </w:r>
          </w:p>
        </w:tc>
      </w:tr>
      <w:tr w:rsidR="00F732C4" w:rsidTr="00F732C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:rsidR="00F732C4" w:rsidRDefault="0041219A">
            <w:pPr>
              <w:rPr>
                <w:rFonts w:hint="eastAsia"/>
              </w:rPr>
            </w:pPr>
            <w:r>
              <w:t>Energy_Cost</w:t>
            </w:r>
          </w:p>
        </w:tc>
        <w:tc>
          <w:tcPr>
            <w:tcW w:w="3408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Numeric</w:t>
            </w:r>
          </w:p>
        </w:tc>
        <w:tc>
          <w:tcPr>
            <w:tcW w:w="3408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Energy-cost metric; definition and unit n</w:t>
            </w:r>
            <w:r>
              <w:t>ot specified.</w:t>
            </w:r>
          </w:p>
        </w:tc>
      </w:tr>
      <w:tr w:rsidR="00F732C4" w:rsidTr="00F73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:rsidR="00F732C4" w:rsidRDefault="0041219A">
            <w:pPr>
              <w:rPr>
                <w:rFonts w:hint="eastAsia"/>
              </w:rPr>
            </w:pPr>
            <w:r>
              <w:t>Bandwidth</w:t>
            </w:r>
          </w:p>
        </w:tc>
        <w:tc>
          <w:tcPr>
            <w:tcW w:w="3408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Numeric</w:t>
            </w:r>
          </w:p>
        </w:tc>
        <w:tc>
          <w:tcPr>
            <w:tcW w:w="3408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Bandwidth-related metric; unit not specified.</w:t>
            </w:r>
          </w:p>
        </w:tc>
      </w:tr>
      <w:tr w:rsidR="00F732C4" w:rsidTr="00F732C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:rsidR="00F732C4" w:rsidRDefault="0041219A">
            <w:pPr>
              <w:rPr>
                <w:rFonts w:hint="eastAsia"/>
              </w:rPr>
            </w:pPr>
            <w:r>
              <w:t>Spreading_Factor</w:t>
            </w:r>
          </w:p>
        </w:tc>
        <w:tc>
          <w:tcPr>
            <w:tcW w:w="3408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Integer</w:t>
            </w:r>
          </w:p>
        </w:tc>
        <w:tc>
          <w:tcPr>
            <w:tcW w:w="3408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Radio spreading-factor setting.</w:t>
            </w:r>
          </w:p>
        </w:tc>
      </w:tr>
      <w:tr w:rsidR="00F732C4" w:rsidTr="00F73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:rsidR="00F732C4" w:rsidRDefault="0041219A">
            <w:pPr>
              <w:rPr>
                <w:rFonts w:hint="eastAsia"/>
              </w:rPr>
            </w:pPr>
            <w:r>
              <w:t>Coding_Rate</w:t>
            </w:r>
          </w:p>
        </w:tc>
        <w:tc>
          <w:tcPr>
            <w:tcW w:w="3408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Categorical</w:t>
            </w:r>
          </w:p>
        </w:tc>
        <w:tc>
          <w:tcPr>
            <w:tcW w:w="3408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Coding-rate setting (observed values: 4/5, 4/6, 4/7, 4/8).</w:t>
            </w:r>
          </w:p>
        </w:tc>
      </w:tr>
      <w:tr w:rsidR="00F732C4" w:rsidTr="00F732C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:rsidR="00F732C4" w:rsidRDefault="0041219A">
            <w:pPr>
              <w:rPr>
                <w:rFonts w:hint="eastAsia"/>
              </w:rPr>
            </w:pPr>
            <w:r>
              <w:t>Data_Rate</w:t>
            </w:r>
          </w:p>
        </w:tc>
        <w:tc>
          <w:tcPr>
            <w:tcW w:w="3408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Numeric</w:t>
            </w:r>
          </w:p>
        </w:tc>
        <w:tc>
          <w:tcPr>
            <w:tcW w:w="3408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 xml:space="preserve">Data-rate </w:t>
            </w:r>
            <w:r>
              <w:t>metric; unit not specified.</w:t>
            </w:r>
          </w:p>
        </w:tc>
      </w:tr>
      <w:tr w:rsidR="00F732C4" w:rsidTr="00F73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:rsidR="00F732C4" w:rsidRDefault="0041219A">
            <w:pPr>
              <w:rPr>
                <w:rFonts w:hint="eastAsia"/>
              </w:rPr>
            </w:pPr>
            <w:r>
              <w:t>Channel_Occupancy</w:t>
            </w:r>
          </w:p>
        </w:tc>
        <w:tc>
          <w:tcPr>
            <w:tcW w:w="3408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Numeric</w:t>
            </w:r>
          </w:p>
        </w:tc>
        <w:tc>
          <w:tcPr>
            <w:tcW w:w="3408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Channel occupancy metric; scale appears percentage-like.</w:t>
            </w:r>
          </w:p>
        </w:tc>
      </w:tr>
      <w:tr w:rsidR="00F732C4" w:rsidTr="00F732C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:rsidR="00F732C4" w:rsidRDefault="0041219A">
            <w:pPr>
              <w:rPr>
                <w:rFonts w:hint="eastAsia"/>
              </w:rPr>
            </w:pPr>
            <w:r>
              <w:t>Interference_Power</w:t>
            </w:r>
          </w:p>
        </w:tc>
        <w:tc>
          <w:tcPr>
            <w:tcW w:w="3408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Numeric</w:t>
            </w:r>
          </w:p>
        </w:tc>
        <w:tc>
          <w:tcPr>
            <w:tcW w:w="3408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Interference power metric; unit not specified.</w:t>
            </w:r>
          </w:p>
        </w:tc>
      </w:tr>
      <w:tr w:rsidR="00F732C4" w:rsidTr="00F73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:rsidR="00F732C4" w:rsidRDefault="0041219A">
            <w:pPr>
              <w:rPr>
                <w:rFonts w:hint="eastAsia"/>
              </w:rPr>
            </w:pPr>
            <w:r>
              <w:t>Interference_Duration</w:t>
            </w:r>
          </w:p>
        </w:tc>
        <w:tc>
          <w:tcPr>
            <w:tcW w:w="3408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Numeric</w:t>
            </w:r>
          </w:p>
        </w:tc>
        <w:tc>
          <w:tcPr>
            <w:tcW w:w="3408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 xml:space="preserve">Duration of interference; time unit </w:t>
            </w:r>
            <w:r>
              <w:t>not specified.</w:t>
            </w:r>
          </w:p>
        </w:tc>
      </w:tr>
      <w:tr w:rsidR="00F732C4" w:rsidTr="00F732C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:rsidR="00F732C4" w:rsidRDefault="0041219A">
            <w:pPr>
              <w:rPr>
                <w:rFonts w:hint="eastAsia"/>
              </w:rPr>
            </w:pPr>
            <w:r>
              <w:lastRenderedPageBreak/>
              <w:t>Interference_Density</w:t>
            </w:r>
          </w:p>
        </w:tc>
        <w:tc>
          <w:tcPr>
            <w:tcW w:w="3408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Numeric</w:t>
            </w:r>
          </w:p>
        </w:tc>
        <w:tc>
          <w:tcPr>
            <w:tcW w:w="3408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Interference-density metric; values range from 0 to 1.</w:t>
            </w:r>
          </w:p>
        </w:tc>
      </w:tr>
      <w:tr w:rsidR="00F732C4" w:rsidTr="00F73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:rsidR="00F732C4" w:rsidRDefault="0041219A">
            <w:pPr>
              <w:rPr>
                <w:rFonts w:hint="eastAsia"/>
              </w:rPr>
            </w:pPr>
            <w:r>
              <w:t>Packet_Collision_Rate</w:t>
            </w:r>
          </w:p>
        </w:tc>
        <w:tc>
          <w:tcPr>
            <w:tcW w:w="3408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Numeric</w:t>
            </w:r>
          </w:p>
        </w:tc>
        <w:tc>
          <w:tcPr>
            <w:tcW w:w="3408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Packet-collision metric; scale/unit not specified.</w:t>
            </w:r>
          </w:p>
        </w:tc>
      </w:tr>
      <w:tr w:rsidR="00F732C4" w:rsidTr="00F732C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:rsidR="00F732C4" w:rsidRDefault="0041219A">
            <w:pPr>
              <w:rPr>
                <w:rFonts w:hint="eastAsia"/>
              </w:rPr>
            </w:pPr>
            <w:r>
              <w:t>Retransmission_Count</w:t>
            </w:r>
          </w:p>
        </w:tc>
        <w:tc>
          <w:tcPr>
            <w:tcW w:w="3408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Integer</w:t>
            </w:r>
          </w:p>
        </w:tc>
        <w:tc>
          <w:tcPr>
            <w:tcW w:w="3408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Number of retransmissions.</w:t>
            </w:r>
          </w:p>
        </w:tc>
      </w:tr>
      <w:tr w:rsidR="00F732C4" w:rsidTr="00F73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:rsidR="00F732C4" w:rsidRDefault="0041219A">
            <w:pPr>
              <w:rPr>
                <w:rFonts w:hint="eastAsia"/>
              </w:rPr>
            </w:pPr>
            <w:r>
              <w:t>Packet_Loss_Rate</w:t>
            </w:r>
          </w:p>
        </w:tc>
        <w:tc>
          <w:tcPr>
            <w:tcW w:w="3408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Numeric</w:t>
            </w:r>
          </w:p>
        </w:tc>
        <w:tc>
          <w:tcPr>
            <w:tcW w:w="3408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Packet-loss metric; scale/unit not specified.</w:t>
            </w:r>
          </w:p>
        </w:tc>
      </w:tr>
      <w:tr w:rsidR="00F732C4" w:rsidTr="00F732C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:rsidR="00F732C4" w:rsidRDefault="0041219A">
            <w:pPr>
              <w:rPr>
                <w:rFonts w:hint="eastAsia"/>
              </w:rPr>
            </w:pPr>
            <w:r>
              <w:t>Latency</w:t>
            </w:r>
          </w:p>
        </w:tc>
        <w:tc>
          <w:tcPr>
            <w:tcW w:w="3408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Numeric</w:t>
            </w:r>
          </w:p>
        </w:tc>
        <w:tc>
          <w:tcPr>
            <w:tcW w:w="3408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Transmission latency; time unit not specified.</w:t>
            </w:r>
          </w:p>
        </w:tc>
      </w:tr>
      <w:tr w:rsidR="00F732C4" w:rsidTr="00F73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:rsidR="00F732C4" w:rsidRDefault="0041219A">
            <w:pPr>
              <w:rPr>
                <w:rFonts w:hint="eastAsia"/>
              </w:rPr>
            </w:pPr>
            <w:r>
              <w:t>Jitter</w:t>
            </w:r>
          </w:p>
        </w:tc>
        <w:tc>
          <w:tcPr>
            <w:tcW w:w="3408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Numeric</w:t>
            </w:r>
          </w:p>
        </w:tc>
        <w:tc>
          <w:tcPr>
            <w:tcW w:w="3408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Variation in delay; time unit not specified.</w:t>
            </w:r>
          </w:p>
        </w:tc>
      </w:tr>
      <w:tr w:rsidR="00F732C4" w:rsidTr="00F732C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:rsidR="00F732C4" w:rsidRDefault="0041219A">
            <w:pPr>
              <w:rPr>
                <w:rFonts w:hint="eastAsia"/>
              </w:rPr>
            </w:pPr>
            <w:r>
              <w:t>Propagation_Delay</w:t>
            </w:r>
          </w:p>
        </w:tc>
        <w:tc>
          <w:tcPr>
            <w:tcW w:w="3408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Numeric</w:t>
            </w:r>
          </w:p>
        </w:tc>
        <w:tc>
          <w:tcPr>
            <w:tcW w:w="3408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 xml:space="preserve">Propagation-delay metric; time unit not </w:t>
            </w:r>
            <w:r>
              <w:t>specified.</w:t>
            </w:r>
          </w:p>
        </w:tc>
      </w:tr>
      <w:tr w:rsidR="00F732C4" w:rsidTr="00F73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:rsidR="00F732C4" w:rsidRDefault="0041219A">
            <w:pPr>
              <w:rPr>
                <w:rFonts w:hint="eastAsia"/>
              </w:rPr>
            </w:pPr>
            <w:r>
              <w:t>Gateway_Distance</w:t>
            </w:r>
          </w:p>
        </w:tc>
        <w:tc>
          <w:tcPr>
            <w:tcW w:w="3408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Numeric</w:t>
            </w:r>
          </w:p>
        </w:tc>
        <w:tc>
          <w:tcPr>
            <w:tcW w:w="3408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Distance between device and gateway; unit not specified.</w:t>
            </w:r>
          </w:p>
        </w:tc>
      </w:tr>
      <w:tr w:rsidR="00F732C4" w:rsidTr="00F732C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:rsidR="00F732C4" w:rsidRDefault="0041219A">
            <w:pPr>
              <w:rPr>
                <w:rFonts w:hint="eastAsia"/>
              </w:rPr>
            </w:pPr>
            <w:r>
              <w:t>Gateway_Signal_Quality</w:t>
            </w:r>
          </w:p>
        </w:tc>
        <w:tc>
          <w:tcPr>
            <w:tcW w:w="3408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Numeric</w:t>
            </w:r>
          </w:p>
        </w:tc>
        <w:tc>
          <w:tcPr>
            <w:tcW w:w="3408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Gateway signal-quality metric; scale appears percentage-like.</w:t>
            </w:r>
          </w:p>
        </w:tc>
      </w:tr>
      <w:tr w:rsidR="00F732C4" w:rsidTr="00F73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:rsidR="00F732C4" w:rsidRDefault="0041219A">
            <w:pPr>
              <w:rPr>
                <w:rFonts w:hint="eastAsia"/>
              </w:rPr>
            </w:pPr>
            <w:r>
              <w:t>Gateway_Load</w:t>
            </w:r>
          </w:p>
        </w:tc>
        <w:tc>
          <w:tcPr>
            <w:tcW w:w="3408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Numeric</w:t>
            </w:r>
          </w:p>
        </w:tc>
        <w:tc>
          <w:tcPr>
            <w:tcW w:w="3408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Gateway load metric; scale appears percentage-</w:t>
            </w:r>
            <w:r>
              <w:t>like.</w:t>
            </w:r>
          </w:p>
        </w:tc>
      </w:tr>
      <w:tr w:rsidR="00F732C4" w:rsidTr="00F732C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:rsidR="00F732C4" w:rsidRDefault="0041219A">
            <w:pPr>
              <w:rPr>
                <w:rFonts w:hint="eastAsia"/>
              </w:rPr>
            </w:pPr>
            <w:r>
              <w:t>Battery_Voltage</w:t>
            </w:r>
          </w:p>
        </w:tc>
        <w:tc>
          <w:tcPr>
            <w:tcW w:w="3408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Numeric</w:t>
            </w:r>
          </w:p>
        </w:tc>
        <w:tc>
          <w:tcPr>
            <w:tcW w:w="3408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Battery voltage; unit not explicitly documented.</w:t>
            </w:r>
          </w:p>
        </w:tc>
      </w:tr>
      <w:tr w:rsidR="00F732C4" w:rsidTr="00F73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:rsidR="00F732C4" w:rsidRDefault="0041219A">
            <w:pPr>
              <w:rPr>
                <w:rFonts w:hint="eastAsia"/>
              </w:rPr>
            </w:pPr>
            <w:r>
              <w:t>Device_Temperature</w:t>
            </w:r>
          </w:p>
        </w:tc>
        <w:tc>
          <w:tcPr>
            <w:tcW w:w="3408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Numeric</w:t>
            </w:r>
          </w:p>
        </w:tc>
        <w:tc>
          <w:tcPr>
            <w:tcW w:w="3408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Device temperature; scale/unit not specified.</w:t>
            </w:r>
          </w:p>
        </w:tc>
      </w:tr>
      <w:tr w:rsidR="00F732C4" w:rsidTr="00F732C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:rsidR="00F732C4" w:rsidRDefault="0041219A">
            <w:pPr>
              <w:rPr>
                <w:rFonts w:hint="eastAsia"/>
              </w:rPr>
            </w:pPr>
            <w:r>
              <w:t>Ambient_Temperature</w:t>
            </w:r>
          </w:p>
        </w:tc>
        <w:tc>
          <w:tcPr>
            <w:tcW w:w="3408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Numeric</w:t>
            </w:r>
          </w:p>
        </w:tc>
        <w:tc>
          <w:tcPr>
            <w:tcW w:w="3408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Ambient temperature; scale/unit not specified.</w:t>
            </w:r>
          </w:p>
        </w:tc>
      </w:tr>
      <w:tr w:rsidR="00F732C4" w:rsidTr="00F73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:rsidR="00F732C4" w:rsidRDefault="0041219A">
            <w:pPr>
              <w:rPr>
                <w:rFonts w:hint="eastAsia"/>
              </w:rPr>
            </w:pPr>
            <w:r>
              <w:t>Ambient_Humidity</w:t>
            </w:r>
          </w:p>
        </w:tc>
        <w:tc>
          <w:tcPr>
            <w:tcW w:w="3408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Numeric</w:t>
            </w:r>
          </w:p>
        </w:tc>
        <w:tc>
          <w:tcPr>
            <w:tcW w:w="3408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Ambient humidity; scale appears percentage-like.</w:t>
            </w:r>
          </w:p>
        </w:tc>
      </w:tr>
      <w:tr w:rsidR="00F732C4" w:rsidTr="00F732C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:rsidR="00F732C4" w:rsidRDefault="0041219A">
            <w:pPr>
              <w:rPr>
                <w:rFonts w:hint="eastAsia"/>
              </w:rPr>
            </w:pPr>
            <w:r>
              <w:t>Atmospheric_Pressure</w:t>
            </w:r>
          </w:p>
        </w:tc>
        <w:tc>
          <w:tcPr>
            <w:tcW w:w="3408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Numeric</w:t>
            </w:r>
          </w:p>
        </w:tc>
        <w:tc>
          <w:tcPr>
            <w:tcW w:w="3408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Atmospheric pressure; unit not specified.</w:t>
            </w:r>
          </w:p>
        </w:tc>
      </w:tr>
      <w:tr w:rsidR="00F732C4" w:rsidTr="00F73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:rsidR="00F732C4" w:rsidRDefault="0041219A">
            <w:pPr>
              <w:rPr>
                <w:rFonts w:hint="eastAsia"/>
              </w:rPr>
            </w:pPr>
            <w:r>
              <w:t>Wind_Speed</w:t>
            </w:r>
          </w:p>
        </w:tc>
        <w:tc>
          <w:tcPr>
            <w:tcW w:w="3408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Numeric</w:t>
            </w:r>
          </w:p>
        </w:tc>
        <w:tc>
          <w:tcPr>
            <w:tcW w:w="3408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Wind speed; unit not specified.</w:t>
            </w:r>
          </w:p>
        </w:tc>
      </w:tr>
      <w:tr w:rsidR="00F732C4" w:rsidTr="00F732C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:rsidR="00F732C4" w:rsidRDefault="0041219A">
            <w:pPr>
              <w:rPr>
                <w:rFonts w:hint="eastAsia"/>
              </w:rPr>
            </w:pPr>
            <w:r>
              <w:t>Rainfall</w:t>
            </w:r>
          </w:p>
        </w:tc>
        <w:tc>
          <w:tcPr>
            <w:tcW w:w="3408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Numeric</w:t>
            </w:r>
          </w:p>
        </w:tc>
        <w:tc>
          <w:tcPr>
            <w:tcW w:w="3408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Rainfall metric; unit not specified.</w:t>
            </w:r>
          </w:p>
        </w:tc>
      </w:tr>
      <w:tr w:rsidR="00F732C4" w:rsidTr="00F73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:rsidR="00F732C4" w:rsidRDefault="0041219A">
            <w:pPr>
              <w:rPr>
                <w:rFonts w:hint="eastAsia"/>
              </w:rPr>
            </w:pPr>
            <w:r>
              <w:t>Terrain_Obstruction</w:t>
            </w:r>
          </w:p>
        </w:tc>
        <w:tc>
          <w:tcPr>
            <w:tcW w:w="3408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Numeric</w:t>
            </w:r>
          </w:p>
        </w:tc>
        <w:tc>
          <w:tcPr>
            <w:tcW w:w="3408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Terrain-obstruction metric; values range from 0 to 1.</w:t>
            </w:r>
          </w:p>
        </w:tc>
      </w:tr>
      <w:tr w:rsidR="00F732C4" w:rsidTr="00F732C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:rsidR="00F732C4" w:rsidRDefault="0041219A">
            <w:pPr>
              <w:rPr>
                <w:rFonts w:hint="eastAsia"/>
              </w:rPr>
            </w:pPr>
            <w:r>
              <w:t>Node_Density</w:t>
            </w:r>
          </w:p>
        </w:tc>
        <w:tc>
          <w:tcPr>
            <w:tcW w:w="3408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Numeric</w:t>
            </w:r>
          </w:p>
        </w:tc>
        <w:tc>
          <w:tcPr>
            <w:tcW w:w="3408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Node-density metric; unit/area not specified.</w:t>
            </w:r>
          </w:p>
        </w:tc>
      </w:tr>
      <w:tr w:rsidR="00F732C4" w:rsidTr="00F73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:rsidR="00F732C4" w:rsidRDefault="0041219A">
            <w:pPr>
              <w:rPr>
                <w:rFonts w:hint="eastAsia"/>
              </w:rPr>
            </w:pPr>
            <w:r>
              <w:t>Network_Congestion</w:t>
            </w:r>
          </w:p>
        </w:tc>
        <w:tc>
          <w:tcPr>
            <w:tcW w:w="3408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Numeric</w:t>
            </w:r>
          </w:p>
        </w:tc>
        <w:tc>
          <w:tcPr>
            <w:tcW w:w="3408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Network congestion metric; scale appears 0–100.</w:t>
            </w:r>
          </w:p>
        </w:tc>
      </w:tr>
      <w:tr w:rsidR="00F732C4" w:rsidTr="00F732C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:rsidR="00F732C4" w:rsidRDefault="0041219A">
            <w:pPr>
              <w:rPr>
                <w:rFonts w:hint="eastAsia"/>
              </w:rPr>
            </w:pPr>
            <w:r>
              <w:t>Channel_Switch_Count</w:t>
            </w:r>
          </w:p>
        </w:tc>
        <w:tc>
          <w:tcPr>
            <w:tcW w:w="3408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Integer</w:t>
            </w:r>
          </w:p>
        </w:tc>
        <w:tc>
          <w:tcPr>
            <w:tcW w:w="3408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Number of channel switches.</w:t>
            </w:r>
          </w:p>
        </w:tc>
      </w:tr>
      <w:tr w:rsidR="00F732C4" w:rsidTr="00F73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:rsidR="00F732C4" w:rsidRDefault="0041219A">
            <w:pPr>
              <w:rPr>
                <w:rFonts w:hint="eastAsia"/>
              </w:rPr>
            </w:pPr>
            <w:r>
              <w:t>Connection_Attempt_Count</w:t>
            </w:r>
          </w:p>
        </w:tc>
        <w:tc>
          <w:tcPr>
            <w:tcW w:w="3408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Integer</w:t>
            </w:r>
          </w:p>
        </w:tc>
        <w:tc>
          <w:tcPr>
            <w:tcW w:w="3408" w:type="dxa"/>
          </w:tcPr>
          <w:p w:rsidR="00F732C4" w:rsidRDefault="004121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Number of connection attempts.</w:t>
            </w:r>
          </w:p>
        </w:tc>
      </w:tr>
      <w:tr w:rsidR="00F732C4" w:rsidTr="00F732C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:rsidR="00F732C4" w:rsidRDefault="0041219A">
            <w:pPr>
              <w:rPr>
                <w:rFonts w:hint="eastAsia"/>
              </w:rPr>
            </w:pPr>
            <w:r>
              <w:t>Acknowledgment_Rate</w:t>
            </w:r>
          </w:p>
        </w:tc>
        <w:tc>
          <w:tcPr>
            <w:tcW w:w="3408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Numeric</w:t>
            </w:r>
          </w:p>
        </w:tc>
        <w:tc>
          <w:tcPr>
            <w:tcW w:w="3408" w:type="dxa"/>
          </w:tcPr>
          <w:p w:rsidR="00F732C4" w:rsidRDefault="00412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Acknowledgment-rate metric; scale appears percentage-like.</w:t>
            </w:r>
          </w:p>
        </w:tc>
      </w:tr>
    </w:tbl>
    <w:p w:rsidR="00F732C4" w:rsidRDefault="0041219A">
      <w:pPr>
        <w:pStyle w:val="Heading1"/>
      </w:pPr>
      <w:r>
        <w:t>6. Quality checks and caveats</w:t>
      </w:r>
    </w:p>
    <w:p w:rsidR="00F732C4" w:rsidRDefault="0041219A">
      <w:pPr>
        <w:pStyle w:val="ListBullet"/>
        <w:rPr>
          <w:rFonts w:hint="eastAsia"/>
        </w:rPr>
      </w:pPr>
      <w:r>
        <w:t>Completeness: no missing values were detected across 42 columns and 10,</w:t>
      </w:r>
      <w:r>
        <w:t>000 rows.</w:t>
      </w:r>
    </w:p>
    <w:p w:rsidR="00F732C4" w:rsidRDefault="0041219A">
      <w:pPr>
        <w:pStyle w:val="ListBullet"/>
        <w:rPr>
          <w:rFonts w:hint="eastAsia"/>
        </w:rPr>
      </w:pPr>
      <w:r>
        <w:t>Duplicate check: no exact duplicate rows were detected.</w:t>
      </w:r>
    </w:p>
    <w:p w:rsidR="00F732C4" w:rsidRDefault="0041219A">
      <w:pPr>
        <w:pStyle w:val="ListBullet"/>
        <w:rPr>
          <w:rFonts w:hint="eastAsia"/>
        </w:rPr>
      </w:pPr>
      <w:r>
        <w:t>Class balance: Delivery_Success has 55.0% Success and 45.0% Failure, so both classes are represented.</w:t>
      </w:r>
    </w:p>
    <w:p w:rsidR="00F732C4" w:rsidRDefault="0041219A">
      <w:pPr>
        <w:pStyle w:val="ListBullet"/>
        <w:rPr>
          <w:rFonts w:hint="eastAsia"/>
        </w:rPr>
      </w:pPr>
      <w:r>
        <w:t xml:space="preserve">Range review: numeric values vary substantially; inspect distributions and potential </w:t>
      </w:r>
      <w:r>
        <w:t>outliers before modeling.</w:t>
      </w:r>
    </w:p>
    <w:p w:rsidR="00F732C4" w:rsidRDefault="0041219A">
      <w:pPr>
        <w:pStyle w:val="ListBullet"/>
        <w:rPr>
          <w:rFonts w:hint="eastAsia"/>
        </w:rPr>
      </w:pPr>
      <w:r>
        <w:t>Potential scale concerns: Frequency_Channel includes values from 433 to 923; verify whether this field mixes bands or represents channel/frequency identifiers.</w:t>
      </w:r>
    </w:p>
    <w:p w:rsidR="00F732C4" w:rsidRDefault="0041219A">
      <w:pPr>
        <w:pStyle w:val="ListBullet"/>
        <w:rPr>
          <w:rFonts w:hint="eastAsia"/>
        </w:rPr>
      </w:pPr>
      <w:r>
        <w:t>No row identifier or timestamp is present in the visible schema, limit</w:t>
      </w:r>
      <w:r>
        <w:t>ing traceability, temporal analysis, and grouping by device/session.</w:t>
      </w:r>
    </w:p>
    <w:p w:rsidR="00F732C4" w:rsidRDefault="0041219A">
      <w:pPr>
        <w:pStyle w:val="ListBullet"/>
        <w:rPr>
          <w:rFonts w:hint="eastAsia"/>
        </w:rPr>
      </w:pPr>
      <w:r>
        <w:t>Check for synthetic or simulated data provenance before interpreting associations as real-world evidence.</w:t>
      </w:r>
    </w:p>
    <w:p w:rsidR="00F732C4" w:rsidRDefault="0041219A">
      <w:pPr>
        <w:pStyle w:val="ListBullet"/>
        <w:rPr>
          <w:rFonts w:hint="eastAsia"/>
        </w:rPr>
      </w:pPr>
      <w:r>
        <w:t>If using Delivery_Success as a prediction target, inspect possible target leakage</w:t>
      </w:r>
      <w:r>
        <w:t>: variables such as Acknowledgment_Rate, Packet_Loss_Rate, and retransmission metrics may be measured after or directly reflect the outcome.</w:t>
      </w:r>
    </w:p>
    <w:p w:rsidR="00F732C4" w:rsidRDefault="0041219A">
      <w:pPr>
        <w:pStyle w:val="Heading1"/>
      </w:pPr>
      <w:r>
        <w:t>7. Suggested analysis workflow</w:t>
      </w:r>
    </w:p>
    <w:p w:rsidR="00F732C4" w:rsidRDefault="0041219A">
      <w:pPr>
        <w:pStyle w:val="ListNumber"/>
        <w:rPr>
          <w:rFonts w:hint="eastAsia"/>
        </w:rPr>
      </w:pPr>
      <w:r>
        <w:t>Confirm definitions, units, collection conditions, and whether each row represents a</w:t>
      </w:r>
      <w:r>
        <w:t xml:space="preserve"> packet, attempt, session, or aggregated observation.</w:t>
      </w:r>
    </w:p>
    <w:p w:rsidR="00F732C4" w:rsidRDefault="0041219A">
      <w:pPr>
        <w:pStyle w:val="ListNumber"/>
        <w:rPr>
          <w:rFonts w:hint="eastAsia"/>
        </w:rPr>
      </w:pPr>
      <w:r>
        <w:t>Plot the class distribution and distributions of latency, packet loss, RSSI, SNR, energy cost, and gateway load.</w:t>
      </w:r>
    </w:p>
    <w:p w:rsidR="00F732C4" w:rsidRDefault="0041219A">
      <w:pPr>
        <w:pStyle w:val="ListNumber"/>
        <w:rPr>
          <w:rFonts w:hint="eastAsia"/>
        </w:rPr>
      </w:pPr>
      <w:r>
        <w:t>Compare Delivery_Success rates across device type, environment, weather, and coding rate.</w:t>
      </w:r>
    </w:p>
    <w:p w:rsidR="00F732C4" w:rsidRDefault="0041219A">
      <w:pPr>
        <w:pStyle w:val="ListNumber"/>
        <w:rPr>
          <w:rFonts w:hint="eastAsia"/>
        </w:rPr>
      </w:pPr>
      <w:r>
        <w:t>Check correlations and multicollinearity among signal, interference, congestion, and reliability fields.</w:t>
      </w:r>
    </w:p>
    <w:p w:rsidR="00F732C4" w:rsidRDefault="0041219A">
      <w:pPr>
        <w:pStyle w:val="ListNumber"/>
        <w:rPr>
          <w:rFonts w:hint="eastAsia"/>
        </w:rPr>
      </w:pPr>
      <w:r>
        <w:t>For predictive modeling, split train/test data before preprocessing; use stratified validation and metrics such as precision, recall, F1, ROC-AUC, and</w:t>
      </w:r>
      <w:r>
        <w:t xml:space="preserve"> a confusion matrix.</w:t>
      </w:r>
    </w:p>
    <w:p w:rsidR="00F732C4" w:rsidRDefault="0041219A">
      <w:pPr>
        <w:pStyle w:val="ListNumber"/>
        <w:rPr>
          <w:rFonts w:hint="eastAsia"/>
        </w:rPr>
      </w:pPr>
      <w:r>
        <w:t>Remove leakage-prone fields if they would not be available at prediction time, and document all preprocessing.</w:t>
      </w:r>
    </w:p>
    <w:p w:rsidR="00F732C4" w:rsidRDefault="0041219A">
      <w:pPr>
        <w:pStyle w:val="Heading1"/>
      </w:pPr>
      <w:r>
        <w:lastRenderedPageBreak/>
        <w:t>8. Reproducibility note</w:t>
      </w:r>
    </w:p>
    <w:p w:rsidR="00F732C4" w:rsidRDefault="0041219A">
      <w:pPr>
        <w:rPr>
          <w:rFonts w:hint="eastAsia"/>
        </w:rPr>
      </w:pPr>
      <w:r>
        <w:t>This report was generated by inspecting Transmission_Dataset.csv. Summary counts and numeric statist</w:t>
      </w:r>
      <w:r>
        <w:t>ics describe the file as supplied. Interpretations of field meanings are based on column names and observed values, not an accompanying formal schema.</w:t>
      </w:r>
    </w:p>
    <w:sectPr w:rsidR="00F732C4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219A"/>
    <w:rsid w:val="00AA1D8D"/>
    <w:rsid w:val="00B47730"/>
    <w:rsid w:val="00CB0664"/>
    <w:rsid w:val="00F732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6FAE1FE-B6F3-43A5-B2AC-4ABDC0EAE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EED916E-FCC4-45FB-ADB5-8C2120A78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1312</Words>
  <Characters>7482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2026-10-14T14:04:00Z</dcterms:created>
  <dcterms:modified xsi:type="dcterms:W3CDTF">2026-10-14T14:04:00Z</dcterms:modified>
  <cp:category/>
</cp:coreProperties>
</file>