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 Paper: Microsoft Word Section (20 Marks)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MS Word Basics (5 Marks)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the following terms: Document, Font, Bold, Italics, and Underline.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new Word document and write a short paragraph using a different font for each sentence.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Formatting Text (5 Marks)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 a given paragraph using Bold, Italics, and Underline.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 the font size of the paragraph to 14 points.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Lists and Bullets (5 Marks)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numbered list of your favorite fruits.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bulleted list of your favorite hobbies.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Images and Tables (5 Marks)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Insert an image of your choice into the document.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simple table with two columns and two rows.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Excel Section (30 Marks)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Excel Basics (10 Marks)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a cell, row, column, and spreadsheet.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a new Excel workbook and input your name in cell A1.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Creating a Grocery List (10 Marks)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grocery list with items and their respective prices.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Calculate the sum of the prices using Excel functions.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Count the number of items in your grocery list.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Conditional Formatting (10 Marks)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conditional formatting to highlight grocery items with a price above a certain value.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Google Sheets Section (20 Marks)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Google Sheets Basics (10 Marks)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the terms: Sheets, Cells, and Formula.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new Google Sheets document and input your age in cell A1.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Grocery List in Google Sheets (10 Marks)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grocery list in Google Sheets with items, prices, and quantities.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Calculate the total cost for each item and the overall sum of the grocery bill.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Google Slides Section (15 Marks)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Creating a Presentation (5 Marks)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new Google Slides presentation.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a title slide and a blank content slide.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Adding Text and Images (5 Marks)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Insert a text box with a brief introduction on your presentation's second slide.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an image to your third slide.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Applying Animation (5 Marks)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Choose any slide and apply a slide transition animation.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an object (text or image) and add an animation effect (e.g., fade in) to it.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Google Docs Section (15 Marks)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Creating a Document (5 Marks)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new Google Docs document.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a title to the document.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Inserting Text and Images (5 Marks)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Write a short paragraph about your favorite travel destination.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Insert an image related to that destination.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Working with Tables (5 Marks)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table with three columns and two rows.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some sample data to the table.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Viva in Excel (10 Marks)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Ask the students to demonstrate how they created the grocery list, calculated the sum and count, and used conditional formatting.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is a simplified version of a beginner-level question paper. You can expand and customize it according to your needs, and format it using Word, Excel, Google Sheets, Google Slides, and Google Docs as required.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 Paper: Microsoft Word Section (20 Marks)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English: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MS Word Basics (5 Marks)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the following terms: Document, Font, Bold, Italics, and Underline.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new Word document and write a short paragraph using a different font for each sentence.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Tamil: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MS Word அடிப்படைகள் (5 மார்க்கள்)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கீழ்கண்ட பார்வையாளர்களை வரையறுக்குங்கள்: ஆவணம், எழுத்துரு, தடிதம், இடத்தோலாட்க்கி, மற்றும் கீழ்கண்ட அனுரைகளை விளக்கவும்.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ஒரு புதிய வார்த்தை ஆவணத்தில் உருவாக்கி, ஒவ்வொரு வார்த்தைக்கு வெற்றியான எழுத்து பயன்படுத்தவும்.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Excel Section (30 Marks)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English: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Excel Basics (10 Marks)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a cell, row, column, and spreadsheet.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a new Excel workbook and input your name in cell A1.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Tamil: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Excel அடிப்படைகள் (10 மார்க்கள்)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ஒரு கோடியை, வரை, நெடுவரியை, மற்றும் தாக்கோணத்தை விளக்கவும்.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ஒரு புதிய Excel வேலைப்புவரை திறந்து, அதில் உங்கள் பெயரை கோண A1 உடன் உள்ளிடவும்.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Creating a Grocery List (10 Marks)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English: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grocery list with items and their respective prices.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Calculate the sum of the prices using Excel functions.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Count the number of items in your grocery list.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Tamil: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பொருட்கள் மற்றும் அவைக்குள்ளேயான விலைகளொன்றிற்கு ஒரு பொருளகடை பட்டியலை உருவாக்கவும்.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Excel செயல்படுத்தல்களைப் பயன்படுத்தி விலைகளின் ஒருவேளையில் மொத்தத்தை கணக்கிடுங்கள்.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உங்கள் பொருளகடை பட்டியலில் உள்ள பொருடகளின் எண்ணைக் கணக்கிடுங்கள்.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Conditional Formatting (10 Marks)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English: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conditional formatting to highlight grocery items with a price above a certain value.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Tamil: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Arima Madurai" w:cs="Arima Madurai" w:eastAsia="Arima Madurai" w:hAnsi="Arima Madurai"/>
          <w:color w:val="374151"/>
          <w:sz w:val="24"/>
          <w:szCs w:val="24"/>
          <w:rtl w:val="0"/>
        </w:rPr>
        <w:t xml:space="preserve">ஒரு குறிப்பிட்ட மதிப்பின் மேல் அவற்றின் விலையை விளக்கிட, சீட்டில் இருந்து பொருளகடை பொருடங்களை அமைய்கின்றன.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Please note that this is just a sample and you can expand on it further to create the complete question paper. Feel free to adapt it to your specific needs and preferences.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ma Madur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